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2B5F" w14:textId="3EC22C18" w:rsidR="00C11F62" w:rsidRPr="006316B5" w:rsidRDefault="00596447" w:rsidP="006316B5">
      <w:pPr>
        <w:widowControl/>
        <w:spacing w:line="480" w:lineRule="auto"/>
        <w:jc w:val="center"/>
        <w:rPr>
          <w:rFonts w:ascii="Times New Roman" w:eastAsia="微软雅黑" w:hAnsi="Times New Roman" w:cs="Times New Roman"/>
          <w:b/>
          <w:bCs/>
          <w:sz w:val="24"/>
          <w:szCs w:val="24"/>
        </w:rPr>
      </w:pPr>
      <w:r w:rsidRPr="006316B5">
        <w:rPr>
          <w:rFonts w:ascii="Times New Roman" w:eastAsia="微软雅黑" w:hAnsi="Times New Roman" w:cs="Times New Roman"/>
          <w:b/>
          <w:bCs/>
          <w:sz w:val="24"/>
          <w:szCs w:val="24"/>
        </w:rPr>
        <w:t>Supplementary material</w:t>
      </w:r>
    </w:p>
    <w:p w14:paraId="32782AB5" w14:textId="5411E72C" w:rsidR="00596447" w:rsidRPr="006316B5" w:rsidRDefault="00C11F62" w:rsidP="006316B5">
      <w:pPr>
        <w:widowControl/>
        <w:spacing w:line="480" w:lineRule="auto"/>
        <w:jc w:val="left"/>
        <w:rPr>
          <w:rFonts w:ascii="Times New Roman" w:eastAsia="微软雅黑" w:hAnsi="Times New Roman" w:cs="Times New Roman"/>
          <w:b/>
          <w:bCs/>
          <w:sz w:val="24"/>
          <w:szCs w:val="24"/>
        </w:rPr>
      </w:pPr>
      <w:r w:rsidRPr="006316B5">
        <w:rPr>
          <w:rFonts w:ascii="Times New Roman" w:eastAsia="微软雅黑" w:hAnsi="Times New Roman" w:cs="Times New Roman"/>
          <w:b/>
          <w:bCs/>
          <w:sz w:val="24"/>
          <w:szCs w:val="24"/>
        </w:rPr>
        <w:br w:type="page"/>
      </w:r>
    </w:p>
    <w:p w14:paraId="10208F37" w14:textId="1C555387" w:rsidR="00596447" w:rsidRPr="00A2749E" w:rsidRDefault="00596447" w:rsidP="00631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749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  <w:r w:rsidRPr="00A2749E">
        <w:rPr>
          <w:rFonts w:ascii="Times New Roman" w:hAnsi="Times New Roman" w:cs="Times New Roman"/>
          <w:sz w:val="24"/>
          <w:szCs w:val="24"/>
        </w:rPr>
        <w:t xml:space="preserve"> Demographic </w:t>
      </w:r>
      <w:r w:rsidR="00A2749E">
        <w:rPr>
          <w:rFonts w:ascii="Times New Roman" w:hAnsi="Times New Roman" w:cs="Times New Roman"/>
          <w:sz w:val="24"/>
          <w:szCs w:val="24"/>
        </w:rPr>
        <w:t>c</w:t>
      </w:r>
      <w:r w:rsidRPr="00A2749E">
        <w:rPr>
          <w:rFonts w:ascii="Times New Roman" w:hAnsi="Times New Roman" w:cs="Times New Roman"/>
          <w:sz w:val="24"/>
          <w:szCs w:val="24"/>
        </w:rPr>
        <w:t xml:space="preserve">haracteristics of MABG vs SABG </w:t>
      </w:r>
      <w:r w:rsidR="00A2749E">
        <w:rPr>
          <w:rFonts w:ascii="Times New Roman" w:hAnsi="Times New Roman" w:cs="Times New Roman"/>
          <w:sz w:val="24"/>
          <w:szCs w:val="24"/>
        </w:rPr>
        <w:t>g</w:t>
      </w:r>
      <w:r w:rsidRPr="00A2749E">
        <w:rPr>
          <w:rFonts w:ascii="Times New Roman" w:hAnsi="Times New Roman" w:cs="Times New Roman"/>
          <w:sz w:val="24"/>
          <w:szCs w:val="24"/>
        </w:rPr>
        <w:t xml:space="preserve">roups </w:t>
      </w:r>
      <w:r w:rsidR="00A2749E">
        <w:rPr>
          <w:rFonts w:ascii="Times New Roman" w:hAnsi="Times New Roman" w:cs="Times New Roman"/>
          <w:sz w:val="24"/>
          <w:szCs w:val="24"/>
        </w:rPr>
        <w:t>b</w:t>
      </w:r>
      <w:r w:rsidRPr="00A2749E">
        <w:rPr>
          <w:rFonts w:ascii="Times New Roman" w:hAnsi="Times New Roman" w:cs="Times New Roman"/>
          <w:sz w:val="24"/>
          <w:szCs w:val="24"/>
        </w:rPr>
        <w:t>efore PSM</w:t>
      </w:r>
    </w:p>
    <w:tbl>
      <w:tblPr>
        <w:tblStyle w:val="6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500"/>
        <w:gridCol w:w="1554"/>
        <w:gridCol w:w="1312"/>
        <w:gridCol w:w="1400"/>
        <w:gridCol w:w="803"/>
        <w:gridCol w:w="737"/>
      </w:tblGrid>
      <w:tr w:rsidR="006316B5" w:rsidRPr="00A2749E" w14:paraId="05319CE0" w14:textId="77777777" w:rsidTr="00631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4C22F132" w14:textId="77777777" w:rsidR="00596447" w:rsidRPr="00A2749E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Characteristic</w:t>
            </w:r>
          </w:p>
        </w:tc>
        <w:tc>
          <w:tcPr>
            <w:tcW w:w="1586" w:type="dxa"/>
            <w:shd w:val="clear" w:color="auto" w:fill="FFFFFF" w:themeFill="background1"/>
          </w:tcPr>
          <w:p w14:paraId="738BD830" w14:textId="77777777" w:rsidR="00596447" w:rsidRPr="00A2749E" w:rsidRDefault="00596447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Overall</w:t>
            </w:r>
          </w:p>
          <w:p w14:paraId="56F19F26" w14:textId="6DFD476C" w:rsidR="00596447" w:rsidRPr="00A2749E" w:rsidRDefault="00596447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(n=</w:t>
            </w:r>
            <w:r w:rsidR="00BE583A"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1641</w:t>
            </w: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0E735C6F" w14:textId="77777777" w:rsidR="00596447" w:rsidRPr="00A2749E" w:rsidRDefault="00596447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MABG</w:t>
            </w:r>
          </w:p>
          <w:p w14:paraId="7AADC9D0" w14:textId="79FB2923" w:rsidR="00596447" w:rsidRPr="00A2749E" w:rsidRDefault="00596447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(n=</w:t>
            </w:r>
            <w:r w:rsidR="00BE583A"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247</w:t>
            </w: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7824394E" w14:textId="77777777" w:rsidR="00596447" w:rsidRPr="00A2749E" w:rsidRDefault="00596447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SABG</w:t>
            </w:r>
          </w:p>
          <w:p w14:paraId="20B75236" w14:textId="6CCC7AA3" w:rsidR="00596447" w:rsidRPr="00A2749E" w:rsidRDefault="00596447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(n=13</w:t>
            </w:r>
            <w:r w:rsidR="00BE583A"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4)</w:t>
            </w:r>
          </w:p>
        </w:tc>
        <w:tc>
          <w:tcPr>
            <w:tcW w:w="806" w:type="dxa"/>
            <w:shd w:val="clear" w:color="auto" w:fill="FFFFFF" w:themeFill="background1"/>
          </w:tcPr>
          <w:p w14:paraId="33D9923F" w14:textId="5570158C" w:rsidR="00596447" w:rsidRPr="00A2749E" w:rsidRDefault="00596447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A39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</w:t>
            </w:r>
            <w:r w:rsid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value</w:t>
            </w:r>
          </w:p>
        </w:tc>
        <w:tc>
          <w:tcPr>
            <w:tcW w:w="0" w:type="auto"/>
            <w:shd w:val="clear" w:color="auto" w:fill="FFFFFF" w:themeFill="background1"/>
          </w:tcPr>
          <w:p w14:paraId="3CCC504E" w14:textId="77777777" w:rsidR="00596447" w:rsidRPr="00A2749E" w:rsidRDefault="00596447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SMD</w:t>
            </w:r>
          </w:p>
        </w:tc>
      </w:tr>
      <w:tr w:rsidR="006316B5" w:rsidRPr="006316B5" w14:paraId="6F4A0767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5B5BFD5D" w14:textId="77777777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 (years)</w:t>
            </w:r>
          </w:p>
        </w:tc>
        <w:tc>
          <w:tcPr>
            <w:tcW w:w="1586" w:type="dxa"/>
            <w:shd w:val="clear" w:color="auto" w:fill="FFFFFF" w:themeFill="background1"/>
          </w:tcPr>
          <w:p w14:paraId="7313B744" w14:textId="6A7E21FE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64.6 ± </w:t>
            </w:r>
            <w:r w:rsidR="00423C50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335" w:type="dxa"/>
            <w:shd w:val="clear" w:color="auto" w:fill="FFFFFF" w:themeFill="background1"/>
          </w:tcPr>
          <w:p w14:paraId="566AADC7" w14:textId="33CE9F8B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63.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± 9.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shd w:val="clear" w:color="auto" w:fill="FFFFFF" w:themeFill="background1"/>
          </w:tcPr>
          <w:p w14:paraId="559991B8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64.8 ± 8.8</w:t>
            </w:r>
          </w:p>
        </w:tc>
        <w:tc>
          <w:tcPr>
            <w:tcW w:w="806" w:type="dxa"/>
            <w:shd w:val="clear" w:color="auto" w:fill="FFFFFF" w:themeFill="background1"/>
          </w:tcPr>
          <w:p w14:paraId="7F78254B" w14:textId="7A766E71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0.0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14:paraId="3F3BAC33" w14:textId="0F5AB816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16B5" w:rsidRPr="006316B5" w14:paraId="10EC41D1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060AE352" w14:textId="77777777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BMI (kg/m</w:t>
            </w: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586" w:type="dxa"/>
            <w:shd w:val="clear" w:color="auto" w:fill="FFFFFF" w:themeFill="background1"/>
          </w:tcPr>
          <w:p w14:paraId="6ABF7FA7" w14:textId="29FF949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25.</w:t>
            </w:r>
            <w:r w:rsidR="00423C50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± 3.</w:t>
            </w:r>
            <w:r w:rsidR="00423C50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FFFFFF" w:themeFill="background1"/>
          </w:tcPr>
          <w:p w14:paraId="4F9112B8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25.7 ± 2.8</w:t>
            </w:r>
          </w:p>
        </w:tc>
        <w:tc>
          <w:tcPr>
            <w:tcW w:w="1421" w:type="dxa"/>
            <w:shd w:val="clear" w:color="auto" w:fill="FFFFFF" w:themeFill="background1"/>
          </w:tcPr>
          <w:p w14:paraId="0B87E9A6" w14:textId="218CF4BD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25.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± 3.2</w:t>
            </w:r>
          </w:p>
        </w:tc>
        <w:tc>
          <w:tcPr>
            <w:tcW w:w="806" w:type="dxa"/>
            <w:shd w:val="clear" w:color="auto" w:fill="FFFFFF" w:themeFill="background1"/>
          </w:tcPr>
          <w:p w14:paraId="781B3FBF" w14:textId="00486610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shd w:val="clear" w:color="auto" w:fill="FFFFFF" w:themeFill="background1"/>
          </w:tcPr>
          <w:p w14:paraId="4869764D" w14:textId="08167F91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0.0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</w:tr>
      <w:tr w:rsidR="006316B5" w:rsidRPr="006316B5" w14:paraId="5DA0C378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52A59A3C" w14:textId="77777777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eGFR (</w:t>
            </w: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ml/min/1.73m</w:t>
            </w: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586" w:type="dxa"/>
            <w:shd w:val="clear" w:color="auto" w:fill="FFFFFF" w:themeFill="background1"/>
          </w:tcPr>
          <w:p w14:paraId="361AC930" w14:textId="4BBDC1E5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90.</w:t>
            </w:r>
            <w:r w:rsidR="00423C50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± 27.0</w:t>
            </w:r>
          </w:p>
        </w:tc>
        <w:tc>
          <w:tcPr>
            <w:tcW w:w="1335" w:type="dxa"/>
            <w:shd w:val="clear" w:color="auto" w:fill="FFFFFF" w:themeFill="background1"/>
          </w:tcPr>
          <w:p w14:paraId="3CA504AA" w14:textId="5ECEAC98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93.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± 2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shd w:val="clear" w:color="auto" w:fill="FFFFFF" w:themeFill="background1"/>
          </w:tcPr>
          <w:p w14:paraId="21B0B983" w14:textId="7D293945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89.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± 27.</w:t>
            </w:r>
            <w:r w:rsidR="00BE583A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FFFFFF" w:themeFill="background1"/>
          </w:tcPr>
          <w:p w14:paraId="13C9A292" w14:textId="3FBFE6DE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 w:rsidR="009F08D1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0" w:type="auto"/>
            <w:shd w:val="clear" w:color="auto" w:fill="FFFFFF" w:themeFill="background1"/>
          </w:tcPr>
          <w:p w14:paraId="396E758F" w14:textId="3282682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  <w:r w:rsidR="009F08D1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6316B5" w:rsidRPr="006316B5" w14:paraId="20FFB52D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7B77A83C" w14:textId="77777777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LVEF (%)</w:t>
            </w:r>
          </w:p>
        </w:tc>
        <w:tc>
          <w:tcPr>
            <w:tcW w:w="1586" w:type="dxa"/>
            <w:shd w:val="clear" w:color="auto" w:fill="FFFFFF" w:themeFill="background1"/>
          </w:tcPr>
          <w:p w14:paraId="387DF73D" w14:textId="5E5F600D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062" w:rsidRPr="0063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.0 (4</w:t>
            </w:r>
            <w:r w:rsidR="00E448B1" w:rsidRPr="0063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.0, </w:t>
            </w:r>
            <w:r w:rsidR="001B5062" w:rsidRPr="006316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1335" w:type="dxa"/>
            <w:shd w:val="clear" w:color="auto" w:fill="FFFFFF" w:themeFill="background1"/>
          </w:tcPr>
          <w:p w14:paraId="5382B94C" w14:textId="4142FCE8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062" w:rsidRPr="0063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.0 (4</w:t>
            </w:r>
            <w:r w:rsidR="001B5062" w:rsidRPr="0063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.0, 50.0)</w:t>
            </w:r>
          </w:p>
        </w:tc>
        <w:tc>
          <w:tcPr>
            <w:tcW w:w="1421" w:type="dxa"/>
            <w:shd w:val="clear" w:color="auto" w:fill="FFFFFF" w:themeFill="background1"/>
          </w:tcPr>
          <w:p w14:paraId="590B8627" w14:textId="5495BD02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062" w:rsidRPr="00631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.0 (4</w:t>
            </w:r>
            <w:r w:rsidR="00E448B1" w:rsidRPr="0063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.0, </w:t>
            </w:r>
            <w:r w:rsidR="001B5062" w:rsidRPr="006316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806" w:type="dxa"/>
            <w:shd w:val="clear" w:color="auto" w:fill="FFFFFF" w:themeFill="background1"/>
          </w:tcPr>
          <w:p w14:paraId="2A267570" w14:textId="2503E7C8" w:rsidR="00596447" w:rsidRPr="006316B5" w:rsidRDefault="001B5062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0.341</w:t>
            </w:r>
          </w:p>
        </w:tc>
        <w:tc>
          <w:tcPr>
            <w:tcW w:w="0" w:type="auto"/>
            <w:shd w:val="clear" w:color="auto" w:fill="FFFFFF" w:themeFill="background1"/>
          </w:tcPr>
          <w:p w14:paraId="2074196A" w14:textId="5E8539C5" w:rsidR="00596447" w:rsidRPr="006316B5" w:rsidRDefault="00901495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6316B5" w:rsidRPr="006316B5" w14:paraId="2F06955D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0CD645A2" w14:textId="7164B041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LVEF</w:t>
            </w:r>
          </w:p>
        </w:tc>
        <w:tc>
          <w:tcPr>
            <w:tcW w:w="1586" w:type="dxa"/>
            <w:shd w:val="clear" w:color="auto" w:fill="FFFFFF" w:themeFill="background1"/>
          </w:tcPr>
          <w:p w14:paraId="133A19DE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36FF0E19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71CCB49D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5539DB94" w14:textId="18E048AD" w:rsidR="00596447" w:rsidRPr="006316B5" w:rsidRDefault="00901495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0" w:type="auto"/>
            <w:shd w:val="clear" w:color="auto" w:fill="FFFFFF" w:themeFill="background1"/>
          </w:tcPr>
          <w:p w14:paraId="27A99003" w14:textId="52B1D826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01495" w:rsidRPr="006316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16B5" w:rsidRPr="006316B5" w14:paraId="37BC2591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2A9CD532" w14:textId="77777777" w:rsidR="00596447" w:rsidRPr="006316B5" w:rsidRDefault="00596447" w:rsidP="006316B5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30%-40%</w:t>
            </w:r>
          </w:p>
        </w:tc>
        <w:tc>
          <w:tcPr>
            <w:tcW w:w="1586" w:type="dxa"/>
            <w:shd w:val="clear" w:color="auto" w:fill="FFFFFF" w:themeFill="background1"/>
          </w:tcPr>
          <w:p w14:paraId="5DABB2C8" w14:textId="14690AFE" w:rsidR="00596447" w:rsidRPr="006316B5" w:rsidRDefault="00901495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1EF697C6" w14:textId="65230936" w:rsidR="00596447" w:rsidRPr="006316B5" w:rsidRDefault="009F08D1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="0090149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="0090149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7.8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752936BB" w14:textId="2D0E6EA4" w:rsidR="00596447" w:rsidRPr="006316B5" w:rsidRDefault="00901495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307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22.0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49259FCA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6FEBF6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2A48B3DD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47FA066A" w14:textId="77777777" w:rsidR="00596447" w:rsidRPr="006316B5" w:rsidRDefault="00596447" w:rsidP="006316B5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41%-52%</w:t>
            </w:r>
          </w:p>
        </w:tc>
        <w:tc>
          <w:tcPr>
            <w:tcW w:w="1586" w:type="dxa"/>
            <w:shd w:val="clear" w:color="auto" w:fill="FFFFFF" w:themeFill="background1"/>
          </w:tcPr>
          <w:p w14:paraId="5DD4E912" w14:textId="6306C4EC" w:rsidR="00596447" w:rsidRPr="006316B5" w:rsidRDefault="00901495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4BFE4C34" w14:textId="47BEF6A6" w:rsidR="00596447" w:rsidRPr="006316B5" w:rsidRDefault="009F08D1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</w:t>
            </w:r>
            <w:r w:rsidR="0090149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(8</w:t>
            </w:r>
            <w:r w:rsidR="0090149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75BE399C" w14:textId="11632997" w:rsidR="00596447" w:rsidRPr="006316B5" w:rsidRDefault="00901495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1087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78.0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1DB503E5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632329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6777169E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4228E234" w14:textId="77777777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LVEDV (mm)</w:t>
            </w:r>
          </w:p>
        </w:tc>
        <w:tc>
          <w:tcPr>
            <w:tcW w:w="1586" w:type="dxa"/>
            <w:shd w:val="clear" w:color="auto" w:fill="FFFFFF" w:themeFill="background1"/>
          </w:tcPr>
          <w:p w14:paraId="357AB238" w14:textId="73106F4B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53.</w:t>
            </w:r>
            <w:r w:rsidR="00423C50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± 6.</w:t>
            </w:r>
            <w:r w:rsidR="00423C50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shd w:val="clear" w:color="auto" w:fill="FFFFFF" w:themeFill="background1"/>
          </w:tcPr>
          <w:p w14:paraId="3F13D334" w14:textId="183E96B3" w:rsidR="00596447" w:rsidRPr="006316B5" w:rsidRDefault="00596447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53.</w:t>
            </w:r>
            <w:r w:rsidR="009F08D1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± 6.6</w:t>
            </w:r>
          </w:p>
        </w:tc>
        <w:tc>
          <w:tcPr>
            <w:tcW w:w="1421" w:type="dxa"/>
            <w:shd w:val="clear" w:color="auto" w:fill="FFFFFF" w:themeFill="background1"/>
          </w:tcPr>
          <w:p w14:paraId="769A48F4" w14:textId="77777777" w:rsidR="00596447" w:rsidRPr="006316B5" w:rsidRDefault="00596447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53.5 ± 6.9</w:t>
            </w:r>
          </w:p>
        </w:tc>
        <w:tc>
          <w:tcPr>
            <w:tcW w:w="806" w:type="dxa"/>
            <w:shd w:val="clear" w:color="auto" w:fill="FFFFFF" w:themeFill="background1"/>
          </w:tcPr>
          <w:p w14:paraId="17EDBB65" w14:textId="1C59D600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shd w:val="clear" w:color="auto" w:fill="FFFFFF" w:themeFill="background1"/>
          </w:tcPr>
          <w:p w14:paraId="163AC3D2" w14:textId="146FDD7B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6B5" w:rsidRPr="006316B5" w14:paraId="0D143450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5EABA89A" w14:textId="620486B3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Male</w:t>
            </w:r>
          </w:p>
        </w:tc>
        <w:tc>
          <w:tcPr>
            <w:tcW w:w="1586" w:type="dxa"/>
            <w:shd w:val="clear" w:color="auto" w:fill="FFFFFF" w:themeFill="background1"/>
          </w:tcPr>
          <w:p w14:paraId="7A7009C9" w14:textId="45792DC2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527" w:rsidRPr="006316B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(78.</w:t>
            </w:r>
            <w:r w:rsidR="00223527"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37346F2A" w14:textId="40B3DDC5" w:rsidR="00596447" w:rsidRPr="006316B5" w:rsidRDefault="009F08D1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202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(81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.8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71995D92" w14:textId="308D0CDC" w:rsidR="00596447" w:rsidRPr="006316B5" w:rsidRDefault="00596447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85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(77.8)</w:t>
            </w:r>
          </w:p>
        </w:tc>
        <w:tc>
          <w:tcPr>
            <w:tcW w:w="806" w:type="dxa"/>
            <w:shd w:val="clear" w:color="auto" w:fill="FFFFFF" w:themeFill="background1"/>
          </w:tcPr>
          <w:p w14:paraId="23A7968A" w14:textId="334BF38B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</w:tcPr>
          <w:p w14:paraId="6F46E035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316B5" w:rsidRPr="006316B5" w14:paraId="1095B43B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5B2799A2" w14:textId="68E7FE9A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Smoker</w:t>
            </w:r>
          </w:p>
        </w:tc>
        <w:tc>
          <w:tcPr>
            <w:tcW w:w="1586" w:type="dxa"/>
            <w:shd w:val="clear" w:color="auto" w:fill="FFFFFF" w:themeFill="background1"/>
          </w:tcPr>
          <w:p w14:paraId="193DBB03" w14:textId="7D1F805B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527" w:rsidRPr="006316B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(30.</w:t>
            </w:r>
            <w:r w:rsidR="00223527" w:rsidRPr="00631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703C2FCA" w14:textId="55A4D4C1" w:rsidR="00596447" w:rsidRPr="006316B5" w:rsidRDefault="009F08D1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50024015" w14:textId="00D8B1D0" w:rsidR="00596447" w:rsidRPr="006316B5" w:rsidRDefault="009F08D1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415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(29.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01614E75" w14:textId="0A2C3C16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shd w:val="clear" w:color="auto" w:fill="FFFFFF" w:themeFill="background1"/>
          </w:tcPr>
          <w:p w14:paraId="0D0B9667" w14:textId="3A61FA29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6B5" w:rsidRPr="006316B5" w14:paraId="786AF4BE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5A2FECFF" w14:textId="2A8ED55A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DM</w:t>
            </w:r>
          </w:p>
        </w:tc>
        <w:tc>
          <w:tcPr>
            <w:tcW w:w="1586" w:type="dxa"/>
            <w:shd w:val="clear" w:color="auto" w:fill="FFFFFF" w:themeFill="background1"/>
          </w:tcPr>
          <w:p w14:paraId="7BA3E59C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59AC9AA4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4DB560EA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4253DAF5" w14:textId="1555AF86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0" w:type="auto"/>
            <w:shd w:val="clear" w:color="auto" w:fill="FFFFFF" w:themeFill="background1"/>
          </w:tcPr>
          <w:p w14:paraId="2603BCB3" w14:textId="0FAC332A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16B5" w:rsidRPr="006316B5" w14:paraId="628B35C0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3A3C156F" w14:textId="35F38E78" w:rsidR="00596447" w:rsidRPr="006316B5" w:rsidRDefault="00596447" w:rsidP="006316B5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 history</w:t>
            </w:r>
          </w:p>
        </w:tc>
        <w:tc>
          <w:tcPr>
            <w:tcW w:w="1586" w:type="dxa"/>
            <w:shd w:val="clear" w:color="auto" w:fill="FFFFFF" w:themeFill="background1"/>
          </w:tcPr>
          <w:p w14:paraId="2E0F1945" w14:textId="2712FBAF" w:rsidR="00596447" w:rsidRPr="006316B5" w:rsidRDefault="006E61AD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14492CA8" w14:textId="528B9B06" w:rsidR="00596447" w:rsidRPr="006316B5" w:rsidRDefault="00596447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67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(6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7.6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5642F289" w14:textId="7F865BBB" w:rsidR="00596447" w:rsidRPr="006316B5" w:rsidRDefault="00596447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58.2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615F52E0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FB44CD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72142DE4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1199F952" w14:textId="77777777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NIDDM</w:t>
            </w:r>
          </w:p>
        </w:tc>
        <w:tc>
          <w:tcPr>
            <w:tcW w:w="1586" w:type="dxa"/>
            <w:shd w:val="clear" w:color="auto" w:fill="FFFFFF" w:themeFill="background1"/>
          </w:tcPr>
          <w:p w14:paraId="5AFE67D9" w14:textId="66B009E1" w:rsidR="00596447" w:rsidRPr="006316B5" w:rsidRDefault="006E61AD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6CE2DE59" w14:textId="4EBB1BD1" w:rsidR="00596447" w:rsidRPr="006316B5" w:rsidRDefault="00596447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3.5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5678F976" w14:textId="2E945907" w:rsidR="00596447" w:rsidRPr="006316B5" w:rsidRDefault="00596447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94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8.3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7A070AE4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39C3A9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66699EA2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0B317BA4" w14:textId="77777777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IDDM</w:t>
            </w:r>
          </w:p>
        </w:tc>
        <w:tc>
          <w:tcPr>
            <w:tcW w:w="1586" w:type="dxa"/>
            <w:shd w:val="clear" w:color="auto" w:fill="FFFFFF" w:themeFill="background1"/>
          </w:tcPr>
          <w:p w14:paraId="04610724" w14:textId="3BB06755" w:rsidR="00596447" w:rsidRPr="006316B5" w:rsidRDefault="006E61AD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195BAB46" w14:textId="51C587AD" w:rsidR="00596447" w:rsidRPr="006316B5" w:rsidRDefault="00596447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 (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8.9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6CC662EF" w14:textId="77621B78" w:rsidR="00596447" w:rsidRPr="006316B5" w:rsidRDefault="00596447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89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3.6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11CE681C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7CA242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43126C56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7CF792D3" w14:textId="4C62B57D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Hypertension</w:t>
            </w:r>
          </w:p>
        </w:tc>
        <w:tc>
          <w:tcPr>
            <w:tcW w:w="1586" w:type="dxa"/>
            <w:shd w:val="clear" w:color="auto" w:fill="FFFFFF" w:themeFill="background1"/>
          </w:tcPr>
          <w:p w14:paraId="40C8B106" w14:textId="38CB37FE" w:rsidR="00596447" w:rsidRPr="006316B5" w:rsidRDefault="006E61AD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6E3BFD22" w14:textId="0474ABC6" w:rsidR="00596447" w:rsidRPr="006316B5" w:rsidRDefault="00596447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6.7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0E6AE5E9" w14:textId="62D5EC88" w:rsidR="00596447" w:rsidRPr="006316B5" w:rsidRDefault="00596447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95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(6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4.2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3602C621" w14:textId="2D5F2438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14:paraId="2377B974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6316B5" w:rsidRPr="006316B5" w14:paraId="0E0505D7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34D2E6E0" w14:textId="251CB848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Carotid stenosis </w:t>
            </w:r>
            <w:r w:rsidRPr="006316B5">
              <w:rPr>
                <w:rFonts w:ascii="Times New Roman" w:eastAsia="微软雅黑" w:hAnsi="Times New Roman" w:cs="Times New Roman"/>
                <w:b w:val="0"/>
                <w:bCs w:val="0"/>
                <w:sz w:val="24"/>
                <w:szCs w:val="24"/>
              </w:rPr>
              <w:t>&gt;</w:t>
            </w: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50%</w:t>
            </w:r>
          </w:p>
        </w:tc>
        <w:tc>
          <w:tcPr>
            <w:tcW w:w="1586" w:type="dxa"/>
            <w:shd w:val="clear" w:color="auto" w:fill="FFFFFF" w:themeFill="background1"/>
          </w:tcPr>
          <w:p w14:paraId="19EFEBBB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24331BEF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57C35FBD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D3CAD2C" w14:textId="7F7048FE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shd w:val="clear" w:color="auto" w:fill="FFFFFF" w:themeFill="background1"/>
          </w:tcPr>
          <w:p w14:paraId="1BCC772F" w14:textId="16F54648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6316B5" w:rsidRPr="006316B5" w14:paraId="0186DEBD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71BDD2AF" w14:textId="77777777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None</w:t>
            </w:r>
          </w:p>
        </w:tc>
        <w:tc>
          <w:tcPr>
            <w:tcW w:w="1586" w:type="dxa"/>
            <w:shd w:val="clear" w:color="auto" w:fill="FFFFFF" w:themeFill="background1"/>
          </w:tcPr>
          <w:p w14:paraId="1A486BA7" w14:textId="53D81DBA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1AD" w:rsidRPr="006316B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(82.3)</w:t>
            </w:r>
          </w:p>
        </w:tc>
        <w:tc>
          <w:tcPr>
            <w:tcW w:w="1335" w:type="dxa"/>
            <w:shd w:val="clear" w:color="auto" w:fill="FFFFFF" w:themeFill="background1"/>
          </w:tcPr>
          <w:p w14:paraId="6756A4AE" w14:textId="54E82396" w:rsidR="00596447" w:rsidRPr="006316B5" w:rsidRDefault="009F08D1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203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(8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01F89E34" w14:textId="470609DB" w:rsidR="00596447" w:rsidRPr="006316B5" w:rsidRDefault="00596447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147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(82.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39D9CF16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EA608C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4BFDCA65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2E1BA026" w14:textId="77777777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Unilateral</w:t>
            </w:r>
          </w:p>
        </w:tc>
        <w:tc>
          <w:tcPr>
            <w:tcW w:w="1586" w:type="dxa"/>
            <w:shd w:val="clear" w:color="auto" w:fill="FFFFFF" w:themeFill="background1"/>
          </w:tcPr>
          <w:p w14:paraId="74DBA114" w14:textId="12855222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1AD" w:rsidRPr="006316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(6.</w:t>
            </w:r>
            <w:r w:rsidR="006E61AD" w:rsidRPr="00631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28BF685A" w14:textId="371654B1" w:rsidR="00596447" w:rsidRPr="006316B5" w:rsidRDefault="009F08D1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(8.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52130C1A" w14:textId="2A2B3181" w:rsidR="00596447" w:rsidRPr="006316B5" w:rsidRDefault="009F08D1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92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(6.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3FC41F42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EFEA56" w14:textId="77777777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6E042872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624A66C5" w14:textId="77777777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Bilateral</w:t>
            </w:r>
          </w:p>
        </w:tc>
        <w:tc>
          <w:tcPr>
            <w:tcW w:w="1586" w:type="dxa"/>
            <w:shd w:val="clear" w:color="auto" w:fill="FFFFFF" w:themeFill="background1"/>
          </w:tcPr>
          <w:p w14:paraId="5B558ADA" w14:textId="5BBD5503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61AD" w:rsidRPr="00631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E61AD" w:rsidRPr="006316B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7BBCADA0" w14:textId="49C18ABB" w:rsidR="00596447" w:rsidRPr="006316B5" w:rsidRDefault="00596447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9.7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105DCA90" w14:textId="21E2753C" w:rsidR="00596447" w:rsidRPr="006316B5" w:rsidRDefault="00596447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55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(11.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7930BE77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07D85C" w14:textId="77777777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2CC37F2F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30909440" w14:textId="78370B08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COPD</w:t>
            </w:r>
          </w:p>
        </w:tc>
        <w:tc>
          <w:tcPr>
            <w:tcW w:w="1586" w:type="dxa"/>
            <w:shd w:val="clear" w:color="auto" w:fill="FFFFFF" w:themeFill="background1"/>
          </w:tcPr>
          <w:p w14:paraId="35943863" w14:textId="2E3E53D0" w:rsidR="00596447" w:rsidRPr="006316B5" w:rsidRDefault="006E61AD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1243FF57" w14:textId="76CDCC6B" w:rsidR="00596447" w:rsidRPr="006316B5" w:rsidRDefault="009F08D1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4.0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55A76A1F" w14:textId="5D911BE2" w:rsidR="00596447" w:rsidRPr="006316B5" w:rsidRDefault="009F08D1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45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129F05F9" w14:textId="557C5D89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shd w:val="clear" w:color="auto" w:fill="FFFFFF" w:themeFill="background1"/>
          </w:tcPr>
          <w:p w14:paraId="79B4EBB5" w14:textId="3C8B3942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6B5" w:rsidRPr="006316B5" w14:paraId="68FFB994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62F2EE70" w14:textId="72CA429E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PVD</w:t>
            </w:r>
          </w:p>
        </w:tc>
        <w:tc>
          <w:tcPr>
            <w:tcW w:w="1586" w:type="dxa"/>
            <w:shd w:val="clear" w:color="auto" w:fill="FFFFFF" w:themeFill="background1"/>
          </w:tcPr>
          <w:p w14:paraId="1CB219A7" w14:textId="1043E5BE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1AD" w:rsidRPr="006316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61AD" w:rsidRPr="006316B5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778EE2C6" w14:textId="698108FB" w:rsidR="00596447" w:rsidRPr="006316B5" w:rsidRDefault="00596447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(7.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3F9EAE3B" w14:textId="55C63DD7" w:rsidR="00596447" w:rsidRPr="006316B5" w:rsidRDefault="009F08D1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96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(6.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458EE147" w14:textId="65C2FE84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shd w:val="clear" w:color="auto" w:fill="FFFFFF" w:themeFill="background1"/>
          </w:tcPr>
          <w:p w14:paraId="15654473" w14:textId="30707008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6B5" w:rsidRPr="006316B5" w14:paraId="4AA18C3A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357F5FBF" w14:textId="39D2549F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CVA</w:t>
            </w:r>
          </w:p>
        </w:tc>
        <w:tc>
          <w:tcPr>
            <w:tcW w:w="1586" w:type="dxa"/>
            <w:shd w:val="clear" w:color="auto" w:fill="FFFFFF" w:themeFill="background1"/>
          </w:tcPr>
          <w:p w14:paraId="7288FB53" w14:textId="341FFDE5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1AD" w:rsidRPr="00631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(7.</w:t>
            </w:r>
            <w:r w:rsidR="006E61AD" w:rsidRPr="0063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0C1E904C" w14:textId="38AF5888" w:rsidR="00596447" w:rsidRPr="006316B5" w:rsidRDefault="00596447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 (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5.7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0B9271E1" w14:textId="075C5444" w:rsidR="00596447" w:rsidRPr="006316B5" w:rsidRDefault="00596447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7.6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0C27760B" w14:textId="3D4CCEE3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shd w:val="clear" w:color="auto" w:fill="FFFFFF" w:themeFill="background1"/>
          </w:tcPr>
          <w:p w14:paraId="60E84B67" w14:textId="74776889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6B5" w:rsidRPr="006316B5" w14:paraId="12C7D606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328D76CC" w14:textId="0289C3F1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Dialysis</w:t>
            </w:r>
          </w:p>
        </w:tc>
        <w:tc>
          <w:tcPr>
            <w:tcW w:w="1586" w:type="dxa"/>
            <w:shd w:val="clear" w:color="auto" w:fill="FFFFFF" w:themeFill="background1"/>
          </w:tcPr>
          <w:p w14:paraId="78132EE5" w14:textId="45A234CF" w:rsidR="00596447" w:rsidRPr="006316B5" w:rsidRDefault="006E61AD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(0.5)</w:t>
            </w:r>
          </w:p>
        </w:tc>
        <w:tc>
          <w:tcPr>
            <w:tcW w:w="1335" w:type="dxa"/>
            <w:shd w:val="clear" w:color="auto" w:fill="FFFFFF" w:themeFill="background1"/>
          </w:tcPr>
          <w:p w14:paraId="12FB0FA4" w14:textId="2201B4AF" w:rsidR="00596447" w:rsidRPr="006316B5" w:rsidRDefault="00596447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 (0.</w:t>
            </w:r>
            <w:r w:rsidR="009F08D1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4493B136" w14:textId="6F63DAF9" w:rsidR="00596447" w:rsidRPr="006316B5" w:rsidRDefault="009F08D1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71024C04" w14:textId="28BB2B03" w:rsidR="00596447" w:rsidRPr="006316B5" w:rsidRDefault="009F08D1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0" w:type="auto"/>
            <w:shd w:val="clear" w:color="auto" w:fill="FFFFFF" w:themeFill="background1"/>
          </w:tcPr>
          <w:p w14:paraId="002B28C6" w14:textId="2F710499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08D1" w:rsidRPr="006316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6316B5" w:rsidRPr="006316B5" w14:paraId="07AE085B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176A7076" w14:textId="7A2E9F8E" w:rsidR="00596447" w:rsidRPr="006316B5" w:rsidRDefault="00596447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Prior MI</w:t>
            </w:r>
          </w:p>
        </w:tc>
        <w:tc>
          <w:tcPr>
            <w:tcW w:w="1586" w:type="dxa"/>
            <w:shd w:val="clear" w:color="auto" w:fill="FFFFFF" w:themeFill="background1"/>
          </w:tcPr>
          <w:p w14:paraId="69691D43" w14:textId="7C7A37CD" w:rsidR="00596447" w:rsidRPr="006316B5" w:rsidRDefault="006E61AD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(37.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shd w:val="clear" w:color="auto" w:fill="FFFFFF" w:themeFill="background1"/>
          </w:tcPr>
          <w:p w14:paraId="009480CC" w14:textId="7A7E03B5" w:rsidR="00596447" w:rsidRPr="006316B5" w:rsidRDefault="008136B5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76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(3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5C1DB58D" w14:textId="44EE165A" w:rsidR="00596447" w:rsidRPr="006316B5" w:rsidRDefault="00596447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="008136B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38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(38.6)</w:t>
            </w:r>
          </w:p>
        </w:tc>
        <w:tc>
          <w:tcPr>
            <w:tcW w:w="806" w:type="dxa"/>
            <w:shd w:val="clear" w:color="auto" w:fill="FFFFFF" w:themeFill="background1"/>
          </w:tcPr>
          <w:p w14:paraId="7ACAB8D6" w14:textId="4C0E8EFE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14:paraId="4E21F482" w14:textId="76DCC42F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16B5" w:rsidRPr="006316B5" w14:paraId="3D1566DB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3A833877" w14:textId="5553FBFF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NYHA </w:t>
            </w:r>
            <w:r w:rsidRPr="006316B5">
              <w:rPr>
                <w:rFonts w:ascii="Times New Roman" w:eastAsia="微软雅黑" w:hAnsi="Times New Roman" w:cs="Times New Roman"/>
                <w:b w:val="0"/>
                <w:bCs w:val="0"/>
                <w:sz w:val="24"/>
                <w:szCs w:val="24"/>
              </w:rPr>
              <w:t>≥</w:t>
            </w: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86" w:type="dxa"/>
            <w:shd w:val="clear" w:color="auto" w:fill="FFFFFF" w:themeFill="background1"/>
          </w:tcPr>
          <w:p w14:paraId="571A09EA" w14:textId="3EE30BD7" w:rsidR="00596447" w:rsidRPr="006316B5" w:rsidRDefault="006E61AD" w:rsidP="006316B5">
            <w:pPr>
              <w:spacing w:line="480" w:lineRule="auto"/>
              <w:ind w:firstLineChars="50" w:firstLin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(65.0)</w:t>
            </w:r>
          </w:p>
        </w:tc>
        <w:tc>
          <w:tcPr>
            <w:tcW w:w="1335" w:type="dxa"/>
            <w:shd w:val="clear" w:color="auto" w:fill="FFFFFF" w:themeFill="background1"/>
          </w:tcPr>
          <w:p w14:paraId="1CFB4A4D" w14:textId="1101E555" w:rsidR="00596447" w:rsidRPr="006316B5" w:rsidRDefault="00596447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8136B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53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(61.</w:t>
            </w:r>
            <w:r w:rsidR="008136B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6F5E1BD9" w14:textId="0B2B61C5" w:rsidR="00596447" w:rsidRPr="006316B5" w:rsidRDefault="008136B5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914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(65.6)</w:t>
            </w:r>
          </w:p>
        </w:tc>
        <w:tc>
          <w:tcPr>
            <w:tcW w:w="806" w:type="dxa"/>
            <w:shd w:val="clear" w:color="auto" w:fill="FFFFFF" w:themeFill="background1"/>
          </w:tcPr>
          <w:p w14:paraId="085F56A9" w14:textId="33BC8EA2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</w:tcPr>
          <w:p w14:paraId="4C8C4A90" w14:textId="670906DE" w:rsidR="00596447" w:rsidRPr="006316B5" w:rsidRDefault="0059644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6B5" w:rsidRPr="006316B5" w14:paraId="77064915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7917B2A7" w14:textId="09A7FEBB" w:rsidR="00596447" w:rsidRPr="006316B5" w:rsidRDefault="00596447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Previous PCI</w:t>
            </w:r>
          </w:p>
        </w:tc>
        <w:tc>
          <w:tcPr>
            <w:tcW w:w="1586" w:type="dxa"/>
            <w:shd w:val="clear" w:color="auto" w:fill="FFFFFF" w:themeFill="background1"/>
          </w:tcPr>
          <w:p w14:paraId="1D2D9B5E" w14:textId="7B2EBABF" w:rsidR="00596447" w:rsidRPr="006316B5" w:rsidRDefault="006E61AD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96447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(12.2)</w:t>
            </w:r>
          </w:p>
        </w:tc>
        <w:tc>
          <w:tcPr>
            <w:tcW w:w="1335" w:type="dxa"/>
            <w:shd w:val="clear" w:color="auto" w:fill="FFFFFF" w:themeFill="background1"/>
          </w:tcPr>
          <w:p w14:paraId="79AE31CC" w14:textId="7B5184BE" w:rsidR="00596447" w:rsidRPr="006316B5" w:rsidRDefault="008136B5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(10.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="0059644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2AB95858" w14:textId="1F41A961" w:rsidR="00596447" w:rsidRPr="006316B5" w:rsidRDefault="00596447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8136B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74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(12.</w:t>
            </w:r>
            <w:r w:rsidR="008136B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6" w:type="dxa"/>
            <w:shd w:val="clear" w:color="auto" w:fill="FFFFFF" w:themeFill="background1"/>
          </w:tcPr>
          <w:p w14:paraId="237EFDEA" w14:textId="6E510618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</w:tcPr>
          <w:p w14:paraId="59DFBA98" w14:textId="1D75368E" w:rsidR="00596447" w:rsidRPr="006316B5" w:rsidRDefault="0059644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6B5" w:rsidRPr="006316B5" w14:paraId="545556D2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0A7E43EC" w14:textId="336E51E4" w:rsidR="008F4BEB" w:rsidRPr="006316B5" w:rsidRDefault="008F4BEB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Mitral regurgitation</w:t>
            </w:r>
          </w:p>
        </w:tc>
        <w:tc>
          <w:tcPr>
            <w:tcW w:w="1586" w:type="dxa"/>
            <w:shd w:val="clear" w:color="auto" w:fill="FFFFFF" w:themeFill="background1"/>
          </w:tcPr>
          <w:p w14:paraId="29006D28" w14:textId="77777777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106868C2" w14:textId="77777777" w:rsidR="008F4BEB" w:rsidRPr="006316B5" w:rsidRDefault="008F4BEB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10878A0F" w14:textId="77777777" w:rsidR="008F4BEB" w:rsidRPr="006316B5" w:rsidRDefault="008F4BEB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3AC8220A" w14:textId="23945360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shd w:val="clear" w:color="auto" w:fill="FFFFFF" w:themeFill="background1"/>
          </w:tcPr>
          <w:p w14:paraId="2ACEA324" w14:textId="1378FA18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6316B5" w:rsidRPr="006316B5" w14:paraId="238D9291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11B95BCD" w14:textId="2A4853EC" w:rsidR="008F4BEB" w:rsidRPr="006316B5" w:rsidRDefault="008F4BEB" w:rsidP="006316B5">
            <w:pPr>
              <w:spacing w:line="480" w:lineRule="auto"/>
              <w:ind w:firstLineChars="50" w:firstLine="120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None</w:t>
            </w:r>
          </w:p>
        </w:tc>
        <w:tc>
          <w:tcPr>
            <w:tcW w:w="1586" w:type="dxa"/>
            <w:shd w:val="clear" w:color="auto" w:fill="FFFFFF" w:themeFill="background1"/>
          </w:tcPr>
          <w:p w14:paraId="0F03867E" w14:textId="63193A2C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1222 (74.5)</w:t>
            </w:r>
          </w:p>
        </w:tc>
        <w:tc>
          <w:tcPr>
            <w:tcW w:w="1335" w:type="dxa"/>
            <w:shd w:val="clear" w:color="auto" w:fill="FFFFFF" w:themeFill="background1"/>
          </w:tcPr>
          <w:p w14:paraId="154B3A09" w14:textId="5D639836" w:rsidR="008F4BEB" w:rsidRPr="006316B5" w:rsidRDefault="008F4BEB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186 (75.3)</w:t>
            </w:r>
          </w:p>
        </w:tc>
        <w:tc>
          <w:tcPr>
            <w:tcW w:w="1421" w:type="dxa"/>
            <w:shd w:val="clear" w:color="auto" w:fill="FFFFFF" w:themeFill="background1"/>
          </w:tcPr>
          <w:p w14:paraId="01FE2FD5" w14:textId="6781FD61" w:rsidR="008F4BEB" w:rsidRPr="006316B5" w:rsidRDefault="008F4BEB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1036 (74.3)</w:t>
            </w:r>
          </w:p>
        </w:tc>
        <w:tc>
          <w:tcPr>
            <w:tcW w:w="806" w:type="dxa"/>
            <w:shd w:val="clear" w:color="auto" w:fill="FFFFFF" w:themeFill="background1"/>
          </w:tcPr>
          <w:p w14:paraId="0F7DB993" w14:textId="77777777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4502E9" w14:textId="77777777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1082763C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1CFCD90C" w14:textId="52057202" w:rsidR="008F4BEB" w:rsidRPr="006316B5" w:rsidRDefault="008F4BEB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 xml:space="preserve"> Mild</w:t>
            </w:r>
          </w:p>
        </w:tc>
        <w:tc>
          <w:tcPr>
            <w:tcW w:w="1586" w:type="dxa"/>
            <w:shd w:val="clear" w:color="auto" w:fill="FFFFFF" w:themeFill="background1"/>
          </w:tcPr>
          <w:p w14:paraId="2B1F622D" w14:textId="458A7AE6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343 (20.9)</w:t>
            </w:r>
          </w:p>
        </w:tc>
        <w:tc>
          <w:tcPr>
            <w:tcW w:w="1335" w:type="dxa"/>
            <w:shd w:val="clear" w:color="auto" w:fill="FFFFFF" w:themeFill="background1"/>
          </w:tcPr>
          <w:p w14:paraId="6E061064" w14:textId="75ACE683" w:rsidR="008F4BEB" w:rsidRPr="006316B5" w:rsidRDefault="008F4BEB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52 (21.1)</w:t>
            </w:r>
          </w:p>
        </w:tc>
        <w:tc>
          <w:tcPr>
            <w:tcW w:w="1421" w:type="dxa"/>
            <w:shd w:val="clear" w:color="auto" w:fill="FFFFFF" w:themeFill="background1"/>
          </w:tcPr>
          <w:p w14:paraId="79AFC76F" w14:textId="20F74EB5" w:rsidR="008F4BEB" w:rsidRPr="006316B5" w:rsidRDefault="008F4BEB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291 (20.9)</w:t>
            </w:r>
          </w:p>
        </w:tc>
        <w:tc>
          <w:tcPr>
            <w:tcW w:w="806" w:type="dxa"/>
            <w:shd w:val="clear" w:color="auto" w:fill="FFFFFF" w:themeFill="background1"/>
          </w:tcPr>
          <w:p w14:paraId="6782D7F2" w14:textId="77777777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1A34B0A" w14:textId="77777777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3E917930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238A646B" w14:textId="0656FBC5" w:rsidR="008F4BEB" w:rsidRPr="006316B5" w:rsidRDefault="008F4BEB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 xml:space="preserve"> Moderate</w:t>
            </w:r>
          </w:p>
        </w:tc>
        <w:tc>
          <w:tcPr>
            <w:tcW w:w="1586" w:type="dxa"/>
            <w:shd w:val="clear" w:color="auto" w:fill="FFFFFF" w:themeFill="background1"/>
          </w:tcPr>
          <w:p w14:paraId="0F3B3211" w14:textId="7213E5D9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71 (4.3)</w:t>
            </w:r>
          </w:p>
        </w:tc>
        <w:tc>
          <w:tcPr>
            <w:tcW w:w="1335" w:type="dxa"/>
            <w:shd w:val="clear" w:color="auto" w:fill="FFFFFF" w:themeFill="background1"/>
          </w:tcPr>
          <w:p w14:paraId="6CFC7DCE" w14:textId="5FA9430F" w:rsidR="008F4BEB" w:rsidRPr="006316B5" w:rsidRDefault="008F4BEB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 (3.2)</w:t>
            </w:r>
          </w:p>
        </w:tc>
        <w:tc>
          <w:tcPr>
            <w:tcW w:w="1421" w:type="dxa"/>
            <w:shd w:val="clear" w:color="auto" w:fill="FFFFFF" w:themeFill="background1"/>
          </w:tcPr>
          <w:p w14:paraId="2D733A8D" w14:textId="1317DFB5" w:rsidR="008F4BEB" w:rsidRPr="006316B5" w:rsidRDefault="008F4BEB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63 (4.5)</w:t>
            </w:r>
          </w:p>
        </w:tc>
        <w:tc>
          <w:tcPr>
            <w:tcW w:w="806" w:type="dxa"/>
            <w:shd w:val="clear" w:color="auto" w:fill="FFFFFF" w:themeFill="background1"/>
          </w:tcPr>
          <w:p w14:paraId="389A10A9" w14:textId="77777777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7DEA48" w14:textId="77777777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51FFE35C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74A2438B" w14:textId="132ED2BB" w:rsidR="008F4BEB" w:rsidRPr="006316B5" w:rsidRDefault="008F4BEB" w:rsidP="006316B5">
            <w:pPr>
              <w:spacing w:line="480" w:lineRule="auto"/>
              <w:ind w:firstLineChars="50" w:firstLine="120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Severe</w:t>
            </w:r>
          </w:p>
        </w:tc>
        <w:tc>
          <w:tcPr>
            <w:tcW w:w="1586" w:type="dxa"/>
            <w:shd w:val="clear" w:color="auto" w:fill="FFFFFF" w:themeFill="background1"/>
          </w:tcPr>
          <w:p w14:paraId="1006337F" w14:textId="203CC3A7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5 (0.3)</w:t>
            </w:r>
          </w:p>
        </w:tc>
        <w:tc>
          <w:tcPr>
            <w:tcW w:w="1335" w:type="dxa"/>
            <w:shd w:val="clear" w:color="auto" w:fill="FFFFFF" w:themeFill="background1"/>
          </w:tcPr>
          <w:p w14:paraId="58F23653" w14:textId="3BE71507" w:rsidR="008F4BEB" w:rsidRPr="006316B5" w:rsidRDefault="008F4BEB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 (0.4)</w:t>
            </w:r>
          </w:p>
        </w:tc>
        <w:tc>
          <w:tcPr>
            <w:tcW w:w="1421" w:type="dxa"/>
            <w:shd w:val="clear" w:color="auto" w:fill="FFFFFF" w:themeFill="background1"/>
          </w:tcPr>
          <w:p w14:paraId="5F1AE7EA" w14:textId="301AB002" w:rsidR="008F4BEB" w:rsidRPr="006316B5" w:rsidRDefault="008F4BEB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 (0.3)</w:t>
            </w:r>
          </w:p>
        </w:tc>
        <w:tc>
          <w:tcPr>
            <w:tcW w:w="806" w:type="dxa"/>
            <w:shd w:val="clear" w:color="auto" w:fill="FFFFFF" w:themeFill="background1"/>
          </w:tcPr>
          <w:p w14:paraId="263FED14" w14:textId="77777777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76CF69" w14:textId="77777777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29B49608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472EB219" w14:textId="1A8832CD" w:rsidR="008F4BEB" w:rsidRPr="006316B5" w:rsidRDefault="008F4BEB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No. vessel disease</w:t>
            </w:r>
          </w:p>
        </w:tc>
        <w:tc>
          <w:tcPr>
            <w:tcW w:w="1586" w:type="dxa"/>
            <w:shd w:val="clear" w:color="auto" w:fill="FFFFFF" w:themeFill="background1"/>
          </w:tcPr>
          <w:p w14:paraId="65735281" w14:textId="77777777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14310E82" w14:textId="77777777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39065D6E" w14:textId="77777777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443B1463" w14:textId="402CC58D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0.667</w:t>
            </w:r>
          </w:p>
        </w:tc>
        <w:tc>
          <w:tcPr>
            <w:tcW w:w="0" w:type="auto"/>
            <w:shd w:val="clear" w:color="auto" w:fill="FFFFFF" w:themeFill="background1"/>
          </w:tcPr>
          <w:p w14:paraId="2989E21F" w14:textId="55196252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316B5" w:rsidRPr="006316B5" w14:paraId="35C960E5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0FEC716C" w14:textId="77777777" w:rsidR="008F4BEB" w:rsidRPr="006316B5" w:rsidRDefault="008F4BEB" w:rsidP="006316B5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FFFFFF" w:themeFill="background1"/>
          </w:tcPr>
          <w:p w14:paraId="7CC7FEC4" w14:textId="3EF99BA3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179 (10.9)</w:t>
            </w:r>
          </w:p>
        </w:tc>
        <w:tc>
          <w:tcPr>
            <w:tcW w:w="1335" w:type="dxa"/>
            <w:shd w:val="clear" w:color="auto" w:fill="FFFFFF" w:themeFill="background1"/>
          </w:tcPr>
          <w:p w14:paraId="1F85B0CC" w14:textId="74E6AFC9" w:rsidR="008F4BEB" w:rsidRPr="006316B5" w:rsidRDefault="008F4BEB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 (10.1)</w:t>
            </w:r>
          </w:p>
        </w:tc>
        <w:tc>
          <w:tcPr>
            <w:tcW w:w="1421" w:type="dxa"/>
            <w:shd w:val="clear" w:color="auto" w:fill="FFFFFF" w:themeFill="background1"/>
          </w:tcPr>
          <w:p w14:paraId="66DC44DE" w14:textId="2D52DC5E" w:rsidR="008F4BEB" w:rsidRPr="006316B5" w:rsidRDefault="008F4BEB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154 (11.0)</w:t>
            </w:r>
          </w:p>
        </w:tc>
        <w:tc>
          <w:tcPr>
            <w:tcW w:w="806" w:type="dxa"/>
            <w:shd w:val="clear" w:color="auto" w:fill="FFFFFF" w:themeFill="background1"/>
          </w:tcPr>
          <w:p w14:paraId="2B4AF2C8" w14:textId="77777777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50BF57" w14:textId="77777777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1A3E910D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09970770" w14:textId="77777777" w:rsidR="008F4BEB" w:rsidRPr="006316B5" w:rsidRDefault="008F4BEB" w:rsidP="006316B5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86" w:type="dxa"/>
            <w:shd w:val="clear" w:color="auto" w:fill="FFFFFF" w:themeFill="background1"/>
          </w:tcPr>
          <w:p w14:paraId="020509CA" w14:textId="3FB24B2B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1462 (89.1)</w:t>
            </w:r>
          </w:p>
        </w:tc>
        <w:tc>
          <w:tcPr>
            <w:tcW w:w="1335" w:type="dxa"/>
            <w:shd w:val="clear" w:color="auto" w:fill="FFFFFF" w:themeFill="background1"/>
          </w:tcPr>
          <w:p w14:paraId="16554368" w14:textId="79CD5E60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222 (89.9)</w:t>
            </w:r>
          </w:p>
        </w:tc>
        <w:tc>
          <w:tcPr>
            <w:tcW w:w="1421" w:type="dxa"/>
            <w:shd w:val="clear" w:color="auto" w:fill="FFFFFF" w:themeFill="background1"/>
          </w:tcPr>
          <w:p w14:paraId="6007A906" w14:textId="0DFB98A9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1240 (89.0)</w:t>
            </w:r>
          </w:p>
        </w:tc>
        <w:tc>
          <w:tcPr>
            <w:tcW w:w="806" w:type="dxa"/>
            <w:shd w:val="clear" w:color="auto" w:fill="FFFFFF" w:themeFill="background1"/>
          </w:tcPr>
          <w:p w14:paraId="20EC3D86" w14:textId="77777777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00F833" w14:textId="77777777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5" w:rsidRPr="006316B5" w14:paraId="4A623E50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6D4F4F00" w14:textId="0CE40D20" w:rsidR="008F4BEB" w:rsidRPr="006316B5" w:rsidRDefault="008F4BEB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Left main disease</w:t>
            </w:r>
          </w:p>
        </w:tc>
        <w:tc>
          <w:tcPr>
            <w:tcW w:w="1586" w:type="dxa"/>
            <w:shd w:val="clear" w:color="auto" w:fill="FFFFFF" w:themeFill="background1"/>
          </w:tcPr>
          <w:p w14:paraId="1696A472" w14:textId="55A2F31E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500 (30.5)</w:t>
            </w:r>
          </w:p>
        </w:tc>
        <w:tc>
          <w:tcPr>
            <w:tcW w:w="1335" w:type="dxa"/>
            <w:shd w:val="clear" w:color="auto" w:fill="FFFFFF" w:themeFill="background1"/>
          </w:tcPr>
          <w:p w14:paraId="2C2F5D31" w14:textId="31845EED" w:rsidR="008F4BEB" w:rsidRPr="006316B5" w:rsidRDefault="008F4BEB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62 (25.1)</w:t>
            </w:r>
          </w:p>
        </w:tc>
        <w:tc>
          <w:tcPr>
            <w:tcW w:w="1421" w:type="dxa"/>
            <w:shd w:val="clear" w:color="auto" w:fill="FFFFFF" w:themeFill="background1"/>
          </w:tcPr>
          <w:p w14:paraId="3016E7FC" w14:textId="584CAA5B" w:rsidR="008F4BEB" w:rsidRPr="006316B5" w:rsidRDefault="008F4BEB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421 (30.2)</w:t>
            </w:r>
          </w:p>
        </w:tc>
        <w:tc>
          <w:tcPr>
            <w:tcW w:w="806" w:type="dxa"/>
            <w:shd w:val="clear" w:color="auto" w:fill="FFFFFF" w:themeFill="background1"/>
          </w:tcPr>
          <w:p w14:paraId="79CE7773" w14:textId="3565218D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0" w:type="auto"/>
            <w:shd w:val="clear" w:color="auto" w:fill="FFFFFF" w:themeFill="background1"/>
          </w:tcPr>
          <w:p w14:paraId="00C96CDE" w14:textId="77777777" w:rsidR="008F4BEB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6316B5" w:rsidRPr="006316B5" w14:paraId="17862E43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FFFFF" w:themeFill="background1"/>
          </w:tcPr>
          <w:p w14:paraId="35FD6FB6" w14:textId="396B8BE9" w:rsidR="008F4BEB" w:rsidRPr="006316B5" w:rsidRDefault="008F4BEB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Off-pump CABG</w:t>
            </w:r>
          </w:p>
        </w:tc>
        <w:tc>
          <w:tcPr>
            <w:tcW w:w="1586" w:type="dxa"/>
            <w:shd w:val="clear" w:color="auto" w:fill="FFFFFF" w:themeFill="background1"/>
          </w:tcPr>
          <w:p w14:paraId="56B36698" w14:textId="2B1EB7D3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672 (41.0)</w:t>
            </w:r>
          </w:p>
        </w:tc>
        <w:tc>
          <w:tcPr>
            <w:tcW w:w="1335" w:type="dxa"/>
            <w:shd w:val="clear" w:color="auto" w:fill="FFFFFF" w:themeFill="background1"/>
          </w:tcPr>
          <w:p w14:paraId="3B73A804" w14:textId="4F859386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91 (36.8)</w:t>
            </w:r>
          </w:p>
        </w:tc>
        <w:tc>
          <w:tcPr>
            <w:tcW w:w="1421" w:type="dxa"/>
            <w:shd w:val="clear" w:color="auto" w:fill="FFFFFF" w:themeFill="background1"/>
          </w:tcPr>
          <w:p w14:paraId="5F017047" w14:textId="2AEF1231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581 (41.7)</w:t>
            </w:r>
          </w:p>
        </w:tc>
        <w:tc>
          <w:tcPr>
            <w:tcW w:w="806" w:type="dxa"/>
            <w:shd w:val="clear" w:color="auto" w:fill="FFFFFF" w:themeFill="background1"/>
          </w:tcPr>
          <w:p w14:paraId="553D30EE" w14:textId="44C7F9B0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0" w:type="auto"/>
            <w:shd w:val="clear" w:color="auto" w:fill="FFFFFF" w:themeFill="background1"/>
          </w:tcPr>
          <w:p w14:paraId="278AEBD6" w14:textId="366A11F3" w:rsidR="008F4BEB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</w:tbl>
    <w:p w14:paraId="5BCB4D09" w14:textId="6C8C410C" w:rsidR="00BE583A" w:rsidRPr="006316B5" w:rsidRDefault="00596447" w:rsidP="006316B5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6316B5">
        <w:rPr>
          <w:rFonts w:ascii="Times New Roman" w:hAnsi="Times New Roman" w:cs="Times New Roman"/>
          <w:sz w:val="24"/>
          <w:szCs w:val="24"/>
        </w:rPr>
        <w:t xml:space="preserve">The variables are presented as mean ± standard deviation or median (interquartile range) or number (%). </w:t>
      </w:r>
      <w:r w:rsidRPr="006316B5">
        <w:rPr>
          <w:rFonts w:ascii="Times New Roman" w:eastAsia="宋体" w:hAnsi="Times New Roman" w:cs="Times New Roman"/>
          <w:sz w:val="24"/>
          <w:szCs w:val="24"/>
        </w:rPr>
        <w:t xml:space="preserve">MABG, multiple arterial bypass graft; SABG, single arterial bypass graft; PSM, propensity score matching; SMD, standardized mean differences; BMI, body mass index; eGFR, estimated glomerular filtration (calculated by modification of diet in renal disease [MDRD]); LVEF, left ventricular ejection fraction; LVEDV, left ventricular end-diastolic volume; DM, diabetes mellitus; </w:t>
      </w:r>
      <w:r w:rsidRPr="006316B5">
        <w:rPr>
          <w:rFonts w:ascii="Times New Roman" w:hAnsi="Times New Roman" w:cs="Times New Roman"/>
          <w:sz w:val="24"/>
          <w:szCs w:val="24"/>
        </w:rPr>
        <w:t>NIDDM, non-insulin-dependent diabetes mellitus; IDDM, insulin-dependent diabetes mellitus;</w:t>
      </w:r>
      <w:r w:rsidRPr="006316B5">
        <w:rPr>
          <w:rFonts w:ascii="Times New Roman" w:eastAsia="宋体" w:hAnsi="Times New Roman" w:cs="Times New Roman"/>
          <w:sz w:val="24"/>
          <w:szCs w:val="24"/>
        </w:rPr>
        <w:t xml:space="preserve"> COPD, chronic obstructive pulmonary disease; PVD, peripheral vascular disease; CVA, cerebrovascular accident; MI, myocardial infarction; NYHA, New York Heart Association; PCI, percutaneous coronary intervention; CABG, coronary artery bypass grafting.</w:t>
      </w:r>
    </w:p>
    <w:p w14:paraId="5BA8679D" w14:textId="77777777" w:rsidR="00BE583A" w:rsidRPr="006316B5" w:rsidRDefault="00BE583A" w:rsidP="006316B5">
      <w:pPr>
        <w:widowControl/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16B5"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127ECA41" w14:textId="10721932" w:rsidR="00BE583A" w:rsidRPr="00A2749E" w:rsidRDefault="00BE583A" w:rsidP="00631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16B5">
        <w:rPr>
          <w:rFonts w:ascii="Times New Roman" w:hAnsi="Times New Roman" w:cs="Times New Roman"/>
          <w:b/>
          <w:bCs/>
          <w:sz w:val="24"/>
          <w:szCs w:val="24"/>
        </w:rPr>
        <w:t xml:space="preserve">Table S2 </w:t>
      </w:r>
      <w:r w:rsidRPr="00A2749E">
        <w:rPr>
          <w:rFonts w:ascii="Times New Roman" w:eastAsia="宋体" w:hAnsi="Times New Roman" w:cs="Times New Roman"/>
          <w:sz w:val="24"/>
          <w:szCs w:val="24"/>
        </w:rPr>
        <w:t xml:space="preserve">Operative and </w:t>
      </w:r>
      <w:r w:rsidR="006316B5" w:rsidRPr="00A2749E">
        <w:rPr>
          <w:rFonts w:ascii="Times New Roman" w:eastAsia="宋体" w:hAnsi="Times New Roman" w:cs="Times New Roman"/>
          <w:sz w:val="24"/>
          <w:szCs w:val="24"/>
        </w:rPr>
        <w:t>P</w:t>
      </w:r>
      <w:r w:rsidRPr="00A2749E">
        <w:rPr>
          <w:rFonts w:ascii="Times New Roman" w:eastAsia="宋体" w:hAnsi="Times New Roman" w:cs="Times New Roman"/>
          <w:sz w:val="24"/>
          <w:szCs w:val="24"/>
        </w:rPr>
        <w:t xml:space="preserve">ostoperative </w:t>
      </w:r>
      <w:r w:rsidR="006316B5" w:rsidRPr="00A2749E">
        <w:rPr>
          <w:rFonts w:ascii="Times New Roman" w:eastAsia="宋体" w:hAnsi="Times New Roman" w:cs="Times New Roman"/>
          <w:sz w:val="24"/>
          <w:szCs w:val="24"/>
        </w:rPr>
        <w:t>I</w:t>
      </w:r>
      <w:r w:rsidRPr="00A2749E">
        <w:rPr>
          <w:rFonts w:ascii="Times New Roman" w:eastAsia="宋体" w:hAnsi="Times New Roman" w:cs="Times New Roman"/>
          <w:sz w:val="24"/>
          <w:szCs w:val="24"/>
        </w:rPr>
        <w:t xml:space="preserve">n-hospital </w:t>
      </w:r>
      <w:r w:rsidR="006316B5" w:rsidRPr="00A2749E">
        <w:rPr>
          <w:rFonts w:ascii="Times New Roman" w:eastAsia="宋体" w:hAnsi="Times New Roman" w:cs="Times New Roman"/>
          <w:sz w:val="24"/>
          <w:szCs w:val="24"/>
        </w:rPr>
        <w:t>O</w:t>
      </w:r>
      <w:r w:rsidRPr="00A2749E">
        <w:rPr>
          <w:rFonts w:ascii="Times New Roman" w:eastAsia="宋体" w:hAnsi="Times New Roman" w:cs="Times New Roman"/>
          <w:sz w:val="24"/>
          <w:szCs w:val="24"/>
        </w:rPr>
        <w:t xml:space="preserve">utcomes of the </w:t>
      </w:r>
      <w:r w:rsidR="006316B5" w:rsidRPr="00A2749E">
        <w:rPr>
          <w:rFonts w:ascii="Times New Roman" w:eastAsia="宋体" w:hAnsi="Times New Roman" w:cs="Times New Roman"/>
          <w:sz w:val="24"/>
          <w:szCs w:val="24"/>
        </w:rPr>
        <w:t>B</w:t>
      </w:r>
      <w:r w:rsidRPr="00A2749E">
        <w:rPr>
          <w:rFonts w:ascii="Times New Roman" w:eastAsia="宋体" w:hAnsi="Times New Roman" w:cs="Times New Roman"/>
          <w:sz w:val="24"/>
          <w:szCs w:val="24"/>
        </w:rPr>
        <w:t xml:space="preserve">efore-PSM </w:t>
      </w:r>
      <w:r w:rsidRPr="00A2749E">
        <w:rPr>
          <w:rFonts w:ascii="Times New Roman" w:hAnsi="Times New Roman" w:cs="Times New Roman"/>
          <w:sz w:val="24"/>
          <w:szCs w:val="24"/>
        </w:rPr>
        <w:t xml:space="preserve">MABG versus SABG </w:t>
      </w:r>
      <w:r w:rsidR="006316B5" w:rsidRPr="00A2749E">
        <w:rPr>
          <w:rFonts w:ascii="Times New Roman" w:hAnsi="Times New Roman" w:cs="Times New Roman"/>
          <w:sz w:val="24"/>
          <w:szCs w:val="24"/>
        </w:rPr>
        <w:t>C</w:t>
      </w:r>
      <w:r w:rsidRPr="00A2749E">
        <w:rPr>
          <w:rFonts w:ascii="Times New Roman" w:hAnsi="Times New Roman" w:cs="Times New Roman"/>
          <w:sz w:val="24"/>
          <w:szCs w:val="24"/>
        </w:rPr>
        <w:t>ohorts</w:t>
      </w:r>
      <w:r w:rsidRPr="00A2749E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Style w:val="6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21"/>
        <w:gridCol w:w="1387"/>
        <w:gridCol w:w="1632"/>
        <w:gridCol w:w="1659"/>
        <w:gridCol w:w="907"/>
      </w:tblGrid>
      <w:tr w:rsidR="00BE583A" w:rsidRPr="00A2749E" w14:paraId="5B339B0D" w14:textId="77777777" w:rsidTr="00631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2521CD79" w14:textId="77777777" w:rsidR="00BE583A" w:rsidRPr="00A2749E" w:rsidRDefault="00BE583A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Outcome</w:t>
            </w:r>
          </w:p>
        </w:tc>
        <w:tc>
          <w:tcPr>
            <w:tcW w:w="1387" w:type="dxa"/>
            <w:shd w:val="clear" w:color="auto" w:fill="FFFFFF" w:themeFill="background1"/>
          </w:tcPr>
          <w:p w14:paraId="14C3E7F8" w14:textId="77777777" w:rsidR="00BE583A" w:rsidRPr="00A2749E" w:rsidRDefault="00BE583A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Overall</w:t>
            </w:r>
          </w:p>
          <w:p w14:paraId="18C33F23" w14:textId="3AA6C80C" w:rsidR="00BE583A" w:rsidRPr="00A2749E" w:rsidRDefault="00BE583A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(n=1641)</w:t>
            </w:r>
          </w:p>
        </w:tc>
        <w:tc>
          <w:tcPr>
            <w:tcW w:w="0" w:type="auto"/>
            <w:shd w:val="clear" w:color="auto" w:fill="FFFFFF" w:themeFill="background1"/>
          </w:tcPr>
          <w:p w14:paraId="2B553B9E" w14:textId="77777777" w:rsidR="00BE583A" w:rsidRPr="00A2749E" w:rsidRDefault="00BE583A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MABG</w:t>
            </w:r>
          </w:p>
          <w:p w14:paraId="3220CCCD" w14:textId="7FDCEC45" w:rsidR="00BE583A" w:rsidRPr="00A2749E" w:rsidRDefault="00BE583A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(n=247)</w:t>
            </w:r>
          </w:p>
        </w:tc>
        <w:tc>
          <w:tcPr>
            <w:tcW w:w="0" w:type="auto"/>
            <w:shd w:val="clear" w:color="auto" w:fill="FFFFFF" w:themeFill="background1"/>
          </w:tcPr>
          <w:p w14:paraId="59610508" w14:textId="77777777" w:rsidR="00BE583A" w:rsidRPr="00A2749E" w:rsidRDefault="00BE583A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SABG</w:t>
            </w:r>
          </w:p>
          <w:p w14:paraId="378209E9" w14:textId="7A0AE862" w:rsidR="00BE583A" w:rsidRPr="00A2749E" w:rsidRDefault="00BE583A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(n=1394)</w:t>
            </w:r>
          </w:p>
        </w:tc>
        <w:tc>
          <w:tcPr>
            <w:tcW w:w="0" w:type="auto"/>
            <w:shd w:val="clear" w:color="auto" w:fill="FFFFFF" w:themeFill="background1"/>
          </w:tcPr>
          <w:p w14:paraId="12C2EE10" w14:textId="3BFFE7F1" w:rsidR="00BE583A" w:rsidRPr="00A2749E" w:rsidRDefault="00BE583A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A39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</w:t>
            </w:r>
            <w:r w:rsid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value</w:t>
            </w:r>
          </w:p>
        </w:tc>
      </w:tr>
      <w:tr w:rsidR="00BE583A" w:rsidRPr="006316B5" w14:paraId="4BBD487C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65D02740" w14:textId="77777777" w:rsidR="00BE583A" w:rsidRPr="006316B5" w:rsidRDefault="00BE583A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No. of grafts</w:t>
            </w:r>
          </w:p>
        </w:tc>
        <w:tc>
          <w:tcPr>
            <w:tcW w:w="1387" w:type="dxa"/>
            <w:shd w:val="clear" w:color="auto" w:fill="FFFFFF" w:themeFill="background1"/>
          </w:tcPr>
          <w:p w14:paraId="7D7EA0CE" w14:textId="2A5C5054" w:rsidR="00BE583A" w:rsidRPr="006316B5" w:rsidRDefault="00BE583A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 w:rsidR="00423C50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± 0.</w:t>
            </w:r>
            <w:r w:rsidR="00423C50"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7DEC07E0" w14:textId="77777777" w:rsidR="00BE583A" w:rsidRPr="006316B5" w:rsidRDefault="00BE583A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3.5 ± 0.9</w:t>
            </w:r>
          </w:p>
        </w:tc>
        <w:tc>
          <w:tcPr>
            <w:tcW w:w="0" w:type="auto"/>
            <w:shd w:val="clear" w:color="auto" w:fill="FFFFFF" w:themeFill="background1"/>
          </w:tcPr>
          <w:p w14:paraId="62F7251E" w14:textId="77777777" w:rsidR="00BE583A" w:rsidRPr="006316B5" w:rsidRDefault="00BE583A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3.4 ± 0.8</w:t>
            </w:r>
          </w:p>
        </w:tc>
        <w:tc>
          <w:tcPr>
            <w:tcW w:w="0" w:type="auto"/>
            <w:shd w:val="clear" w:color="auto" w:fill="FFFFFF" w:themeFill="background1"/>
          </w:tcPr>
          <w:p w14:paraId="3E57DCC5" w14:textId="722309DC" w:rsidR="00BE583A" w:rsidRPr="006316B5" w:rsidRDefault="008136B5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</w:tr>
      <w:tr w:rsidR="00BE583A" w:rsidRPr="006316B5" w14:paraId="2B729F74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37928B7F" w14:textId="068A3B44" w:rsidR="00BE583A" w:rsidRPr="006316B5" w:rsidRDefault="00BE583A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RA</w:t>
            </w:r>
          </w:p>
        </w:tc>
        <w:tc>
          <w:tcPr>
            <w:tcW w:w="1387" w:type="dxa"/>
            <w:shd w:val="clear" w:color="auto" w:fill="FFFFFF" w:themeFill="background1"/>
          </w:tcPr>
          <w:p w14:paraId="0BFE67CC" w14:textId="689589DC" w:rsidR="00BE583A" w:rsidRPr="006316B5" w:rsidRDefault="00B962F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193 (11.8)</w:t>
            </w:r>
          </w:p>
        </w:tc>
        <w:tc>
          <w:tcPr>
            <w:tcW w:w="0" w:type="auto"/>
            <w:shd w:val="clear" w:color="auto" w:fill="FFFFFF" w:themeFill="background1"/>
          </w:tcPr>
          <w:p w14:paraId="39E0BCB9" w14:textId="5ED3E37D" w:rsidR="00BE583A" w:rsidRPr="006316B5" w:rsidRDefault="00B962F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193 (78.1)</w:t>
            </w:r>
          </w:p>
        </w:tc>
        <w:tc>
          <w:tcPr>
            <w:tcW w:w="0" w:type="auto"/>
            <w:shd w:val="clear" w:color="auto" w:fill="FFFFFF" w:themeFill="background1"/>
          </w:tcPr>
          <w:p w14:paraId="7DB4E736" w14:textId="4A2BDD50" w:rsidR="00BE583A" w:rsidRPr="006316B5" w:rsidRDefault="00B962F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2016F2F0" w14:textId="67C193EF" w:rsidR="00BE583A" w:rsidRPr="006316B5" w:rsidRDefault="00B962F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E583A" w:rsidRPr="006316B5" w14:paraId="72CBC316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675BFCCE" w14:textId="0A063DEC" w:rsidR="00BE583A" w:rsidRPr="006316B5" w:rsidRDefault="00BE583A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RITA</w:t>
            </w:r>
          </w:p>
        </w:tc>
        <w:tc>
          <w:tcPr>
            <w:tcW w:w="1387" w:type="dxa"/>
            <w:shd w:val="clear" w:color="auto" w:fill="FFFFFF" w:themeFill="background1"/>
          </w:tcPr>
          <w:p w14:paraId="4EFE589B" w14:textId="0484AFF2" w:rsidR="00BE583A" w:rsidRPr="006316B5" w:rsidRDefault="00B962F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118 (7.2)</w:t>
            </w:r>
          </w:p>
        </w:tc>
        <w:tc>
          <w:tcPr>
            <w:tcW w:w="0" w:type="auto"/>
            <w:shd w:val="clear" w:color="auto" w:fill="FFFFFF" w:themeFill="background1"/>
          </w:tcPr>
          <w:p w14:paraId="0E9A101F" w14:textId="7EA4090D" w:rsidR="00BE583A" w:rsidRPr="006316B5" w:rsidRDefault="00B962F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118 (47.8)</w:t>
            </w:r>
          </w:p>
        </w:tc>
        <w:tc>
          <w:tcPr>
            <w:tcW w:w="0" w:type="auto"/>
            <w:shd w:val="clear" w:color="auto" w:fill="FFFFFF" w:themeFill="background1"/>
          </w:tcPr>
          <w:p w14:paraId="4769389F" w14:textId="0FD62599" w:rsidR="00BE583A" w:rsidRPr="006316B5" w:rsidRDefault="00B962F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2AAE10EB" w14:textId="451A3B55" w:rsidR="00BE583A" w:rsidRPr="006316B5" w:rsidRDefault="00B962F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E583A" w:rsidRPr="006316B5" w14:paraId="4B30286D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0E081A48" w14:textId="76FE75EE" w:rsidR="00BE583A" w:rsidRPr="006316B5" w:rsidRDefault="00BE583A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In-hospital death</w:t>
            </w:r>
          </w:p>
        </w:tc>
        <w:tc>
          <w:tcPr>
            <w:tcW w:w="1387" w:type="dxa"/>
            <w:shd w:val="clear" w:color="auto" w:fill="FFFFFF" w:themeFill="background1"/>
          </w:tcPr>
          <w:p w14:paraId="67E4F639" w14:textId="38338F11" w:rsidR="00BE583A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55C6E024" w14:textId="77777777" w:rsidR="00BE583A" w:rsidRPr="006316B5" w:rsidRDefault="00BE583A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 (1.6)</w:t>
            </w:r>
          </w:p>
        </w:tc>
        <w:tc>
          <w:tcPr>
            <w:tcW w:w="0" w:type="auto"/>
            <w:shd w:val="clear" w:color="auto" w:fill="FFFFFF" w:themeFill="background1"/>
          </w:tcPr>
          <w:p w14:paraId="4991B372" w14:textId="2B5EFD55" w:rsidR="00BE583A" w:rsidRPr="006316B5" w:rsidRDefault="008136B5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759E0B9B" w14:textId="195E6F87" w:rsidR="00BE583A" w:rsidRPr="006316B5" w:rsidRDefault="00BE583A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583A" w:rsidRPr="006316B5" w14:paraId="213D35BB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118BC5D3" w14:textId="74A557FE" w:rsidR="00BE583A" w:rsidRPr="006316B5" w:rsidRDefault="00BE583A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PMV</w:t>
            </w:r>
          </w:p>
        </w:tc>
        <w:tc>
          <w:tcPr>
            <w:tcW w:w="1387" w:type="dxa"/>
            <w:shd w:val="clear" w:color="auto" w:fill="FFFFFF" w:themeFill="background1"/>
          </w:tcPr>
          <w:p w14:paraId="3A30FC88" w14:textId="5A46ED40" w:rsidR="00BE583A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0454AED3" w14:textId="078264AF" w:rsidR="00BE583A" w:rsidRPr="006316B5" w:rsidRDefault="00BE583A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="008136B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="008136B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9.0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3FC377B8" w14:textId="6F77B49F" w:rsidR="00BE583A" w:rsidRPr="006316B5" w:rsidRDefault="008136B5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299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(21.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48D4A7FB" w14:textId="05EFBAF9" w:rsidR="00BE583A" w:rsidRPr="006316B5" w:rsidRDefault="00BE583A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583A" w:rsidRPr="006316B5" w14:paraId="7DE56344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44430FD7" w14:textId="001059B4" w:rsidR="00BE583A" w:rsidRPr="006316B5" w:rsidRDefault="00BE583A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PICUS</w:t>
            </w:r>
          </w:p>
        </w:tc>
        <w:tc>
          <w:tcPr>
            <w:tcW w:w="1387" w:type="dxa"/>
            <w:shd w:val="clear" w:color="auto" w:fill="FFFFFF" w:themeFill="background1"/>
          </w:tcPr>
          <w:p w14:paraId="5BC37AD4" w14:textId="023EFA70" w:rsidR="00BE583A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754BFB0B" w14:textId="45AF3F34" w:rsidR="00BE583A" w:rsidRPr="006316B5" w:rsidRDefault="00BE583A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="008136B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(35.</w:t>
            </w:r>
            <w:r w:rsidR="008136B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7EEAC1A3" w14:textId="4143D557" w:rsidR="00BE583A" w:rsidRPr="006316B5" w:rsidRDefault="008136B5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565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40.5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0F13991B" w14:textId="568C9649" w:rsidR="00BE583A" w:rsidRPr="006316B5" w:rsidRDefault="00BE583A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E583A" w:rsidRPr="006316B5" w14:paraId="53A814A8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641E2C53" w14:textId="0E4DF223" w:rsidR="00BE583A" w:rsidRPr="006316B5" w:rsidRDefault="00BE583A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IABP</w:t>
            </w:r>
          </w:p>
        </w:tc>
        <w:tc>
          <w:tcPr>
            <w:tcW w:w="1387" w:type="dxa"/>
            <w:shd w:val="clear" w:color="auto" w:fill="FFFFFF" w:themeFill="background1"/>
          </w:tcPr>
          <w:p w14:paraId="74975978" w14:textId="65B592F7" w:rsidR="00BE583A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(5.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6D505151" w14:textId="77777777" w:rsidR="00BE583A" w:rsidRPr="006316B5" w:rsidRDefault="00BE583A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 (4.5)</w:t>
            </w:r>
          </w:p>
        </w:tc>
        <w:tc>
          <w:tcPr>
            <w:tcW w:w="0" w:type="auto"/>
            <w:shd w:val="clear" w:color="auto" w:fill="FFFFFF" w:themeFill="background1"/>
          </w:tcPr>
          <w:p w14:paraId="3D4C9307" w14:textId="4CEA22A5" w:rsidR="00BE583A" w:rsidRPr="006316B5" w:rsidRDefault="008136B5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5.7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3DB13E19" w14:textId="4228C893" w:rsidR="00BE583A" w:rsidRPr="006316B5" w:rsidRDefault="00BE583A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83A" w:rsidRPr="006316B5" w14:paraId="32DEF835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722D471F" w14:textId="5F4ECE7A" w:rsidR="00BE583A" w:rsidRPr="006316B5" w:rsidRDefault="00BE583A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Stroke</w:t>
            </w:r>
          </w:p>
        </w:tc>
        <w:tc>
          <w:tcPr>
            <w:tcW w:w="1387" w:type="dxa"/>
            <w:shd w:val="clear" w:color="auto" w:fill="FFFFFF" w:themeFill="background1"/>
          </w:tcPr>
          <w:p w14:paraId="4E0E6526" w14:textId="0E3C067C" w:rsidR="00BE583A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194B4A6F" w14:textId="77777777" w:rsidR="00BE583A" w:rsidRPr="006316B5" w:rsidRDefault="00BE583A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 (0.8)</w:t>
            </w:r>
          </w:p>
        </w:tc>
        <w:tc>
          <w:tcPr>
            <w:tcW w:w="0" w:type="auto"/>
            <w:shd w:val="clear" w:color="auto" w:fill="FFFFFF" w:themeFill="background1"/>
          </w:tcPr>
          <w:p w14:paraId="78733FD0" w14:textId="45E340C0" w:rsidR="00BE583A" w:rsidRPr="006316B5" w:rsidRDefault="00423C50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7864174E" w14:textId="67C980AA" w:rsidR="00BE583A" w:rsidRPr="006316B5" w:rsidRDefault="00BE583A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583A" w:rsidRPr="006316B5" w14:paraId="1129E3C8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2EE4E03F" w14:textId="6D541ACB" w:rsidR="00BE583A" w:rsidRPr="006316B5" w:rsidRDefault="00BE583A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Acute MI</w:t>
            </w:r>
          </w:p>
        </w:tc>
        <w:tc>
          <w:tcPr>
            <w:tcW w:w="1387" w:type="dxa"/>
            <w:shd w:val="clear" w:color="auto" w:fill="FFFFFF" w:themeFill="background1"/>
          </w:tcPr>
          <w:p w14:paraId="1D7BA64F" w14:textId="7C7697A0" w:rsidR="00BE583A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2BA7DAE0" w14:textId="77777777" w:rsidR="00BE583A" w:rsidRPr="006316B5" w:rsidRDefault="00BE583A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 (0.8)</w:t>
            </w:r>
          </w:p>
        </w:tc>
        <w:tc>
          <w:tcPr>
            <w:tcW w:w="0" w:type="auto"/>
            <w:shd w:val="clear" w:color="auto" w:fill="FFFFFF" w:themeFill="background1"/>
          </w:tcPr>
          <w:p w14:paraId="6184835D" w14:textId="5655C6F4" w:rsidR="00BE583A" w:rsidRPr="006316B5" w:rsidRDefault="008136B5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33B06545" w14:textId="40E2B29A" w:rsidR="00BE583A" w:rsidRPr="006316B5" w:rsidRDefault="00BE583A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BE583A" w:rsidRPr="006316B5" w14:paraId="23055BC4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0F142FB9" w14:textId="4E94CAC4" w:rsidR="00BE583A" w:rsidRPr="006316B5" w:rsidRDefault="00BE583A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Dialysis</w:t>
            </w:r>
          </w:p>
        </w:tc>
        <w:tc>
          <w:tcPr>
            <w:tcW w:w="1387" w:type="dxa"/>
            <w:shd w:val="clear" w:color="auto" w:fill="FFFFFF" w:themeFill="background1"/>
          </w:tcPr>
          <w:p w14:paraId="14778B4D" w14:textId="454D9980" w:rsidR="00BE583A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4927BA33" w14:textId="77777777" w:rsidR="00BE583A" w:rsidRPr="006316B5" w:rsidRDefault="00BE583A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 (1.2)</w:t>
            </w:r>
          </w:p>
        </w:tc>
        <w:tc>
          <w:tcPr>
            <w:tcW w:w="0" w:type="auto"/>
            <w:shd w:val="clear" w:color="auto" w:fill="FFFFFF" w:themeFill="background1"/>
          </w:tcPr>
          <w:p w14:paraId="141F1D55" w14:textId="389A7E01" w:rsidR="00BE583A" w:rsidRPr="006316B5" w:rsidRDefault="008136B5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08B50173" w14:textId="69D29DAE" w:rsidR="00BE583A" w:rsidRPr="006316B5" w:rsidRDefault="00BE583A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BE583A" w:rsidRPr="006316B5" w14:paraId="54D8AAA4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1F9E3084" w14:textId="77777777" w:rsidR="00BE583A" w:rsidRPr="006316B5" w:rsidRDefault="00BE583A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RBC transfusion</w:t>
            </w:r>
          </w:p>
        </w:tc>
        <w:tc>
          <w:tcPr>
            <w:tcW w:w="1387" w:type="dxa"/>
            <w:shd w:val="clear" w:color="auto" w:fill="FFFFFF" w:themeFill="background1"/>
          </w:tcPr>
          <w:p w14:paraId="12B80848" w14:textId="1F70C550" w:rsidR="00BE583A" w:rsidRPr="006316B5" w:rsidRDefault="008F4BE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39225AD8" w14:textId="3C6BC59F" w:rsidR="00BE583A" w:rsidRPr="006316B5" w:rsidRDefault="00BE583A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91 (3</w:t>
            </w:r>
            <w:r w:rsidR="008136B5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6.8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7603DC25" w14:textId="4A06555C" w:rsidR="00BE583A" w:rsidRPr="006316B5" w:rsidRDefault="008136B5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619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(4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4.4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0D2162D1" w14:textId="48FA6C67" w:rsidR="00BE583A" w:rsidRPr="006316B5" w:rsidRDefault="00BE583A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</w:tr>
      <w:tr w:rsidR="00BE583A" w:rsidRPr="006316B5" w14:paraId="55B6B441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171730B2" w14:textId="77777777" w:rsidR="00BE583A" w:rsidRPr="006316B5" w:rsidRDefault="00BE583A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Sternal wound infection</w:t>
            </w:r>
          </w:p>
        </w:tc>
        <w:tc>
          <w:tcPr>
            <w:tcW w:w="1387" w:type="dxa"/>
            <w:shd w:val="clear" w:color="auto" w:fill="FFFFFF" w:themeFill="background1"/>
          </w:tcPr>
          <w:p w14:paraId="6FB3CB58" w14:textId="3AD18A6E" w:rsidR="00BE583A" w:rsidRPr="006316B5" w:rsidRDefault="008F4BEB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5F8CCF06" w14:textId="3845B482" w:rsidR="00BE583A" w:rsidRPr="006316B5" w:rsidRDefault="008136B5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37EF144A" w14:textId="23C8CE68" w:rsidR="00BE583A" w:rsidRPr="006316B5" w:rsidRDefault="008136B5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(0.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  <w:r w:rsidR="00BE583A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69EA1F11" w14:textId="0774A818" w:rsidR="00BE583A" w:rsidRPr="006316B5" w:rsidRDefault="00BE583A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136B5" w:rsidRPr="006316B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BE583A" w:rsidRPr="006316B5" w14:paraId="3A712D83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61439933" w14:textId="77777777" w:rsidR="00BE583A" w:rsidRPr="006316B5" w:rsidRDefault="00BE583A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Reoperation for bleeding</w:t>
            </w:r>
          </w:p>
        </w:tc>
        <w:tc>
          <w:tcPr>
            <w:tcW w:w="1387" w:type="dxa"/>
            <w:shd w:val="clear" w:color="auto" w:fill="FFFFFF" w:themeFill="background1"/>
          </w:tcPr>
          <w:p w14:paraId="7959159C" w14:textId="0DE6D5D3" w:rsidR="00BE583A" w:rsidRPr="006316B5" w:rsidRDefault="00423C50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</w:tc>
        <w:tc>
          <w:tcPr>
            <w:tcW w:w="0" w:type="auto"/>
            <w:shd w:val="clear" w:color="auto" w:fill="FFFFFF" w:themeFill="background1"/>
          </w:tcPr>
          <w:p w14:paraId="699F0AF0" w14:textId="77777777" w:rsidR="00BE583A" w:rsidRPr="006316B5" w:rsidRDefault="00BE583A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 (0.8)</w:t>
            </w:r>
          </w:p>
        </w:tc>
        <w:tc>
          <w:tcPr>
            <w:tcW w:w="0" w:type="auto"/>
            <w:shd w:val="clear" w:color="auto" w:fill="FFFFFF" w:themeFill="background1"/>
          </w:tcPr>
          <w:p w14:paraId="15739067" w14:textId="5C1EF29D" w:rsidR="00BE583A" w:rsidRPr="006316B5" w:rsidRDefault="00BE583A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22352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(1.</w:t>
            </w:r>
            <w:r w:rsidR="00223527"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Pr="006316B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0D777286" w14:textId="4BCFA8F7" w:rsidR="00BE583A" w:rsidRPr="006316B5" w:rsidRDefault="00BE583A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23527" w:rsidRPr="006316B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A950E5" w:rsidRPr="006316B5" w14:paraId="0E047CFC" w14:textId="77777777" w:rsidTr="00631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31B26118" w14:textId="74220471" w:rsidR="00A950E5" w:rsidRPr="00A950E5" w:rsidRDefault="00A950E5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A950E5">
              <w:rPr>
                <w:rFonts w:ascii="Times New Roman" w:eastAsia="宋体" w:hAnsi="Times New Roman" w:cs="Times New Roman" w:hint="eastAsia"/>
                <w:b w:val="0"/>
                <w:bCs w:val="0"/>
                <w:sz w:val="24"/>
                <w:szCs w:val="24"/>
              </w:rPr>
              <w:t>L</w:t>
            </w:r>
            <w:r w:rsidRPr="00A950E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VEF</w:t>
            </w:r>
            <w:r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1387" w:type="dxa"/>
            <w:shd w:val="clear" w:color="auto" w:fill="FFFFFF" w:themeFill="background1"/>
          </w:tcPr>
          <w:p w14:paraId="2343AD76" w14:textId="00ED93B1" w:rsidR="00A950E5" w:rsidRPr="006316B5" w:rsidRDefault="00A950E5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7.5 (43.0, 50.0)</w:t>
            </w:r>
          </w:p>
        </w:tc>
        <w:tc>
          <w:tcPr>
            <w:tcW w:w="0" w:type="auto"/>
            <w:shd w:val="clear" w:color="auto" w:fill="FFFFFF" w:themeFill="background1"/>
          </w:tcPr>
          <w:p w14:paraId="7662563D" w14:textId="6FAD0E46" w:rsidR="00A950E5" w:rsidRPr="006316B5" w:rsidRDefault="00A950E5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7.0 (44.0, 51.0)</w:t>
            </w:r>
          </w:p>
        </w:tc>
        <w:tc>
          <w:tcPr>
            <w:tcW w:w="0" w:type="auto"/>
            <w:shd w:val="clear" w:color="auto" w:fill="FFFFFF" w:themeFill="background1"/>
          </w:tcPr>
          <w:p w14:paraId="35936237" w14:textId="0667481A" w:rsidR="00A950E5" w:rsidRPr="006316B5" w:rsidRDefault="00A950E5" w:rsidP="006316B5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8.0 (42.0, 50.0)</w:t>
            </w:r>
          </w:p>
        </w:tc>
        <w:tc>
          <w:tcPr>
            <w:tcW w:w="0" w:type="auto"/>
            <w:shd w:val="clear" w:color="auto" w:fill="FFFFFF" w:themeFill="background1"/>
          </w:tcPr>
          <w:p w14:paraId="722B9BCA" w14:textId="7376B445" w:rsidR="00A950E5" w:rsidRPr="006316B5" w:rsidRDefault="00A950E5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.581</w:t>
            </w:r>
          </w:p>
        </w:tc>
      </w:tr>
      <w:tr w:rsidR="00BE583A" w:rsidRPr="006316B5" w14:paraId="7962E493" w14:textId="77777777" w:rsidTr="0063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shd w:val="clear" w:color="auto" w:fill="FFFFFF" w:themeFill="background1"/>
          </w:tcPr>
          <w:p w14:paraId="22EBC239" w14:textId="77777777" w:rsidR="00BE583A" w:rsidRPr="006316B5" w:rsidRDefault="00BE583A" w:rsidP="006316B5">
            <w:pPr>
              <w:spacing w:line="480" w:lineRule="auto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Length of stay (days)</w:t>
            </w:r>
          </w:p>
        </w:tc>
        <w:tc>
          <w:tcPr>
            <w:tcW w:w="1387" w:type="dxa"/>
            <w:shd w:val="clear" w:color="auto" w:fill="FFFFFF" w:themeFill="background1"/>
          </w:tcPr>
          <w:p w14:paraId="4986D10F" w14:textId="0D5C1578" w:rsidR="00BE583A" w:rsidRPr="006316B5" w:rsidRDefault="00AF77EA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.0, 2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0" w:type="auto"/>
            <w:shd w:val="clear" w:color="auto" w:fill="FFFFFF" w:themeFill="background1"/>
          </w:tcPr>
          <w:p w14:paraId="540F09CF" w14:textId="47E7B899" w:rsidR="00BE583A" w:rsidRPr="006316B5" w:rsidRDefault="00AF77EA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.0, 2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0" w:type="auto"/>
            <w:shd w:val="clear" w:color="auto" w:fill="FFFFFF" w:themeFill="background1"/>
          </w:tcPr>
          <w:p w14:paraId="5FF8307A" w14:textId="08A2E408" w:rsidR="00BE583A" w:rsidRPr="006316B5" w:rsidRDefault="00AF77EA" w:rsidP="006316B5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.0 (1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.0, 2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83A" w:rsidRPr="006316B5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  <w:tc>
          <w:tcPr>
            <w:tcW w:w="0" w:type="auto"/>
            <w:shd w:val="clear" w:color="auto" w:fill="FFFFFF" w:themeFill="background1"/>
          </w:tcPr>
          <w:p w14:paraId="4F688FD6" w14:textId="04AA2892" w:rsidR="00BE583A" w:rsidRPr="006316B5" w:rsidRDefault="00BE583A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23527" w:rsidRPr="0063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7EA"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A16822A" w14:textId="59F60D02" w:rsidR="00C100AC" w:rsidRPr="006316B5" w:rsidRDefault="00BE583A" w:rsidP="006316B5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6316B5">
        <w:rPr>
          <w:rFonts w:ascii="Times New Roman" w:hAnsi="Times New Roman" w:cs="Times New Roman"/>
          <w:sz w:val="24"/>
          <w:szCs w:val="24"/>
        </w:rPr>
        <w:t xml:space="preserve">The variables are presented as mean ± standard deviation or median (interquartile range) or number (%). </w:t>
      </w:r>
      <w:r w:rsidRPr="006316B5">
        <w:rPr>
          <w:rFonts w:ascii="Times New Roman" w:eastAsia="宋体" w:hAnsi="Times New Roman" w:cs="Times New Roman"/>
          <w:sz w:val="24"/>
          <w:szCs w:val="24"/>
        </w:rPr>
        <w:t xml:space="preserve">MABG, multiple arterial bypass graft; SABG, single arterial bypass graft; PSM, propensity score matching; RA, radial artery; RITA, </w:t>
      </w:r>
      <w:bookmarkStart w:id="0" w:name="_Hlk37340249"/>
      <w:r w:rsidRPr="006316B5">
        <w:rPr>
          <w:rFonts w:ascii="Times New Roman" w:eastAsia="宋体" w:hAnsi="Times New Roman" w:cs="Times New Roman"/>
          <w:sz w:val="24"/>
          <w:szCs w:val="24"/>
        </w:rPr>
        <w:t>right internal thoracic artery</w:t>
      </w:r>
      <w:bookmarkEnd w:id="0"/>
      <w:r w:rsidRPr="006316B5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Pr="006316B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PMV,</w:t>
      </w:r>
      <w:r w:rsidRPr="006316B5">
        <w:rPr>
          <w:rFonts w:ascii="Times New Roman" w:eastAsia="宋体" w:hAnsi="Times New Roman" w:cs="Times New Roman"/>
          <w:sz w:val="24"/>
          <w:szCs w:val="24"/>
        </w:rPr>
        <w:t xml:space="preserve"> prolonged mechanical ventilation; PICUS, prolonged intensive care unit stay; IABP, intra-aortic balloon pump; MI, myocardial infarction;</w:t>
      </w:r>
      <w:r w:rsidR="00924CDB" w:rsidRPr="006316B5">
        <w:rPr>
          <w:rFonts w:ascii="Times New Roman" w:eastAsia="宋体" w:hAnsi="Times New Roman" w:cs="Times New Roman"/>
          <w:sz w:val="24"/>
          <w:szCs w:val="24"/>
        </w:rPr>
        <w:t xml:space="preserve"> RBC, red blood cell</w:t>
      </w:r>
      <w:r w:rsidRPr="006316B5">
        <w:rPr>
          <w:rFonts w:ascii="Times New Roman" w:eastAsia="宋体" w:hAnsi="Times New Roman" w:cs="Times New Roman"/>
          <w:sz w:val="24"/>
          <w:szCs w:val="24"/>
        </w:rPr>
        <w:t>; NA, not applicable.</w:t>
      </w:r>
    </w:p>
    <w:p w14:paraId="35B0B0D0" w14:textId="77777777" w:rsidR="00C100AC" w:rsidRPr="006316B5" w:rsidRDefault="00C100AC" w:rsidP="006316B5">
      <w:pPr>
        <w:widowControl/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16B5"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363E1540" w14:textId="6371E922" w:rsidR="00C100AC" w:rsidRPr="00A2749E" w:rsidRDefault="00C100AC" w:rsidP="00631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16B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6316B5" w:rsidRPr="006316B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316B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BE583A" w:rsidRPr="00A2749E">
        <w:rPr>
          <w:rFonts w:ascii="Times New Roman" w:hAnsi="Times New Roman" w:cs="Times New Roman"/>
          <w:sz w:val="24"/>
          <w:szCs w:val="24"/>
        </w:rPr>
        <w:t xml:space="preserve">Sensitive </w:t>
      </w:r>
      <w:r w:rsidR="006316B5" w:rsidRPr="00A2749E">
        <w:rPr>
          <w:rFonts w:ascii="Times New Roman" w:hAnsi="Times New Roman" w:cs="Times New Roman"/>
          <w:sz w:val="24"/>
          <w:szCs w:val="24"/>
        </w:rPr>
        <w:t>A</w:t>
      </w:r>
      <w:r w:rsidR="00BE583A" w:rsidRPr="00A2749E">
        <w:rPr>
          <w:rFonts w:ascii="Times New Roman" w:hAnsi="Times New Roman" w:cs="Times New Roman"/>
          <w:sz w:val="24"/>
          <w:szCs w:val="24"/>
        </w:rPr>
        <w:t>nalysis</w:t>
      </w:r>
    </w:p>
    <w:tbl>
      <w:tblPr>
        <w:tblStyle w:val="6"/>
        <w:tblW w:w="935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0"/>
        <w:gridCol w:w="1825"/>
        <w:gridCol w:w="1843"/>
        <w:gridCol w:w="1842"/>
        <w:gridCol w:w="851"/>
      </w:tblGrid>
      <w:tr w:rsidR="00C100AC" w:rsidRPr="00A2749E" w14:paraId="15B24111" w14:textId="77777777" w:rsidTr="006E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shd w:val="clear" w:color="auto" w:fill="FFFFFF" w:themeFill="background1"/>
          </w:tcPr>
          <w:p w14:paraId="06C21923" w14:textId="77777777" w:rsidR="00C100AC" w:rsidRPr="00A2749E" w:rsidRDefault="00C100AC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" w:name="_Hlk42767690"/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Outcome</w:t>
            </w:r>
          </w:p>
        </w:tc>
        <w:tc>
          <w:tcPr>
            <w:tcW w:w="1825" w:type="dxa"/>
            <w:shd w:val="clear" w:color="auto" w:fill="FFFFFF" w:themeFill="background1"/>
          </w:tcPr>
          <w:p w14:paraId="5F4B01DE" w14:textId="77777777" w:rsidR="00C100AC" w:rsidRPr="00A2749E" w:rsidRDefault="00C100AC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MABG</w:t>
            </w:r>
          </w:p>
          <w:p w14:paraId="5B939DA7" w14:textId="10976469" w:rsidR="00C100AC" w:rsidRPr="00A2749E" w:rsidRDefault="00C100AC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(n=</w:t>
            </w:r>
            <w:r w:rsidR="00775613"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203</w:t>
            </w: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4914011C" w14:textId="77777777" w:rsidR="00C100AC" w:rsidRPr="00A2749E" w:rsidRDefault="00C100AC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SABG</w:t>
            </w:r>
          </w:p>
          <w:p w14:paraId="1F7B692A" w14:textId="18C7E4C8" w:rsidR="00C100AC" w:rsidRPr="00A2749E" w:rsidRDefault="00C100AC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(n=</w:t>
            </w:r>
            <w:r w:rsidR="00775613"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566</w:t>
            </w: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</w:tcPr>
          <w:p w14:paraId="5C7E2980" w14:textId="77777777" w:rsidR="00C100AC" w:rsidRPr="00A2749E" w:rsidRDefault="00C100AC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 (95% CI)</w:t>
            </w:r>
          </w:p>
        </w:tc>
        <w:tc>
          <w:tcPr>
            <w:tcW w:w="851" w:type="dxa"/>
            <w:shd w:val="clear" w:color="auto" w:fill="FFFFFF" w:themeFill="background1"/>
          </w:tcPr>
          <w:p w14:paraId="6F0B0B02" w14:textId="1FC05B8D" w:rsidR="00C100AC" w:rsidRPr="00A2749E" w:rsidRDefault="00C100AC" w:rsidP="006316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A39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</w:t>
            </w:r>
            <w:r w:rsid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A27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value</w:t>
            </w:r>
          </w:p>
        </w:tc>
      </w:tr>
      <w:tr w:rsidR="00C100AC" w:rsidRPr="006316B5" w14:paraId="23382250" w14:textId="77777777" w:rsidTr="006E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shd w:val="clear" w:color="auto" w:fill="FFFFFF" w:themeFill="background1"/>
          </w:tcPr>
          <w:p w14:paraId="7276EE08" w14:textId="77777777" w:rsidR="00C100AC" w:rsidRPr="006316B5" w:rsidRDefault="00C100AC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Death from all causes</w:t>
            </w:r>
          </w:p>
        </w:tc>
        <w:tc>
          <w:tcPr>
            <w:tcW w:w="1825" w:type="dxa"/>
            <w:shd w:val="clear" w:color="auto" w:fill="FFFFFF" w:themeFill="background1"/>
          </w:tcPr>
          <w:p w14:paraId="5796A656" w14:textId="06F17ECA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(5.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49780DC7" w14:textId="03A1898B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(13.3-23.3)</w:t>
            </w:r>
          </w:p>
        </w:tc>
        <w:tc>
          <w:tcPr>
            <w:tcW w:w="1842" w:type="dxa"/>
            <w:shd w:val="clear" w:color="auto" w:fill="FFFFFF" w:themeFill="background1"/>
          </w:tcPr>
          <w:p w14:paraId="1DB571A6" w14:textId="53675134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(0.4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14:paraId="54D5A56D" w14:textId="5A9C64F4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100AC" w:rsidRPr="006316B5" w14:paraId="55DFF70B" w14:textId="77777777" w:rsidTr="006E61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shd w:val="clear" w:color="auto" w:fill="FFFFFF" w:themeFill="background1"/>
          </w:tcPr>
          <w:p w14:paraId="3B891720" w14:textId="77777777" w:rsidR="00C100AC" w:rsidRPr="006316B5" w:rsidRDefault="00C100AC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Death from cardiovascular causes</w:t>
            </w:r>
          </w:p>
        </w:tc>
        <w:tc>
          <w:tcPr>
            <w:tcW w:w="1825" w:type="dxa"/>
            <w:shd w:val="clear" w:color="auto" w:fill="FFFFFF" w:themeFill="background1"/>
          </w:tcPr>
          <w:p w14:paraId="15490C15" w14:textId="77777777" w:rsidR="00C100AC" w:rsidRPr="006316B5" w:rsidRDefault="00C100AC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9.3 (5.0-15.1)</w:t>
            </w:r>
          </w:p>
        </w:tc>
        <w:tc>
          <w:tcPr>
            <w:tcW w:w="1843" w:type="dxa"/>
            <w:shd w:val="clear" w:color="auto" w:fill="FFFFFF" w:themeFill="background1"/>
          </w:tcPr>
          <w:p w14:paraId="2E6132DC" w14:textId="77777777" w:rsidR="00C100AC" w:rsidRPr="006316B5" w:rsidRDefault="00C100AC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15.5 (11.1-20.6)</w:t>
            </w:r>
          </w:p>
        </w:tc>
        <w:tc>
          <w:tcPr>
            <w:tcW w:w="1842" w:type="dxa"/>
            <w:shd w:val="clear" w:color="auto" w:fill="FFFFFF" w:themeFill="background1"/>
          </w:tcPr>
          <w:p w14:paraId="61E8E25C" w14:textId="77777777" w:rsidR="00C100AC" w:rsidRPr="006316B5" w:rsidRDefault="00C100AC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0.69 (0.39-1.21)</w:t>
            </w:r>
          </w:p>
        </w:tc>
        <w:tc>
          <w:tcPr>
            <w:tcW w:w="851" w:type="dxa"/>
            <w:shd w:val="clear" w:color="auto" w:fill="FFFFFF" w:themeFill="background1"/>
          </w:tcPr>
          <w:p w14:paraId="3E40C55B" w14:textId="77777777" w:rsidR="00C100AC" w:rsidRPr="006316B5" w:rsidRDefault="00C100AC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C100AC" w:rsidRPr="006316B5" w14:paraId="76C45498" w14:textId="77777777" w:rsidTr="006E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shd w:val="clear" w:color="auto" w:fill="FFFFFF" w:themeFill="background1"/>
          </w:tcPr>
          <w:p w14:paraId="0C1549AD" w14:textId="77777777" w:rsidR="00C100AC" w:rsidRPr="006316B5" w:rsidRDefault="00C100AC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MAEs</w:t>
            </w:r>
            <w:r w:rsidRPr="006316B5">
              <w:rPr>
                <w:rFonts w:ascii="Times New Roman" w:eastAsia="微软雅黑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25" w:type="dxa"/>
            <w:shd w:val="clear" w:color="auto" w:fill="FFFFFF" w:themeFill="background1"/>
          </w:tcPr>
          <w:p w14:paraId="27B81BCF" w14:textId="4D83EBEF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5D0FA33F" w14:textId="11FA3BC6" w:rsidR="00C100AC" w:rsidRPr="006316B5" w:rsidRDefault="00490ECA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</w:tcPr>
          <w:p w14:paraId="3BF699EE" w14:textId="5FD821FF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(0.4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14:paraId="7E7C0477" w14:textId="25460194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0AC" w:rsidRPr="006316B5" w14:paraId="05081279" w14:textId="77777777" w:rsidTr="006E61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shd w:val="clear" w:color="auto" w:fill="FFFFFF" w:themeFill="background1"/>
          </w:tcPr>
          <w:p w14:paraId="64EE45B9" w14:textId="77777777" w:rsidR="00C100AC" w:rsidRPr="006316B5" w:rsidRDefault="00C100AC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Stroke</w:t>
            </w:r>
          </w:p>
        </w:tc>
        <w:tc>
          <w:tcPr>
            <w:tcW w:w="1825" w:type="dxa"/>
            <w:shd w:val="clear" w:color="auto" w:fill="FFFFFF" w:themeFill="background1"/>
          </w:tcPr>
          <w:p w14:paraId="23F5C9D0" w14:textId="110C6C9A" w:rsidR="00C100AC" w:rsidRPr="006316B5" w:rsidRDefault="00C100AC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274BF0DA" w14:textId="4CFB07EA" w:rsidR="00C100AC" w:rsidRPr="006316B5" w:rsidRDefault="00DF026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</w:tcPr>
          <w:p w14:paraId="2763AF31" w14:textId="18C1BC4B" w:rsidR="00C100AC" w:rsidRPr="006316B5" w:rsidRDefault="00C100AC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14:paraId="3644B608" w14:textId="1ADA27E1" w:rsidR="00C100AC" w:rsidRPr="006316B5" w:rsidRDefault="00C100AC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100AC" w:rsidRPr="006316B5" w14:paraId="6F5232DA" w14:textId="77777777" w:rsidTr="006E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shd w:val="clear" w:color="auto" w:fill="FFFFFF" w:themeFill="background1"/>
          </w:tcPr>
          <w:p w14:paraId="21B95CF6" w14:textId="77777777" w:rsidR="00C100AC" w:rsidRPr="006316B5" w:rsidRDefault="00C100AC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</w:t>
            </w:r>
          </w:p>
        </w:tc>
        <w:tc>
          <w:tcPr>
            <w:tcW w:w="1825" w:type="dxa"/>
            <w:shd w:val="clear" w:color="auto" w:fill="FFFFFF" w:themeFill="background1"/>
          </w:tcPr>
          <w:p w14:paraId="5F301B43" w14:textId="5949A1FC" w:rsidR="00C100AC" w:rsidRPr="006316B5" w:rsidRDefault="00DF0267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5392C7A2" w14:textId="6BCE7856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(5.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-11.8)</w:t>
            </w:r>
          </w:p>
        </w:tc>
        <w:tc>
          <w:tcPr>
            <w:tcW w:w="1842" w:type="dxa"/>
            <w:shd w:val="clear" w:color="auto" w:fill="FFFFFF" w:themeFill="background1"/>
          </w:tcPr>
          <w:p w14:paraId="41017A14" w14:textId="4E59E6A1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14:paraId="70B51E24" w14:textId="15A157D4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00AC" w:rsidRPr="006316B5" w14:paraId="770C2A24" w14:textId="77777777" w:rsidTr="006E61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shd w:val="clear" w:color="auto" w:fill="FFFFFF" w:themeFill="background1"/>
          </w:tcPr>
          <w:p w14:paraId="3F75C510" w14:textId="77777777" w:rsidR="00C100AC" w:rsidRPr="006316B5" w:rsidRDefault="00C100AC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Repeat revascularization</w:t>
            </w:r>
          </w:p>
        </w:tc>
        <w:tc>
          <w:tcPr>
            <w:tcW w:w="1825" w:type="dxa"/>
            <w:shd w:val="clear" w:color="auto" w:fill="FFFFFF" w:themeFill="background1"/>
          </w:tcPr>
          <w:p w14:paraId="2415D7FF" w14:textId="227D531D" w:rsidR="00C100AC" w:rsidRPr="006316B5" w:rsidRDefault="00DF026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750C1BAA" w14:textId="7E808FEE" w:rsidR="00C100AC" w:rsidRPr="006316B5" w:rsidRDefault="00DF0267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(6.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</w:tcPr>
          <w:p w14:paraId="6C8E3447" w14:textId="70BEF44A" w:rsidR="00C100AC" w:rsidRPr="006316B5" w:rsidRDefault="00C100AC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14:paraId="26787ACF" w14:textId="143061D8" w:rsidR="00C100AC" w:rsidRPr="006316B5" w:rsidRDefault="00C100AC" w:rsidP="006316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F0267" w:rsidRPr="00631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0AC" w:rsidRPr="006316B5" w14:paraId="54676688" w14:textId="77777777" w:rsidTr="006E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shd w:val="clear" w:color="auto" w:fill="FFFFFF" w:themeFill="background1"/>
          </w:tcPr>
          <w:p w14:paraId="28B9AA34" w14:textId="77777777" w:rsidR="00C100AC" w:rsidRPr="006316B5" w:rsidRDefault="00C100AC" w:rsidP="006316B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Sternal wound infection</w:t>
            </w:r>
            <w:r w:rsidRPr="006316B5">
              <w:rPr>
                <w:rFonts w:ascii="Times New Roman" w:eastAsia="微软雅黑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825" w:type="dxa"/>
            <w:shd w:val="clear" w:color="auto" w:fill="FFFFFF" w:themeFill="background1"/>
          </w:tcPr>
          <w:p w14:paraId="75C361EE" w14:textId="785293CE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3EDB" w:rsidRPr="00631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(0.3-</w:t>
            </w:r>
            <w:r w:rsidR="00523EDB" w:rsidRPr="006316B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6390EDE1" w14:textId="183D700A" w:rsidR="00C100AC" w:rsidRPr="006316B5" w:rsidRDefault="00523EDB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100AC"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</w:tcPr>
          <w:p w14:paraId="4A02CBD8" w14:textId="4CB01FD4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0.50 (0.1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14:paraId="68530804" w14:textId="1A4B5C16" w:rsidR="00C100AC" w:rsidRPr="006316B5" w:rsidRDefault="00C100AC" w:rsidP="006316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90ECA" w:rsidRPr="006316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bookmarkEnd w:id="1"/>
    <w:p w14:paraId="39800D6F" w14:textId="4049FC6C" w:rsidR="00572C79" w:rsidRPr="006316B5" w:rsidRDefault="00C100AC" w:rsidP="006316B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6316B5">
        <w:rPr>
          <w:rFonts w:ascii="Times New Roman" w:eastAsia="微软雅黑" w:hAnsi="Times New Roman" w:cs="Times New Roman"/>
          <w:sz w:val="24"/>
          <w:szCs w:val="24"/>
          <w:vertAlign w:val="superscript"/>
        </w:rPr>
        <w:t>†</w:t>
      </w:r>
      <w:r w:rsidRPr="006316B5">
        <w:rPr>
          <w:rFonts w:ascii="Times New Roman" w:hAnsi="Times New Roman" w:cs="Times New Roman"/>
          <w:sz w:val="24"/>
          <w:szCs w:val="24"/>
        </w:rPr>
        <w:t xml:space="preserve">MAEs: major adverse events, defined as the composite of death from all causes, stroke, MI or repeat revascularization; </w:t>
      </w:r>
      <w:r w:rsidRPr="006316B5">
        <w:rPr>
          <w:rFonts w:ascii="Times New Roman" w:eastAsia="微软雅黑" w:hAnsi="Times New Roman" w:cs="Times New Roman"/>
          <w:sz w:val="24"/>
          <w:szCs w:val="24"/>
          <w:vertAlign w:val="superscript"/>
        </w:rPr>
        <w:t>‡</w:t>
      </w:r>
      <w:r w:rsidRPr="006316B5">
        <w:rPr>
          <w:rFonts w:ascii="Times New Roman" w:hAnsi="Times New Roman" w:cs="Times New Roman"/>
          <w:sz w:val="24"/>
          <w:szCs w:val="24"/>
        </w:rPr>
        <w:t xml:space="preserve">The event related to the period from </w:t>
      </w:r>
      <w:bookmarkStart w:id="2" w:name="_Hlk38710823"/>
      <w:r w:rsidRPr="006316B5">
        <w:rPr>
          <w:rFonts w:ascii="Times New Roman" w:hAnsi="Times New Roman" w:cs="Times New Roman"/>
          <w:sz w:val="24"/>
          <w:szCs w:val="24"/>
        </w:rPr>
        <w:t>surgical procedure</w:t>
      </w:r>
      <w:bookmarkEnd w:id="2"/>
      <w:r w:rsidRPr="006316B5">
        <w:rPr>
          <w:rFonts w:ascii="Times New Roman" w:hAnsi="Times New Roman" w:cs="Times New Roman"/>
          <w:sz w:val="24"/>
          <w:szCs w:val="24"/>
        </w:rPr>
        <w:t xml:space="preserve"> to 6-month of follow-up; </w:t>
      </w:r>
      <w:r w:rsidRPr="006316B5">
        <w:rPr>
          <w:rFonts w:ascii="Times New Roman" w:eastAsia="宋体" w:hAnsi="Times New Roman" w:cs="Times New Roman"/>
          <w:sz w:val="24"/>
          <w:szCs w:val="24"/>
        </w:rPr>
        <w:t>MABG, multiple arterial bypass graft; SABG, single arterial bypass graft</w:t>
      </w:r>
      <w:r w:rsidRPr="006316B5">
        <w:rPr>
          <w:rFonts w:ascii="Times New Roman" w:hAnsi="Times New Roman" w:cs="Times New Roman"/>
          <w:sz w:val="24"/>
          <w:szCs w:val="24"/>
        </w:rPr>
        <w:t xml:space="preserve">; </w:t>
      </w:r>
      <w:r w:rsidR="00500269" w:rsidRPr="006316B5">
        <w:rPr>
          <w:rFonts w:ascii="Times New Roman" w:hAnsi="Times New Roman" w:cs="Times New Roman"/>
          <w:sz w:val="24"/>
          <w:szCs w:val="24"/>
        </w:rPr>
        <w:t>MI, myocardial infarction</w:t>
      </w:r>
      <w:r w:rsidR="00500269">
        <w:rPr>
          <w:rFonts w:ascii="Times New Roman" w:hAnsi="Times New Roman" w:cs="Times New Roman"/>
          <w:sz w:val="24"/>
          <w:szCs w:val="24"/>
        </w:rPr>
        <w:t xml:space="preserve">; </w:t>
      </w:r>
      <w:r w:rsidRPr="006316B5">
        <w:rPr>
          <w:rFonts w:ascii="Times New Roman" w:hAnsi="Times New Roman" w:cs="Times New Roman"/>
          <w:sz w:val="24"/>
          <w:szCs w:val="24"/>
        </w:rPr>
        <w:t>HR, hazard ratio; CI, confidence interval</w:t>
      </w:r>
      <w:r w:rsidR="00500269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572C79" w:rsidRPr="006316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6976" w14:textId="77777777" w:rsidR="00F4475F" w:rsidRDefault="00F4475F" w:rsidP="00596447">
      <w:r>
        <w:separator/>
      </w:r>
    </w:p>
  </w:endnote>
  <w:endnote w:type="continuationSeparator" w:id="0">
    <w:p w14:paraId="35E3A203" w14:textId="77777777" w:rsidR="00F4475F" w:rsidRDefault="00F4475F" w:rsidP="0059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34859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86614A8" w14:textId="2DD79E2B" w:rsidR="006316B5" w:rsidRPr="006316B5" w:rsidRDefault="006316B5">
        <w:pPr>
          <w:pStyle w:val="a5"/>
          <w:jc w:val="center"/>
          <w:rPr>
            <w:sz w:val="16"/>
            <w:szCs w:val="16"/>
          </w:rPr>
        </w:pPr>
        <w:r w:rsidRPr="006316B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316B5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316B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6316B5">
          <w:rPr>
            <w:rFonts w:ascii="Times New Roman" w:hAnsi="Times New Roman" w:cs="Times New Roman"/>
            <w:sz w:val="22"/>
            <w:szCs w:val="22"/>
            <w:lang w:val="zh-CN"/>
          </w:rPr>
          <w:t>2</w:t>
        </w:r>
        <w:r w:rsidRPr="006316B5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56434BA" w14:textId="77777777" w:rsidR="006316B5" w:rsidRDefault="00631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3F36" w14:textId="77777777" w:rsidR="00F4475F" w:rsidRDefault="00F4475F" w:rsidP="00596447">
      <w:r>
        <w:separator/>
      </w:r>
    </w:p>
  </w:footnote>
  <w:footnote w:type="continuationSeparator" w:id="0">
    <w:p w14:paraId="018388A8" w14:textId="77777777" w:rsidR="00F4475F" w:rsidRDefault="00F4475F" w:rsidP="0059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79"/>
    <w:rsid w:val="00087A94"/>
    <w:rsid w:val="000D7F07"/>
    <w:rsid w:val="000F132D"/>
    <w:rsid w:val="001B5062"/>
    <w:rsid w:val="00223527"/>
    <w:rsid w:val="002A395F"/>
    <w:rsid w:val="0037757C"/>
    <w:rsid w:val="00414049"/>
    <w:rsid w:val="00423C50"/>
    <w:rsid w:val="0044352A"/>
    <w:rsid w:val="00490ECA"/>
    <w:rsid w:val="00500269"/>
    <w:rsid w:val="00523EDB"/>
    <w:rsid w:val="00572C79"/>
    <w:rsid w:val="00596447"/>
    <w:rsid w:val="006316B5"/>
    <w:rsid w:val="006E435B"/>
    <w:rsid w:val="006E61AD"/>
    <w:rsid w:val="00705C69"/>
    <w:rsid w:val="0076318E"/>
    <w:rsid w:val="007706FE"/>
    <w:rsid w:val="00775613"/>
    <w:rsid w:val="008136B5"/>
    <w:rsid w:val="008723CB"/>
    <w:rsid w:val="008C2B71"/>
    <w:rsid w:val="008C3241"/>
    <w:rsid w:val="008F1569"/>
    <w:rsid w:val="008F4BEB"/>
    <w:rsid w:val="00901495"/>
    <w:rsid w:val="00924CDB"/>
    <w:rsid w:val="009E1DC8"/>
    <w:rsid w:val="009F08D1"/>
    <w:rsid w:val="00A2749E"/>
    <w:rsid w:val="00A950E5"/>
    <w:rsid w:val="00AD3DDA"/>
    <w:rsid w:val="00AF77EA"/>
    <w:rsid w:val="00B25BCA"/>
    <w:rsid w:val="00B3754F"/>
    <w:rsid w:val="00B962F7"/>
    <w:rsid w:val="00BC4C37"/>
    <w:rsid w:val="00BE583A"/>
    <w:rsid w:val="00BF7921"/>
    <w:rsid w:val="00C100AC"/>
    <w:rsid w:val="00C11F62"/>
    <w:rsid w:val="00C47E4A"/>
    <w:rsid w:val="00DF0267"/>
    <w:rsid w:val="00E448B1"/>
    <w:rsid w:val="00E50026"/>
    <w:rsid w:val="00F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D6E37"/>
  <w15:chartTrackingRefBased/>
  <w15:docId w15:val="{1C3FCA82-C38B-45E0-8CCE-E802B925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4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447"/>
    <w:rPr>
      <w:sz w:val="18"/>
      <w:szCs w:val="18"/>
    </w:rPr>
  </w:style>
  <w:style w:type="table" w:styleId="6">
    <w:name w:val="List Table 6 Colorful"/>
    <w:basedOn w:val="a1"/>
    <w:uiPriority w:val="51"/>
    <w:rsid w:val="00596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航</dc:creator>
  <cp:keywords/>
  <dc:description/>
  <cp:lastModifiedBy>张 航</cp:lastModifiedBy>
  <cp:revision>20</cp:revision>
  <dcterms:created xsi:type="dcterms:W3CDTF">2020-06-12T06:13:00Z</dcterms:created>
  <dcterms:modified xsi:type="dcterms:W3CDTF">2020-07-27T14:14:00Z</dcterms:modified>
</cp:coreProperties>
</file>