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0658E" w14:textId="0A952F97" w:rsidR="00777710" w:rsidRPr="00643375" w:rsidRDefault="00777710" w:rsidP="00777710">
      <w:pPr>
        <w:spacing w:line="0" w:lineRule="atLeast"/>
        <w:ind w:left="20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643375">
        <w:rPr>
          <w:rFonts w:asciiTheme="minorHAnsi" w:hAnsiTheme="minorHAnsi" w:cstheme="minorHAnsi"/>
          <w:b/>
          <w:sz w:val="22"/>
          <w:szCs w:val="22"/>
          <w:lang w:val="en-US"/>
        </w:rPr>
        <w:t xml:space="preserve">Supplemental data: Table 1 </w:t>
      </w:r>
      <w:r w:rsidRPr="00643375">
        <w:rPr>
          <w:rFonts w:asciiTheme="minorHAnsi" w:hAnsiTheme="minorHAnsi" w:cstheme="minorHAnsi"/>
          <w:sz w:val="22"/>
          <w:szCs w:val="22"/>
          <w:lang w:val="en-US"/>
        </w:rPr>
        <w:t>Univariate analysis in a cause</w:t>
      </w:r>
      <w:r w:rsidR="00D35342" w:rsidRPr="00643375">
        <w:rPr>
          <w:rFonts w:asciiTheme="minorHAnsi" w:hAnsiTheme="minorHAnsi" w:cstheme="minorHAnsi"/>
          <w:sz w:val="22"/>
          <w:szCs w:val="22"/>
          <w:lang w:val="en-US"/>
        </w:rPr>
        <w:t>-</w:t>
      </w:r>
      <w:r w:rsidRPr="00643375">
        <w:rPr>
          <w:rFonts w:asciiTheme="minorHAnsi" w:hAnsiTheme="minorHAnsi" w:cstheme="minorHAnsi"/>
          <w:sz w:val="22"/>
          <w:szCs w:val="22"/>
          <w:lang w:val="en-US"/>
        </w:rPr>
        <w:t>specific model for associated risks of UGIB</w:t>
      </w:r>
    </w:p>
    <w:p w14:paraId="6824B919" w14:textId="77777777" w:rsidR="00777710" w:rsidRPr="00643375" w:rsidRDefault="00777710" w:rsidP="00777710">
      <w:pPr>
        <w:spacing w:line="216" w:lineRule="exac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tbl>
      <w:tblPr>
        <w:tblW w:w="9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957"/>
        <w:gridCol w:w="643"/>
        <w:gridCol w:w="1260"/>
        <w:gridCol w:w="880"/>
        <w:gridCol w:w="1220"/>
        <w:gridCol w:w="1220"/>
        <w:gridCol w:w="880"/>
      </w:tblGrid>
      <w:tr w:rsidR="00777710" w:rsidRPr="00643375" w14:paraId="2EFF8B42" w14:textId="77777777" w:rsidTr="00371322">
        <w:trPr>
          <w:trHeight w:val="304"/>
        </w:trPr>
        <w:tc>
          <w:tcPr>
            <w:tcW w:w="20" w:type="dxa"/>
            <w:shd w:val="clear" w:color="auto" w:fill="auto"/>
            <w:vAlign w:val="bottom"/>
          </w:tcPr>
          <w:p w14:paraId="63DDDCFB" w14:textId="77777777" w:rsidR="00777710" w:rsidRPr="00643375" w:rsidRDefault="00777710" w:rsidP="00371322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736E69" w14:textId="77777777" w:rsidR="00777710" w:rsidRPr="00643375" w:rsidRDefault="00777710" w:rsidP="00371322">
            <w:pPr>
              <w:spacing w:line="0" w:lineRule="atLeast"/>
              <w:ind w:left="9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b/>
                <w:sz w:val="22"/>
                <w:szCs w:val="22"/>
              </w:rPr>
              <w:t>Variable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5F9B31" w14:textId="77777777" w:rsidR="00777710" w:rsidRPr="00643375" w:rsidRDefault="00777710" w:rsidP="00371322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D199F6" w14:textId="77777777" w:rsidR="00777710" w:rsidRPr="00643375" w:rsidRDefault="00777710" w:rsidP="00371322">
            <w:pPr>
              <w:spacing w:line="0" w:lineRule="atLeast"/>
              <w:ind w:left="4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b/>
                <w:sz w:val="22"/>
                <w:szCs w:val="22"/>
              </w:rPr>
              <w:t>UGIB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E0C7989" w14:textId="77777777" w:rsidR="00777710" w:rsidRPr="00643375" w:rsidRDefault="00777710" w:rsidP="00371322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9F70AE" w14:textId="77777777" w:rsidR="00777710" w:rsidRPr="00643375" w:rsidRDefault="00777710" w:rsidP="00371322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2B2C36A" w14:textId="77777777" w:rsidR="00777710" w:rsidRPr="00643375" w:rsidRDefault="00777710" w:rsidP="00371322">
            <w:pPr>
              <w:spacing w:line="0" w:lineRule="atLeast"/>
              <w:ind w:left="8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43375">
              <w:rPr>
                <w:rFonts w:asciiTheme="minorHAnsi" w:hAnsiTheme="minorHAnsi" w:cstheme="minorHAnsi"/>
                <w:b/>
                <w:sz w:val="22"/>
                <w:szCs w:val="22"/>
              </w:rPr>
              <w:t>Death</w:t>
            </w:r>
            <w:proofErr w:type="spellEnd"/>
          </w:p>
        </w:tc>
      </w:tr>
      <w:tr w:rsidR="00777710" w:rsidRPr="00643375" w14:paraId="6EDD3BEF" w14:textId="77777777" w:rsidTr="00371322">
        <w:trPr>
          <w:trHeight w:val="403"/>
        </w:trPr>
        <w:tc>
          <w:tcPr>
            <w:tcW w:w="20" w:type="dxa"/>
            <w:shd w:val="clear" w:color="auto" w:fill="auto"/>
            <w:vAlign w:val="bottom"/>
          </w:tcPr>
          <w:p w14:paraId="1C8E1CF9" w14:textId="77777777" w:rsidR="00777710" w:rsidRPr="00643375" w:rsidRDefault="00777710" w:rsidP="00371322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12FA4690" w14:textId="77777777" w:rsidR="00777710" w:rsidRPr="00643375" w:rsidRDefault="00777710" w:rsidP="00371322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auto"/>
            <w:vAlign w:val="bottom"/>
          </w:tcPr>
          <w:p w14:paraId="2671CE71" w14:textId="77777777" w:rsidR="00777710" w:rsidRPr="00643375" w:rsidRDefault="00777710" w:rsidP="00371322">
            <w:pPr>
              <w:spacing w:line="0" w:lineRule="atLeast"/>
              <w:ind w:left="3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b/>
                <w:sz w:val="22"/>
                <w:szCs w:val="22"/>
              </w:rPr>
              <w:t>HR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7098D81" w14:textId="77777777" w:rsidR="00777710" w:rsidRPr="00643375" w:rsidRDefault="00777710" w:rsidP="00371322">
            <w:pPr>
              <w:spacing w:line="0" w:lineRule="atLeast"/>
              <w:ind w:left="4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b/>
                <w:sz w:val="22"/>
                <w:szCs w:val="22"/>
              </w:rPr>
              <w:t>HRIC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44868081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b/>
                <w:sz w:val="22"/>
                <w:szCs w:val="22"/>
              </w:rPr>
              <w:t>p value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76FCAB67" w14:textId="77777777" w:rsidR="00777710" w:rsidRPr="00643375" w:rsidRDefault="00777710" w:rsidP="00371322">
            <w:pPr>
              <w:spacing w:line="0" w:lineRule="atLeast"/>
              <w:ind w:left="4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b/>
                <w:sz w:val="22"/>
                <w:szCs w:val="22"/>
              </w:rPr>
              <w:t>HR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564886C0" w14:textId="77777777" w:rsidR="00777710" w:rsidRPr="00643375" w:rsidRDefault="00777710" w:rsidP="00371322">
            <w:pPr>
              <w:spacing w:line="0" w:lineRule="atLeast"/>
              <w:ind w:left="3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b/>
                <w:sz w:val="22"/>
                <w:szCs w:val="22"/>
              </w:rPr>
              <w:t>HRIC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3766692A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b/>
                <w:sz w:val="22"/>
                <w:szCs w:val="22"/>
              </w:rPr>
              <w:t>p value</w:t>
            </w:r>
          </w:p>
        </w:tc>
      </w:tr>
      <w:tr w:rsidR="00777710" w:rsidRPr="00643375" w14:paraId="58C711F4" w14:textId="77777777" w:rsidTr="00371322">
        <w:trPr>
          <w:trHeight w:val="116"/>
        </w:trPr>
        <w:tc>
          <w:tcPr>
            <w:tcW w:w="20" w:type="dxa"/>
            <w:shd w:val="clear" w:color="auto" w:fill="auto"/>
            <w:vAlign w:val="bottom"/>
          </w:tcPr>
          <w:p w14:paraId="38512B32" w14:textId="77777777" w:rsidR="00777710" w:rsidRPr="00643375" w:rsidRDefault="00777710" w:rsidP="00371322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F3023F" w14:textId="77777777" w:rsidR="00777710" w:rsidRPr="00643375" w:rsidRDefault="00777710" w:rsidP="00371322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6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A9DFA3" w14:textId="77777777" w:rsidR="00777710" w:rsidRPr="00643375" w:rsidRDefault="00777710" w:rsidP="00371322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F54542" w14:textId="77777777" w:rsidR="00777710" w:rsidRPr="00643375" w:rsidRDefault="00777710" w:rsidP="00371322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6ED509" w14:textId="77777777" w:rsidR="00777710" w:rsidRPr="00643375" w:rsidRDefault="00777710" w:rsidP="00371322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EF8EDD" w14:textId="77777777" w:rsidR="00777710" w:rsidRPr="00643375" w:rsidRDefault="00777710" w:rsidP="00371322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4890E6" w14:textId="77777777" w:rsidR="00777710" w:rsidRPr="00643375" w:rsidRDefault="00777710" w:rsidP="00371322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EB8E84" w14:textId="77777777" w:rsidR="00777710" w:rsidRPr="00643375" w:rsidRDefault="00777710" w:rsidP="00371322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77710" w:rsidRPr="00643375" w14:paraId="06FA16F8" w14:textId="77777777" w:rsidTr="00371322">
        <w:trPr>
          <w:trHeight w:val="285"/>
        </w:trPr>
        <w:tc>
          <w:tcPr>
            <w:tcW w:w="20" w:type="dxa"/>
            <w:shd w:val="clear" w:color="auto" w:fill="auto"/>
            <w:vAlign w:val="bottom"/>
          </w:tcPr>
          <w:p w14:paraId="680899BA" w14:textId="77777777" w:rsidR="00777710" w:rsidRPr="00643375" w:rsidRDefault="00777710" w:rsidP="00371322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2CFE577A" w14:textId="77777777" w:rsidR="00777710" w:rsidRPr="00643375" w:rsidRDefault="00777710" w:rsidP="00371322">
            <w:pPr>
              <w:spacing w:line="0" w:lineRule="atLeast"/>
              <w:ind w:left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Baseline </w:t>
            </w:r>
            <w:proofErr w:type="spellStart"/>
            <w:r w:rsidRPr="00643375">
              <w:rPr>
                <w:rFonts w:asciiTheme="minorHAnsi" w:hAnsiTheme="minorHAnsi" w:cstheme="minorHAnsi"/>
                <w:b/>
                <w:sz w:val="22"/>
                <w:szCs w:val="22"/>
              </w:rPr>
              <w:t>characteristics</w:t>
            </w:r>
            <w:proofErr w:type="spellEnd"/>
          </w:p>
        </w:tc>
        <w:tc>
          <w:tcPr>
            <w:tcW w:w="643" w:type="dxa"/>
            <w:shd w:val="clear" w:color="auto" w:fill="auto"/>
            <w:vAlign w:val="bottom"/>
          </w:tcPr>
          <w:p w14:paraId="346EB42B" w14:textId="77777777" w:rsidR="00777710" w:rsidRPr="00643375" w:rsidRDefault="00777710" w:rsidP="00371322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1602AF17" w14:textId="77777777" w:rsidR="00777710" w:rsidRPr="00643375" w:rsidRDefault="00777710" w:rsidP="00371322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0003B431" w14:textId="77777777" w:rsidR="00777710" w:rsidRPr="00643375" w:rsidRDefault="00777710" w:rsidP="00371322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29245D12" w14:textId="77777777" w:rsidR="00777710" w:rsidRPr="00643375" w:rsidRDefault="00777710" w:rsidP="00371322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731347E4" w14:textId="77777777" w:rsidR="00777710" w:rsidRPr="00643375" w:rsidRDefault="00777710" w:rsidP="00371322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45B9E103" w14:textId="77777777" w:rsidR="00777710" w:rsidRPr="00643375" w:rsidRDefault="00777710" w:rsidP="00371322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77710" w:rsidRPr="00643375" w14:paraId="609E9ED3" w14:textId="77777777" w:rsidTr="00371322">
        <w:trPr>
          <w:trHeight w:val="370"/>
        </w:trPr>
        <w:tc>
          <w:tcPr>
            <w:tcW w:w="20" w:type="dxa"/>
            <w:shd w:val="clear" w:color="auto" w:fill="auto"/>
            <w:vAlign w:val="bottom"/>
          </w:tcPr>
          <w:p w14:paraId="434FEAA1" w14:textId="77777777" w:rsidR="00777710" w:rsidRPr="00643375" w:rsidRDefault="00777710" w:rsidP="00371322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6BE907B7" w14:textId="77777777" w:rsidR="00777710" w:rsidRPr="00643375" w:rsidRDefault="00777710" w:rsidP="00371322">
            <w:pPr>
              <w:ind w:left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 xml:space="preserve">Age &gt; 60 </w:t>
            </w:r>
            <w:proofErr w:type="spellStart"/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years</w:t>
            </w:r>
            <w:proofErr w:type="spellEnd"/>
          </w:p>
        </w:tc>
        <w:tc>
          <w:tcPr>
            <w:tcW w:w="643" w:type="dxa"/>
            <w:shd w:val="clear" w:color="auto" w:fill="auto"/>
            <w:vAlign w:val="center"/>
          </w:tcPr>
          <w:p w14:paraId="65D9E087" w14:textId="77777777" w:rsidR="00777710" w:rsidRPr="00643375" w:rsidRDefault="00777710" w:rsidP="00371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1.51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2878E5B" w14:textId="77777777" w:rsidR="00777710" w:rsidRPr="00643375" w:rsidRDefault="00777710" w:rsidP="00371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[0.84 ; 2.73]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556D27CD" w14:textId="77777777" w:rsidR="00777710" w:rsidRPr="00643375" w:rsidRDefault="00777710" w:rsidP="00371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0.17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579CCF4B" w14:textId="77777777" w:rsidR="00777710" w:rsidRPr="00643375" w:rsidRDefault="00777710" w:rsidP="00371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1.21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35C958B2" w14:textId="77777777" w:rsidR="00777710" w:rsidRPr="00643375" w:rsidRDefault="00777710" w:rsidP="00371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[0.84 ; 1.73]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085C8673" w14:textId="77777777" w:rsidR="00777710" w:rsidRPr="00643375" w:rsidRDefault="00777710" w:rsidP="00371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0.30</w:t>
            </w:r>
          </w:p>
        </w:tc>
      </w:tr>
      <w:tr w:rsidR="00777710" w:rsidRPr="00643375" w14:paraId="6DE8C9EA" w14:textId="77777777" w:rsidTr="00371322">
        <w:trPr>
          <w:trHeight w:val="370"/>
        </w:trPr>
        <w:tc>
          <w:tcPr>
            <w:tcW w:w="20" w:type="dxa"/>
            <w:shd w:val="clear" w:color="auto" w:fill="auto"/>
            <w:vAlign w:val="bottom"/>
          </w:tcPr>
          <w:p w14:paraId="403FF592" w14:textId="77777777" w:rsidR="00777710" w:rsidRPr="00643375" w:rsidRDefault="00777710" w:rsidP="00371322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70BCB19C" w14:textId="77777777" w:rsidR="00777710" w:rsidRPr="00643375" w:rsidRDefault="00777710" w:rsidP="00371322">
            <w:pPr>
              <w:ind w:left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Male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11F6AA22" w14:textId="77777777" w:rsidR="00777710" w:rsidRPr="00643375" w:rsidRDefault="00777710" w:rsidP="00371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0.87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EE98297" w14:textId="77777777" w:rsidR="00777710" w:rsidRPr="00643375" w:rsidRDefault="00777710" w:rsidP="00371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[0.44; 1.73]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1F43A317" w14:textId="77777777" w:rsidR="00777710" w:rsidRPr="00643375" w:rsidRDefault="00777710" w:rsidP="00371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0.69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00D460BB" w14:textId="77777777" w:rsidR="00777710" w:rsidRPr="00643375" w:rsidRDefault="00777710" w:rsidP="00371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0.94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6E8FA253" w14:textId="77777777" w:rsidR="00777710" w:rsidRPr="00643375" w:rsidRDefault="00777710" w:rsidP="00371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[0.62; 1.43]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1753336E" w14:textId="77777777" w:rsidR="00777710" w:rsidRPr="00643375" w:rsidRDefault="00777710" w:rsidP="00371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0.79</w:t>
            </w:r>
          </w:p>
        </w:tc>
      </w:tr>
      <w:tr w:rsidR="00777710" w:rsidRPr="00643375" w14:paraId="24AF671D" w14:textId="77777777" w:rsidTr="00371322">
        <w:trPr>
          <w:trHeight w:val="447"/>
        </w:trPr>
        <w:tc>
          <w:tcPr>
            <w:tcW w:w="20" w:type="dxa"/>
            <w:shd w:val="clear" w:color="auto" w:fill="auto"/>
            <w:vAlign w:val="bottom"/>
          </w:tcPr>
          <w:p w14:paraId="169716BD" w14:textId="77777777" w:rsidR="00777710" w:rsidRPr="00643375" w:rsidRDefault="00777710" w:rsidP="00371322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3D500689" w14:textId="77777777" w:rsidR="00777710" w:rsidRPr="00643375" w:rsidRDefault="00777710" w:rsidP="00371322">
            <w:pPr>
              <w:ind w:left="6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BMI &gt; 30 kg/m</w:t>
            </w:r>
            <w:r w:rsidRPr="0064337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42178040" w14:textId="77777777" w:rsidR="00777710" w:rsidRPr="00643375" w:rsidRDefault="00777710" w:rsidP="00371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2.17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A9FDFDC" w14:textId="77777777" w:rsidR="00777710" w:rsidRPr="00643375" w:rsidRDefault="00777710" w:rsidP="00371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[1.17; 3.99]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025BAEC7" w14:textId="77777777" w:rsidR="00777710" w:rsidRPr="00643375" w:rsidRDefault="00777710" w:rsidP="00371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0.01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124CB015" w14:textId="77777777" w:rsidR="00777710" w:rsidRPr="00643375" w:rsidRDefault="00777710" w:rsidP="00371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0.67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230BDA6B" w14:textId="77777777" w:rsidR="00777710" w:rsidRPr="00643375" w:rsidRDefault="00777710" w:rsidP="00371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[0.42; 1.07]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18C6FB9D" w14:textId="77777777" w:rsidR="00777710" w:rsidRPr="00643375" w:rsidRDefault="00777710" w:rsidP="00371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0.09</w:t>
            </w:r>
          </w:p>
        </w:tc>
      </w:tr>
      <w:tr w:rsidR="00777710" w:rsidRPr="00643375" w14:paraId="15A00EB2" w14:textId="77777777" w:rsidTr="00371322">
        <w:trPr>
          <w:trHeight w:val="282"/>
        </w:trPr>
        <w:tc>
          <w:tcPr>
            <w:tcW w:w="20" w:type="dxa"/>
            <w:shd w:val="clear" w:color="auto" w:fill="auto"/>
            <w:vAlign w:val="bottom"/>
          </w:tcPr>
          <w:p w14:paraId="78139C66" w14:textId="77777777" w:rsidR="00777710" w:rsidRPr="00643375" w:rsidRDefault="00777710" w:rsidP="00371322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2363DF3B" w14:textId="77777777" w:rsidR="00777710" w:rsidRPr="00643375" w:rsidRDefault="00777710" w:rsidP="00371322">
            <w:pPr>
              <w:ind w:left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Charlson</w:t>
            </w:r>
            <w:proofErr w:type="spellEnd"/>
            <w:r w:rsidRPr="00643375">
              <w:rPr>
                <w:rFonts w:asciiTheme="minorHAnsi" w:hAnsiTheme="minorHAnsi" w:cstheme="minorHAnsi"/>
                <w:sz w:val="22"/>
                <w:szCs w:val="22"/>
              </w:rPr>
              <w:t xml:space="preserve"> score &gt; 2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49779CBF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1.92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CC51BB7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[0.85; 4.35]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00C4E42C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0.56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1C72114D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1.10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5F0E7BFB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w w:val="98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w w:val="98"/>
                <w:sz w:val="22"/>
                <w:szCs w:val="22"/>
              </w:rPr>
              <w:t>[0.71; 1.7]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49B73CB0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0.41</w:t>
            </w:r>
          </w:p>
        </w:tc>
      </w:tr>
      <w:tr w:rsidR="00777710" w:rsidRPr="00643375" w14:paraId="531AD3B7" w14:textId="77777777" w:rsidTr="00371322">
        <w:trPr>
          <w:trHeight w:val="365"/>
        </w:trPr>
        <w:tc>
          <w:tcPr>
            <w:tcW w:w="20" w:type="dxa"/>
            <w:shd w:val="clear" w:color="auto" w:fill="auto"/>
            <w:vAlign w:val="bottom"/>
          </w:tcPr>
          <w:p w14:paraId="38608593" w14:textId="77777777" w:rsidR="00777710" w:rsidRPr="00643375" w:rsidRDefault="00777710" w:rsidP="00371322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69F13A1B" w14:textId="77777777" w:rsidR="00777710" w:rsidRPr="00643375" w:rsidRDefault="00777710" w:rsidP="00371322">
            <w:pPr>
              <w:spacing w:line="0" w:lineRule="atLeast"/>
              <w:ind w:left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Charlson</w:t>
            </w:r>
            <w:proofErr w:type="spellEnd"/>
            <w:r w:rsidRPr="00643375">
              <w:rPr>
                <w:rFonts w:asciiTheme="minorHAnsi" w:hAnsiTheme="minorHAnsi" w:cstheme="minorHAnsi"/>
                <w:sz w:val="22"/>
                <w:szCs w:val="22"/>
              </w:rPr>
              <w:t xml:space="preserve"> score = 1 or 2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664F189D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1.45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3703414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[0.46; 4.59]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028A8C1B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0.53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182D9B10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0.83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28A27195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w w:val="98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w w:val="98"/>
                <w:sz w:val="22"/>
                <w:szCs w:val="22"/>
              </w:rPr>
              <w:t>[0.4; 1.72]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7AEC3785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0.62</w:t>
            </w:r>
          </w:p>
        </w:tc>
      </w:tr>
      <w:tr w:rsidR="00777710" w:rsidRPr="00643375" w14:paraId="1290DE6C" w14:textId="77777777" w:rsidTr="00371322">
        <w:trPr>
          <w:trHeight w:val="370"/>
        </w:trPr>
        <w:tc>
          <w:tcPr>
            <w:tcW w:w="20" w:type="dxa"/>
            <w:shd w:val="clear" w:color="auto" w:fill="auto"/>
            <w:vAlign w:val="bottom"/>
          </w:tcPr>
          <w:p w14:paraId="4738EA9F" w14:textId="77777777" w:rsidR="00777710" w:rsidRPr="00643375" w:rsidRDefault="00777710" w:rsidP="00371322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6D8DB91D" w14:textId="77777777" w:rsidR="00777710" w:rsidRPr="00643375" w:rsidRDefault="00777710" w:rsidP="00371322">
            <w:pPr>
              <w:spacing w:line="0" w:lineRule="atLeast"/>
              <w:ind w:left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Charlson</w:t>
            </w:r>
            <w:proofErr w:type="spellEnd"/>
            <w:r w:rsidRPr="00643375">
              <w:rPr>
                <w:rFonts w:asciiTheme="minorHAnsi" w:hAnsiTheme="minorHAnsi" w:cstheme="minorHAnsi"/>
                <w:sz w:val="22"/>
                <w:szCs w:val="22"/>
              </w:rPr>
              <w:t xml:space="preserve"> score = 0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71038831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w w:val="98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w w:val="98"/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F8CA6FA" w14:textId="77777777" w:rsidR="00777710" w:rsidRPr="00643375" w:rsidRDefault="00777710" w:rsidP="00371322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41EEA34E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0.28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7AFBC30B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w w:val="98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w w:val="98"/>
                <w:sz w:val="22"/>
                <w:szCs w:val="22"/>
              </w:rPr>
              <w:t>1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277689CA" w14:textId="77777777" w:rsidR="00777710" w:rsidRPr="00643375" w:rsidRDefault="00777710" w:rsidP="00371322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0990C98D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0.68</w:t>
            </w:r>
          </w:p>
        </w:tc>
      </w:tr>
      <w:tr w:rsidR="00777710" w:rsidRPr="00643375" w14:paraId="1C64E9C5" w14:textId="77777777" w:rsidTr="00371322">
        <w:trPr>
          <w:trHeight w:val="365"/>
        </w:trPr>
        <w:tc>
          <w:tcPr>
            <w:tcW w:w="20" w:type="dxa"/>
            <w:shd w:val="clear" w:color="auto" w:fill="auto"/>
            <w:vAlign w:val="bottom"/>
          </w:tcPr>
          <w:p w14:paraId="5AB1918D" w14:textId="77777777" w:rsidR="00777710" w:rsidRPr="00643375" w:rsidRDefault="00777710" w:rsidP="00371322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6929B087" w14:textId="77777777" w:rsidR="00777710" w:rsidRPr="00643375" w:rsidRDefault="00777710" w:rsidP="00371322">
            <w:pPr>
              <w:spacing w:line="0" w:lineRule="atLeast"/>
              <w:ind w:left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Myocardial</w:t>
            </w:r>
            <w:proofErr w:type="spellEnd"/>
            <w:r w:rsidRPr="006433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infarction</w:t>
            </w:r>
            <w:proofErr w:type="spellEnd"/>
          </w:p>
        </w:tc>
        <w:tc>
          <w:tcPr>
            <w:tcW w:w="643" w:type="dxa"/>
            <w:shd w:val="clear" w:color="auto" w:fill="auto"/>
            <w:vAlign w:val="bottom"/>
          </w:tcPr>
          <w:p w14:paraId="7F6610DE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1.18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9A20F16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[0.64; 2.17]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29296AFA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0.60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34F9C433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0.90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6CE8A806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w w:val="98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w w:val="98"/>
                <w:sz w:val="22"/>
                <w:szCs w:val="22"/>
              </w:rPr>
              <w:t>[0.6; 1.33]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3482E3AB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0.59</w:t>
            </w:r>
          </w:p>
        </w:tc>
      </w:tr>
      <w:tr w:rsidR="00777710" w:rsidRPr="00643375" w14:paraId="611F5F27" w14:textId="77777777" w:rsidTr="00371322">
        <w:trPr>
          <w:trHeight w:val="370"/>
        </w:trPr>
        <w:tc>
          <w:tcPr>
            <w:tcW w:w="20" w:type="dxa"/>
            <w:shd w:val="clear" w:color="auto" w:fill="auto"/>
            <w:vAlign w:val="bottom"/>
          </w:tcPr>
          <w:p w14:paraId="6668EB74" w14:textId="77777777" w:rsidR="00777710" w:rsidRPr="00643375" w:rsidRDefault="00777710" w:rsidP="00371322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621DA684" w14:textId="77777777" w:rsidR="00777710" w:rsidRPr="00643375" w:rsidRDefault="00777710" w:rsidP="00371322">
            <w:pPr>
              <w:spacing w:line="0" w:lineRule="atLeast"/>
              <w:ind w:left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Peripheral</w:t>
            </w:r>
            <w:proofErr w:type="spellEnd"/>
            <w:r w:rsidRPr="006433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vascular</w:t>
            </w:r>
            <w:proofErr w:type="spellEnd"/>
            <w:r w:rsidRPr="006433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disease</w:t>
            </w:r>
            <w:proofErr w:type="spellEnd"/>
          </w:p>
        </w:tc>
        <w:tc>
          <w:tcPr>
            <w:tcW w:w="643" w:type="dxa"/>
            <w:shd w:val="clear" w:color="auto" w:fill="auto"/>
            <w:vAlign w:val="bottom"/>
          </w:tcPr>
          <w:p w14:paraId="268A0CF1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1.02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91F3E1D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[0.43; 2.42]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5E9E99BA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0.96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057C6172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0.81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0FB302F9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[0.44; 1.46]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6185B28B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0.48</w:t>
            </w:r>
          </w:p>
        </w:tc>
      </w:tr>
      <w:tr w:rsidR="00777710" w:rsidRPr="00643375" w14:paraId="283335EF" w14:textId="77777777" w:rsidTr="00371322">
        <w:trPr>
          <w:trHeight w:val="365"/>
        </w:trPr>
        <w:tc>
          <w:tcPr>
            <w:tcW w:w="20" w:type="dxa"/>
            <w:shd w:val="clear" w:color="auto" w:fill="auto"/>
            <w:vAlign w:val="bottom"/>
          </w:tcPr>
          <w:p w14:paraId="0B924126" w14:textId="77777777" w:rsidR="00777710" w:rsidRPr="00643375" w:rsidRDefault="00777710" w:rsidP="00371322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04DA0A74" w14:textId="77777777" w:rsidR="00777710" w:rsidRPr="00643375" w:rsidRDefault="00777710" w:rsidP="00371322">
            <w:pPr>
              <w:spacing w:line="0" w:lineRule="atLeast"/>
              <w:ind w:left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History</w:t>
            </w:r>
            <w:proofErr w:type="spellEnd"/>
            <w:r w:rsidRPr="00643375">
              <w:rPr>
                <w:rFonts w:asciiTheme="minorHAnsi" w:hAnsiTheme="minorHAnsi" w:cstheme="minorHAnsi"/>
                <w:sz w:val="22"/>
                <w:szCs w:val="22"/>
              </w:rPr>
              <w:t xml:space="preserve"> of stroke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3BCFA7BB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1.52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862957D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[0.64; 3.61]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690DAD1B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0.35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4CB6D6B3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1.92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1D576E77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[1.22; 3.01]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3E35921D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&lt;.01</w:t>
            </w:r>
          </w:p>
        </w:tc>
      </w:tr>
      <w:tr w:rsidR="00777710" w:rsidRPr="00643375" w14:paraId="6F451EAA" w14:textId="77777777" w:rsidTr="00371322">
        <w:trPr>
          <w:trHeight w:val="365"/>
        </w:trPr>
        <w:tc>
          <w:tcPr>
            <w:tcW w:w="20" w:type="dxa"/>
            <w:shd w:val="clear" w:color="auto" w:fill="auto"/>
            <w:vAlign w:val="bottom"/>
          </w:tcPr>
          <w:p w14:paraId="4FA8CBAB" w14:textId="77777777" w:rsidR="00777710" w:rsidRPr="00643375" w:rsidRDefault="00777710" w:rsidP="00371322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199A41A8" w14:textId="77777777" w:rsidR="00777710" w:rsidRPr="00643375" w:rsidRDefault="00777710" w:rsidP="00371322">
            <w:pPr>
              <w:spacing w:line="0" w:lineRule="atLeast"/>
              <w:ind w:left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Chronic</w:t>
            </w:r>
            <w:proofErr w:type="spellEnd"/>
            <w:r w:rsidRPr="006433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pulmonary</w:t>
            </w:r>
            <w:proofErr w:type="spellEnd"/>
            <w:r w:rsidRPr="006433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disease</w:t>
            </w:r>
            <w:proofErr w:type="spellEnd"/>
          </w:p>
        </w:tc>
        <w:tc>
          <w:tcPr>
            <w:tcW w:w="643" w:type="dxa"/>
            <w:shd w:val="clear" w:color="auto" w:fill="auto"/>
            <w:vAlign w:val="bottom"/>
          </w:tcPr>
          <w:p w14:paraId="4DD57809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0.86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16ADF58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w w:val="98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w w:val="98"/>
                <w:sz w:val="22"/>
                <w:szCs w:val="22"/>
              </w:rPr>
              <w:t>[0.41; 1.8]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4C06DFED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0.69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3EC96056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0.86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4E81A9E5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[0.53; 1.38]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5F5F8A2F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0.52</w:t>
            </w:r>
          </w:p>
        </w:tc>
      </w:tr>
      <w:tr w:rsidR="00777710" w:rsidRPr="00643375" w14:paraId="57840A73" w14:textId="77777777" w:rsidTr="00371322">
        <w:trPr>
          <w:trHeight w:val="370"/>
        </w:trPr>
        <w:tc>
          <w:tcPr>
            <w:tcW w:w="20" w:type="dxa"/>
            <w:shd w:val="clear" w:color="auto" w:fill="auto"/>
            <w:vAlign w:val="bottom"/>
          </w:tcPr>
          <w:p w14:paraId="49B647AF" w14:textId="77777777" w:rsidR="00777710" w:rsidRPr="00643375" w:rsidRDefault="00777710" w:rsidP="00371322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70E8DC03" w14:textId="77777777" w:rsidR="00777710" w:rsidRPr="00643375" w:rsidRDefault="00777710" w:rsidP="00371322">
            <w:pPr>
              <w:spacing w:line="0" w:lineRule="atLeast"/>
              <w:ind w:left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Peptic</w:t>
            </w:r>
            <w:proofErr w:type="spellEnd"/>
            <w:r w:rsidRPr="006433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ulcer</w:t>
            </w:r>
            <w:proofErr w:type="spellEnd"/>
          </w:p>
        </w:tc>
        <w:tc>
          <w:tcPr>
            <w:tcW w:w="643" w:type="dxa"/>
            <w:shd w:val="clear" w:color="auto" w:fill="auto"/>
            <w:vAlign w:val="bottom"/>
          </w:tcPr>
          <w:p w14:paraId="304D5E52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1.47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32833C0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[0.35; 6.19]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58561CEC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0.60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7AA07135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1.78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7823F889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[0.93; 3.41]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17028A65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0.08</w:t>
            </w:r>
          </w:p>
        </w:tc>
      </w:tr>
      <w:tr w:rsidR="00777710" w:rsidRPr="00643375" w14:paraId="4A978DB2" w14:textId="77777777" w:rsidTr="00371322">
        <w:trPr>
          <w:trHeight w:val="365"/>
        </w:trPr>
        <w:tc>
          <w:tcPr>
            <w:tcW w:w="20" w:type="dxa"/>
            <w:shd w:val="clear" w:color="auto" w:fill="auto"/>
            <w:vAlign w:val="bottom"/>
          </w:tcPr>
          <w:p w14:paraId="7F91BBBC" w14:textId="77777777" w:rsidR="00777710" w:rsidRPr="00643375" w:rsidRDefault="00777710" w:rsidP="00371322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14DC12F6" w14:textId="77777777" w:rsidR="00777710" w:rsidRPr="00643375" w:rsidRDefault="00777710" w:rsidP="00371322">
            <w:pPr>
              <w:spacing w:line="0" w:lineRule="atLeast"/>
              <w:ind w:left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Chronic</w:t>
            </w:r>
            <w:proofErr w:type="spellEnd"/>
            <w:r w:rsidRPr="006433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liver</w:t>
            </w:r>
            <w:proofErr w:type="spellEnd"/>
          </w:p>
        </w:tc>
        <w:tc>
          <w:tcPr>
            <w:tcW w:w="643" w:type="dxa"/>
            <w:shd w:val="clear" w:color="auto" w:fill="auto"/>
            <w:vAlign w:val="bottom"/>
          </w:tcPr>
          <w:p w14:paraId="59D01DFD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3.07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01B5CB6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w w:val="98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w w:val="98"/>
                <w:sz w:val="22"/>
                <w:szCs w:val="22"/>
              </w:rPr>
              <w:t>[0.93; 10.13]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54C077E0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0.06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76C3AA55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1.08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4B6A768A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w w:val="98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w w:val="98"/>
                <w:sz w:val="22"/>
                <w:szCs w:val="22"/>
              </w:rPr>
              <w:t>[0.4; 2.93]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4E52691E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0.88</w:t>
            </w:r>
          </w:p>
        </w:tc>
      </w:tr>
      <w:tr w:rsidR="00777710" w:rsidRPr="00643375" w14:paraId="25209A13" w14:textId="77777777" w:rsidTr="00371322">
        <w:trPr>
          <w:trHeight w:val="365"/>
        </w:trPr>
        <w:tc>
          <w:tcPr>
            <w:tcW w:w="20" w:type="dxa"/>
            <w:shd w:val="clear" w:color="auto" w:fill="auto"/>
            <w:vAlign w:val="bottom"/>
          </w:tcPr>
          <w:p w14:paraId="3323D1C9" w14:textId="77777777" w:rsidR="00777710" w:rsidRPr="00643375" w:rsidRDefault="00777710" w:rsidP="00371322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0033E9FC" w14:textId="77777777" w:rsidR="00777710" w:rsidRPr="00643375" w:rsidRDefault="00777710" w:rsidP="00371322">
            <w:pPr>
              <w:spacing w:line="0" w:lineRule="atLeast"/>
              <w:ind w:left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Diabetes</w:t>
            </w:r>
            <w:proofErr w:type="spellEnd"/>
          </w:p>
        </w:tc>
        <w:tc>
          <w:tcPr>
            <w:tcW w:w="643" w:type="dxa"/>
            <w:shd w:val="clear" w:color="auto" w:fill="auto"/>
            <w:vAlign w:val="bottom"/>
          </w:tcPr>
          <w:p w14:paraId="62A4137B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1.84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B8C3299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[1.02; 3.33]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5C7DE26F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0.04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6464A7C5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0.87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04851C8B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w w:val="98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w w:val="98"/>
                <w:sz w:val="22"/>
                <w:szCs w:val="22"/>
              </w:rPr>
              <w:t>[0.58; 1.3]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01A4AA29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0.49</w:t>
            </w:r>
          </w:p>
        </w:tc>
      </w:tr>
      <w:tr w:rsidR="00777710" w:rsidRPr="00643375" w14:paraId="17B00C30" w14:textId="77777777" w:rsidTr="00371322">
        <w:trPr>
          <w:trHeight w:val="365"/>
        </w:trPr>
        <w:tc>
          <w:tcPr>
            <w:tcW w:w="20" w:type="dxa"/>
            <w:shd w:val="clear" w:color="auto" w:fill="auto"/>
            <w:vAlign w:val="bottom"/>
          </w:tcPr>
          <w:p w14:paraId="6EC380B3" w14:textId="77777777" w:rsidR="00777710" w:rsidRPr="00643375" w:rsidRDefault="00777710" w:rsidP="00371322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5D2D4867" w14:textId="77777777" w:rsidR="00777710" w:rsidRPr="00643375" w:rsidRDefault="00777710" w:rsidP="00371322">
            <w:pPr>
              <w:spacing w:line="0" w:lineRule="atLeast"/>
              <w:ind w:left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Chronic</w:t>
            </w:r>
            <w:proofErr w:type="spellEnd"/>
            <w:r w:rsidRPr="006433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renal</w:t>
            </w:r>
            <w:proofErr w:type="spellEnd"/>
            <w:r w:rsidRPr="006433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disease</w:t>
            </w:r>
            <w:proofErr w:type="spellEnd"/>
          </w:p>
        </w:tc>
        <w:tc>
          <w:tcPr>
            <w:tcW w:w="643" w:type="dxa"/>
            <w:shd w:val="clear" w:color="auto" w:fill="auto"/>
            <w:vAlign w:val="bottom"/>
          </w:tcPr>
          <w:p w14:paraId="2D3F72E8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1.35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627FFCD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w w:val="98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w w:val="98"/>
                <w:sz w:val="22"/>
                <w:szCs w:val="22"/>
              </w:rPr>
              <w:t>[0.7; 2.63]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778D4D49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0.37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02DAE66E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0.92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22C6B5A5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[0.58; 1.45]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3C3350D0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0.72</w:t>
            </w:r>
          </w:p>
        </w:tc>
      </w:tr>
      <w:tr w:rsidR="00777710" w:rsidRPr="00643375" w14:paraId="4145F466" w14:textId="77777777" w:rsidTr="00371322">
        <w:trPr>
          <w:trHeight w:val="370"/>
        </w:trPr>
        <w:tc>
          <w:tcPr>
            <w:tcW w:w="20" w:type="dxa"/>
            <w:shd w:val="clear" w:color="auto" w:fill="auto"/>
            <w:vAlign w:val="bottom"/>
          </w:tcPr>
          <w:p w14:paraId="57D051FF" w14:textId="77777777" w:rsidR="00777710" w:rsidRPr="00643375" w:rsidRDefault="00777710" w:rsidP="00371322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6DE68531" w14:textId="77777777" w:rsidR="00777710" w:rsidRPr="00643375" w:rsidRDefault="00777710" w:rsidP="00371322">
            <w:pPr>
              <w:spacing w:line="0" w:lineRule="atLeast"/>
              <w:ind w:left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History</w:t>
            </w:r>
            <w:proofErr w:type="spellEnd"/>
            <w:r w:rsidRPr="00643375">
              <w:rPr>
                <w:rFonts w:asciiTheme="minorHAnsi" w:hAnsiTheme="minorHAnsi" w:cstheme="minorHAnsi"/>
                <w:sz w:val="22"/>
                <w:szCs w:val="22"/>
              </w:rPr>
              <w:t xml:space="preserve"> of cancer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3F9095AC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1.82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8CABE7A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w w:val="98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w w:val="98"/>
                <w:sz w:val="22"/>
                <w:szCs w:val="22"/>
              </w:rPr>
              <w:t>[0.24; 13.75]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04FA23BE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0.56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0B39E633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3.24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4740F284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[1.62; 6.47]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21A49071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&lt;.01</w:t>
            </w:r>
          </w:p>
        </w:tc>
      </w:tr>
      <w:tr w:rsidR="00777710" w:rsidRPr="00643375" w14:paraId="791BF06C" w14:textId="77777777" w:rsidTr="00371322">
        <w:trPr>
          <w:trHeight w:val="365"/>
        </w:trPr>
        <w:tc>
          <w:tcPr>
            <w:tcW w:w="20" w:type="dxa"/>
            <w:shd w:val="clear" w:color="auto" w:fill="auto"/>
            <w:vAlign w:val="bottom"/>
          </w:tcPr>
          <w:p w14:paraId="33BDD37C" w14:textId="77777777" w:rsidR="00777710" w:rsidRPr="00643375" w:rsidRDefault="00777710" w:rsidP="00371322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1466FB24" w14:textId="77777777" w:rsidR="00777710" w:rsidRPr="00643375" w:rsidRDefault="00777710" w:rsidP="00371322">
            <w:pPr>
              <w:spacing w:line="0" w:lineRule="atLeast"/>
              <w:ind w:left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Hypertension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4DBD454E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0.90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118A823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w w:val="98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w w:val="98"/>
                <w:sz w:val="22"/>
                <w:szCs w:val="22"/>
              </w:rPr>
              <w:t>[0.5; 1.65]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59F728A5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0.74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79DF2B5D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1.15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018F7E6F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w w:val="98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w w:val="98"/>
                <w:sz w:val="22"/>
                <w:szCs w:val="22"/>
              </w:rPr>
              <w:t>[0.8; 1.65]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78F20E4F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0.45</w:t>
            </w:r>
          </w:p>
        </w:tc>
      </w:tr>
      <w:tr w:rsidR="00777710" w:rsidRPr="00643375" w14:paraId="262A07A5" w14:textId="77777777" w:rsidTr="00371322">
        <w:trPr>
          <w:trHeight w:val="365"/>
        </w:trPr>
        <w:tc>
          <w:tcPr>
            <w:tcW w:w="20" w:type="dxa"/>
            <w:shd w:val="clear" w:color="auto" w:fill="auto"/>
            <w:vAlign w:val="bottom"/>
          </w:tcPr>
          <w:p w14:paraId="3FE3510D" w14:textId="77777777" w:rsidR="00777710" w:rsidRPr="00643375" w:rsidRDefault="00777710" w:rsidP="00371322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0EA93645" w14:textId="184F659C" w:rsidR="00777710" w:rsidRPr="00643375" w:rsidRDefault="00D35342" w:rsidP="00371322">
            <w:pPr>
              <w:spacing w:line="0" w:lineRule="atLeast"/>
              <w:ind w:left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777710" w:rsidRPr="00643375">
              <w:rPr>
                <w:rFonts w:asciiTheme="minorHAnsi" w:hAnsiTheme="minorHAnsi" w:cstheme="minorHAnsi"/>
                <w:sz w:val="22"/>
                <w:szCs w:val="22"/>
              </w:rPr>
              <w:t>moking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0C93A0AE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1.22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687DBC0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w w:val="98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w w:val="98"/>
                <w:sz w:val="22"/>
                <w:szCs w:val="22"/>
              </w:rPr>
              <w:t>[0.6; 2.47]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7506127D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0.58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05003907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0.93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74987F81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w w:val="98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w w:val="98"/>
                <w:sz w:val="22"/>
                <w:szCs w:val="22"/>
              </w:rPr>
              <w:t>[0.58; 1.5]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19608063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0.77</w:t>
            </w:r>
          </w:p>
        </w:tc>
      </w:tr>
      <w:tr w:rsidR="00777710" w:rsidRPr="00643375" w14:paraId="0F3FDD72" w14:textId="77777777" w:rsidTr="00371322">
        <w:trPr>
          <w:trHeight w:val="370"/>
        </w:trPr>
        <w:tc>
          <w:tcPr>
            <w:tcW w:w="20" w:type="dxa"/>
            <w:shd w:val="clear" w:color="auto" w:fill="auto"/>
            <w:vAlign w:val="bottom"/>
          </w:tcPr>
          <w:p w14:paraId="357408D4" w14:textId="77777777" w:rsidR="00777710" w:rsidRPr="00643375" w:rsidRDefault="00777710" w:rsidP="00371322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3F837639" w14:textId="77777777" w:rsidR="00777710" w:rsidRPr="00643375" w:rsidRDefault="00777710" w:rsidP="00371322">
            <w:pPr>
              <w:spacing w:line="0" w:lineRule="atLeast"/>
              <w:ind w:left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Dyslipidemia</w:t>
            </w:r>
            <w:proofErr w:type="spellEnd"/>
          </w:p>
        </w:tc>
        <w:tc>
          <w:tcPr>
            <w:tcW w:w="643" w:type="dxa"/>
            <w:shd w:val="clear" w:color="auto" w:fill="auto"/>
            <w:vAlign w:val="bottom"/>
          </w:tcPr>
          <w:p w14:paraId="315B2DF1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1.49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1FE4A19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[0.82; 2.69]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636D68DD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0.19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775CC092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0.84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3C549C85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[0.57; 1.25]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15058159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0.40</w:t>
            </w:r>
          </w:p>
        </w:tc>
      </w:tr>
      <w:tr w:rsidR="00777710" w:rsidRPr="00643375" w14:paraId="2C2F1853" w14:textId="77777777" w:rsidTr="00371322">
        <w:trPr>
          <w:trHeight w:val="365"/>
        </w:trPr>
        <w:tc>
          <w:tcPr>
            <w:tcW w:w="20" w:type="dxa"/>
            <w:shd w:val="clear" w:color="auto" w:fill="auto"/>
            <w:vAlign w:val="bottom"/>
          </w:tcPr>
          <w:p w14:paraId="201F150A" w14:textId="77777777" w:rsidR="00777710" w:rsidRPr="00643375" w:rsidRDefault="00777710" w:rsidP="00371322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6376E411" w14:textId="77777777" w:rsidR="00777710" w:rsidRPr="00643375" w:rsidRDefault="00777710" w:rsidP="00371322">
            <w:pPr>
              <w:spacing w:line="0" w:lineRule="atLeast"/>
              <w:ind w:left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Alcoholism</w:t>
            </w:r>
            <w:proofErr w:type="spellEnd"/>
          </w:p>
        </w:tc>
        <w:tc>
          <w:tcPr>
            <w:tcW w:w="643" w:type="dxa"/>
            <w:shd w:val="clear" w:color="auto" w:fill="auto"/>
            <w:vAlign w:val="bottom"/>
          </w:tcPr>
          <w:p w14:paraId="63184C4C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1.91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633DD92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[0.67; 5.43]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7EC7FB55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0.22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5901EF27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1.19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3A408E00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w w:val="98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w w:val="98"/>
                <w:sz w:val="22"/>
                <w:szCs w:val="22"/>
              </w:rPr>
              <w:t>[0.6; 2.36]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59945FE1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0.61</w:t>
            </w:r>
          </w:p>
        </w:tc>
      </w:tr>
      <w:tr w:rsidR="00777710" w:rsidRPr="00643375" w14:paraId="7B9D30B5" w14:textId="77777777" w:rsidTr="00371322">
        <w:trPr>
          <w:trHeight w:val="365"/>
        </w:trPr>
        <w:tc>
          <w:tcPr>
            <w:tcW w:w="20" w:type="dxa"/>
            <w:shd w:val="clear" w:color="auto" w:fill="auto"/>
            <w:vAlign w:val="bottom"/>
          </w:tcPr>
          <w:p w14:paraId="25C4FCF9" w14:textId="77777777" w:rsidR="00777710" w:rsidRPr="00643375" w:rsidRDefault="00777710" w:rsidP="00371322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1129A79D" w14:textId="77777777" w:rsidR="00777710" w:rsidRPr="00643375" w:rsidRDefault="00777710" w:rsidP="00371322">
            <w:pPr>
              <w:spacing w:line="0" w:lineRule="atLeast"/>
              <w:ind w:left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Antiplatelet</w:t>
            </w:r>
            <w:proofErr w:type="spellEnd"/>
            <w:r w:rsidRPr="006433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therapy</w:t>
            </w:r>
            <w:proofErr w:type="spellEnd"/>
            <w:r w:rsidRPr="006433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before</w:t>
            </w:r>
            <w:proofErr w:type="spellEnd"/>
            <w:r w:rsidRPr="00643375">
              <w:rPr>
                <w:rFonts w:asciiTheme="minorHAnsi" w:hAnsiTheme="minorHAnsi" w:cstheme="minorHAnsi"/>
                <w:sz w:val="22"/>
                <w:szCs w:val="22"/>
              </w:rPr>
              <w:t xml:space="preserve"> admission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060FECA2" w14:textId="77777777" w:rsidR="00777710" w:rsidRPr="00643375" w:rsidRDefault="00777710" w:rsidP="003713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4337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1.20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BF5B7FA" w14:textId="77777777" w:rsidR="00777710" w:rsidRPr="00643375" w:rsidRDefault="00777710" w:rsidP="003713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4337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[0.66 ; 2.2]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0C9FC359" w14:textId="77777777" w:rsidR="00777710" w:rsidRPr="00643375" w:rsidRDefault="00777710" w:rsidP="003713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4337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815D26B" w14:textId="77777777" w:rsidR="00777710" w:rsidRPr="00643375" w:rsidRDefault="00777710" w:rsidP="003713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4337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0.80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8364FB4" w14:textId="77777777" w:rsidR="00777710" w:rsidRPr="00643375" w:rsidRDefault="00777710" w:rsidP="003713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4337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[0.56 ; 1.15]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69C7765" w14:textId="77777777" w:rsidR="00777710" w:rsidRPr="00643375" w:rsidRDefault="00777710" w:rsidP="003713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4337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0.22</w:t>
            </w:r>
          </w:p>
        </w:tc>
      </w:tr>
      <w:tr w:rsidR="00777710" w:rsidRPr="00643375" w14:paraId="3FA6EF7C" w14:textId="77777777" w:rsidTr="00371322">
        <w:trPr>
          <w:trHeight w:val="365"/>
        </w:trPr>
        <w:tc>
          <w:tcPr>
            <w:tcW w:w="20" w:type="dxa"/>
            <w:shd w:val="clear" w:color="auto" w:fill="auto"/>
            <w:vAlign w:val="bottom"/>
          </w:tcPr>
          <w:p w14:paraId="586299D8" w14:textId="77777777" w:rsidR="00777710" w:rsidRPr="00643375" w:rsidRDefault="00777710" w:rsidP="00371322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59B4EAAE" w14:textId="77777777" w:rsidR="00777710" w:rsidRPr="00643375" w:rsidRDefault="00777710" w:rsidP="00371322">
            <w:pPr>
              <w:spacing w:line="0" w:lineRule="atLeast"/>
              <w:ind w:left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Dual antiplatelet therapy in ICU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0C9BEEAE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2.51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520380A" w14:textId="77777777" w:rsidR="00777710" w:rsidRPr="00643375" w:rsidRDefault="00777710" w:rsidP="003713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[1.08 ; 5.86]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012C5A0" w14:textId="77777777" w:rsidR="00777710" w:rsidRPr="00643375" w:rsidRDefault="00777710" w:rsidP="003713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0.03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B347DD6" w14:textId="77777777" w:rsidR="00777710" w:rsidRPr="00643375" w:rsidRDefault="00777710" w:rsidP="003713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1.56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7CC7E78" w14:textId="77777777" w:rsidR="00777710" w:rsidRPr="00643375" w:rsidRDefault="00777710" w:rsidP="003713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[0.84 ; 1.73]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6B1C81A8" w14:textId="77777777" w:rsidR="00777710" w:rsidRPr="00643375" w:rsidRDefault="00777710" w:rsidP="0037132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0.30</w:t>
            </w:r>
          </w:p>
        </w:tc>
      </w:tr>
      <w:tr w:rsidR="00777710" w:rsidRPr="00643375" w14:paraId="6C2DD61F" w14:textId="77777777" w:rsidTr="00371322">
        <w:trPr>
          <w:trHeight w:val="373"/>
        </w:trPr>
        <w:tc>
          <w:tcPr>
            <w:tcW w:w="20" w:type="dxa"/>
            <w:shd w:val="clear" w:color="auto" w:fill="auto"/>
            <w:vAlign w:val="bottom"/>
          </w:tcPr>
          <w:p w14:paraId="023E3FCB" w14:textId="77777777" w:rsidR="00777710" w:rsidRPr="00643375" w:rsidRDefault="00777710" w:rsidP="00371322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2921F6C2" w14:textId="77777777" w:rsidR="00777710" w:rsidRPr="00643375" w:rsidRDefault="00777710" w:rsidP="00371322">
            <w:pPr>
              <w:spacing w:line="0" w:lineRule="atLeast"/>
              <w:ind w:left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43375">
              <w:rPr>
                <w:rFonts w:asciiTheme="minorHAnsi" w:hAnsiTheme="minorHAnsi" w:cstheme="minorHAnsi"/>
                <w:b/>
                <w:sz w:val="22"/>
                <w:szCs w:val="22"/>
              </w:rPr>
              <w:t>Cannulation</w:t>
            </w:r>
            <w:proofErr w:type="spellEnd"/>
            <w:r w:rsidRPr="006433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3375">
              <w:rPr>
                <w:rFonts w:asciiTheme="minorHAnsi" w:hAnsiTheme="minorHAnsi" w:cstheme="minorHAnsi"/>
                <w:b/>
                <w:sz w:val="22"/>
                <w:szCs w:val="22"/>
              </w:rPr>
              <w:t>characteristics</w:t>
            </w:r>
            <w:proofErr w:type="spellEnd"/>
          </w:p>
        </w:tc>
        <w:tc>
          <w:tcPr>
            <w:tcW w:w="643" w:type="dxa"/>
            <w:shd w:val="clear" w:color="auto" w:fill="auto"/>
            <w:vAlign w:val="bottom"/>
          </w:tcPr>
          <w:p w14:paraId="17044A2C" w14:textId="77777777" w:rsidR="00777710" w:rsidRPr="00643375" w:rsidRDefault="00777710" w:rsidP="00371322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1A9E2E5D" w14:textId="77777777" w:rsidR="00777710" w:rsidRPr="00643375" w:rsidRDefault="00777710" w:rsidP="00371322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416557FD" w14:textId="77777777" w:rsidR="00777710" w:rsidRPr="00643375" w:rsidRDefault="00777710" w:rsidP="00371322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67ED5335" w14:textId="77777777" w:rsidR="00777710" w:rsidRPr="00643375" w:rsidRDefault="00777710" w:rsidP="00371322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169E1157" w14:textId="77777777" w:rsidR="00777710" w:rsidRPr="00643375" w:rsidRDefault="00777710" w:rsidP="00371322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490BFE76" w14:textId="77777777" w:rsidR="00777710" w:rsidRPr="00643375" w:rsidRDefault="00777710" w:rsidP="00371322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77710" w:rsidRPr="00643375" w14:paraId="12CE7B0C" w14:textId="77777777" w:rsidTr="00371322">
        <w:trPr>
          <w:trHeight w:val="370"/>
        </w:trPr>
        <w:tc>
          <w:tcPr>
            <w:tcW w:w="20" w:type="dxa"/>
            <w:shd w:val="clear" w:color="auto" w:fill="auto"/>
            <w:vAlign w:val="bottom"/>
          </w:tcPr>
          <w:p w14:paraId="357C5AA0" w14:textId="77777777" w:rsidR="00777710" w:rsidRPr="00643375" w:rsidRDefault="00777710" w:rsidP="00371322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7EAD6D3C" w14:textId="77777777" w:rsidR="00777710" w:rsidRPr="00643375" w:rsidRDefault="00777710" w:rsidP="00371322">
            <w:pPr>
              <w:spacing w:line="0" w:lineRule="atLeast"/>
              <w:ind w:left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Medical</w:t>
            </w:r>
            <w:proofErr w:type="spellEnd"/>
            <w:r w:rsidRPr="00643375">
              <w:rPr>
                <w:rFonts w:asciiTheme="minorHAnsi" w:hAnsiTheme="minorHAnsi" w:cstheme="minorHAnsi"/>
                <w:sz w:val="22"/>
                <w:szCs w:val="22"/>
              </w:rPr>
              <w:t xml:space="preserve"> indication for ECMO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5E449114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1.56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77E96E4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[0.90 ;2.94]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1E6F6E84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0.16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33EF6E95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1.96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03721F8D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[1.31; 2.94]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4C311A65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&lt;.01</w:t>
            </w:r>
          </w:p>
        </w:tc>
      </w:tr>
      <w:tr w:rsidR="00777710" w:rsidRPr="00643375" w14:paraId="40C5707A" w14:textId="77777777" w:rsidTr="00371322">
        <w:trPr>
          <w:trHeight w:val="365"/>
        </w:trPr>
        <w:tc>
          <w:tcPr>
            <w:tcW w:w="20" w:type="dxa"/>
            <w:shd w:val="clear" w:color="auto" w:fill="auto"/>
            <w:vAlign w:val="bottom"/>
          </w:tcPr>
          <w:p w14:paraId="1653337C" w14:textId="77777777" w:rsidR="00777710" w:rsidRPr="00643375" w:rsidRDefault="00777710" w:rsidP="00371322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10EAD166" w14:textId="77777777" w:rsidR="00777710" w:rsidRPr="00643375" w:rsidRDefault="00777710" w:rsidP="00371322">
            <w:pPr>
              <w:spacing w:line="0" w:lineRule="atLeast"/>
              <w:ind w:left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ECPR</w:t>
            </w:r>
          </w:p>
        </w:tc>
        <w:tc>
          <w:tcPr>
            <w:tcW w:w="643" w:type="dxa"/>
            <w:shd w:val="clear" w:color="auto" w:fill="auto"/>
            <w:vAlign w:val="bottom"/>
          </w:tcPr>
          <w:p w14:paraId="1B6FF61F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2.22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141C25A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[1.03; 4.81]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42C9CE49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0.04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52FBAD52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2.82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1C3504B9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[1.84; 4.33]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3902F032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&lt;.01</w:t>
            </w:r>
          </w:p>
        </w:tc>
      </w:tr>
    </w:tbl>
    <w:p w14:paraId="7178C8A4" w14:textId="77777777" w:rsidR="00777710" w:rsidRPr="00643375" w:rsidRDefault="00777710" w:rsidP="00777710">
      <w:pPr>
        <w:spacing w:line="52" w:lineRule="exact"/>
        <w:rPr>
          <w:rFonts w:asciiTheme="minorHAnsi" w:eastAsia="Times New Roman" w:hAnsiTheme="minorHAnsi" w:cstheme="minorHAnsi"/>
          <w:sz w:val="22"/>
          <w:szCs w:val="22"/>
        </w:rPr>
      </w:pPr>
      <w:bookmarkStart w:id="0" w:name="page47"/>
      <w:bookmarkEnd w:id="0"/>
      <w:r w:rsidRPr="00643375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E811C3D" wp14:editId="1A252BA6">
            <wp:simplePos x="0" y="0"/>
            <wp:positionH relativeFrom="page">
              <wp:posOffset>2611755</wp:posOffset>
            </wp:positionH>
            <wp:positionV relativeFrom="page">
              <wp:posOffset>947420</wp:posOffset>
            </wp:positionV>
            <wp:extent cx="31750" cy="31750"/>
            <wp:effectExtent l="0" t="0" r="0" b="0"/>
            <wp:wrapNone/>
            <wp:docPr id="72" name="Image 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375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F0850D4" wp14:editId="1D11A079">
            <wp:simplePos x="0" y="0"/>
            <wp:positionH relativeFrom="page">
              <wp:posOffset>3172460</wp:posOffset>
            </wp:positionH>
            <wp:positionV relativeFrom="page">
              <wp:posOffset>947420</wp:posOffset>
            </wp:positionV>
            <wp:extent cx="31750" cy="31750"/>
            <wp:effectExtent l="0" t="0" r="0" b="0"/>
            <wp:wrapNone/>
            <wp:docPr id="73" name="Image 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375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4845F210" wp14:editId="3E641AD1">
            <wp:simplePos x="0" y="0"/>
            <wp:positionH relativeFrom="page">
              <wp:posOffset>3971290</wp:posOffset>
            </wp:positionH>
            <wp:positionV relativeFrom="page">
              <wp:posOffset>947420</wp:posOffset>
            </wp:positionV>
            <wp:extent cx="31750" cy="31750"/>
            <wp:effectExtent l="0" t="0" r="0" b="0"/>
            <wp:wrapNone/>
            <wp:docPr id="74" name="Image 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375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216596F3" wp14:editId="515CA5A5">
            <wp:simplePos x="0" y="0"/>
            <wp:positionH relativeFrom="page">
              <wp:posOffset>4531995</wp:posOffset>
            </wp:positionH>
            <wp:positionV relativeFrom="page">
              <wp:posOffset>947420</wp:posOffset>
            </wp:positionV>
            <wp:extent cx="31750" cy="31750"/>
            <wp:effectExtent l="0" t="0" r="0" b="0"/>
            <wp:wrapNone/>
            <wp:docPr id="75" name="Image 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375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6A4B7BB6" wp14:editId="6CD5EDF9">
            <wp:simplePos x="0" y="0"/>
            <wp:positionH relativeFrom="page">
              <wp:posOffset>5306060</wp:posOffset>
            </wp:positionH>
            <wp:positionV relativeFrom="page">
              <wp:posOffset>947420</wp:posOffset>
            </wp:positionV>
            <wp:extent cx="31750" cy="31750"/>
            <wp:effectExtent l="0" t="0" r="0" b="0"/>
            <wp:wrapNone/>
            <wp:docPr id="76" name="Image 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375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66176922" wp14:editId="2B292AF9">
            <wp:simplePos x="0" y="0"/>
            <wp:positionH relativeFrom="page">
              <wp:posOffset>6080125</wp:posOffset>
            </wp:positionH>
            <wp:positionV relativeFrom="page">
              <wp:posOffset>947420</wp:posOffset>
            </wp:positionV>
            <wp:extent cx="31750" cy="31750"/>
            <wp:effectExtent l="0" t="0" r="0" b="0"/>
            <wp:wrapNone/>
            <wp:docPr id="77" name="Image 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0"/>
        <w:gridCol w:w="880"/>
        <w:gridCol w:w="1260"/>
        <w:gridCol w:w="880"/>
        <w:gridCol w:w="1220"/>
        <w:gridCol w:w="1220"/>
        <w:gridCol w:w="880"/>
      </w:tblGrid>
      <w:tr w:rsidR="00777710" w:rsidRPr="00643375" w14:paraId="2BE5983E" w14:textId="77777777" w:rsidTr="00371322">
        <w:trPr>
          <w:trHeight w:val="370"/>
        </w:trPr>
        <w:tc>
          <w:tcPr>
            <w:tcW w:w="2720" w:type="dxa"/>
            <w:shd w:val="clear" w:color="auto" w:fill="auto"/>
            <w:vAlign w:val="bottom"/>
          </w:tcPr>
          <w:p w14:paraId="41B630FE" w14:textId="77777777" w:rsidR="00777710" w:rsidRPr="00643375" w:rsidRDefault="00777710" w:rsidP="00371322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Renal</w:t>
            </w:r>
            <w:proofErr w:type="spellEnd"/>
            <w:r w:rsidRPr="00643375">
              <w:rPr>
                <w:rFonts w:asciiTheme="minorHAnsi" w:hAnsiTheme="minorHAnsi" w:cstheme="minorHAnsi"/>
                <w:sz w:val="22"/>
                <w:szCs w:val="22"/>
              </w:rPr>
              <w:t xml:space="preserve"> SOFA &gt; 2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05824C08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1.72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2AB7484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w w:val="98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w w:val="98"/>
                <w:sz w:val="22"/>
                <w:szCs w:val="22"/>
              </w:rPr>
              <w:t>[0.9; 3.28]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36A1F333" w14:textId="77777777" w:rsidR="00777710" w:rsidRPr="00643375" w:rsidRDefault="00777710" w:rsidP="00371322">
            <w:pPr>
              <w:spacing w:line="0" w:lineRule="atLeast"/>
              <w:ind w:right="15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0.10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7DFBC01E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1.46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3E0641E0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[0.97; 2.19]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1119F556" w14:textId="77777777" w:rsidR="00777710" w:rsidRPr="00643375" w:rsidRDefault="00777710" w:rsidP="00371322">
            <w:pPr>
              <w:spacing w:line="0" w:lineRule="atLeast"/>
              <w:ind w:right="15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0.07</w:t>
            </w:r>
          </w:p>
        </w:tc>
      </w:tr>
      <w:tr w:rsidR="00777710" w:rsidRPr="00643375" w14:paraId="72F4B7BA" w14:textId="77777777" w:rsidTr="00371322">
        <w:trPr>
          <w:trHeight w:val="365"/>
        </w:trPr>
        <w:tc>
          <w:tcPr>
            <w:tcW w:w="2720" w:type="dxa"/>
            <w:shd w:val="clear" w:color="auto" w:fill="auto"/>
            <w:vAlign w:val="bottom"/>
          </w:tcPr>
          <w:p w14:paraId="220E5E9D" w14:textId="77777777" w:rsidR="00777710" w:rsidRPr="00643375" w:rsidRDefault="00777710" w:rsidP="00371322">
            <w:pPr>
              <w:spacing w:line="0" w:lineRule="atLeast"/>
              <w:ind w:left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SAVE score V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1C506994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1.82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3EF239D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[0.89; 3.71]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18361781" w14:textId="77777777" w:rsidR="00777710" w:rsidRPr="00643375" w:rsidRDefault="00777710" w:rsidP="00371322">
            <w:pPr>
              <w:spacing w:line="0" w:lineRule="atLeast"/>
              <w:ind w:right="15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0.50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6E305EB1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1.10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50AD9A4B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[0.73; 1.65]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2F0521F6" w14:textId="77777777" w:rsidR="00777710" w:rsidRPr="00643375" w:rsidRDefault="00777710" w:rsidP="00371322">
            <w:pPr>
              <w:spacing w:line="0" w:lineRule="atLeast"/>
              <w:ind w:right="15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0.10</w:t>
            </w:r>
          </w:p>
        </w:tc>
      </w:tr>
      <w:tr w:rsidR="00777710" w:rsidRPr="00643375" w14:paraId="378CC269" w14:textId="77777777" w:rsidTr="00371322">
        <w:trPr>
          <w:trHeight w:val="370"/>
        </w:trPr>
        <w:tc>
          <w:tcPr>
            <w:tcW w:w="2720" w:type="dxa"/>
            <w:shd w:val="clear" w:color="auto" w:fill="auto"/>
            <w:vAlign w:val="bottom"/>
          </w:tcPr>
          <w:p w14:paraId="313940D9" w14:textId="77777777" w:rsidR="00777710" w:rsidRPr="00643375" w:rsidRDefault="00777710" w:rsidP="00371322">
            <w:pPr>
              <w:spacing w:line="0" w:lineRule="atLeast"/>
              <w:ind w:left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SAVE score IV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7C799C6B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1.42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072C209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[0.63; 3.19]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2D8AB534" w14:textId="77777777" w:rsidR="00777710" w:rsidRPr="00643375" w:rsidRDefault="00777710" w:rsidP="00371322">
            <w:pPr>
              <w:spacing w:line="0" w:lineRule="atLeast"/>
              <w:ind w:right="15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0.39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3D564EE1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0.74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331CD00D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[0.46; 1.21]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7366530B" w14:textId="77777777" w:rsidR="00777710" w:rsidRPr="00643375" w:rsidRDefault="00777710" w:rsidP="00371322">
            <w:pPr>
              <w:spacing w:line="0" w:lineRule="atLeast"/>
              <w:ind w:right="15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0.23</w:t>
            </w:r>
          </w:p>
        </w:tc>
      </w:tr>
      <w:tr w:rsidR="00777710" w:rsidRPr="00643375" w14:paraId="4BE51AE7" w14:textId="77777777" w:rsidTr="00371322">
        <w:trPr>
          <w:trHeight w:val="365"/>
        </w:trPr>
        <w:tc>
          <w:tcPr>
            <w:tcW w:w="2720" w:type="dxa"/>
            <w:shd w:val="clear" w:color="auto" w:fill="auto"/>
            <w:vAlign w:val="bottom"/>
          </w:tcPr>
          <w:p w14:paraId="2E0B01E6" w14:textId="77777777" w:rsidR="00777710" w:rsidRPr="00643375" w:rsidRDefault="00777710" w:rsidP="00371322">
            <w:pPr>
              <w:spacing w:line="0" w:lineRule="atLeast"/>
              <w:ind w:left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SAVE score I-III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7754A087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w w:val="98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w w:val="98"/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49F624B" w14:textId="77777777" w:rsidR="00777710" w:rsidRPr="00643375" w:rsidRDefault="00777710" w:rsidP="00371322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718A8579" w14:textId="77777777" w:rsidR="00777710" w:rsidRPr="00643375" w:rsidRDefault="00777710" w:rsidP="00371322">
            <w:pPr>
              <w:spacing w:line="0" w:lineRule="atLeast"/>
              <w:ind w:right="15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0.25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6A2F75EE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w w:val="98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w w:val="98"/>
                <w:sz w:val="22"/>
                <w:szCs w:val="22"/>
              </w:rPr>
              <w:t>1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39CC18C8" w14:textId="77777777" w:rsidR="00777710" w:rsidRPr="00643375" w:rsidRDefault="00777710" w:rsidP="00371322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65DF8B05" w14:textId="77777777" w:rsidR="00777710" w:rsidRPr="00643375" w:rsidRDefault="00777710" w:rsidP="00371322">
            <w:pPr>
              <w:spacing w:line="0" w:lineRule="atLeast"/>
              <w:ind w:right="15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0.26</w:t>
            </w:r>
          </w:p>
        </w:tc>
      </w:tr>
      <w:tr w:rsidR="00777710" w:rsidRPr="00643375" w14:paraId="3B37F404" w14:textId="77777777" w:rsidTr="00371322">
        <w:trPr>
          <w:trHeight w:val="370"/>
        </w:trPr>
        <w:tc>
          <w:tcPr>
            <w:tcW w:w="2720" w:type="dxa"/>
            <w:shd w:val="clear" w:color="auto" w:fill="auto"/>
            <w:vAlign w:val="bottom"/>
          </w:tcPr>
          <w:p w14:paraId="2F45F2D3" w14:textId="77777777" w:rsidR="00777710" w:rsidRPr="00643375" w:rsidRDefault="00777710" w:rsidP="00371322">
            <w:pPr>
              <w:spacing w:line="0" w:lineRule="atLeast"/>
              <w:ind w:left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Continuous RRT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29815980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0.97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2535CF6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[0.46; 2.02]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332244ED" w14:textId="77777777" w:rsidR="00777710" w:rsidRPr="00643375" w:rsidRDefault="00777710" w:rsidP="00371322">
            <w:pPr>
              <w:spacing w:line="0" w:lineRule="atLeast"/>
              <w:ind w:right="15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0.93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44BAFFBB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1.05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54F17549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w w:val="98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w w:val="98"/>
                <w:sz w:val="22"/>
                <w:szCs w:val="22"/>
              </w:rPr>
              <w:t>[0.69; 1.6]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4E2D4EE1" w14:textId="77777777" w:rsidR="00777710" w:rsidRPr="00643375" w:rsidRDefault="00777710" w:rsidP="00371322">
            <w:pPr>
              <w:spacing w:line="0" w:lineRule="atLeast"/>
              <w:ind w:right="15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0.82</w:t>
            </w:r>
          </w:p>
        </w:tc>
      </w:tr>
      <w:tr w:rsidR="00777710" w:rsidRPr="00643375" w14:paraId="5AAF8DEC" w14:textId="77777777" w:rsidTr="00371322">
        <w:trPr>
          <w:trHeight w:val="365"/>
        </w:trPr>
        <w:tc>
          <w:tcPr>
            <w:tcW w:w="2720" w:type="dxa"/>
            <w:shd w:val="clear" w:color="auto" w:fill="auto"/>
            <w:vAlign w:val="bottom"/>
          </w:tcPr>
          <w:p w14:paraId="6C9914F8" w14:textId="77777777" w:rsidR="00777710" w:rsidRPr="00643375" w:rsidRDefault="00777710" w:rsidP="00371322">
            <w:pPr>
              <w:spacing w:line="0" w:lineRule="atLeast"/>
              <w:ind w:left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Intermittent RRT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47C64DED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1.36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DA8633A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[0.68; 2.73]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5FF371A6" w14:textId="77777777" w:rsidR="00777710" w:rsidRPr="00643375" w:rsidRDefault="00777710" w:rsidP="00371322">
            <w:pPr>
              <w:spacing w:line="0" w:lineRule="atLeast"/>
              <w:ind w:right="15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1.36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195BD562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0.96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7315CF8A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[0.61; 1.51]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26C7D127" w14:textId="77777777" w:rsidR="00777710" w:rsidRPr="00643375" w:rsidRDefault="00777710" w:rsidP="00371322">
            <w:pPr>
              <w:spacing w:line="0" w:lineRule="atLeast"/>
              <w:ind w:right="15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0.87</w:t>
            </w:r>
          </w:p>
        </w:tc>
      </w:tr>
      <w:tr w:rsidR="00777710" w:rsidRPr="00643375" w14:paraId="54299E8F" w14:textId="77777777" w:rsidTr="00371322">
        <w:trPr>
          <w:trHeight w:val="365"/>
        </w:trPr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E47EE3" w14:textId="77777777" w:rsidR="00777710" w:rsidRPr="00643375" w:rsidRDefault="00777710" w:rsidP="00371322">
            <w:pPr>
              <w:spacing w:line="0" w:lineRule="atLeast"/>
              <w:ind w:left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No RRT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E49060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w w:val="98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w w:val="98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83786A" w14:textId="77777777" w:rsidR="00777710" w:rsidRPr="00643375" w:rsidRDefault="00777710" w:rsidP="00371322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AF1D32" w14:textId="77777777" w:rsidR="00777710" w:rsidRPr="00643375" w:rsidRDefault="00777710" w:rsidP="00371322">
            <w:pPr>
              <w:spacing w:line="0" w:lineRule="atLeast"/>
              <w:ind w:right="15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0.59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000B30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w w:val="98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w w:val="98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BA0C60" w14:textId="77777777" w:rsidR="00777710" w:rsidRPr="00643375" w:rsidRDefault="00777710" w:rsidP="00371322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7993D7" w14:textId="77777777" w:rsidR="00777710" w:rsidRPr="00643375" w:rsidRDefault="00777710" w:rsidP="00371322">
            <w:pPr>
              <w:spacing w:line="0" w:lineRule="atLeast"/>
              <w:ind w:right="15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0.94</w:t>
            </w:r>
          </w:p>
        </w:tc>
      </w:tr>
    </w:tbl>
    <w:p w14:paraId="5BB4ACBD" w14:textId="77777777" w:rsidR="00777710" w:rsidRPr="00643375" w:rsidRDefault="00777710" w:rsidP="00777710">
      <w:pPr>
        <w:spacing w:line="2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3D53B1DE" w14:textId="77777777" w:rsidR="00777710" w:rsidRPr="00643375" w:rsidRDefault="00777710" w:rsidP="00777710">
      <w:pPr>
        <w:spacing w:line="0" w:lineRule="atLeast"/>
        <w:rPr>
          <w:rFonts w:asciiTheme="minorHAnsi" w:eastAsia="Times New Roman" w:hAnsiTheme="minorHAnsi" w:cstheme="minorHAnsi"/>
          <w:sz w:val="22"/>
          <w:szCs w:val="22"/>
        </w:rPr>
      </w:pPr>
    </w:p>
    <w:p w14:paraId="4EDB5801" w14:textId="77777777" w:rsidR="00777710" w:rsidRPr="00643375" w:rsidRDefault="00777710" w:rsidP="00777710">
      <w:pPr>
        <w:spacing w:line="0" w:lineRule="atLeast"/>
        <w:rPr>
          <w:rFonts w:asciiTheme="minorHAnsi" w:hAnsiTheme="minorHAnsi" w:cstheme="minorHAnsi"/>
          <w:sz w:val="22"/>
          <w:szCs w:val="22"/>
          <w:lang w:val="en-US"/>
        </w:rPr>
      </w:pPr>
    </w:p>
    <w:p w14:paraId="6236AF72" w14:textId="2B870BD1" w:rsidR="00777710" w:rsidRPr="00643375" w:rsidRDefault="00777710" w:rsidP="00643375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643375">
        <w:rPr>
          <w:rFonts w:asciiTheme="minorHAnsi" w:hAnsiTheme="minorHAnsi" w:cstheme="minorHAnsi"/>
          <w:sz w:val="22"/>
          <w:szCs w:val="22"/>
          <w:lang w:val="en-US"/>
        </w:rPr>
        <w:lastRenderedPageBreak/>
        <w:t>Results are presented as Hazard ratio [95% confidence interval]</w:t>
      </w:r>
    </w:p>
    <w:p w14:paraId="747B9ECF" w14:textId="7013328C" w:rsidR="00777710" w:rsidRPr="00643375" w:rsidRDefault="00777710" w:rsidP="00643375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643375">
        <w:rPr>
          <w:rFonts w:asciiTheme="minorHAnsi" w:hAnsiTheme="minorHAnsi" w:cstheme="minorHAnsi"/>
          <w:sz w:val="22"/>
          <w:szCs w:val="22"/>
          <w:lang w:val="en-US"/>
        </w:rPr>
        <w:t>UGIB: Upper Gastrointestinal Bleeding; SAPS: Simplified Acute Physiology Score, ICU: Intensive Care Unit; QT:</w:t>
      </w:r>
    </w:p>
    <w:p w14:paraId="1973EF72" w14:textId="76DD0B24" w:rsidR="00777710" w:rsidRPr="00643375" w:rsidRDefault="00777710" w:rsidP="00643375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643375">
        <w:rPr>
          <w:rFonts w:asciiTheme="minorHAnsi" w:hAnsiTheme="minorHAnsi" w:cstheme="minorHAnsi"/>
          <w:sz w:val="22"/>
          <w:szCs w:val="22"/>
          <w:lang w:val="en-US"/>
        </w:rPr>
        <w:t>Quick Time; APTT: Activated Partial Thromboplastin Time; BMI: Body Mass Index; SOFA: Sequential Organ Failure</w:t>
      </w:r>
    </w:p>
    <w:p w14:paraId="0FB5B166" w14:textId="77777777" w:rsidR="00777710" w:rsidRPr="00643375" w:rsidRDefault="00777710" w:rsidP="00643375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643375">
        <w:rPr>
          <w:rFonts w:asciiTheme="minorHAnsi" w:hAnsiTheme="minorHAnsi" w:cstheme="minorHAnsi"/>
          <w:sz w:val="22"/>
          <w:szCs w:val="22"/>
          <w:lang w:val="en-US"/>
        </w:rPr>
        <w:t>Assessment; RRT: Renal Replacement Therapy</w:t>
      </w:r>
    </w:p>
    <w:p w14:paraId="48634662" w14:textId="77777777" w:rsidR="00777710" w:rsidRPr="00643375" w:rsidRDefault="00777710" w:rsidP="00777710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238FFD83" w14:textId="77777777" w:rsidR="00777710" w:rsidRPr="00643375" w:rsidRDefault="00777710" w:rsidP="00777710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65FD513F" w14:textId="77777777" w:rsidR="00777710" w:rsidRPr="00643375" w:rsidRDefault="00777710" w:rsidP="00777710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4222C2BE" w14:textId="77777777" w:rsidR="00777710" w:rsidRPr="00643375" w:rsidRDefault="00777710" w:rsidP="00777710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4A95B93B" w14:textId="77777777" w:rsidR="00777710" w:rsidRPr="00643375" w:rsidRDefault="00777710" w:rsidP="00777710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6CEFEDD7" w14:textId="77777777" w:rsidR="00777710" w:rsidRPr="00643375" w:rsidRDefault="00777710" w:rsidP="00777710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4B84300A" w14:textId="77777777" w:rsidR="00777710" w:rsidRPr="00643375" w:rsidRDefault="00777710" w:rsidP="00777710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2933CEDE" w14:textId="77777777" w:rsidR="00777710" w:rsidRPr="00643375" w:rsidRDefault="00777710" w:rsidP="00777710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4393EF51" w14:textId="77777777" w:rsidR="00777710" w:rsidRPr="00643375" w:rsidRDefault="00777710" w:rsidP="00777710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1D50DA02" w14:textId="77777777" w:rsidR="00777710" w:rsidRPr="00643375" w:rsidRDefault="00777710" w:rsidP="00777710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41C84190" w14:textId="77777777" w:rsidR="00777710" w:rsidRPr="00643375" w:rsidRDefault="00777710" w:rsidP="00777710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3A880C0D" w14:textId="77777777" w:rsidR="00777710" w:rsidRPr="00643375" w:rsidRDefault="00777710" w:rsidP="00777710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1043274B" w14:textId="77777777" w:rsidR="00777710" w:rsidRPr="00643375" w:rsidRDefault="00777710" w:rsidP="00777710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7B47102E" w14:textId="77777777" w:rsidR="00777710" w:rsidRPr="00643375" w:rsidRDefault="00777710" w:rsidP="00777710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7044ADCB" w14:textId="77777777" w:rsidR="00777710" w:rsidRPr="00643375" w:rsidRDefault="00777710" w:rsidP="00777710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15CC32F8" w14:textId="77777777" w:rsidR="00777710" w:rsidRPr="00643375" w:rsidRDefault="00777710" w:rsidP="00777710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55CC0F10" w14:textId="77777777" w:rsidR="00777710" w:rsidRPr="00643375" w:rsidRDefault="00777710" w:rsidP="00777710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106AB0C8" w14:textId="77777777" w:rsidR="00777710" w:rsidRPr="00643375" w:rsidRDefault="00777710" w:rsidP="00777710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680CA592" w14:textId="77777777" w:rsidR="00777710" w:rsidRPr="00643375" w:rsidRDefault="00777710" w:rsidP="00777710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4838C5BA" w14:textId="77777777" w:rsidR="00777710" w:rsidRPr="00643375" w:rsidRDefault="00777710" w:rsidP="00777710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45065BCB" w14:textId="77777777" w:rsidR="00777710" w:rsidRPr="00643375" w:rsidRDefault="00777710" w:rsidP="00777710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1FFC51D1" w14:textId="77777777" w:rsidR="00777710" w:rsidRPr="00643375" w:rsidRDefault="00777710" w:rsidP="00777710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2DDB74F3" w14:textId="77777777" w:rsidR="00777710" w:rsidRPr="00643375" w:rsidRDefault="00777710" w:rsidP="00777710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572266B1" w14:textId="77777777" w:rsidR="00777710" w:rsidRPr="00643375" w:rsidRDefault="00777710" w:rsidP="00777710">
      <w:pPr>
        <w:spacing w:line="215" w:lineRule="exac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5DCA7B07" w14:textId="77777777" w:rsidR="00777710" w:rsidRPr="00643375" w:rsidRDefault="00777710" w:rsidP="00777710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bookmarkStart w:id="1" w:name="page48"/>
      <w:bookmarkEnd w:id="1"/>
    </w:p>
    <w:p w14:paraId="3BDE9682" w14:textId="77777777" w:rsidR="00777710" w:rsidRPr="00643375" w:rsidRDefault="00777710" w:rsidP="00777710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6540C055" w14:textId="77777777" w:rsidR="00777710" w:rsidRPr="00643375" w:rsidRDefault="00777710" w:rsidP="00777710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001F652F" w14:textId="77777777" w:rsidR="00777710" w:rsidRPr="00643375" w:rsidRDefault="00777710" w:rsidP="00777710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4F79698E" w14:textId="77777777" w:rsidR="00777710" w:rsidRPr="00643375" w:rsidRDefault="00777710" w:rsidP="00777710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7FD3503D" w14:textId="77777777" w:rsidR="00777710" w:rsidRPr="00643375" w:rsidRDefault="00777710" w:rsidP="00777710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68BA32B6" w14:textId="77777777" w:rsidR="00777710" w:rsidRPr="00643375" w:rsidRDefault="00777710" w:rsidP="00777710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4A386860" w14:textId="77777777" w:rsidR="00777710" w:rsidRPr="00643375" w:rsidRDefault="00777710" w:rsidP="00777710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7109192B" w14:textId="77777777" w:rsidR="00777710" w:rsidRPr="00643375" w:rsidRDefault="00777710" w:rsidP="00777710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05176EDA" w14:textId="77777777" w:rsidR="00777710" w:rsidRPr="00643375" w:rsidRDefault="00777710" w:rsidP="00777710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6F0447C8" w14:textId="77777777" w:rsidR="00777710" w:rsidRPr="00643375" w:rsidRDefault="00777710" w:rsidP="00777710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1242B267" w14:textId="77777777" w:rsidR="00777710" w:rsidRPr="00643375" w:rsidRDefault="00777710" w:rsidP="00777710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23C2DEE1" w14:textId="77777777" w:rsidR="00777710" w:rsidRPr="00643375" w:rsidRDefault="00777710" w:rsidP="00777710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05ED1FD4" w14:textId="77777777" w:rsidR="00777710" w:rsidRPr="00643375" w:rsidRDefault="00777710" w:rsidP="00777710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74EAC36E" w14:textId="77777777" w:rsidR="00777710" w:rsidRPr="00643375" w:rsidRDefault="00777710" w:rsidP="00777710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6D5854BC" w14:textId="77777777" w:rsidR="00777710" w:rsidRPr="00643375" w:rsidRDefault="00777710" w:rsidP="00777710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70B7A136" w14:textId="77777777" w:rsidR="00777710" w:rsidRPr="00643375" w:rsidRDefault="00777710" w:rsidP="00777710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4FB08AA1" w14:textId="77777777" w:rsidR="00777710" w:rsidRPr="00643375" w:rsidRDefault="00777710" w:rsidP="00777710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42C31FA0" w14:textId="77777777" w:rsidR="00777710" w:rsidRPr="00643375" w:rsidRDefault="00777710" w:rsidP="00777710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52A10E7F" w14:textId="77777777" w:rsidR="00777710" w:rsidRPr="00643375" w:rsidRDefault="00777710" w:rsidP="00777710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07B60205" w14:textId="77777777" w:rsidR="00777710" w:rsidRPr="00643375" w:rsidRDefault="00777710" w:rsidP="00777710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6C783229" w14:textId="77777777" w:rsidR="00777710" w:rsidRPr="00643375" w:rsidRDefault="00777710" w:rsidP="00777710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5A293F83" w14:textId="77777777" w:rsidR="00777710" w:rsidRPr="00643375" w:rsidRDefault="00777710" w:rsidP="00777710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7B765EBA" w14:textId="77777777" w:rsidR="00777710" w:rsidRPr="00643375" w:rsidRDefault="00777710" w:rsidP="00777710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071CF31F" w14:textId="77777777" w:rsidR="00777710" w:rsidRPr="00643375" w:rsidRDefault="00777710" w:rsidP="00777710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7CA78EF3" w14:textId="77777777" w:rsidR="00777710" w:rsidRPr="00643375" w:rsidRDefault="00777710" w:rsidP="00777710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4324044D" w14:textId="77777777" w:rsidR="00777710" w:rsidRPr="00643375" w:rsidRDefault="00777710" w:rsidP="00777710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57C5D9E9" w14:textId="77777777" w:rsidR="00777710" w:rsidRPr="00643375" w:rsidRDefault="00777710" w:rsidP="00777710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5C45949D" w14:textId="77777777" w:rsidR="00777710" w:rsidRPr="00643375" w:rsidRDefault="00777710" w:rsidP="00777710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7463241F" w14:textId="77777777" w:rsidR="00777710" w:rsidRPr="00643375" w:rsidRDefault="00777710" w:rsidP="00777710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1A6DB858" w14:textId="77777777" w:rsidR="00777710" w:rsidRPr="00643375" w:rsidRDefault="00777710" w:rsidP="00777710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7E45BDD7" w14:textId="77777777" w:rsidR="00777710" w:rsidRPr="00643375" w:rsidRDefault="00777710" w:rsidP="00777710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5490D1F2" w14:textId="77777777" w:rsidR="00777710" w:rsidRPr="00643375" w:rsidRDefault="00777710" w:rsidP="00777710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52D32008" w14:textId="77777777" w:rsidR="00777710" w:rsidRPr="00643375" w:rsidRDefault="00777710" w:rsidP="00777710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0880BB0F" w14:textId="77777777" w:rsidR="00777710" w:rsidRPr="00643375" w:rsidRDefault="00777710" w:rsidP="00777710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4D94F45B" w14:textId="77777777" w:rsidR="00777710" w:rsidRPr="00643375" w:rsidRDefault="00777710" w:rsidP="00777710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666F32F4" w14:textId="77777777" w:rsidR="00777710" w:rsidRPr="00643375" w:rsidRDefault="00777710" w:rsidP="00777710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5302AA0F" w14:textId="77777777" w:rsidR="00777710" w:rsidRPr="00643375" w:rsidRDefault="00777710" w:rsidP="00777710">
      <w:pPr>
        <w:spacing w:line="55" w:lineRule="exac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2842DF1D" w14:textId="77777777" w:rsidR="00777710" w:rsidRPr="00643375" w:rsidRDefault="00777710" w:rsidP="00777710">
      <w:pPr>
        <w:spacing w:line="0" w:lineRule="atLeast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87610F6" w14:textId="45D257DE" w:rsidR="00777710" w:rsidRPr="00643375" w:rsidRDefault="00777710" w:rsidP="00777710">
      <w:pPr>
        <w:spacing w:line="0" w:lineRule="atLeast"/>
        <w:rPr>
          <w:rFonts w:asciiTheme="minorHAnsi" w:hAnsiTheme="minorHAnsi" w:cstheme="minorHAnsi"/>
          <w:sz w:val="22"/>
          <w:szCs w:val="22"/>
          <w:lang w:val="en-US"/>
        </w:rPr>
      </w:pPr>
      <w:r w:rsidRPr="00643375">
        <w:rPr>
          <w:rFonts w:asciiTheme="minorHAnsi" w:hAnsiTheme="minorHAnsi" w:cstheme="minorHAnsi"/>
          <w:b/>
          <w:sz w:val="22"/>
          <w:szCs w:val="22"/>
          <w:lang w:val="en-US"/>
        </w:rPr>
        <w:t xml:space="preserve">Supplemental data: Table </w:t>
      </w:r>
      <w:r w:rsidR="008D3B82" w:rsidRPr="00643375">
        <w:rPr>
          <w:rFonts w:asciiTheme="minorHAnsi" w:hAnsiTheme="minorHAnsi" w:cstheme="minorHAnsi"/>
          <w:b/>
          <w:sz w:val="22"/>
          <w:szCs w:val="22"/>
          <w:lang w:val="en-US"/>
        </w:rPr>
        <w:t xml:space="preserve">2 </w:t>
      </w:r>
      <w:r w:rsidR="008D3B82" w:rsidRPr="00643375">
        <w:rPr>
          <w:rFonts w:asciiTheme="minorHAnsi" w:hAnsiTheme="minorHAnsi" w:cstheme="minorHAnsi"/>
          <w:bCs/>
          <w:sz w:val="22"/>
          <w:szCs w:val="22"/>
          <w:lang w:val="en-US"/>
        </w:rPr>
        <w:t>Transfusion</w:t>
      </w:r>
      <w:r w:rsidRPr="00643375">
        <w:rPr>
          <w:rFonts w:asciiTheme="minorHAnsi" w:hAnsiTheme="minorHAnsi" w:cstheme="minorHAnsi"/>
          <w:sz w:val="22"/>
          <w:szCs w:val="22"/>
          <w:lang w:val="en-US"/>
        </w:rPr>
        <w:t xml:space="preserve"> characteristics 24h before and on the day of upper gastrointestinal endoscopy (n = 75)</w:t>
      </w:r>
    </w:p>
    <w:p w14:paraId="54757466" w14:textId="77777777" w:rsidR="00777710" w:rsidRPr="00643375" w:rsidRDefault="00777710" w:rsidP="00777710">
      <w:pPr>
        <w:spacing w:line="20" w:lineRule="exact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643375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65626254" wp14:editId="0A63227C">
            <wp:simplePos x="0" y="0"/>
            <wp:positionH relativeFrom="column">
              <wp:posOffset>2861310</wp:posOffset>
            </wp:positionH>
            <wp:positionV relativeFrom="paragraph">
              <wp:posOffset>168910</wp:posOffset>
            </wp:positionV>
            <wp:extent cx="31750" cy="31750"/>
            <wp:effectExtent l="0" t="0" r="0" b="0"/>
            <wp:wrapNone/>
            <wp:docPr id="47" name="Imag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F4E63" w14:textId="77777777" w:rsidR="00777710" w:rsidRPr="00643375" w:rsidRDefault="00777710" w:rsidP="00777710">
      <w:pPr>
        <w:spacing w:line="246" w:lineRule="exac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0"/>
        <w:gridCol w:w="20"/>
        <w:gridCol w:w="2020"/>
        <w:gridCol w:w="2500"/>
      </w:tblGrid>
      <w:tr w:rsidR="00777710" w:rsidRPr="00643375" w14:paraId="3C37738E" w14:textId="77777777" w:rsidTr="00371322">
        <w:trPr>
          <w:trHeight w:val="302"/>
        </w:trPr>
        <w:tc>
          <w:tcPr>
            <w:tcW w:w="4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56F03EE" w14:textId="53FDB95D" w:rsidR="00777710" w:rsidRPr="00C51E9F" w:rsidRDefault="00777710" w:rsidP="00371322">
            <w:pPr>
              <w:spacing w:line="0" w:lineRule="atLeast"/>
              <w:ind w:left="10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bookmarkStart w:id="2" w:name="_GoBack" w:colFirst="0" w:colLast="0"/>
            <w:r w:rsidRPr="00C51E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Number of RBC units</w:t>
            </w:r>
            <w:r w:rsidR="00D35342" w:rsidRPr="00C51E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transfused </w:t>
            </w:r>
            <w:r w:rsidRPr="00C51E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24</w:t>
            </w:r>
            <w:r w:rsidR="00D35342" w:rsidRPr="00C51E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h</w:t>
            </w:r>
            <w:r w:rsidRPr="00C51E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before UGE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7EF6A4BD" w14:textId="77777777" w:rsidR="00777710" w:rsidRPr="00643375" w:rsidRDefault="00777710" w:rsidP="00371322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5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71ADA59" w14:textId="77777777" w:rsidR="00777710" w:rsidRPr="00643375" w:rsidRDefault="00777710" w:rsidP="00371322">
            <w:pPr>
              <w:spacing w:line="0" w:lineRule="atLeast"/>
              <w:ind w:right="185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 [0; 2]</w:t>
            </w:r>
          </w:p>
        </w:tc>
      </w:tr>
      <w:tr w:rsidR="00777710" w:rsidRPr="00643375" w14:paraId="3F613580" w14:textId="77777777" w:rsidTr="00371322">
        <w:trPr>
          <w:trHeight w:val="403"/>
        </w:trPr>
        <w:tc>
          <w:tcPr>
            <w:tcW w:w="4520" w:type="dxa"/>
            <w:shd w:val="clear" w:color="auto" w:fill="auto"/>
            <w:vAlign w:val="bottom"/>
          </w:tcPr>
          <w:p w14:paraId="3658E5A7" w14:textId="3A21DF0C" w:rsidR="00777710" w:rsidRPr="00C51E9F" w:rsidRDefault="00777710" w:rsidP="00371322">
            <w:pPr>
              <w:spacing w:line="0" w:lineRule="atLeast"/>
              <w:ind w:left="10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C51E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Number of RBC units</w:t>
            </w:r>
            <w:r w:rsidR="00D35342" w:rsidRPr="00C51E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transfused </w:t>
            </w:r>
            <w:r w:rsidRPr="00C51E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on the day of UGE</w:t>
            </w:r>
          </w:p>
        </w:tc>
        <w:tc>
          <w:tcPr>
            <w:tcW w:w="4540" w:type="dxa"/>
            <w:gridSpan w:val="3"/>
            <w:shd w:val="clear" w:color="auto" w:fill="auto"/>
            <w:vAlign w:val="bottom"/>
          </w:tcPr>
          <w:p w14:paraId="0B6F140F" w14:textId="77777777" w:rsidR="00777710" w:rsidRPr="00643375" w:rsidRDefault="00777710" w:rsidP="00371322">
            <w:pPr>
              <w:spacing w:line="0" w:lineRule="atLeast"/>
              <w:ind w:right="185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2 [0; 3]</w:t>
            </w:r>
          </w:p>
        </w:tc>
      </w:tr>
      <w:bookmarkEnd w:id="2"/>
      <w:tr w:rsidR="00777710" w:rsidRPr="00643375" w14:paraId="09FB852E" w14:textId="77777777" w:rsidTr="00371322">
        <w:trPr>
          <w:trHeight w:val="365"/>
        </w:trPr>
        <w:tc>
          <w:tcPr>
            <w:tcW w:w="4520" w:type="dxa"/>
            <w:shd w:val="clear" w:color="auto" w:fill="auto"/>
            <w:vAlign w:val="bottom"/>
          </w:tcPr>
          <w:p w14:paraId="0F4E563B" w14:textId="77777777" w:rsidR="00777710" w:rsidRPr="00643375" w:rsidRDefault="00777710" w:rsidP="00371322">
            <w:pPr>
              <w:spacing w:line="0" w:lineRule="atLeast"/>
              <w:ind w:left="10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Hb (g/dL) 24 hours before UGE,</w:t>
            </w: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14:paraId="4B4ECA08" w14:textId="77777777" w:rsidR="00777710" w:rsidRPr="00643375" w:rsidRDefault="00777710" w:rsidP="00371322">
            <w:pPr>
              <w:spacing w:line="0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8.3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28A98261" w14:textId="77777777" w:rsidR="00777710" w:rsidRPr="00643375" w:rsidRDefault="00777710" w:rsidP="00371322">
            <w:pPr>
              <w:spacing w:line="0" w:lineRule="atLeast"/>
              <w:ind w:left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[7.5; 9.1]</w:t>
            </w:r>
          </w:p>
        </w:tc>
      </w:tr>
      <w:tr w:rsidR="00777710" w:rsidRPr="00643375" w14:paraId="4D063951" w14:textId="77777777" w:rsidTr="00371322">
        <w:trPr>
          <w:trHeight w:val="365"/>
        </w:trPr>
        <w:tc>
          <w:tcPr>
            <w:tcW w:w="4520" w:type="dxa"/>
            <w:shd w:val="clear" w:color="auto" w:fill="auto"/>
            <w:vAlign w:val="bottom"/>
          </w:tcPr>
          <w:p w14:paraId="1130E332" w14:textId="77777777" w:rsidR="00777710" w:rsidRPr="00643375" w:rsidRDefault="00777710" w:rsidP="00371322">
            <w:pPr>
              <w:spacing w:line="0" w:lineRule="atLeast"/>
              <w:ind w:left="10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Hb (g/dL) on the day of UGE,</w:t>
            </w: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14:paraId="1B88B275" w14:textId="77777777" w:rsidR="00777710" w:rsidRPr="00643375" w:rsidRDefault="00777710" w:rsidP="00371322">
            <w:pPr>
              <w:spacing w:line="0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6632FC4E" w14:textId="77777777" w:rsidR="00777710" w:rsidRPr="00643375" w:rsidRDefault="00777710" w:rsidP="00371322">
            <w:pPr>
              <w:spacing w:line="0" w:lineRule="atLeast"/>
              <w:ind w:left="20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[7.3; 9]</w:t>
            </w:r>
          </w:p>
        </w:tc>
      </w:tr>
      <w:tr w:rsidR="00777710" w:rsidRPr="00643375" w14:paraId="2E032B80" w14:textId="77777777" w:rsidTr="00371322">
        <w:trPr>
          <w:trHeight w:val="370"/>
        </w:trPr>
        <w:tc>
          <w:tcPr>
            <w:tcW w:w="4520" w:type="dxa"/>
            <w:shd w:val="clear" w:color="auto" w:fill="auto"/>
            <w:vAlign w:val="bottom"/>
          </w:tcPr>
          <w:p w14:paraId="02D1B15F" w14:textId="77777777" w:rsidR="00777710" w:rsidRPr="00643375" w:rsidRDefault="00777710" w:rsidP="00371322">
            <w:pPr>
              <w:spacing w:line="0" w:lineRule="atLeast"/>
              <w:ind w:lef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 xml:space="preserve">Last QT (%) </w:t>
            </w:r>
            <w:proofErr w:type="spellStart"/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before</w:t>
            </w:r>
            <w:proofErr w:type="spellEnd"/>
            <w:r w:rsidRPr="00643375">
              <w:rPr>
                <w:rFonts w:asciiTheme="minorHAnsi" w:hAnsiTheme="minorHAnsi" w:cstheme="minorHAnsi"/>
                <w:sz w:val="22"/>
                <w:szCs w:val="22"/>
              </w:rPr>
              <w:t xml:space="preserve"> UGE,</w:t>
            </w: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14:paraId="418E2DED" w14:textId="77777777" w:rsidR="00777710" w:rsidRPr="00643375" w:rsidRDefault="00777710" w:rsidP="00371322">
            <w:pPr>
              <w:spacing w:line="0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2500" w:type="dxa"/>
            <w:shd w:val="clear" w:color="auto" w:fill="auto"/>
            <w:vAlign w:val="bottom"/>
          </w:tcPr>
          <w:p w14:paraId="0684C195" w14:textId="77777777" w:rsidR="00777710" w:rsidRPr="00643375" w:rsidRDefault="00777710" w:rsidP="00371322">
            <w:pPr>
              <w:spacing w:line="0" w:lineRule="atLeast"/>
              <w:ind w:right="171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[57; 86]</w:t>
            </w:r>
          </w:p>
        </w:tc>
      </w:tr>
      <w:tr w:rsidR="00777710" w:rsidRPr="00643375" w14:paraId="5003DD48" w14:textId="77777777" w:rsidTr="00371322">
        <w:trPr>
          <w:trHeight w:val="365"/>
        </w:trPr>
        <w:tc>
          <w:tcPr>
            <w:tcW w:w="4520" w:type="dxa"/>
            <w:shd w:val="clear" w:color="auto" w:fill="auto"/>
            <w:vAlign w:val="bottom"/>
          </w:tcPr>
          <w:p w14:paraId="4AA89415" w14:textId="77777777" w:rsidR="00777710" w:rsidRPr="00643375" w:rsidRDefault="00777710" w:rsidP="00371322">
            <w:pPr>
              <w:spacing w:line="0" w:lineRule="atLeast"/>
              <w:ind w:left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 xml:space="preserve">Last APTT </w:t>
            </w:r>
            <w:proofErr w:type="spellStart"/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before</w:t>
            </w:r>
            <w:proofErr w:type="spellEnd"/>
            <w:r w:rsidRPr="00643375">
              <w:rPr>
                <w:rFonts w:asciiTheme="minorHAnsi" w:hAnsiTheme="minorHAnsi" w:cstheme="minorHAnsi"/>
                <w:sz w:val="22"/>
                <w:szCs w:val="22"/>
              </w:rPr>
              <w:t xml:space="preserve"> UGE,</w:t>
            </w:r>
          </w:p>
        </w:tc>
        <w:tc>
          <w:tcPr>
            <w:tcW w:w="4540" w:type="dxa"/>
            <w:gridSpan w:val="3"/>
            <w:shd w:val="clear" w:color="auto" w:fill="auto"/>
            <w:vAlign w:val="bottom"/>
          </w:tcPr>
          <w:p w14:paraId="4045C784" w14:textId="77777777" w:rsidR="00777710" w:rsidRPr="00643375" w:rsidRDefault="00777710" w:rsidP="00371322">
            <w:pPr>
              <w:spacing w:line="0" w:lineRule="atLeast"/>
              <w:ind w:right="171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1.6 [1.2; 2]</w:t>
            </w:r>
          </w:p>
        </w:tc>
      </w:tr>
      <w:tr w:rsidR="00777710" w:rsidRPr="00643375" w14:paraId="32A0280C" w14:textId="77777777" w:rsidTr="00371322">
        <w:trPr>
          <w:trHeight w:val="365"/>
        </w:trPr>
        <w:tc>
          <w:tcPr>
            <w:tcW w:w="45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4CF430" w14:textId="44FD1490" w:rsidR="00777710" w:rsidRPr="00643375" w:rsidRDefault="00777710" w:rsidP="00371322">
            <w:pPr>
              <w:spacing w:line="0" w:lineRule="atLeast"/>
              <w:ind w:left="10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Last platelet</w:t>
            </w:r>
            <w:r w:rsidR="00D35342" w:rsidRPr="0064337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D35342" w:rsidRPr="00C51E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count </w:t>
            </w:r>
            <w:r w:rsidRPr="00C51E9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(G/L) </w:t>
            </w:r>
            <w:r w:rsidRPr="0064337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before UGE</w:t>
            </w: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40B7E6" w14:textId="77777777" w:rsidR="00777710" w:rsidRPr="00643375" w:rsidRDefault="00777710" w:rsidP="00371322">
            <w:pPr>
              <w:spacing w:line="0" w:lineRule="atLeas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102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DB9997" w14:textId="77777777" w:rsidR="00777710" w:rsidRPr="00643375" w:rsidRDefault="00777710" w:rsidP="00371322">
            <w:pPr>
              <w:spacing w:line="0" w:lineRule="atLeast"/>
              <w:ind w:right="161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[59; 170]</w:t>
            </w:r>
          </w:p>
        </w:tc>
      </w:tr>
    </w:tbl>
    <w:p w14:paraId="452D274E" w14:textId="77777777" w:rsidR="00777710" w:rsidRPr="00643375" w:rsidRDefault="00777710" w:rsidP="00777710">
      <w:pPr>
        <w:spacing w:line="0" w:lineRule="atLeast"/>
        <w:rPr>
          <w:rFonts w:asciiTheme="minorHAnsi" w:hAnsiTheme="minorHAnsi" w:cstheme="minorHAnsi"/>
          <w:sz w:val="22"/>
          <w:szCs w:val="22"/>
          <w:lang w:val="en-US"/>
        </w:rPr>
      </w:pPr>
    </w:p>
    <w:p w14:paraId="7049B818" w14:textId="77777777" w:rsidR="00777710" w:rsidRPr="00643375" w:rsidRDefault="00777710" w:rsidP="00777710">
      <w:pPr>
        <w:spacing w:line="0" w:lineRule="atLeast"/>
        <w:rPr>
          <w:rFonts w:asciiTheme="minorHAnsi" w:hAnsiTheme="minorHAnsi" w:cstheme="minorHAnsi"/>
          <w:sz w:val="22"/>
          <w:szCs w:val="22"/>
          <w:lang w:val="en-US"/>
        </w:rPr>
      </w:pPr>
    </w:p>
    <w:p w14:paraId="57286BFA" w14:textId="5CF432A9" w:rsidR="00777710" w:rsidRPr="00643375" w:rsidRDefault="00777710" w:rsidP="00777710">
      <w:pPr>
        <w:spacing w:line="0" w:lineRule="atLeast"/>
        <w:rPr>
          <w:rFonts w:asciiTheme="minorHAnsi" w:hAnsiTheme="minorHAnsi" w:cstheme="minorHAnsi"/>
          <w:sz w:val="22"/>
          <w:szCs w:val="22"/>
          <w:lang w:val="en-US"/>
        </w:rPr>
      </w:pPr>
      <w:r w:rsidRPr="00643375">
        <w:rPr>
          <w:rFonts w:asciiTheme="minorHAnsi" w:hAnsiTheme="minorHAnsi" w:cstheme="minorHAnsi"/>
          <w:sz w:val="22"/>
          <w:szCs w:val="22"/>
          <w:lang w:val="en-US"/>
        </w:rPr>
        <w:t>Results are expressed as n (%) or median [interquartile range]</w:t>
      </w:r>
    </w:p>
    <w:p w14:paraId="44C32804" w14:textId="77777777" w:rsidR="00777710" w:rsidRPr="00643375" w:rsidRDefault="00777710" w:rsidP="00777710">
      <w:pPr>
        <w:spacing w:line="121" w:lineRule="exac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0DE30543" w14:textId="77777777" w:rsidR="00777710" w:rsidRPr="00643375" w:rsidRDefault="00777710" w:rsidP="00777710">
      <w:pPr>
        <w:spacing w:line="382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643375">
        <w:rPr>
          <w:rFonts w:asciiTheme="minorHAnsi" w:hAnsiTheme="minorHAnsi" w:cstheme="minorHAnsi"/>
          <w:sz w:val="22"/>
          <w:szCs w:val="22"/>
          <w:lang w:val="en-US"/>
        </w:rPr>
        <w:t>UGE: Upper Gastrointestinal Endoscopy; RBC: Red Blood Cell; Hb: Hemoglobin; QT: Quick Time; APTT: Activated Partial Thromboplastin Time</w:t>
      </w:r>
    </w:p>
    <w:p w14:paraId="594D8CB7" w14:textId="77777777" w:rsidR="00777710" w:rsidRPr="00643375" w:rsidRDefault="00777710" w:rsidP="00777710">
      <w:pPr>
        <w:spacing w:line="382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0F1C3D39" w14:textId="3C0ABC44" w:rsidR="00777710" w:rsidRPr="00643375" w:rsidRDefault="00777710" w:rsidP="00777710">
      <w:pPr>
        <w:spacing w:line="0" w:lineRule="atLeast"/>
        <w:rPr>
          <w:rFonts w:asciiTheme="minorHAnsi" w:hAnsiTheme="minorHAnsi" w:cstheme="minorHAnsi"/>
          <w:sz w:val="22"/>
          <w:szCs w:val="22"/>
          <w:lang w:val="en-US"/>
        </w:rPr>
      </w:pPr>
      <w:r w:rsidRPr="00643375">
        <w:rPr>
          <w:rFonts w:asciiTheme="minorHAnsi" w:hAnsiTheme="minorHAnsi" w:cstheme="minorHAnsi"/>
          <w:b/>
          <w:sz w:val="22"/>
          <w:szCs w:val="22"/>
          <w:lang w:val="en-US"/>
        </w:rPr>
        <w:t xml:space="preserve">Supplemental data : Table 3 </w:t>
      </w:r>
      <w:r w:rsidRPr="00643375">
        <w:rPr>
          <w:rFonts w:asciiTheme="minorHAnsi" w:hAnsiTheme="minorHAnsi" w:cstheme="minorHAnsi"/>
          <w:sz w:val="22"/>
          <w:szCs w:val="22"/>
          <w:lang w:val="en-US"/>
        </w:rPr>
        <w:t>Diagnos</w:t>
      </w:r>
      <w:r w:rsidR="00D35342" w:rsidRPr="00643375">
        <w:rPr>
          <w:rFonts w:asciiTheme="minorHAnsi" w:hAnsiTheme="minorHAnsi" w:cstheme="minorHAnsi"/>
          <w:sz w:val="22"/>
          <w:szCs w:val="22"/>
          <w:lang w:val="en-US"/>
        </w:rPr>
        <w:t>tic</w:t>
      </w:r>
      <w:r w:rsidRPr="00643375">
        <w:rPr>
          <w:rFonts w:asciiTheme="minorHAnsi" w:hAnsiTheme="minorHAnsi" w:cstheme="minorHAnsi"/>
          <w:sz w:val="22"/>
          <w:szCs w:val="22"/>
          <w:lang w:val="en-US"/>
        </w:rPr>
        <w:t xml:space="preserve"> performance of pre-UGE characteristics for endoscopic lesions</w:t>
      </w:r>
    </w:p>
    <w:p w14:paraId="49656708" w14:textId="77777777" w:rsidR="00777710" w:rsidRPr="00643375" w:rsidRDefault="00777710" w:rsidP="00777710">
      <w:pPr>
        <w:spacing w:line="20" w:lineRule="exac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522E8801" w14:textId="77777777" w:rsidR="00777710" w:rsidRPr="00643375" w:rsidRDefault="00777710" w:rsidP="00777710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5E246FFE" w14:textId="77777777" w:rsidR="00777710" w:rsidRPr="00643375" w:rsidRDefault="00777710" w:rsidP="00777710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36E9571D" w14:textId="77777777" w:rsidR="00777710" w:rsidRPr="00643375" w:rsidRDefault="00777710" w:rsidP="00777710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30BFC655" w14:textId="77777777" w:rsidR="00777710" w:rsidRPr="00643375" w:rsidRDefault="00777710" w:rsidP="00777710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482879B4" w14:textId="77777777" w:rsidR="00777710" w:rsidRPr="00643375" w:rsidRDefault="00777710" w:rsidP="00777710">
      <w:pPr>
        <w:spacing w:line="212" w:lineRule="exac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0"/>
        <w:gridCol w:w="20"/>
        <w:gridCol w:w="1580"/>
        <w:gridCol w:w="20"/>
        <w:gridCol w:w="1760"/>
        <w:gridCol w:w="20"/>
        <w:gridCol w:w="1240"/>
        <w:gridCol w:w="20"/>
        <w:gridCol w:w="1400"/>
      </w:tblGrid>
      <w:tr w:rsidR="00777710" w:rsidRPr="00643375" w14:paraId="3E0054DD" w14:textId="77777777" w:rsidTr="00371322">
        <w:trPr>
          <w:trHeight w:val="304"/>
        </w:trPr>
        <w:tc>
          <w:tcPr>
            <w:tcW w:w="39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D1CB87" w14:textId="77777777" w:rsidR="00777710" w:rsidRPr="00643375" w:rsidRDefault="00777710" w:rsidP="00371322">
            <w:pPr>
              <w:spacing w:line="0" w:lineRule="atLeast"/>
              <w:ind w:left="13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43375">
              <w:rPr>
                <w:rFonts w:asciiTheme="minorHAnsi" w:hAnsiTheme="minorHAnsi" w:cstheme="minorHAnsi"/>
                <w:b/>
                <w:sz w:val="22"/>
                <w:szCs w:val="22"/>
              </w:rPr>
              <w:t>Characteristics</w:t>
            </w:r>
            <w:proofErr w:type="spellEnd"/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79CB6B" w14:textId="77777777" w:rsidR="00777710" w:rsidRPr="00643375" w:rsidRDefault="00777710" w:rsidP="00371322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7D8564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43375">
              <w:rPr>
                <w:rFonts w:asciiTheme="minorHAnsi" w:hAnsiTheme="minorHAnsi" w:cstheme="minorHAnsi"/>
                <w:b/>
                <w:sz w:val="22"/>
                <w:szCs w:val="22"/>
              </w:rPr>
              <w:t>Specificity</w:t>
            </w:r>
            <w:proofErr w:type="spellEnd"/>
            <w:r w:rsidRPr="006433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(%)</w:t>
            </w: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7305AD" w14:textId="77777777" w:rsidR="00777710" w:rsidRPr="00643375" w:rsidRDefault="00777710" w:rsidP="00371322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6AD881A" w14:textId="77777777" w:rsidR="00777710" w:rsidRPr="00643375" w:rsidRDefault="00777710" w:rsidP="00371322">
            <w:pPr>
              <w:spacing w:line="0" w:lineRule="atLeast"/>
              <w:ind w:left="2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43375">
              <w:rPr>
                <w:rFonts w:asciiTheme="minorHAnsi" w:hAnsiTheme="minorHAnsi" w:cstheme="minorHAnsi"/>
                <w:b/>
                <w:sz w:val="22"/>
                <w:szCs w:val="22"/>
              </w:rPr>
              <w:t>Sensitivity</w:t>
            </w:r>
            <w:proofErr w:type="spellEnd"/>
            <w:r w:rsidRPr="006433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(%)</w:t>
            </w: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A4B2783" w14:textId="77777777" w:rsidR="00777710" w:rsidRPr="00643375" w:rsidRDefault="00777710" w:rsidP="00371322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378CCF" w14:textId="77777777" w:rsidR="00777710" w:rsidRPr="00643375" w:rsidRDefault="00777710" w:rsidP="00371322">
            <w:pPr>
              <w:spacing w:line="0" w:lineRule="atLeast"/>
              <w:ind w:left="4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b/>
                <w:sz w:val="22"/>
                <w:szCs w:val="22"/>
              </w:rPr>
              <w:t>AUC</w:t>
            </w: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E2187DC" w14:textId="77777777" w:rsidR="00777710" w:rsidRPr="00643375" w:rsidRDefault="00777710" w:rsidP="00371322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65F8A3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b/>
                <w:sz w:val="22"/>
                <w:szCs w:val="22"/>
              </w:rPr>
              <w:t>AUC CI 95%</w:t>
            </w:r>
          </w:p>
        </w:tc>
      </w:tr>
      <w:tr w:rsidR="00777710" w:rsidRPr="00643375" w14:paraId="4410289D" w14:textId="77777777" w:rsidTr="00371322">
        <w:trPr>
          <w:trHeight w:val="337"/>
        </w:trPr>
        <w:tc>
          <w:tcPr>
            <w:tcW w:w="3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C47F59" w14:textId="77777777" w:rsidR="00777710" w:rsidRPr="00643375" w:rsidRDefault="00777710" w:rsidP="00371322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665643BC" w14:textId="77777777" w:rsidR="00777710" w:rsidRPr="00643375" w:rsidRDefault="00777710" w:rsidP="00371322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716B4D" w14:textId="77777777" w:rsidR="00777710" w:rsidRPr="00643375" w:rsidRDefault="00777710" w:rsidP="00371322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182E20F2" w14:textId="77777777" w:rsidR="00777710" w:rsidRPr="00643375" w:rsidRDefault="00777710" w:rsidP="00371322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B2B1B1" w14:textId="77777777" w:rsidR="00777710" w:rsidRPr="00643375" w:rsidRDefault="00777710" w:rsidP="00371322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2E579B9C" w14:textId="77777777" w:rsidR="00777710" w:rsidRPr="00643375" w:rsidRDefault="00777710" w:rsidP="00371322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F96E02" w14:textId="77777777" w:rsidR="00777710" w:rsidRPr="00643375" w:rsidRDefault="00777710" w:rsidP="00371322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14:paraId="08FE47BA" w14:textId="77777777" w:rsidR="00777710" w:rsidRPr="00643375" w:rsidRDefault="00777710" w:rsidP="00371322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126DEF" w14:textId="77777777" w:rsidR="00777710" w:rsidRPr="00643375" w:rsidRDefault="00777710" w:rsidP="00371322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77710" w:rsidRPr="00643375" w14:paraId="33DD6C29" w14:textId="77777777" w:rsidTr="00371322">
        <w:trPr>
          <w:trHeight w:val="257"/>
        </w:trPr>
        <w:tc>
          <w:tcPr>
            <w:tcW w:w="3940" w:type="dxa"/>
            <w:shd w:val="clear" w:color="auto" w:fill="auto"/>
            <w:vAlign w:val="bottom"/>
          </w:tcPr>
          <w:p w14:paraId="3AF2F11E" w14:textId="77777777" w:rsidR="00777710" w:rsidRPr="00643375" w:rsidRDefault="00777710" w:rsidP="00371322">
            <w:pPr>
              <w:spacing w:line="0" w:lineRule="atLeast"/>
              <w:ind w:left="8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Hemoglobin &lt; 8g/dL, 24h before UGE</w:t>
            </w: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1518DCD3" w14:textId="77777777" w:rsidR="00777710" w:rsidRPr="00643375" w:rsidRDefault="00777710" w:rsidP="00371322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14:paraId="75DC44B8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w w:val="98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w w:val="98"/>
                <w:sz w:val="22"/>
                <w:szCs w:val="22"/>
              </w:rPr>
              <w:t>41</w:t>
            </w: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1E453E48" w14:textId="77777777" w:rsidR="00777710" w:rsidRPr="00643375" w:rsidRDefault="00777710" w:rsidP="00371322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6173184F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w w:val="98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w w:val="98"/>
                <w:sz w:val="22"/>
                <w:szCs w:val="22"/>
              </w:rPr>
              <w:t>69</w:t>
            </w: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17788BD5" w14:textId="77777777" w:rsidR="00777710" w:rsidRPr="00643375" w:rsidRDefault="00777710" w:rsidP="00371322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06992AE5" w14:textId="77777777" w:rsidR="00777710" w:rsidRPr="00643375" w:rsidRDefault="00777710" w:rsidP="00371322">
            <w:pPr>
              <w:spacing w:line="0" w:lineRule="atLeast"/>
              <w:ind w:left="440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0.56</w:t>
            </w:r>
          </w:p>
        </w:tc>
        <w:tc>
          <w:tcPr>
            <w:tcW w:w="20" w:type="dxa"/>
            <w:vMerge/>
            <w:shd w:val="clear" w:color="auto" w:fill="auto"/>
            <w:vAlign w:val="bottom"/>
          </w:tcPr>
          <w:p w14:paraId="3D0F55BA" w14:textId="77777777" w:rsidR="00777710" w:rsidRPr="00643375" w:rsidRDefault="00777710" w:rsidP="00371322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1058A5CD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[0.43; 0.70]</w:t>
            </w:r>
          </w:p>
        </w:tc>
      </w:tr>
      <w:tr w:rsidR="00777710" w:rsidRPr="00643375" w14:paraId="1FA9EB55" w14:textId="77777777" w:rsidTr="00371322">
        <w:trPr>
          <w:trHeight w:val="351"/>
        </w:trPr>
        <w:tc>
          <w:tcPr>
            <w:tcW w:w="3940" w:type="dxa"/>
            <w:shd w:val="clear" w:color="auto" w:fill="auto"/>
            <w:vAlign w:val="bottom"/>
          </w:tcPr>
          <w:p w14:paraId="508B2DB2" w14:textId="77777777" w:rsidR="00777710" w:rsidRPr="00643375" w:rsidRDefault="00777710" w:rsidP="00371322">
            <w:pPr>
              <w:spacing w:line="0" w:lineRule="atLeast"/>
              <w:ind w:left="80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 xml:space="preserve">QT &gt; 70% </w:t>
            </w:r>
            <w:proofErr w:type="spellStart"/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before</w:t>
            </w:r>
            <w:proofErr w:type="spellEnd"/>
            <w:r w:rsidRPr="00643375">
              <w:rPr>
                <w:rFonts w:asciiTheme="minorHAnsi" w:hAnsiTheme="minorHAnsi" w:cstheme="minorHAnsi"/>
                <w:sz w:val="22"/>
                <w:szCs w:val="22"/>
              </w:rPr>
              <w:t xml:space="preserve"> UGE</w:t>
            </w:r>
          </w:p>
        </w:tc>
        <w:tc>
          <w:tcPr>
            <w:tcW w:w="1600" w:type="dxa"/>
            <w:gridSpan w:val="2"/>
            <w:shd w:val="clear" w:color="auto" w:fill="auto"/>
            <w:vAlign w:val="bottom"/>
          </w:tcPr>
          <w:p w14:paraId="0664E67A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w w:val="98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w w:val="98"/>
                <w:sz w:val="22"/>
                <w:szCs w:val="22"/>
              </w:rPr>
              <w:t>70</w:t>
            </w: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14:paraId="67EA7D81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w w:val="98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w w:val="98"/>
                <w:sz w:val="22"/>
                <w:szCs w:val="22"/>
              </w:rPr>
              <w:t>46</w:t>
            </w: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14:paraId="29DDBDFE" w14:textId="77777777" w:rsidR="00777710" w:rsidRPr="00643375" w:rsidRDefault="00777710" w:rsidP="00371322">
            <w:pPr>
              <w:spacing w:line="0" w:lineRule="atLeast"/>
              <w:ind w:left="460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0.59</w:t>
            </w:r>
          </w:p>
        </w:tc>
        <w:tc>
          <w:tcPr>
            <w:tcW w:w="1420" w:type="dxa"/>
            <w:gridSpan w:val="2"/>
            <w:shd w:val="clear" w:color="auto" w:fill="auto"/>
            <w:vAlign w:val="bottom"/>
          </w:tcPr>
          <w:p w14:paraId="3ACE83FA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[0.45; 0.73]</w:t>
            </w:r>
          </w:p>
        </w:tc>
      </w:tr>
      <w:tr w:rsidR="00777710" w:rsidRPr="00643375" w14:paraId="6569BF51" w14:textId="77777777" w:rsidTr="00371322">
        <w:trPr>
          <w:trHeight w:val="365"/>
        </w:trPr>
        <w:tc>
          <w:tcPr>
            <w:tcW w:w="3940" w:type="dxa"/>
            <w:shd w:val="clear" w:color="auto" w:fill="auto"/>
            <w:vAlign w:val="bottom"/>
          </w:tcPr>
          <w:p w14:paraId="54B5E9BA" w14:textId="77777777" w:rsidR="00777710" w:rsidRPr="00643375" w:rsidRDefault="00777710" w:rsidP="00371322">
            <w:pPr>
              <w:spacing w:line="0" w:lineRule="atLeast"/>
              <w:ind w:left="80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 xml:space="preserve">APTT &gt; 1.5 </w:t>
            </w:r>
            <w:proofErr w:type="spellStart"/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before</w:t>
            </w:r>
            <w:proofErr w:type="spellEnd"/>
            <w:r w:rsidRPr="00643375">
              <w:rPr>
                <w:rFonts w:asciiTheme="minorHAnsi" w:hAnsiTheme="minorHAnsi" w:cstheme="minorHAnsi"/>
                <w:sz w:val="22"/>
                <w:szCs w:val="22"/>
              </w:rPr>
              <w:t xml:space="preserve"> UGE</w:t>
            </w:r>
          </w:p>
        </w:tc>
        <w:tc>
          <w:tcPr>
            <w:tcW w:w="1600" w:type="dxa"/>
            <w:gridSpan w:val="2"/>
            <w:shd w:val="clear" w:color="auto" w:fill="auto"/>
            <w:vAlign w:val="bottom"/>
          </w:tcPr>
          <w:p w14:paraId="61D47A35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w w:val="98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w w:val="98"/>
                <w:sz w:val="22"/>
                <w:szCs w:val="22"/>
              </w:rPr>
              <w:t>63</w:t>
            </w: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14:paraId="2F6123D6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w w:val="98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w w:val="98"/>
                <w:sz w:val="22"/>
                <w:szCs w:val="22"/>
              </w:rPr>
              <w:t>44</w:t>
            </w: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14:paraId="3CA8A7C0" w14:textId="77777777" w:rsidR="00777710" w:rsidRPr="00643375" w:rsidRDefault="00777710" w:rsidP="00371322">
            <w:pPr>
              <w:spacing w:line="0" w:lineRule="atLeast"/>
              <w:ind w:left="460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0.61</w:t>
            </w:r>
          </w:p>
        </w:tc>
        <w:tc>
          <w:tcPr>
            <w:tcW w:w="1420" w:type="dxa"/>
            <w:gridSpan w:val="2"/>
            <w:shd w:val="clear" w:color="auto" w:fill="auto"/>
            <w:vAlign w:val="bottom"/>
          </w:tcPr>
          <w:p w14:paraId="2D3856E1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[0.47; 0.75]</w:t>
            </w:r>
          </w:p>
        </w:tc>
      </w:tr>
      <w:tr w:rsidR="00777710" w:rsidRPr="00643375" w14:paraId="7F1DAC41" w14:textId="77777777" w:rsidTr="00371322">
        <w:trPr>
          <w:trHeight w:val="370"/>
        </w:trPr>
        <w:tc>
          <w:tcPr>
            <w:tcW w:w="3940" w:type="dxa"/>
            <w:shd w:val="clear" w:color="auto" w:fill="auto"/>
            <w:vAlign w:val="bottom"/>
          </w:tcPr>
          <w:p w14:paraId="24DD6E81" w14:textId="77777777" w:rsidR="00777710" w:rsidRPr="00643375" w:rsidRDefault="00777710" w:rsidP="00371322">
            <w:pPr>
              <w:spacing w:line="0" w:lineRule="atLeast"/>
              <w:ind w:left="8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Platelets &gt; 150 G/L before UGE</w:t>
            </w:r>
          </w:p>
        </w:tc>
        <w:tc>
          <w:tcPr>
            <w:tcW w:w="1600" w:type="dxa"/>
            <w:gridSpan w:val="2"/>
            <w:shd w:val="clear" w:color="auto" w:fill="auto"/>
            <w:vAlign w:val="bottom"/>
          </w:tcPr>
          <w:p w14:paraId="5DE509CD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w w:val="98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w w:val="98"/>
                <w:sz w:val="22"/>
                <w:szCs w:val="22"/>
              </w:rPr>
              <w:t>74</w:t>
            </w: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14:paraId="36B5ED7E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w w:val="98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w w:val="98"/>
                <w:sz w:val="22"/>
                <w:szCs w:val="22"/>
              </w:rPr>
              <w:t>46</w:t>
            </w: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14:paraId="7C64C373" w14:textId="77777777" w:rsidR="00777710" w:rsidRPr="00643375" w:rsidRDefault="00777710" w:rsidP="00371322">
            <w:pPr>
              <w:spacing w:line="0" w:lineRule="atLeast"/>
              <w:ind w:left="460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0.61</w:t>
            </w:r>
          </w:p>
        </w:tc>
        <w:tc>
          <w:tcPr>
            <w:tcW w:w="1420" w:type="dxa"/>
            <w:gridSpan w:val="2"/>
            <w:shd w:val="clear" w:color="auto" w:fill="auto"/>
            <w:vAlign w:val="bottom"/>
          </w:tcPr>
          <w:p w14:paraId="40AB1A53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[0.48; 0.74]</w:t>
            </w:r>
          </w:p>
        </w:tc>
      </w:tr>
      <w:tr w:rsidR="00777710" w:rsidRPr="00643375" w14:paraId="5A69239D" w14:textId="77777777" w:rsidTr="00371322">
        <w:trPr>
          <w:trHeight w:val="365"/>
        </w:trPr>
        <w:tc>
          <w:tcPr>
            <w:tcW w:w="3940" w:type="dxa"/>
            <w:shd w:val="clear" w:color="auto" w:fill="auto"/>
            <w:vAlign w:val="bottom"/>
          </w:tcPr>
          <w:p w14:paraId="30662C1B" w14:textId="34FC0FBC" w:rsidR="00777710" w:rsidRPr="00643375" w:rsidRDefault="00D35342" w:rsidP="00371322">
            <w:pPr>
              <w:spacing w:line="0" w:lineRule="atLeast"/>
              <w:ind w:left="8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3 </w:t>
            </w:r>
            <w:r w:rsidR="00777710" w:rsidRPr="006433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RBC</w:t>
            </w:r>
            <w:r w:rsidRPr="006433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units</w:t>
            </w:r>
            <w:r w:rsidR="00777710" w:rsidRPr="006433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transfus</w:t>
            </w:r>
            <w:r w:rsidRPr="006433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ed</w:t>
            </w:r>
            <w:r w:rsidR="00777710" w:rsidRPr="006433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before UGE</w:t>
            </w:r>
          </w:p>
        </w:tc>
        <w:tc>
          <w:tcPr>
            <w:tcW w:w="1600" w:type="dxa"/>
            <w:gridSpan w:val="2"/>
            <w:shd w:val="clear" w:color="auto" w:fill="auto"/>
            <w:vAlign w:val="bottom"/>
          </w:tcPr>
          <w:p w14:paraId="5AB6D043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w w:val="98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w w:val="98"/>
                <w:sz w:val="22"/>
                <w:szCs w:val="22"/>
              </w:rPr>
              <w:t>93</w:t>
            </w: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14:paraId="32608CFB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w w:val="98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w w:val="98"/>
                <w:sz w:val="22"/>
                <w:szCs w:val="22"/>
              </w:rPr>
              <w:t>8</w:t>
            </w: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14:paraId="3D0D4F94" w14:textId="77777777" w:rsidR="00777710" w:rsidRPr="00643375" w:rsidRDefault="00777710" w:rsidP="00371322">
            <w:pPr>
              <w:spacing w:line="0" w:lineRule="atLeast"/>
              <w:ind w:left="460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0.46</w:t>
            </w:r>
          </w:p>
        </w:tc>
        <w:tc>
          <w:tcPr>
            <w:tcW w:w="1420" w:type="dxa"/>
            <w:gridSpan w:val="2"/>
            <w:shd w:val="clear" w:color="auto" w:fill="auto"/>
            <w:vAlign w:val="bottom"/>
          </w:tcPr>
          <w:p w14:paraId="42B2A4CD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[0.34; 0.58]</w:t>
            </w:r>
          </w:p>
        </w:tc>
      </w:tr>
      <w:tr w:rsidR="00777710" w:rsidRPr="00643375" w14:paraId="47DDC07F" w14:textId="77777777" w:rsidTr="00371322">
        <w:trPr>
          <w:trHeight w:val="365"/>
        </w:trPr>
        <w:tc>
          <w:tcPr>
            <w:tcW w:w="3940" w:type="dxa"/>
            <w:shd w:val="clear" w:color="auto" w:fill="auto"/>
            <w:vAlign w:val="bottom"/>
          </w:tcPr>
          <w:p w14:paraId="0E882165" w14:textId="77777777" w:rsidR="00777710" w:rsidRPr="00643375" w:rsidRDefault="00777710" w:rsidP="00371322">
            <w:pPr>
              <w:spacing w:line="0" w:lineRule="atLeast"/>
              <w:ind w:left="8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Melena</w:t>
            </w:r>
            <w:proofErr w:type="spellEnd"/>
          </w:p>
        </w:tc>
        <w:tc>
          <w:tcPr>
            <w:tcW w:w="1600" w:type="dxa"/>
            <w:gridSpan w:val="2"/>
            <w:shd w:val="clear" w:color="auto" w:fill="auto"/>
            <w:vAlign w:val="bottom"/>
          </w:tcPr>
          <w:p w14:paraId="1775CDA0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w w:val="98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w w:val="98"/>
                <w:sz w:val="22"/>
                <w:szCs w:val="22"/>
              </w:rPr>
              <w:t>96</w:t>
            </w: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14:paraId="1D5E33DE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w w:val="98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w w:val="98"/>
                <w:sz w:val="22"/>
                <w:szCs w:val="22"/>
              </w:rPr>
              <w:t>31</w:t>
            </w: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14:paraId="41F87CBA" w14:textId="77777777" w:rsidR="00777710" w:rsidRPr="00643375" w:rsidRDefault="00777710" w:rsidP="00371322">
            <w:pPr>
              <w:spacing w:line="0" w:lineRule="atLeast"/>
              <w:ind w:left="460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0.64</w:t>
            </w:r>
          </w:p>
        </w:tc>
        <w:tc>
          <w:tcPr>
            <w:tcW w:w="1420" w:type="dxa"/>
            <w:gridSpan w:val="2"/>
            <w:shd w:val="clear" w:color="auto" w:fill="auto"/>
            <w:vAlign w:val="bottom"/>
          </w:tcPr>
          <w:p w14:paraId="74D5C46F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[0.56; 0.71]</w:t>
            </w:r>
          </w:p>
        </w:tc>
      </w:tr>
      <w:tr w:rsidR="00777710" w:rsidRPr="00643375" w14:paraId="657F40EC" w14:textId="77777777" w:rsidTr="00371322">
        <w:trPr>
          <w:trHeight w:val="365"/>
        </w:trPr>
        <w:tc>
          <w:tcPr>
            <w:tcW w:w="3940" w:type="dxa"/>
            <w:shd w:val="clear" w:color="auto" w:fill="auto"/>
            <w:vAlign w:val="bottom"/>
          </w:tcPr>
          <w:p w14:paraId="212EB0D0" w14:textId="77777777" w:rsidR="00777710" w:rsidRPr="00643375" w:rsidRDefault="00777710" w:rsidP="00371322">
            <w:pPr>
              <w:spacing w:line="0" w:lineRule="atLeast"/>
              <w:ind w:left="8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Hematemesis</w:t>
            </w:r>
            <w:proofErr w:type="spellEnd"/>
          </w:p>
        </w:tc>
        <w:tc>
          <w:tcPr>
            <w:tcW w:w="1600" w:type="dxa"/>
            <w:gridSpan w:val="2"/>
            <w:shd w:val="clear" w:color="auto" w:fill="auto"/>
            <w:vAlign w:val="bottom"/>
          </w:tcPr>
          <w:p w14:paraId="1741EBE3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w w:val="98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w w:val="98"/>
                <w:sz w:val="22"/>
                <w:szCs w:val="22"/>
              </w:rPr>
              <w:t>89</w:t>
            </w: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14:paraId="57033283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w w:val="98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w w:val="98"/>
                <w:sz w:val="22"/>
                <w:szCs w:val="22"/>
              </w:rPr>
              <w:t>27</w:t>
            </w: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14:paraId="30B5BDA2" w14:textId="77777777" w:rsidR="00777710" w:rsidRPr="00643375" w:rsidRDefault="00777710" w:rsidP="00371322">
            <w:pPr>
              <w:spacing w:line="0" w:lineRule="atLeast"/>
              <w:ind w:left="460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0.58</w:t>
            </w:r>
          </w:p>
        </w:tc>
        <w:tc>
          <w:tcPr>
            <w:tcW w:w="1420" w:type="dxa"/>
            <w:gridSpan w:val="2"/>
            <w:shd w:val="clear" w:color="auto" w:fill="auto"/>
            <w:vAlign w:val="bottom"/>
          </w:tcPr>
          <w:p w14:paraId="4738B4DC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[0.49; 0.67]</w:t>
            </w:r>
          </w:p>
        </w:tc>
      </w:tr>
      <w:tr w:rsidR="00777710" w:rsidRPr="00643375" w14:paraId="66508F4D" w14:textId="77777777" w:rsidTr="00371322">
        <w:trPr>
          <w:trHeight w:val="370"/>
        </w:trPr>
        <w:tc>
          <w:tcPr>
            <w:tcW w:w="3940" w:type="dxa"/>
            <w:shd w:val="clear" w:color="auto" w:fill="auto"/>
            <w:vAlign w:val="bottom"/>
          </w:tcPr>
          <w:p w14:paraId="5DEA983E" w14:textId="77777777" w:rsidR="00777710" w:rsidRPr="00643375" w:rsidRDefault="00777710" w:rsidP="00371322">
            <w:pPr>
              <w:spacing w:line="0" w:lineRule="atLeast"/>
              <w:ind w:left="8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Hematochezia</w:t>
            </w:r>
            <w:proofErr w:type="spellEnd"/>
          </w:p>
        </w:tc>
        <w:tc>
          <w:tcPr>
            <w:tcW w:w="1600" w:type="dxa"/>
            <w:gridSpan w:val="2"/>
            <w:shd w:val="clear" w:color="auto" w:fill="auto"/>
            <w:vAlign w:val="bottom"/>
          </w:tcPr>
          <w:p w14:paraId="0BDF5BB1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w w:val="98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w w:val="98"/>
                <w:sz w:val="22"/>
                <w:szCs w:val="22"/>
              </w:rPr>
              <w:t>81</w:t>
            </w: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14:paraId="12CD4EA0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w w:val="98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w w:val="98"/>
                <w:sz w:val="22"/>
                <w:szCs w:val="22"/>
              </w:rPr>
              <w:t>4</w:t>
            </w: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14:paraId="694E01E0" w14:textId="77777777" w:rsidR="00777710" w:rsidRPr="00643375" w:rsidRDefault="00777710" w:rsidP="00371322">
            <w:pPr>
              <w:spacing w:line="0" w:lineRule="atLeast"/>
              <w:ind w:left="460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0.43</w:t>
            </w:r>
          </w:p>
        </w:tc>
        <w:tc>
          <w:tcPr>
            <w:tcW w:w="1420" w:type="dxa"/>
            <w:gridSpan w:val="2"/>
            <w:shd w:val="clear" w:color="auto" w:fill="auto"/>
            <w:vAlign w:val="bottom"/>
          </w:tcPr>
          <w:p w14:paraId="70AADF97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[0.35; 0.51]</w:t>
            </w:r>
          </w:p>
        </w:tc>
      </w:tr>
      <w:tr w:rsidR="00777710" w:rsidRPr="00643375" w14:paraId="4222D8BD" w14:textId="77777777" w:rsidTr="00371322">
        <w:trPr>
          <w:trHeight w:val="365"/>
        </w:trPr>
        <w:tc>
          <w:tcPr>
            <w:tcW w:w="39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966918" w14:textId="77777777" w:rsidR="00777710" w:rsidRPr="00643375" w:rsidRDefault="00777710" w:rsidP="00371322">
            <w:pPr>
              <w:spacing w:line="0" w:lineRule="atLeast"/>
              <w:ind w:left="80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 xml:space="preserve">Acute </w:t>
            </w:r>
            <w:proofErr w:type="spellStart"/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anemia</w:t>
            </w:r>
            <w:proofErr w:type="spellEnd"/>
          </w:p>
        </w:tc>
        <w:tc>
          <w:tcPr>
            <w:tcW w:w="16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4A9BAF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w w:val="98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w w:val="98"/>
                <w:sz w:val="22"/>
                <w:szCs w:val="22"/>
              </w:rPr>
              <w:t>59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433383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w w:val="98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w w:val="98"/>
                <w:sz w:val="22"/>
                <w:szCs w:val="22"/>
              </w:rPr>
              <w:t>25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1BDF23" w14:textId="77777777" w:rsidR="00777710" w:rsidRPr="00643375" w:rsidRDefault="00777710" w:rsidP="00371322">
            <w:pPr>
              <w:spacing w:line="0" w:lineRule="atLeast"/>
              <w:ind w:left="460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0.42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4C248B" w14:textId="77777777" w:rsidR="00777710" w:rsidRPr="00643375" w:rsidRDefault="00777710" w:rsidP="00371322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375">
              <w:rPr>
                <w:rFonts w:asciiTheme="minorHAnsi" w:hAnsiTheme="minorHAnsi" w:cstheme="minorHAnsi"/>
                <w:sz w:val="22"/>
                <w:szCs w:val="22"/>
              </w:rPr>
              <w:t>[0.31; 0.53]</w:t>
            </w:r>
          </w:p>
        </w:tc>
      </w:tr>
    </w:tbl>
    <w:p w14:paraId="4DE1A83F" w14:textId="77777777" w:rsidR="00777710" w:rsidRPr="00643375" w:rsidRDefault="00777710" w:rsidP="00777710">
      <w:pPr>
        <w:spacing w:line="0" w:lineRule="atLeast"/>
        <w:rPr>
          <w:rFonts w:asciiTheme="minorHAnsi" w:hAnsiTheme="minorHAnsi" w:cstheme="minorHAnsi"/>
          <w:sz w:val="22"/>
          <w:szCs w:val="22"/>
          <w:lang w:val="en-US"/>
        </w:rPr>
      </w:pPr>
    </w:p>
    <w:p w14:paraId="65004DB4" w14:textId="77777777" w:rsidR="00777710" w:rsidRPr="00643375" w:rsidRDefault="00777710" w:rsidP="00777710">
      <w:pPr>
        <w:spacing w:line="0" w:lineRule="atLeast"/>
        <w:rPr>
          <w:rFonts w:asciiTheme="minorHAnsi" w:hAnsiTheme="minorHAnsi" w:cstheme="minorHAnsi"/>
          <w:sz w:val="22"/>
          <w:szCs w:val="22"/>
          <w:lang w:val="en-US"/>
        </w:rPr>
      </w:pPr>
      <w:r w:rsidRPr="00643375">
        <w:rPr>
          <w:rFonts w:asciiTheme="minorHAnsi" w:hAnsiTheme="minorHAnsi" w:cstheme="minorHAnsi"/>
          <w:sz w:val="22"/>
          <w:szCs w:val="22"/>
          <w:lang w:val="en-US"/>
        </w:rPr>
        <w:t>AUC: area under curve; UGE: Upper Gastrointestinal Endoscopy; QT: Quick Time; APTT: Activated Partial Thromboplastin Time; RBC: Red Blood Cell</w:t>
      </w:r>
    </w:p>
    <w:p w14:paraId="57B1E3E8" w14:textId="77777777" w:rsidR="00906493" w:rsidRPr="00643375" w:rsidRDefault="005E1FD4">
      <w:pPr>
        <w:rPr>
          <w:rFonts w:asciiTheme="minorHAnsi" w:hAnsiTheme="minorHAnsi" w:cstheme="minorHAnsi"/>
          <w:sz w:val="22"/>
          <w:szCs w:val="22"/>
          <w:lang w:val="en-GB"/>
        </w:rPr>
      </w:pPr>
    </w:p>
    <w:sectPr w:rsidR="00906493" w:rsidRPr="00643375" w:rsidSect="008154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710"/>
    <w:rsid w:val="002C22AE"/>
    <w:rsid w:val="002E0C71"/>
    <w:rsid w:val="00547A37"/>
    <w:rsid w:val="005E1FD4"/>
    <w:rsid w:val="00643375"/>
    <w:rsid w:val="00743A14"/>
    <w:rsid w:val="00777710"/>
    <w:rsid w:val="007863CC"/>
    <w:rsid w:val="008154DA"/>
    <w:rsid w:val="00857666"/>
    <w:rsid w:val="00877D72"/>
    <w:rsid w:val="008D3B82"/>
    <w:rsid w:val="009848FB"/>
    <w:rsid w:val="00AB74EF"/>
    <w:rsid w:val="00AC19B9"/>
    <w:rsid w:val="00B54E57"/>
    <w:rsid w:val="00C51E9F"/>
    <w:rsid w:val="00D17104"/>
    <w:rsid w:val="00D35342"/>
    <w:rsid w:val="00F911C7"/>
    <w:rsid w:val="00FB18C1"/>
    <w:rsid w:val="00FE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30E1E"/>
  <w14:defaultImageDpi w14:val="32767"/>
  <w15:chartTrackingRefBased/>
  <w15:docId w15:val="{E40746F7-DDF3-F54A-A563-48C4FEF4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7710"/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2C22A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C22AE"/>
  </w:style>
  <w:style w:type="character" w:customStyle="1" w:styleId="CommentaireCar">
    <w:name w:val="Commentaire Car"/>
    <w:basedOn w:val="Policepardfaut"/>
    <w:link w:val="Commentaire"/>
    <w:uiPriority w:val="99"/>
    <w:semiHidden/>
    <w:rsid w:val="002C22AE"/>
    <w:rPr>
      <w:rFonts w:ascii="Calibri" w:eastAsia="Calibri" w:hAnsi="Calibri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22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22AE"/>
    <w:rPr>
      <w:rFonts w:ascii="Calibri" w:eastAsia="Calibri" w:hAnsi="Calibri" w:cs="Arial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3298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2021-04-11T17:34:00Z</dcterms:created>
  <dcterms:modified xsi:type="dcterms:W3CDTF">2021-04-11T17:34:00Z</dcterms:modified>
</cp:coreProperties>
</file>