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6DC7" w14:textId="77777777" w:rsidR="00D3039F" w:rsidRDefault="00D3039F" w:rsidP="00D3039F">
      <w:pPr>
        <w:rPr>
          <w:rFonts w:ascii="Arial" w:hAnsi="Arial" w:cs="Arial"/>
          <w:bCs/>
          <w:color w:val="FF0000"/>
          <w:sz w:val="18"/>
          <w:szCs w:val="18"/>
        </w:rPr>
      </w:pPr>
      <w:r>
        <w:rPr>
          <w:b/>
        </w:rPr>
        <w:t>Additional File 4. Preliminary REPRISE guideline</w:t>
      </w:r>
    </w:p>
    <w:p w14:paraId="11334AC1" w14:textId="77777777" w:rsidR="00D3039F" w:rsidRDefault="00D3039F" w:rsidP="00D3039F">
      <w:pPr>
        <w:ind w:left="-142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6095"/>
      </w:tblGrid>
      <w:tr w:rsidR="00D3039F" w:rsidRPr="00873F65" w14:paraId="225F8622" w14:textId="77777777" w:rsidTr="00DA4143">
        <w:tc>
          <w:tcPr>
            <w:tcW w:w="562" w:type="dxa"/>
            <w:shd w:val="clear" w:color="auto" w:fill="C00000"/>
          </w:tcPr>
          <w:p w14:paraId="77C7915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3686" w:type="dxa"/>
            <w:shd w:val="clear" w:color="auto" w:fill="C00000"/>
          </w:tcPr>
          <w:p w14:paraId="3E1EF45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6095" w:type="dxa"/>
            <w:shd w:val="clear" w:color="auto" w:fill="C00000"/>
          </w:tcPr>
          <w:p w14:paraId="4491A479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Descriptor and/or </w:t>
            </w:r>
            <w:r w:rsidRPr="00873F65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examples</w:t>
            </w:r>
          </w:p>
        </w:tc>
      </w:tr>
      <w:tr w:rsidR="00D3039F" w:rsidRPr="00873F65" w14:paraId="4BA741A5" w14:textId="77777777" w:rsidTr="00DA4143">
        <w:tc>
          <w:tcPr>
            <w:tcW w:w="562" w:type="dxa"/>
            <w:shd w:val="clear" w:color="auto" w:fill="D9D9D9"/>
          </w:tcPr>
          <w:p w14:paraId="45A9877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686" w:type="dxa"/>
            <w:shd w:val="clear" w:color="auto" w:fill="D9D9D9"/>
          </w:tcPr>
          <w:p w14:paraId="13BEB42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Context and scope</w:t>
            </w:r>
          </w:p>
        </w:tc>
        <w:tc>
          <w:tcPr>
            <w:tcW w:w="6095" w:type="dxa"/>
            <w:shd w:val="clear" w:color="auto" w:fill="D9D9D9"/>
          </w:tcPr>
          <w:p w14:paraId="1612006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189487E1" w14:textId="77777777" w:rsidTr="00DA4143">
        <w:tc>
          <w:tcPr>
            <w:tcW w:w="562" w:type="dxa"/>
            <w:shd w:val="clear" w:color="auto" w:fill="auto"/>
          </w:tcPr>
          <w:p w14:paraId="6A8E2DE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B84FF3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geographical scope</w:t>
            </w:r>
          </w:p>
        </w:tc>
        <w:tc>
          <w:tcPr>
            <w:tcW w:w="6095" w:type="dxa"/>
            <w:shd w:val="clear" w:color="auto" w:fill="auto"/>
          </w:tcPr>
          <w:p w14:paraId="6840CA0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Global, regional, national, city, local area, institutional/organisational level, health service</w:t>
            </w:r>
          </w:p>
        </w:tc>
      </w:tr>
      <w:tr w:rsidR="00D3039F" w:rsidRPr="00873F65" w14:paraId="46F5121A" w14:textId="77777777" w:rsidTr="00DA4143">
        <w:tc>
          <w:tcPr>
            <w:tcW w:w="562" w:type="dxa"/>
            <w:shd w:val="clear" w:color="auto" w:fill="auto"/>
          </w:tcPr>
          <w:p w14:paraId="152D81D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DDA799C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health area, field, focus</w:t>
            </w:r>
          </w:p>
        </w:tc>
        <w:tc>
          <w:tcPr>
            <w:tcW w:w="6095" w:type="dxa"/>
            <w:shd w:val="clear" w:color="auto" w:fill="auto"/>
          </w:tcPr>
          <w:p w14:paraId="1178161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Disease or condition specific, interventions, healthcare delivery, health system</w:t>
            </w:r>
          </w:p>
        </w:tc>
      </w:tr>
      <w:tr w:rsidR="00D3039F" w:rsidRPr="00873F65" w14:paraId="7B238BFF" w14:textId="77777777" w:rsidTr="00DA4143">
        <w:tc>
          <w:tcPr>
            <w:tcW w:w="562" w:type="dxa"/>
            <w:shd w:val="clear" w:color="auto" w:fill="auto"/>
          </w:tcPr>
          <w:p w14:paraId="42C458C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018F4C6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end-users of research</w:t>
            </w:r>
          </w:p>
        </w:tc>
        <w:tc>
          <w:tcPr>
            <w:tcW w:w="6095" w:type="dxa"/>
            <w:shd w:val="clear" w:color="auto" w:fill="auto"/>
          </w:tcPr>
          <w:p w14:paraId="71739B8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Intended beneficiaries e.g. general population or a specific population based on demographic (age, gender), clinical (disease, condition), or other characteristics</w:t>
            </w:r>
          </w:p>
        </w:tc>
      </w:tr>
      <w:tr w:rsidR="00D3039F" w:rsidRPr="00873F65" w14:paraId="5B4F83CB" w14:textId="77777777" w:rsidTr="00DA4143">
        <w:tc>
          <w:tcPr>
            <w:tcW w:w="562" w:type="dxa"/>
            <w:shd w:val="clear" w:color="auto" w:fill="auto"/>
          </w:tcPr>
          <w:p w14:paraId="1DBEB34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7F10F40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the target audience of the priorities</w:t>
            </w:r>
          </w:p>
        </w:tc>
        <w:tc>
          <w:tcPr>
            <w:tcW w:w="6095" w:type="dxa"/>
            <w:shd w:val="clear" w:color="auto" w:fill="auto"/>
          </w:tcPr>
          <w:p w14:paraId="35E2DD4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Policy makers, funders, researchers, industry</w:t>
            </w:r>
          </w:p>
        </w:tc>
      </w:tr>
      <w:tr w:rsidR="00D3039F" w:rsidRPr="00873F65" w14:paraId="023239D1" w14:textId="77777777" w:rsidTr="00DA4143">
        <w:tc>
          <w:tcPr>
            <w:tcW w:w="562" w:type="dxa"/>
            <w:shd w:val="clear" w:color="auto" w:fill="auto"/>
          </w:tcPr>
          <w:p w14:paraId="147FF9E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CA2259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Identify the broad research area</w:t>
            </w:r>
          </w:p>
        </w:tc>
        <w:tc>
          <w:tcPr>
            <w:tcW w:w="6095" w:type="dxa"/>
            <w:shd w:val="clear" w:color="auto" w:fill="auto"/>
          </w:tcPr>
          <w:p w14:paraId="438937E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Public health, health services research, clinical research, basic science</w:t>
            </w:r>
          </w:p>
        </w:tc>
      </w:tr>
      <w:tr w:rsidR="00D3039F" w:rsidRPr="00873F65" w14:paraId="76E324F0" w14:textId="77777777" w:rsidTr="00DA4143">
        <w:tc>
          <w:tcPr>
            <w:tcW w:w="562" w:type="dxa"/>
            <w:shd w:val="clear" w:color="auto" w:fill="auto"/>
          </w:tcPr>
          <w:p w14:paraId="5BE0B06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55DD844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Identify the type of research question</w:t>
            </w:r>
          </w:p>
        </w:tc>
        <w:tc>
          <w:tcPr>
            <w:tcW w:w="6095" w:type="dxa"/>
            <w:shd w:val="clear" w:color="auto" w:fill="auto"/>
          </w:tcPr>
          <w:p w14:paraId="2E29064B" w14:textId="39E8B844" w:rsidR="00D3039F" w:rsidRPr="00873F65" w:rsidRDefault="00740B65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3039F" w:rsidRPr="00873F65">
              <w:rPr>
                <w:rFonts w:ascii="Arial" w:hAnsi="Arial" w:cs="Arial"/>
                <w:sz w:val="18"/>
                <w:szCs w:val="18"/>
              </w:rPr>
              <w:t>tiology</w:t>
            </w:r>
            <w:proofErr w:type="spellEnd"/>
            <w:r w:rsidR="00D3039F" w:rsidRPr="00873F65">
              <w:rPr>
                <w:rFonts w:ascii="Arial" w:hAnsi="Arial" w:cs="Arial"/>
                <w:sz w:val="18"/>
                <w:szCs w:val="18"/>
              </w:rPr>
              <w:t xml:space="preserve">, diagnosis, prevention, treatment (interventions), prognosis, health services, psychosocial, </w:t>
            </w:r>
            <w:proofErr w:type="spellStart"/>
            <w:r w:rsidR="00D3039F" w:rsidRPr="00873F65">
              <w:rPr>
                <w:rFonts w:ascii="Arial" w:hAnsi="Arial" w:cs="Arial"/>
                <w:sz w:val="18"/>
                <w:szCs w:val="18"/>
              </w:rPr>
              <w:t>behavioral</w:t>
            </w:r>
            <w:proofErr w:type="spellEnd"/>
            <w:r w:rsidR="00D3039F" w:rsidRPr="00873F65">
              <w:rPr>
                <w:rFonts w:ascii="Arial" w:hAnsi="Arial" w:cs="Arial"/>
                <w:sz w:val="18"/>
                <w:szCs w:val="18"/>
              </w:rPr>
              <w:t xml:space="preserve"> and social science, economic evaluation, implementation</w:t>
            </w:r>
          </w:p>
        </w:tc>
      </w:tr>
      <w:tr w:rsidR="00D3039F" w:rsidRPr="00873F65" w14:paraId="31292741" w14:textId="77777777" w:rsidTr="00DA4143">
        <w:tc>
          <w:tcPr>
            <w:tcW w:w="562" w:type="dxa"/>
            <w:shd w:val="clear" w:color="auto" w:fill="auto"/>
          </w:tcPr>
          <w:p w14:paraId="030D062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25B1962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the time frame</w:t>
            </w:r>
          </w:p>
        </w:tc>
        <w:tc>
          <w:tcPr>
            <w:tcW w:w="6095" w:type="dxa"/>
            <w:shd w:val="clear" w:color="auto" w:fill="auto"/>
          </w:tcPr>
          <w:p w14:paraId="28D93DE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Interim, short-term, long-term priorities, plans to revise and update</w:t>
            </w:r>
          </w:p>
        </w:tc>
      </w:tr>
      <w:tr w:rsidR="00D3039F" w:rsidRPr="00873F65" w14:paraId="3E33B66E" w14:textId="77777777" w:rsidTr="00DA4143">
        <w:tc>
          <w:tcPr>
            <w:tcW w:w="562" w:type="dxa"/>
            <w:shd w:val="clear" w:color="auto" w:fill="D9D9D9"/>
          </w:tcPr>
          <w:p w14:paraId="12D3BC0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6" w:type="dxa"/>
            <w:shd w:val="clear" w:color="auto" w:fill="D9D9D9"/>
          </w:tcPr>
          <w:p w14:paraId="5FE078E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Governance and team</w:t>
            </w:r>
          </w:p>
        </w:tc>
        <w:tc>
          <w:tcPr>
            <w:tcW w:w="6095" w:type="dxa"/>
            <w:shd w:val="clear" w:color="auto" w:fill="D9D9D9"/>
          </w:tcPr>
          <w:p w14:paraId="418C4B5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550CD589" w14:textId="77777777" w:rsidTr="00DA4143">
        <w:tc>
          <w:tcPr>
            <w:tcW w:w="562" w:type="dxa"/>
            <w:shd w:val="clear" w:color="auto" w:fill="auto"/>
          </w:tcPr>
          <w:p w14:paraId="60EA61A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1AB1B07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selection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873F65">
              <w:rPr>
                <w:rFonts w:ascii="Arial" w:hAnsi="Arial" w:cs="Arial"/>
                <w:sz w:val="18"/>
                <w:szCs w:val="18"/>
              </w:rPr>
              <w:t xml:space="preserve"> the leadership and management team</w:t>
            </w:r>
          </w:p>
        </w:tc>
        <w:tc>
          <w:tcPr>
            <w:tcW w:w="6095" w:type="dxa"/>
            <w:shd w:val="clear" w:color="auto" w:fill="auto"/>
          </w:tcPr>
          <w:p w14:paraId="2DCAB84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Those responsible for initiating, developing, and guiding the process for priority setting e.g. Steering Committee, Advisory Group, Technical Experts</w:t>
            </w:r>
          </w:p>
        </w:tc>
      </w:tr>
      <w:tr w:rsidR="00D3039F" w:rsidRPr="00873F65" w14:paraId="6D9678D4" w14:textId="77777777" w:rsidTr="00DA4143">
        <w:tc>
          <w:tcPr>
            <w:tcW w:w="562" w:type="dxa"/>
            <w:shd w:val="clear" w:color="auto" w:fill="auto"/>
          </w:tcPr>
          <w:p w14:paraId="6868BCC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151E766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the characteristics of the team</w:t>
            </w:r>
            <w:r>
              <w:rPr>
                <w:rFonts w:ascii="Arial" w:hAnsi="Arial" w:cs="Arial"/>
                <w:sz w:val="18"/>
                <w:szCs w:val="18"/>
              </w:rPr>
              <w:t>, and the networks they represent</w:t>
            </w:r>
          </w:p>
        </w:tc>
        <w:tc>
          <w:tcPr>
            <w:tcW w:w="6095" w:type="dxa"/>
            <w:shd w:val="clear" w:color="auto" w:fill="auto"/>
          </w:tcPr>
          <w:p w14:paraId="4CB241E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Stakeholder groups, organisations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networks</w:t>
            </w:r>
            <w:r w:rsidRPr="00873F65">
              <w:rPr>
                <w:rFonts w:ascii="Arial" w:hAnsi="Arial" w:cs="Arial"/>
                <w:sz w:val="18"/>
                <w:szCs w:val="18"/>
              </w:rPr>
              <w:t xml:space="preserve"> represented, characteristics (demographics, experience, expertise)</w:t>
            </w:r>
          </w:p>
        </w:tc>
      </w:tr>
      <w:tr w:rsidR="00D3039F" w:rsidRPr="00873F65" w14:paraId="18160218" w14:textId="77777777" w:rsidTr="00DA4143">
        <w:tc>
          <w:tcPr>
            <w:tcW w:w="562" w:type="dxa"/>
            <w:shd w:val="clear" w:color="auto" w:fill="auto"/>
          </w:tcPr>
          <w:p w14:paraId="40A6554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48224CC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any training or experience in priority setting</w:t>
            </w:r>
          </w:p>
        </w:tc>
        <w:tc>
          <w:tcPr>
            <w:tcW w:w="6095" w:type="dxa"/>
            <w:shd w:val="clear" w:color="auto" w:fill="auto"/>
          </w:tcPr>
          <w:p w14:paraId="66E91D4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Consultants or advisors with experience in priority setting</w:t>
            </w:r>
          </w:p>
        </w:tc>
      </w:tr>
      <w:tr w:rsidR="00D3039F" w:rsidRPr="00873F65" w14:paraId="78F1414D" w14:textId="77777777" w:rsidTr="00DA4143">
        <w:tc>
          <w:tcPr>
            <w:tcW w:w="562" w:type="dxa"/>
            <w:shd w:val="clear" w:color="auto" w:fill="D9D9D9"/>
          </w:tcPr>
          <w:p w14:paraId="1F5B148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86" w:type="dxa"/>
            <w:shd w:val="clear" w:color="auto" w:fill="D9D9D9"/>
          </w:tcPr>
          <w:p w14:paraId="042E852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bCs/>
                <w:sz w:val="18"/>
                <w:szCs w:val="18"/>
              </w:rPr>
              <w:t>Framework for priority setting</w:t>
            </w:r>
          </w:p>
        </w:tc>
        <w:tc>
          <w:tcPr>
            <w:tcW w:w="6095" w:type="dxa"/>
            <w:shd w:val="clear" w:color="auto" w:fill="D9D9D9"/>
          </w:tcPr>
          <w:p w14:paraId="07B6554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7B8FF599" w14:textId="77777777" w:rsidTr="00DA4143">
        <w:tc>
          <w:tcPr>
            <w:tcW w:w="562" w:type="dxa"/>
            <w:shd w:val="clear" w:color="auto" w:fill="auto"/>
          </w:tcPr>
          <w:p w14:paraId="5A632AF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2975549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State the framework used (if any)</w:t>
            </w:r>
          </w:p>
        </w:tc>
        <w:tc>
          <w:tcPr>
            <w:tcW w:w="6095" w:type="dxa"/>
            <w:shd w:val="clear" w:color="auto" w:fill="auto"/>
          </w:tcPr>
          <w:p w14:paraId="153A6060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James Lind Alliance, COHRED, CHNRI, no framework</w:t>
            </w:r>
          </w:p>
        </w:tc>
      </w:tr>
      <w:tr w:rsidR="00D3039F" w:rsidRPr="00873F65" w14:paraId="12F23A7D" w14:textId="77777777" w:rsidTr="00DA4143">
        <w:tc>
          <w:tcPr>
            <w:tcW w:w="562" w:type="dxa"/>
            <w:shd w:val="clear" w:color="auto" w:fill="D9D9D9"/>
          </w:tcPr>
          <w:p w14:paraId="5CCDEDA9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686" w:type="dxa"/>
            <w:shd w:val="clear" w:color="auto" w:fill="D9D9D9"/>
          </w:tcPr>
          <w:p w14:paraId="632348A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Stakeholders or participants</w:t>
            </w:r>
          </w:p>
        </w:tc>
        <w:tc>
          <w:tcPr>
            <w:tcW w:w="6095" w:type="dxa"/>
            <w:shd w:val="clear" w:color="auto" w:fill="D9D9D9"/>
          </w:tcPr>
          <w:p w14:paraId="5BA6395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331C88EB" w14:textId="77777777" w:rsidTr="00DA4143">
        <w:tc>
          <w:tcPr>
            <w:tcW w:w="562" w:type="dxa"/>
            <w:shd w:val="clear" w:color="auto" w:fill="auto"/>
          </w:tcPr>
          <w:p w14:paraId="71BA814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1AFDB57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Define the inclusion criteria for stakeholders involved in priority-setting</w:t>
            </w:r>
          </w:p>
        </w:tc>
        <w:tc>
          <w:tcPr>
            <w:tcW w:w="6095" w:type="dxa"/>
            <w:shd w:val="clear" w:color="auto" w:fill="auto"/>
          </w:tcPr>
          <w:p w14:paraId="122867A3" w14:textId="6A28A739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Patients, caregivers, general community, health professionals, researchers, policy makers, non-governmental organisations, government, industry; specific groups including vulnerable and marginali</w:t>
            </w:r>
            <w:r w:rsidR="00740B65">
              <w:rPr>
                <w:rFonts w:ascii="Arial" w:hAnsi="Arial" w:cs="Arial"/>
                <w:sz w:val="18"/>
                <w:szCs w:val="18"/>
              </w:rPr>
              <w:t>z</w:t>
            </w:r>
            <w:r w:rsidRPr="00873F65">
              <w:rPr>
                <w:rFonts w:ascii="Arial" w:hAnsi="Arial" w:cs="Arial"/>
                <w:sz w:val="18"/>
                <w:szCs w:val="18"/>
              </w:rPr>
              <w:t>ed populations</w:t>
            </w:r>
          </w:p>
        </w:tc>
      </w:tr>
      <w:tr w:rsidR="00D3039F" w:rsidRPr="00873F65" w14:paraId="4837708C" w14:textId="77777777" w:rsidTr="00DA4143">
        <w:tc>
          <w:tcPr>
            <w:tcW w:w="562" w:type="dxa"/>
            <w:shd w:val="clear" w:color="auto" w:fill="auto"/>
          </w:tcPr>
          <w:p w14:paraId="68BD7BC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484199E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State the strategy or method for identifying and engaging stakeholders</w:t>
            </w:r>
          </w:p>
        </w:tc>
        <w:tc>
          <w:tcPr>
            <w:tcW w:w="6095" w:type="dxa"/>
            <w:shd w:val="clear" w:color="auto" w:fill="auto"/>
          </w:tcPr>
          <w:p w14:paraId="17B9A68F" w14:textId="176DA315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Partnership with organi</w:t>
            </w:r>
            <w:r w:rsidR="00740B65">
              <w:rPr>
                <w:rFonts w:ascii="Arial" w:hAnsi="Arial" w:cs="Arial"/>
                <w:sz w:val="18"/>
                <w:szCs w:val="18"/>
              </w:rPr>
              <w:t>z</w:t>
            </w:r>
            <w:r w:rsidRPr="00873F65">
              <w:rPr>
                <w:rFonts w:ascii="Arial" w:hAnsi="Arial" w:cs="Arial"/>
                <w:sz w:val="18"/>
                <w:szCs w:val="18"/>
              </w:rPr>
              <w:t>ations, social media, recruitment through hospitals</w:t>
            </w:r>
          </w:p>
        </w:tc>
      </w:tr>
      <w:tr w:rsidR="00D3039F" w:rsidRPr="00873F65" w14:paraId="22F7C039" w14:textId="77777777" w:rsidTr="00DA4143">
        <w:tc>
          <w:tcPr>
            <w:tcW w:w="562" w:type="dxa"/>
            <w:shd w:val="clear" w:color="auto" w:fill="auto"/>
          </w:tcPr>
          <w:p w14:paraId="11E5985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14:paraId="3011B6D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Indicate the number of participants and/or organisations involved</w:t>
            </w:r>
          </w:p>
        </w:tc>
        <w:tc>
          <w:tcPr>
            <w:tcW w:w="6095" w:type="dxa"/>
            <w:shd w:val="clear" w:color="auto" w:fill="auto"/>
          </w:tcPr>
          <w:p w14:paraId="329F43C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3F65">
              <w:rPr>
                <w:rFonts w:ascii="Arial" w:hAnsi="Arial" w:cs="Arial"/>
                <w:sz w:val="18"/>
                <w:szCs w:val="18"/>
              </w:rPr>
              <w:t>ndividuals and organisations, include number by stakeholder group</w:t>
            </w:r>
          </w:p>
        </w:tc>
      </w:tr>
      <w:tr w:rsidR="00D3039F" w:rsidRPr="00873F65" w14:paraId="7C4246F0" w14:textId="77777777" w:rsidTr="00DA4143">
        <w:tc>
          <w:tcPr>
            <w:tcW w:w="562" w:type="dxa"/>
            <w:shd w:val="clear" w:color="auto" w:fill="auto"/>
          </w:tcPr>
          <w:p w14:paraId="1596148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14:paraId="399DBC3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the characteristics of stakeholders</w:t>
            </w:r>
          </w:p>
        </w:tc>
        <w:tc>
          <w:tcPr>
            <w:tcW w:w="6095" w:type="dxa"/>
            <w:shd w:val="clear" w:color="auto" w:fill="auto"/>
          </w:tcPr>
          <w:p w14:paraId="734A163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Stakeholder group, demographic characteristics, areas of interest and expertise, discipline, affiliations</w:t>
            </w:r>
          </w:p>
        </w:tc>
      </w:tr>
      <w:tr w:rsidR="00D3039F" w:rsidRPr="00873F65" w14:paraId="5C4CDDCA" w14:textId="77777777" w:rsidTr="00DA4143">
        <w:tc>
          <w:tcPr>
            <w:tcW w:w="562" w:type="dxa"/>
            <w:shd w:val="clear" w:color="auto" w:fill="auto"/>
          </w:tcPr>
          <w:p w14:paraId="15A8702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79E46C7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State if reimbursement for participation was provided</w:t>
            </w:r>
          </w:p>
        </w:tc>
        <w:tc>
          <w:tcPr>
            <w:tcW w:w="6095" w:type="dxa"/>
            <w:shd w:val="clear" w:color="auto" w:fill="auto"/>
          </w:tcPr>
          <w:p w14:paraId="4B216C8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Cash, vouchers, certificates, acknowledgement; what purpose e.g. travel, accommodation, honorarium</w:t>
            </w:r>
          </w:p>
        </w:tc>
      </w:tr>
      <w:tr w:rsidR="00D3039F" w:rsidRPr="00873F65" w14:paraId="0F320E6E" w14:textId="77777777" w:rsidTr="00DA4143">
        <w:tc>
          <w:tcPr>
            <w:tcW w:w="562" w:type="dxa"/>
            <w:shd w:val="clear" w:color="auto" w:fill="D9D9D9"/>
          </w:tcPr>
          <w:p w14:paraId="0BE5866C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D9D9D9"/>
          </w:tcPr>
          <w:p w14:paraId="7F62904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Identification and collection of research priorities</w:t>
            </w:r>
          </w:p>
        </w:tc>
        <w:tc>
          <w:tcPr>
            <w:tcW w:w="6095" w:type="dxa"/>
            <w:shd w:val="clear" w:color="auto" w:fill="D9D9D9"/>
          </w:tcPr>
          <w:p w14:paraId="0345289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44898587" w14:textId="77777777" w:rsidTr="00DA4143">
        <w:tc>
          <w:tcPr>
            <w:tcW w:w="562" w:type="dxa"/>
            <w:shd w:val="clear" w:color="auto" w:fill="auto"/>
          </w:tcPr>
          <w:p w14:paraId="0E605DF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2200B81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for collecting priorities from stakeholders</w:t>
            </w:r>
          </w:p>
        </w:tc>
        <w:tc>
          <w:tcPr>
            <w:tcW w:w="6095" w:type="dxa"/>
            <w:shd w:val="clear" w:color="auto" w:fill="auto"/>
          </w:tcPr>
          <w:p w14:paraId="10A27C5C" w14:textId="3F7FD5F2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Methods e.g. Delphi survey, surveys, nominal group technique, interviews, focus groups, meetings, workshops; prioriti</w:t>
            </w:r>
            <w:r w:rsidR="00740B65">
              <w:rPr>
                <w:rFonts w:ascii="Arial" w:hAnsi="Arial" w:cs="Arial"/>
                <w:sz w:val="18"/>
                <w:szCs w:val="18"/>
              </w:rPr>
              <w:t>z</w:t>
            </w:r>
            <w:r w:rsidRPr="00873F65">
              <w:rPr>
                <w:rFonts w:ascii="Arial" w:hAnsi="Arial" w:cs="Arial"/>
                <w:sz w:val="18"/>
                <w:szCs w:val="18"/>
              </w:rPr>
              <w:t xml:space="preserve">ation e.g. voting, ranking; mode e.g. face-to-face, online; may be informed by evidence </w:t>
            </w:r>
            <w:proofErr w:type="spellStart"/>
            <w:r w:rsidRPr="00873F65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873F65">
              <w:rPr>
                <w:rFonts w:ascii="Arial" w:hAnsi="Arial" w:cs="Arial"/>
                <w:sz w:val="18"/>
                <w:szCs w:val="18"/>
              </w:rPr>
              <w:t>, systematic reviews, reviews of guidelines/other documents</w:t>
            </w:r>
          </w:p>
        </w:tc>
      </w:tr>
      <w:tr w:rsidR="00D3039F" w:rsidRPr="00873F65" w14:paraId="602BC0F1" w14:textId="77777777" w:rsidTr="00DA4143">
        <w:tc>
          <w:tcPr>
            <w:tcW w:w="562" w:type="dxa"/>
            <w:shd w:val="clear" w:color="auto" w:fill="auto"/>
          </w:tcPr>
          <w:p w14:paraId="6AD4570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14:paraId="6F1C3A61" w14:textId="1C5CC4B4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for collating and categori</w:t>
            </w:r>
            <w:r w:rsidR="00740B65">
              <w:rPr>
                <w:rFonts w:ascii="Arial" w:hAnsi="Arial" w:cs="Arial"/>
                <w:sz w:val="18"/>
                <w:szCs w:val="18"/>
              </w:rPr>
              <w:t>zi</w:t>
            </w:r>
            <w:r w:rsidRPr="00873F65">
              <w:rPr>
                <w:rFonts w:ascii="Arial" w:hAnsi="Arial" w:cs="Arial"/>
                <w:sz w:val="18"/>
                <w:szCs w:val="18"/>
              </w:rPr>
              <w:t>ng priorities</w:t>
            </w:r>
          </w:p>
        </w:tc>
        <w:tc>
          <w:tcPr>
            <w:tcW w:w="6095" w:type="dxa"/>
            <w:shd w:val="clear" w:color="auto" w:fill="auto"/>
          </w:tcPr>
          <w:p w14:paraId="28F87EF8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 xml:space="preserve">Taxonomy or other framework used to organise, summarise, and aggregate topics or questions </w:t>
            </w:r>
          </w:p>
        </w:tc>
      </w:tr>
      <w:tr w:rsidR="00D3039F" w:rsidRPr="00873F65" w14:paraId="444E5F8A" w14:textId="77777777" w:rsidTr="00DA4143">
        <w:tc>
          <w:tcPr>
            <w:tcW w:w="562" w:type="dxa"/>
            <w:shd w:val="clear" w:color="auto" w:fill="auto"/>
          </w:tcPr>
          <w:p w14:paraId="0995B70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14:paraId="4F9AE9A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and reasons for removing priorities</w:t>
            </w:r>
          </w:p>
        </w:tc>
        <w:tc>
          <w:tcPr>
            <w:tcW w:w="6095" w:type="dxa"/>
            <w:shd w:val="clear" w:color="auto" w:fill="auto"/>
          </w:tcPr>
          <w:p w14:paraId="05024CF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Based on scope, clarity, definition, duplication, other criteria</w:t>
            </w:r>
          </w:p>
        </w:tc>
      </w:tr>
      <w:tr w:rsidR="00D3039F" w:rsidRPr="00873F65" w14:paraId="1581B3FF" w14:textId="77777777" w:rsidTr="00DA4143">
        <w:tc>
          <w:tcPr>
            <w:tcW w:w="562" w:type="dxa"/>
            <w:shd w:val="clear" w:color="auto" w:fill="auto"/>
          </w:tcPr>
          <w:p w14:paraId="0DB40E7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14:paraId="4F9CDE0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for refining or translating priorities into research topics or questions</w:t>
            </w:r>
          </w:p>
        </w:tc>
        <w:tc>
          <w:tcPr>
            <w:tcW w:w="6095" w:type="dxa"/>
            <w:shd w:val="clear" w:color="auto" w:fill="auto"/>
          </w:tcPr>
          <w:p w14:paraId="4FFF703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Reviewed by Steering Committee or project team</w:t>
            </w:r>
          </w:p>
        </w:tc>
      </w:tr>
      <w:tr w:rsidR="00D3039F" w:rsidRPr="00873F65" w14:paraId="2E78AA38" w14:textId="77777777" w:rsidTr="00DA4143">
        <w:tc>
          <w:tcPr>
            <w:tcW w:w="562" w:type="dxa"/>
            <w:shd w:val="clear" w:color="auto" w:fill="auto"/>
          </w:tcPr>
          <w:p w14:paraId="2BE2FD5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14:paraId="3E1D422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for checking whether research questions or topics have been answered</w:t>
            </w:r>
          </w:p>
        </w:tc>
        <w:tc>
          <w:tcPr>
            <w:tcW w:w="6095" w:type="dxa"/>
            <w:shd w:val="clear" w:color="auto" w:fill="auto"/>
          </w:tcPr>
          <w:p w14:paraId="037EB1D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Systematic reviews, evidence mapping, consultation with experts</w:t>
            </w:r>
          </w:p>
        </w:tc>
      </w:tr>
      <w:tr w:rsidR="00D3039F" w:rsidRPr="00873F65" w14:paraId="7A71023F" w14:textId="77777777" w:rsidTr="00DA4143">
        <w:tc>
          <w:tcPr>
            <w:tcW w:w="562" w:type="dxa"/>
            <w:shd w:val="clear" w:color="auto" w:fill="auto"/>
          </w:tcPr>
          <w:p w14:paraId="6626F38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14:paraId="7F591299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number of research questions or topics</w:t>
            </w:r>
          </w:p>
        </w:tc>
        <w:tc>
          <w:tcPr>
            <w:tcW w:w="6095" w:type="dxa"/>
            <w:shd w:val="clear" w:color="auto" w:fill="auto"/>
          </w:tcPr>
          <w:p w14:paraId="172B7D4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Number of priorities at each stage of the process</w:t>
            </w:r>
          </w:p>
        </w:tc>
      </w:tr>
      <w:tr w:rsidR="00D3039F" w:rsidRPr="00873F65" w14:paraId="31E55E0A" w14:textId="77777777" w:rsidTr="00DA4143">
        <w:tc>
          <w:tcPr>
            <w:tcW w:w="562" w:type="dxa"/>
            <w:shd w:val="clear" w:color="auto" w:fill="BFBFBF"/>
          </w:tcPr>
          <w:p w14:paraId="5C7030B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lastRenderedPageBreak/>
              <w:t>F</w:t>
            </w:r>
          </w:p>
        </w:tc>
        <w:tc>
          <w:tcPr>
            <w:tcW w:w="3686" w:type="dxa"/>
            <w:shd w:val="clear" w:color="auto" w:fill="BFBFBF"/>
          </w:tcPr>
          <w:p w14:paraId="5709797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Prioritisation of research topics/questions</w:t>
            </w:r>
          </w:p>
        </w:tc>
        <w:tc>
          <w:tcPr>
            <w:tcW w:w="6095" w:type="dxa"/>
            <w:shd w:val="clear" w:color="auto" w:fill="BFBFBF"/>
          </w:tcPr>
          <w:p w14:paraId="2186227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039F" w:rsidRPr="00873F65" w14:paraId="3AB0F8D6" w14:textId="77777777" w:rsidTr="00DA4143">
        <w:tc>
          <w:tcPr>
            <w:tcW w:w="562" w:type="dxa"/>
            <w:shd w:val="clear" w:color="auto" w:fill="auto"/>
          </w:tcPr>
          <w:p w14:paraId="4755768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14:paraId="34B2060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methods and criteria for prioritising research topics or questions</w:t>
            </w:r>
          </w:p>
        </w:tc>
        <w:tc>
          <w:tcPr>
            <w:tcW w:w="6095" w:type="dxa"/>
            <w:shd w:val="clear" w:color="auto" w:fill="auto"/>
          </w:tcPr>
          <w:p w14:paraId="2C9DBEE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Methods e.g. Delphi survey, surveys, nominal group technique, interviews, focus groups, meetings, workshops; prioritisation e.g. voting, ranking; mode e.g. face-to-face, online; criteria e.g. need, feasibility, novelty, equity</w:t>
            </w:r>
          </w:p>
        </w:tc>
      </w:tr>
      <w:tr w:rsidR="00D3039F" w:rsidRPr="00873F65" w14:paraId="4F80977B" w14:textId="77777777" w:rsidTr="00DA4143">
        <w:tc>
          <w:tcPr>
            <w:tcW w:w="562" w:type="dxa"/>
            <w:shd w:val="clear" w:color="auto" w:fill="auto"/>
          </w:tcPr>
          <w:p w14:paraId="3246F293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14:paraId="66D4BA28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Provide reasons for excluding research topics/questions</w:t>
            </w:r>
          </w:p>
        </w:tc>
        <w:tc>
          <w:tcPr>
            <w:tcW w:w="6095" w:type="dxa"/>
            <w:shd w:val="clear" w:color="auto" w:fill="auto"/>
          </w:tcPr>
          <w:p w14:paraId="09F678AF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Thresholds for ranking scores, proportions, votes; other criteria</w:t>
            </w:r>
          </w:p>
        </w:tc>
      </w:tr>
      <w:tr w:rsidR="00D3039F" w:rsidRPr="00873F65" w14:paraId="7C781E15" w14:textId="77777777" w:rsidTr="00DA4143">
        <w:tc>
          <w:tcPr>
            <w:tcW w:w="562" w:type="dxa"/>
            <w:shd w:val="clear" w:color="auto" w:fill="D9D9D9"/>
          </w:tcPr>
          <w:p w14:paraId="1340359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686" w:type="dxa"/>
            <w:shd w:val="clear" w:color="auto" w:fill="D9D9D9"/>
          </w:tcPr>
          <w:p w14:paraId="21545E30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6095" w:type="dxa"/>
            <w:shd w:val="clear" w:color="auto" w:fill="D9D9D9"/>
          </w:tcPr>
          <w:p w14:paraId="3CAE0EBC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1BEB3BDE" w14:textId="77777777" w:rsidTr="00DA4143">
        <w:tc>
          <w:tcPr>
            <w:tcW w:w="562" w:type="dxa"/>
            <w:shd w:val="clear" w:color="auto" w:fill="auto"/>
          </w:tcPr>
          <w:p w14:paraId="2726F90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14:paraId="1D2C3C8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Specificity of research priorities are clear</w:t>
            </w:r>
          </w:p>
        </w:tc>
        <w:tc>
          <w:tcPr>
            <w:tcW w:w="6095" w:type="dxa"/>
            <w:shd w:val="clear" w:color="auto" w:fill="auto"/>
          </w:tcPr>
          <w:p w14:paraId="451A458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Area, topic, questions, PICO (population, intervention, comparator, outcome)</w:t>
            </w:r>
          </w:p>
        </w:tc>
      </w:tr>
      <w:tr w:rsidR="00D3039F" w:rsidRPr="00873F65" w14:paraId="0BEC5555" w14:textId="77777777" w:rsidTr="00DA4143">
        <w:tc>
          <w:tcPr>
            <w:tcW w:w="562" w:type="dxa"/>
            <w:shd w:val="clear" w:color="auto" w:fill="D9D9D9"/>
          </w:tcPr>
          <w:p w14:paraId="2A6480F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686" w:type="dxa"/>
            <w:shd w:val="clear" w:color="auto" w:fill="D9D9D9"/>
          </w:tcPr>
          <w:p w14:paraId="6CB4BBA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Evaluation and feedback</w:t>
            </w:r>
          </w:p>
        </w:tc>
        <w:tc>
          <w:tcPr>
            <w:tcW w:w="6095" w:type="dxa"/>
            <w:shd w:val="clear" w:color="auto" w:fill="D9D9D9"/>
          </w:tcPr>
          <w:p w14:paraId="6C90D94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38AD8C85" w14:textId="77777777" w:rsidTr="00DA4143">
        <w:tc>
          <w:tcPr>
            <w:tcW w:w="562" w:type="dxa"/>
            <w:shd w:val="clear" w:color="auto" w:fill="auto"/>
          </w:tcPr>
          <w:p w14:paraId="04925DF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14:paraId="7E2ACC00" w14:textId="4F27AD0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how the process of prioriti</w:t>
            </w:r>
            <w:r w:rsidR="00740B65">
              <w:rPr>
                <w:rFonts w:ascii="Arial" w:hAnsi="Arial" w:cs="Arial"/>
                <w:sz w:val="18"/>
                <w:szCs w:val="18"/>
              </w:rPr>
              <w:t>z</w:t>
            </w:r>
            <w:bookmarkStart w:id="0" w:name="_GoBack"/>
            <w:bookmarkEnd w:id="0"/>
            <w:r w:rsidRPr="00873F65">
              <w:rPr>
                <w:rFonts w:ascii="Arial" w:hAnsi="Arial" w:cs="Arial"/>
                <w:sz w:val="18"/>
                <w:szCs w:val="18"/>
              </w:rPr>
              <w:t>ation was evaluated</w:t>
            </w:r>
          </w:p>
        </w:tc>
        <w:tc>
          <w:tcPr>
            <w:tcW w:w="6095" w:type="dxa"/>
            <w:shd w:val="clear" w:color="auto" w:fill="auto"/>
          </w:tcPr>
          <w:p w14:paraId="4AE119F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Survey, workshop</w:t>
            </w:r>
          </w:p>
        </w:tc>
      </w:tr>
      <w:tr w:rsidR="00D3039F" w:rsidRPr="00873F65" w14:paraId="6A792130" w14:textId="77777777" w:rsidTr="00DA4143">
        <w:tc>
          <w:tcPr>
            <w:tcW w:w="562" w:type="dxa"/>
            <w:shd w:val="clear" w:color="auto" w:fill="auto"/>
          </w:tcPr>
          <w:p w14:paraId="74F48CDA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14:paraId="64CC6C6C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approach for feeding back</w:t>
            </w:r>
            <w:r w:rsidRPr="00873F65">
              <w:rPr>
                <w:rFonts w:ascii="Arial" w:hAnsi="Arial" w:cs="Arial"/>
                <w:sz w:val="18"/>
                <w:szCs w:val="18"/>
              </w:rPr>
              <w:t xml:space="preserve"> prior</w:t>
            </w:r>
            <w:r>
              <w:rPr>
                <w:rFonts w:ascii="Arial" w:hAnsi="Arial" w:cs="Arial"/>
                <w:sz w:val="18"/>
                <w:szCs w:val="18"/>
              </w:rPr>
              <w:t>ities</w:t>
            </w:r>
            <w:r w:rsidRPr="00873F65">
              <w:rPr>
                <w:rFonts w:ascii="Arial" w:hAnsi="Arial" w:cs="Arial"/>
                <w:sz w:val="18"/>
                <w:szCs w:val="18"/>
              </w:rPr>
              <w:t xml:space="preserve"> to stakeholders and/or to the public; and how feedback was addressed and integrated</w:t>
            </w:r>
          </w:p>
        </w:tc>
        <w:tc>
          <w:tcPr>
            <w:tcW w:w="6095" w:type="dxa"/>
            <w:shd w:val="clear" w:color="auto" w:fill="auto"/>
          </w:tcPr>
          <w:p w14:paraId="1168545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Public meetings or workshop, newsletters, website, email</w:t>
            </w:r>
          </w:p>
        </w:tc>
      </w:tr>
      <w:tr w:rsidR="00D3039F" w:rsidRPr="00873F65" w14:paraId="05052C83" w14:textId="77777777" w:rsidTr="00DA4143">
        <w:tc>
          <w:tcPr>
            <w:tcW w:w="562" w:type="dxa"/>
            <w:shd w:val="clear" w:color="auto" w:fill="D9D9D9"/>
          </w:tcPr>
          <w:p w14:paraId="43FB317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86" w:type="dxa"/>
            <w:shd w:val="clear" w:color="auto" w:fill="D9D9D9"/>
          </w:tcPr>
          <w:p w14:paraId="16A6565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73F65">
              <w:rPr>
                <w:rFonts w:ascii="Arial" w:hAnsi="Arial" w:cs="Arial"/>
                <w:b/>
                <w:sz w:val="18"/>
                <w:szCs w:val="18"/>
              </w:rPr>
              <w:t>mplementation</w:t>
            </w:r>
          </w:p>
        </w:tc>
        <w:tc>
          <w:tcPr>
            <w:tcW w:w="6095" w:type="dxa"/>
            <w:shd w:val="clear" w:color="auto" w:fill="D9D9D9"/>
          </w:tcPr>
          <w:p w14:paraId="064AF77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2B4347F0" w14:textId="77777777" w:rsidTr="00DA4143">
        <w:tc>
          <w:tcPr>
            <w:tcW w:w="562" w:type="dxa"/>
            <w:shd w:val="clear" w:color="auto" w:fill="auto"/>
          </w:tcPr>
          <w:p w14:paraId="3289569D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14:paraId="59CC814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Outline the strategy or action plans for implementing priorities</w:t>
            </w:r>
          </w:p>
        </w:tc>
        <w:tc>
          <w:tcPr>
            <w:tcW w:w="6095" w:type="dxa"/>
            <w:shd w:val="clear" w:color="auto" w:fill="auto"/>
          </w:tcPr>
          <w:p w14:paraId="15885C2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Communication with target audience, via policies and funding</w:t>
            </w:r>
          </w:p>
        </w:tc>
      </w:tr>
      <w:tr w:rsidR="00D3039F" w:rsidRPr="00873F65" w14:paraId="53400F1C" w14:textId="77777777" w:rsidTr="00DA4143">
        <w:tc>
          <w:tcPr>
            <w:tcW w:w="562" w:type="dxa"/>
            <w:shd w:val="clear" w:color="auto" w:fill="auto"/>
          </w:tcPr>
          <w:p w14:paraId="4F2B95E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14:paraId="5621D4D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Describe evaluation of impact</w:t>
            </w:r>
          </w:p>
        </w:tc>
        <w:tc>
          <w:tcPr>
            <w:tcW w:w="6095" w:type="dxa"/>
            <w:shd w:val="clear" w:color="auto" w:fill="auto"/>
          </w:tcPr>
          <w:p w14:paraId="6AEE4E55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Integration in decision-making, funding allocation</w:t>
            </w:r>
          </w:p>
        </w:tc>
      </w:tr>
      <w:tr w:rsidR="00D3039F" w:rsidRPr="00873F65" w14:paraId="6BBD5FB0" w14:textId="77777777" w:rsidTr="00DA4143">
        <w:tc>
          <w:tcPr>
            <w:tcW w:w="562" w:type="dxa"/>
            <w:shd w:val="clear" w:color="auto" w:fill="D9D9D9"/>
          </w:tcPr>
          <w:p w14:paraId="5B90854E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3686" w:type="dxa"/>
            <w:shd w:val="clear" w:color="auto" w:fill="D9D9D9"/>
          </w:tcPr>
          <w:p w14:paraId="5256DCE6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3F65">
              <w:rPr>
                <w:rFonts w:ascii="Arial" w:hAnsi="Arial" w:cs="Arial"/>
                <w:b/>
                <w:sz w:val="18"/>
                <w:szCs w:val="18"/>
              </w:rPr>
              <w:t>Funding and conflict of interest</w:t>
            </w:r>
          </w:p>
        </w:tc>
        <w:tc>
          <w:tcPr>
            <w:tcW w:w="6095" w:type="dxa"/>
            <w:shd w:val="clear" w:color="auto" w:fill="D9D9D9"/>
          </w:tcPr>
          <w:p w14:paraId="69653C0B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9F" w:rsidRPr="00873F65" w14:paraId="7FE7AD14" w14:textId="77777777" w:rsidTr="00DA4143">
        <w:tc>
          <w:tcPr>
            <w:tcW w:w="562" w:type="dxa"/>
            <w:shd w:val="clear" w:color="auto" w:fill="auto"/>
          </w:tcPr>
          <w:p w14:paraId="5B0CE02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14:paraId="17FFB300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State sources of funding</w:t>
            </w:r>
          </w:p>
        </w:tc>
        <w:tc>
          <w:tcPr>
            <w:tcW w:w="6095" w:type="dxa"/>
            <w:shd w:val="clear" w:color="auto" w:fill="auto"/>
          </w:tcPr>
          <w:p w14:paraId="4782CC62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Name sources of funding for the priority-setting exercise</w:t>
            </w:r>
          </w:p>
        </w:tc>
      </w:tr>
      <w:tr w:rsidR="00D3039F" w:rsidRPr="00873F65" w14:paraId="62BB8675" w14:textId="77777777" w:rsidTr="00DA4143">
        <w:tc>
          <w:tcPr>
            <w:tcW w:w="562" w:type="dxa"/>
            <w:shd w:val="clear" w:color="auto" w:fill="auto"/>
          </w:tcPr>
          <w:p w14:paraId="75E7E48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14:paraId="5C371071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Outline the budget and/or cost</w:t>
            </w:r>
          </w:p>
        </w:tc>
        <w:tc>
          <w:tcPr>
            <w:tcW w:w="6095" w:type="dxa"/>
            <w:shd w:val="clear" w:color="auto" w:fill="auto"/>
          </w:tcPr>
          <w:p w14:paraId="477EB390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Indicate budget and cost</w:t>
            </w:r>
          </w:p>
        </w:tc>
      </w:tr>
      <w:tr w:rsidR="00D3039F" w:rsidRPr="00873F65" w14:paraId="0303FADB" w14:textId="77777777" w:rsidTr="00DA4143">
        <w:tc>
          <w:tcPr>
            <w:tcW w:w="562" w:type="dxa"/>
            <w:shd w:val="clear" w:color="auto" w:fill="auto"/>
          </w:tcPr>
          <w:p w14:paraId="4F222CF7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14:paraId="6D23E03C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Provide declaration of conflict of interest</w:t>
            </w:r>
          </w:p>
        </w:tc>
        <w:tc>
          <w:tcPr>
            <w:tcW w:w="6095" w:type="dxa"/>
            <w:shd w:val="clear" w:color="auto" w:fill="auto"/>
          </w:tcPr>
          <w:p w14:paraId="145E5C34" w14:textId="77777777" w:rsidR="00D3039F" w:rsidRPr="00873F65" w:rsidRDefault="00D3039F" w:rsidP="00DA41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3F65">
              <w:rPr>
                <w:rFonts w:ascii="Arial" w:hAnsi="Arial" w:cs="Arial"/>
                <w:sz w:val="18"/>
                <w:szCs w:val="18"/>
              </w:rPr>
              <w:t>Statement of conflict of interest</w:t>
            </w:r>
          </w:p>
        </w:tc>
      </w:tr>
    </w:tbl>
    <w:p w14:paraId="69704916" w14:textId="1582F075" w:rsidR="00FC2A3E" w:rsidRPr="00D3039F" w:rsidRDefault="00FC2A3E" w:rsidP="00D3039F"/>
    <w:sectPr w:rsidR="00FC2A3E" w:rsidRPr="00D3039F" w:rsidSect="004461E3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36"/>
    <w:rsid w:val="0000091B"/>
    <w:rsid w:val="00025BA4"/>
    <w:rsid w:val="0003401E"/>
    <w:rsid w:val="00044DE7"/>
    <w:rsid w:val="00050AA1"/>
    <w:rsid w:val="00055AA1"/>
    <w:rsid w:val="0007369A"/>
    <w:rsid w:val="000774BB"/>
    <w:rsid w:val="00093390"/>
    <w:rsid w:val="000C75DD"/>
    <w:rsid w:val="000F138D"/>
    <w:rsid w:val="0013418B"/>
    <w:rsid w:val="00143DD8"/>
    <w:rsid w:val="00182993"/>
    <w:rsid w:val="00193CD2"/>
    <w:rsid w:val="001A749B"/>
    <w:rsid w:val="001C0EB0"/>
    <w:rsid w:val="001F0BAC"/>
    <w:rsid w:val="002026A6"/>
    <w:rsid w:val="00207CEF"/>
    <w:rsid w:val="00216F31"/>
    <w:rsid w:val="00223B38"/>
    <w:rsid w:val="002260E5"/>
    <w:rsid w:val="002303C7"/>
    <w:rsid w:val="00265315"/>
    <w:rsid w:val="00265551"/>
    <w:rsid w:val="00270C52"/>
    <w:rsid w:val="002821FD"/>
    <w:rsid w:val="002A5DE1"/>
    <w:rsid w:val="002B2DAE"/>
    <w:rsid w:val="002D4A9C"/>
    <w:rsid w:val="002F113E"/>
    <w:rsid w:val="003250FE"/>
    <w:rsid w:val="003568E8"/>
    <w:rsid w:val="0037141E"/>
    <w:rsid w:val="003A6A04"/>
    <w:rsid w:val="003A7D50"/>
    <w:rsid w:val="003B0A72"/>
    <w:rsid w:val="00401960"/>
    <w:rsid w:val="00445993"/>
    <w:rsid w:val="004461E3"/>
    <w:rsid w:val="00466FFC"/>
    <w:rsid w:val="004A0596"/>
    <w:rsid w:val="004A52A2"/>
    <w:rsid w:val="004D480F"/>
    <w:rsid w:val="004F3989"/>
    <w:rsid w:val="00507561"/>
    <w:rsid w:val="0052240F"/>
    <w:rsid w:val="00557BA4"/>
    <w:rsid w:val="005C02A7"/>
    <w:rsid w:val="005C4616"/>
    <w:rsid w:val="005F15DA"/>
    <w:rsid w:val="00624009"/>
    <w:rsid w:val="00660BC8"/>
    <w:rsid w:val="006627CE"/>
    <w:rsid w:val="006B1200"/>
    <w:rsid w:val="006B31D4"/>
    <w:rsid w:val="006B5984"/>
    <w:rsid w:val="006C1CD7"/>
    <w:rsid w:val="006C6F0A"/>
    <w:rsid w:val="006D1D36"/>
    <w:rsid w:val="006D7F16"/>
    <w:rsid w:val="006E3CE8"/>
    <w:rsid w:val="00700A7A"/>
    <w:rsid w:val="00740B65"/>
    <w:rsid w:val="00755228"/>
    <w:rsid w:val="007F0EC9"/>
    <w:rsid w:val="007F2CDE"/>
    <w:rsid w:val="00843A4E"/>
    <w:rsid w:val="00847D62"/>
    <w:rsid w:val="00855D6D"/>
    <w:rsid w:val="00860D79"/>
    <w:rsid w:val="008A1D6B"/>
    <w:rsid w:val="008A23E6"/>
    <w:rsid w:val="008A3D99"/>
    <w:rsid w:val="008A7E94"/>
    <w:rsid w:val="008F3039"/>
    <w:rsid w:val="009241A1"/>
    <w:rsid w:val="00954B41"/>
    <w:rsid w:val="00972627"/>
    <w:rsid w:val="00980D20"/>
    <w:rsid w:val="009C7843"/>
    <w:rsid w:val="009D5A1A"/>
    <w:rsid w:val="009E73CE"/>
    <w:rsid w:val="00A3233B"/>
    <w:rsid w:val="00A51142"/>
    <w:rsid w:val="00A716F9"/>
    <w:rsid w:val="00A74790"/>
    <w:rsid w:val="00A9269C"/>
    <w:rsid w:val="00AA19E8"/>
    <w:rsid w:val="00AE63C8"/>
    <w:rsid w:val="00AE6C1D"/>
    <w:rsid w:val="00B16524"/>
    <w:rsid w:val="00B17769"/>
    <w:rsid w:val="00B40D4A"/>
    <w:rsid w:val="00B62793"/>
    <w:rsid w:val="00B721A2"/>
    <w:rsid w:val="00B92D2A"/>
    <w:rsid w:val="00BC2336"/>
    <w:rsid w:val="00C209EB"/>
    <w:rsid w:val="00C21C79"/>
    <w:rsid w:val="00C37A29"/>
    <w:rsid w:val="00C51F8B"/>
    <w:rsid w:val="00CB43F1"/>
    <w:rsid w:val="00CC7A1A"/>
    <w:rsid w:val="00CE4D4E"/>
    <w:rsid w:val="00CF1F91"/>
    <w:rsid w:val="00D12DDB"/>
    <w:rsid w:val="00D3039F"/>
    <w:rsid w:val="00D84A34"/>
    <w:rsid w:val="00D900AA"/>
    <w:rsid w:val="00DA5074"/>
    <w:rsid w:val="00DA53F0"/>
    <w:rsid w:val="00DB2F30"/>
    <w:rsid w:val="00DC6AC8"/>
    <w:rsid w:val="00E04F92"/>
    <w:rsid w:val="00E24AD5"/>
    <w:rsid w:val="00E2698C"/>
    <w:rsid w:val="00E42624"/>
    <w:rsid w:val="00E57A99"/>
    <w:rsid w:val="00EC7F88"/>
    <w:rsid w:val="00ED4214"/>
    <w:rsid w:val="00EE1589"/>
    <w:rsid w:val="00F37B4E"/>
    <w:rsid w:val="00F962B1"/>
    <w:rsid w:val="00FC2A3E"/>
    <w:rsid w:val="00FD2FD9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96F5"/>
  <w15:chartTrackingRefBased/>
  <w15:docId w15:val="{2F9F4402-ABDC-B24C-A02A-9A307D2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D3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rsid w:val="006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Tong</dc:creator>
  <cp:keywords/>
  <dc:description/>
  <cp:lastModifiedBy>Allison Tong</cp:lastModifiedBy>
  <cp:revision>3</cp:revision>
  <dcterms:created xsi:type="dcterms:W3CDTF">2019-08-26T21:25:00Z</dcterms:created>
  <dcterms:modified xsi:type="dcterms:W3CDTF">2019-08-26T21:36:00Z</dcterms:modified>
</cp:coreProperties>
</file>