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1AAF" w14:textId="64C12D65" w:rsidR="004A5484" w:rsidRDefault="004A5484" w:rsidP="002D7488">
      <w:pPr>
        <w:spacing w:line="360" w:lineRule="auto"/>
        <w:jc w:val="both"/>
        <w:outlineLvl w:val="0"/>
        <w:rPr>
          <w:lang w:val="en-US"/>
        </w:rPr>
      </w:pPr>
      <w:r>
        <w:rPr>
          <w:b/>
          <w:lang w:val="en-US"/>
        </w:rPr>
        <w:t xml:space="preserve">Supplementary </w:t>
      </w:r>
      <w:r w:rsidR="002D7488">
        <w:rPr>
          <w:b/>
          <w:lang w:val="en-US"/>
        </w:rPr>
        <w:t xml:space="preserve">material </w:t>
      </w:r>
      <w:r w:rsidRPr="005D6D77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8B6210">
        <w:rPr>
          <w:b/>
          <w:lang w:val="en-US"/>
        </w:rPr>
        <w:t>3</w:t>
      </w:r>
      <w:r w:rsidR="00603052">
        <w:rPr>
          <w:b/>
          <w:lang w:val="en-US"/>
        </w:rPr>
        <w:t>.</w:t>
      </w:r>
      <w:r w:rsidRPr="005D6D77">
        <w:rPr>
          <w:lang w:val="en-US"/>
        </w:rPr>
        <w:t xml:space="preserve"> </w:t>
      </w:r>
    </w:p>
    <w:p w14:paraId="4C4C753A" w14:textId="77777777" w:rsidR="004A5484" w:rsidRPr="003F3D81" w:rsidRDefault="004A5484" w:rsidP="002D7488">
      <w:pPr>
        <w:spacing w:line="360" w:lineRule="auto"/>
        <w:jc w:val="both"/>
        <w:outlineLvl w:val="0"/>
        <w:rPr>
          <w:i/>
          <w:lang w:val="en-US"/>
        </w:rPr>
      </w:pPr>
      <w:r w:rsidRPr="003F3D81">
        <w:rPr>
          <w:i/>
          <w:lang w:val="en-US"/>
        </w:rPr>
        <w:t xml:space="preserve">Effects of active-site </w:t>
      </w:r>
      <w:proofErr w:type="spellStart"/>
      <w:r w:rsidRPr="003F3D81">
        <w:rPr>
          <w:i/>
          <w:lang w:val="en-US"/>
        </w:rPr>
        <w:t>rTMS</w:t>
      </w:r>
      <w:proofErr w:type="spellEnd"/>
      <w:r w:rsidRPr="003F3D81">
        <w:rPr>
          <w:i/>
          <w:lang w:val="en-US"/>
        </w:rPr>
        <w:t xml:space="preserve"> compared with baseline.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2722"/>
        <w:gridCol w:w="1466"/>
        <w:gridCol w:w="1681"/>
        <w:gridCol w:w="835"/>
        <w:gridCol w:w="1171"/>
      </w:tblGrid>
      <w:tr w:rsidR="004A5484" w:rsidRPr="003F3D81" w14:paraId="132EAD75" w14:textId="77777777" w:rsidTr="0060305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A211E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r w:rsidRPr="003F3D81">
              <w:rPr>
                <w:rFonts w:cs="Times New Roman"/>
                <w:b/>
                <w:sz w:val="18"/>
                <w:szCs w:val="18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536B7" w14:textId="77777777" w:rsidR="004A5484" w:rsidRPr="003F3D81" w:rsidRDefault="004A5484" w:rsidP="00CB772B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 xml:space="preserve">Active-site </w:t>
            </w:r>
            <w:proofErr w:type="spellStart"/>
            <w:r w:rsidRPr="003F3D81">
              <w:rPr>
                <w:rFonts w:cs="Times New Roman"/>
                <w:b/>
                <w:sz w:val="18"/>
                <w:szCs w:val="18"/>
              </w:rPr>
              <w:t>rTMS</w:t>
            </w:r>
            <w:proofErr w:type="spellEnd"/>
          </w:p>
          <w:p w14:paraId="41E0FAE0" w14:textId="77777777" w:rsidR="004A5484" w:rsidRPr="003F3D81" w:rsidRDefault="004A5484" w:rsidP="00CB772B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(n=20)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52888" w14:textId="77777777" w:rsidR="004A5484" w:rsidRPr="003F3D81" w:rsidRDefault="004A5484" w:rsidP="00CB772B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0DC59" w14:textId="77777777" w:rsidR="004A5484" w:rsidRPr="003F3D81" w:rsidRDefault="004A5484" w:rsidP="00CB772B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F3D81">
              <w:rPr>
                <w:rFonts w:cs="Times New Roman"/>
                <w:b/>
                <w:sz w:val="18"/>
                <w:szCs w:val="18"/>
              </w:rPr>
              <w:t>Hedges´g</w:t>
            </w:r>
            <w:proofErr w:type="spellEnd"/>
            <w:r w:rsidRPr="003F3D81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3A420E63" w14:textId="77777777" w:rsidR="004A5484" w:rsidRPr="003F3D81" w:rsidRDefault="004A5484" w:rsidP="00CB772B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[CI 95%]</w:t>
            </w:r>
          </w:p>
        </w:tc>
      </w:tr>
      <w:tr w:rsidR="004A5484" w:rsidRPr="003F3D81" w14:paraId="5600D572" w14:textId="77777777" w:rsidTr="00603052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00C10B8B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48327" w14:textId="77777777" w:rsidR="004A5484" w:rsidRPr="003F3D81" w:rsidRDefault="004A5484" w:rsidP="00CB77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Baseline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836BA" w14:textId="77777777" w:rsidR="004A5484" w:rsidRPr="003F3D81" w:rsidRDefault="004A5484" w:rsidP="00CB77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color w:val="000000"/>
                <w:sz w:val="18"/>
                <w:szCs w:val="18"/>
              </w:rPr>
              <w:t>Post-intervention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84E75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6A83C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484" w:rsidRPr="003F3D81" w14:paraId="431F1CE2" w14:textId="77777777" w:rsidTr="0060305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95379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Word count 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439B9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130.15 ± 88.36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75648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153.45 ± 106.57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5ED89" w14:textId="77777777" w:rsidR="004A5484" w:rsidRPr="003F3D81" w:rsidRDefault="004A5484" w:rsidP="00CB77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 xml:space="preserve"> 0.004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67164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0.27</w:t>
            </w:r>
          </w:p>
          <w:p w14:paraId="69D8F440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[0.10,0.46]</w:t>
            </w:r>
          </w:p>
        </w:tc>
      </w:tr>
      <w:tr w:rsidR="004A5484" w:rsidRPr="003F3D81" w14:paraId="445FD7B5" w14:textId="77777777" w:rsidTr="00603052">
        <w:tc>
          <w:tcPr>
            <w:tcW w:w="0" w:type="auto"/>
            <w:shd w:val="clear" w:color="auto" w:fill="auto"/>
            <w:vAlign w:val="center"/>
          </w:tcPr>
          <w:p w14:paraId="1BA3D794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Reading accuracy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21B8F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699.60 ± 146.32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83223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720.15 ± 100.23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845D9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C8D91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5129B20C" w14:textId="77777777" w:rsidTr="00603052">
        <w:tc>
          <w:tcPr>
            <w:tcW w:w="0" w:type="auto"/>
            <w:shd w:val="clear" w:color="auto" w:fill="auto"/>
            <w:vAlign w:val="center"/>
          </w:tcPr>
          <w:p w14:paraId="2BE3011D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Reading efficiency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E7E84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120.74 ± 60.70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864A5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135.51± 64.11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EDD9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68ADB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5DF9AE15" w14:textId="77777777" w:rsidTr="00603052">
        <w:trPr>
          <w:trHeight w:val="414"/>
        </w:trPr>
        <w:tc>
          <w:tcPr>
            <w:tcW w:w="0" w:type="auto"/>
            <w:shd w:val="clear" w:color="auto" w:fill="auto"/>
            <w:vAlign w:val="center"/>
          </w:tcPr>
          <w:p w14:paraId="47A062EE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>Repetition of syllables 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025DD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6.90 ± 1.58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99494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7.42 ± 0.90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5F75D" w14:textId="77777777" w:rsidR="004A5484" w:rsidRPr="003F3D81" w:rsidRDefault="004A5484" w:rsidP="00CB77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 xml:space="preserve"> 0.03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F7F87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0.42</w:t>
            </w:r>
          </w:p>
          <w:p w14:paraId="7F7C4896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[0.04,0.84]</w:t>
            </w:r>
          </w:p>
        </w:tc>
      </w:tr>
      <w:tr w:rsidR="004A5484" w:rsidRPr="003F3D81" w14:paraId="6896E603" w14:textId="77777777" w:rsidTr="00603052">
        <w:tc>
          <w:tcPr>
            <w:tcW w:w="0" w:type="auto"/>
            <w:shd w:val="clear" w:color="auto" w:fill="auto"/>
            <w:vAlign w:val="center"/>
          </w:tcPr>
          <w:p w14:paraId="4E9844C1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Repetition of pairs of syllables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273E2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6.65 ± 1.75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481CB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7.26 ± 1.14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3F050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 xml:space="preserve"> 0.09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6DCF0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3A6F0A50" w14:textId="77777777" w:rsidTr="00603052">
        <w:tc>
          <w:tcPr>
            <w:tcW w:w="0" w:type="auto"/>
            <w:shd w:val="clear" w:color="auto" w:fill="auto"/>
            <w:vAlign w:val="center"/>
          </w:tcPr>
          <w:p w14:paraId="0002E0A1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Repetition of non-words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0244F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6.70 ± 1.45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D976F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6.05 ± 1.87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74F7F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 xml:space="preserve"> 0.20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17128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4E9EF482" w14:textId="77777777" w:rsidTr="00603052">
        <w:tc>
          <w:tcPr>
            <w:tcW w:w="0" w:type="auto"/>
            <w:shd w:val="clear" w:color="auto" w:fill="auto"/>
            <w:vAlign w:val="center"/>
          </w:tcPr>
          <w:p w14:paraId="50EB5F6D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Repetition of sentences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8B38F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52.30 ± 12.72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D626B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50.42 ± 12.43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58B3E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 xml:space="preserve"> 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BCAC6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16CB34B1" w14:textId="77777777" w:rsidTr="00603052">
        <w:tc>
          <w:tcPr>
            <w:tcW w:w="0" w:type="auto"/>
            <w:shd w:val="clear" w:color="auto" w:fill="auto"/>
            <w:vAlign w:val="center"/>
          </w:tcPr>
          <w:p w14:paraId="4316EC41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Diadochokinetic</w:t>
            </w:r>
            <w:proofErr w:type="spellEnd"/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248F6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7.94 ± 5.51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5ECEA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8.85 ± 4.34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ECE42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BA08D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72CC70C0" w14:textId="77777777" w:rsidTr="00603052">
        <w:tc>
          <w:tcPr>
            <w:tcW w:w="0" w:type="auto"/>
            <w:shd w:val="clear" w:color="auto" w:fill="auto"/>
            <w:vAlign w:val="center"/>
          </w:tcPr>
          <w:p w14:paraId="0CB11A55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 xml:space="preserve">Picture object naming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BF2EB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70.90 ± 30.51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2D226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70.66 ± 29.54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4DF29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207A7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1359B2C2" w14:textId="77777777" w:rsidTr="00603052">
        <w:trPr>
          <w:trHeight w:val="348"/>
        </w:trPr>
        <w:tc>
          <w:tcPr>
            <w:tcW w:w="0" w:type="auto"/>
            <w:shd w:val="clear" w:color="auto" w:fill="auto"/>
            <w:vAlign w:val="center"/>
          </w:tcPr>
          <w:p w14:paraId="280E62D9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ACE-III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2E44A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64.80 ± 22.93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CD355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62.60 ± 21.83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445A9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 xml:space="preserve"> 0.16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13FCF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A5484" w:rsidRPr="003F3D81" w14:paraId="78541926" w14:textId="77777777" w:rsidTr="00603052">
        <w:tc>
          <w:tcPr>
            <w:tcW w:w="0" w:type="auto"/>
            <w:shd w:val="clear" w:color="auto" w:fill="auto"/>
            <w:vAlign w:val="center"/>
          </w:tcPr>
          <w:p w14:paraId="732B65AF" w14:textId="77777777" w:rsidR="004A5484" w:rsidRPr="003F3D81" w:rsidRDefault="004A5484" w:rsidP="00CB772B">
            <w:pPr>
              <w:spacing w:line="36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NPI total scores 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707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13.45 ± 16.42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3EC82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6.95 ± 11.16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4FF74" w14:textId="77777777" w:rsidR="004A5484" w:rsidRPr="003F3D81" w:rsidRDefault="004A5484" w:rsidP="00CB77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 xml:space="preserve"> 0.002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9093D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0.44</w:t>
            </w:r>
          </w:p>
          <w:p w14:paraId="33344BFE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[-0.</w:t>
            </w:r>
            <w:proofErr w:type="gramStart"/>
            <w:r w:rsidRPr="003F3D81">
              <w:rPr>
                <w:rFonts w:cs="Times New Roman"/>
                <w:sz w:val="18"/>
                <w:szCs w:val="18"/>
              </w:rPr>
              <w:t>75,-</w:t>
            </w:r>
            <w:proofErr w:type="gramEnd"/>
            <w:r w:rsidRPr="003F3D81">
              <w:rPr>
                <w:rFonts w:cs="Times New Roman"/>
                <w:sz w:val="18"/>
                <w:szCs w:val="18"/>
              </w:rPr>
              <w:t>0.16]</w:t>
            </w:r>
          </w:p>
        </w:tc>
      </w:tr>
      <w:tr w:rsidR="004A5484" w:rsidRPr="003F3D81" w14:paraId="27A94BF6" w14:textId="77777777" w:rsidTr="00603052">
        <w:tc>
          <w:tcPr>
            <w:tcW w:w="0" w:type="auto"/>
            <w:shd w:val="clear" w:color="auto" w:fill="auto"/>
            <w:vAlign w:val="center"/>
          </w:tcPr>
          <w:p w14:paraId="4D55CAC1" w14:textId="77777777" w:rsidR="004A5484" w:rsidRPr="003F3D81" w:rsidRDefault="004A5484" w:rsidP="00CB772B">
            <w:pPr>
              <w:spacing w:line="360" w:lineRule="auto"/>
              <w:jc w:val="righ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Apathy 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02301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2.75 ± 3.29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BD5D8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0.85 ± 1.98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7C2AC" w14:textId="77777777" w:rsidR="004A5484" w:rsidRPr="003F3D81" w:rsidRDefault="004A5484" w:rsidP="00CB77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3D81">
              <w:rPr>
                <w:rFonts w:cs="Times New Roman"/>
                <w:b/>
                <w:sz w:val="18"/>
                <w:szCs w:val="18"/>
              </w:rPr>
              <w:t xml:space="preserve"> 0.009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3F60F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 xml:space="preserve">0.44 </w:t>
            </w:r>
          </w:p>
          <w:p w14:paraId="63E3726B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[-0.</w:t>
            </w:r>
            <w:proofErr w:type="gramStart"/>
            <w:r w:rsidRPr="003F3D81">
              <w:rPr>
                <w:rFonts w:cs="Times New Roman"/>
                <w:sz w:val="18"/>
                <w:szCs w:val="18"/>
              </w:rPr>
              <w:t>82,-</w:t>
            </w:r>
            <w:proofErr w:type="gramEnd"/>
            <w:r w:rsidRPr="003F3D81">
              <w:rPr>
                <w:rFonts w:cs="Times New Roman"/>
                <w:sz w:val="18"/>
                <w:szCs w:val="18"/>
              </w:rPr>
              <w:t>0.09]</w:t>
            </w:r>
          </w:p>
        </w:tc>
      </w:tr>
      <w:tr w:rsidR="004A5484" w:rsidRPr="003F3D81" w14:paraId="74334DDF" w14:textId="77777777" w:rsidTr="00603052">
        <w:tc>
          <w:tcPr>
            <w:tcW w:w="0" w:type="auto"/>
            <w:shd w:val="clear" w:color="auto" w:fill="auto"/>
            <w:vAlign w:val="center"/>
          </w:tcPr>
          <w:p w14:paraId="24D3F516" w14:textId="77777777" w:rsidR="004A5484" w:rsidRPr="003F3D81" w:rsidRDefault="004A5484" w:rsidP="00CB772B">
            <w:pPr>
              <w:spacing w:line="360" w:lineRule="auto"/>
              <w:jc w:val="righ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E02DD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2.30 ± 4.00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0C922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1.05 ± 2.78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0BFBE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8C42C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0.50</w:t>
            </w:r>
          </w:p>
          <w:p w14:paraId="09FAC3B9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[-0.05, 0.77]</w:t>
            </w:r>
          </w:p>
        </w:tc>
      </w:tr>
      <w:tr w:rsidR="004A5484" w:rsidRPr="003F3D81" w14:paraId="0D9546C4" w14:textId="77777777" w:rsidTr="0060305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F50A8" w14:textId="77777777" w:rsidR="004A5484" w:rsidRPr="003F3D81" w:rsidRDefault="004A5484" w:rsidP="00CB772B">
            <w:pPr>
              <w:spacing w:line="360" w:lineRule="auto"/>
              <w:jc w:val="righ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F3D81">
              <w:rPr>
                <w:rFonts w:cs="Times New Roman"/>
                <w:b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6258E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1.70 ± 2.63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BA169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0.90 ± 2.17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C177B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-1.29</w:t>
            </w:r>
          </w:p>
          <w:p w14:paraId="71AD9775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(1.19)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8522D" w14:textId="77777777" w:rsidR="004A5484" w:rsidRPr="003F3D81" w:rsidRDefault="004A5484" w:rsidP="00CB7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8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bookmarkEnd w:id="0"/>
    <w:p w14:paraId="32C88C72" w14:textId="77777777" w:rsidR="004A5484" w:rsidRDefault="004A5484" w:rsidP="004A5484">
      <w:pPr>
        <w:spacing w:line="360" w:lineRule="auto"/>
        <w:jc w:val="both"/>
        <w:rPr>
          <w:rFonts w:eastAsiaTheme="minorHAnsi"/>
          <w:sz w:val="21"/>
          <w:lang w:val="en-US" w:eastAsia="en-US"/>
        </w:rPr>
      </w:pPr>
      <w:r w:rsidRPr="00C506D2">
        <w:rPr>
          <w:color w:val="1C1D1E"/>
          <w:sz w:val="20"/>
          <w:szCs w:val="20"/>
        </w:rPr>
        <w:t>ACE-III: Addenbrooke’s Cognitive Examination III</w:t>
      </w:r>
      <w:r>
        <w:rPr>
          <w:color w:val="1C1D1E"/>
          <w:sz w:val="20"/>
          <w:szCs w:val="20"/>
        </w:rPr>
        <w:t xml:space="preserve">; </w:t>
      </w:r>
      <w:r w:rsidRPr="000038B4">
        <w:rPr>
          <w:rFonts w:eastAsiaTheme="minorHAnsi"/>
          <w:sz w:val="21"/>
          <w:lang w:val="en-US" w:eastAsia="en-US"/>
        </w:rPr>
        <w:t>CI: Confidence Interval</w:t>
      </w:r>
      <w:r>
        <w:rPr>
          <w:color w:val="1C1D1E"/>
          <w:sz w:val="20"/>
          <w:szCs w:val="20"/>
        </w:rPr>
        <w:t xml:space="preserve">; </w:t>
      </w:r>
      <w:r w:rsidRPr="00C506D2">
        <w:rPr>
          <w:color w:val="1C1D1E"/>
          <w:sz w:val="20"/>
          <w:szCs w:val="20"/>
        </w:rPr>
        <w:t>NPI: Neuropsychiatric Inventory</w:t>
      </w:r>
      <w:r w:rsidRPr="000038B4">
        <w:rPr>
          <w:rFonts w:eastAsiaTheme="minorHAnsi"/>
          <w:sz w:val="21"/>
          <w:lang w:val="en-US" w:eastAsia="en-US"/>
        </w:rPr>
        <w:t xml:space="preserve">. * </w:t>
      </w:r>
      <w:r w:rsidRPr="00C506D2">
        <w:rPr>
          <w:rFonts w:eastAsiaTheme="minorHAnsi"/>
          <w:sz w:val="21"/>
          <w:lang w:val="en-US" w:eastAsia="en-US"/>
        </w:rPr>
        <w:t>Statistically significant mean difference</w:t>
      </w:r>
      <w:r>
        <w:rPr>
          <w:rFonts w:eastAsiaTheme="minorHAnsi"/>
          <w:sz w:val="21"/>
          <w:lang w:val="en-US" w:eastAsia="en-US"/>
        </w:rPr>
        <w:t>.</w:t>
      </w:r>
    </w:p>
    <w:p w14:paraId="52C0B094" w14:textId="77777777" w:rsidR="00484C9E" w:rsidRDefault="00484C9E"/>
    <w:sectPr w:rsidR="00484C9E" w:rsidSect="00484C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84"/>
    <w:rsid w:val="002D7488"/>
    <w:rsid w:val="00484C9E"/>
    <w:rsid w:val="004A5484"/>
    <w:rsid w:val="00603052"/>
    <w:rsid w:val="008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6DE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A5484"/>
    <w:rPr>
      <w:rFonts w:ascii="Cambria" w:eastAsia="Cambria" w:hAnsi="Cambria" w:cs="Cambri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548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7488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7488"/>
    <w:rPr>
      <w:rFonts w:ascii="Times New Roman" w:eastAsia="Cambria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Macintosh Word</Application>
  <DocSecurity>0</DocSecurity>
  <Lines>8</Lines>
  <Paragraphs>2</Paragraphs>
  <ScaleCrop>false</ScaleCrop>
  <Company>JMGA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MATIAS-GUIU ANTEM</dc:creator>
  <cp:keywords/>
  <dc:description/>
  <cp:lastModifiedBy>Microsoft office</cp:lastModifiedBy>
  <cp:revision>4</cp:revision>
  <dcterms:created xsi:type="dcterms:W3CDTF">2020-08-19T10:33:00Z</dcterms:created>
  <dcterms:modified xsi:type="dcterms:W3CDTF">2021-01-11T11:17:00Z</dcterms:modified>
</cp:coreProperties>
</file>