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80757" w14:textId="77777777" w:rsidR="00BF361B" w:rsidRDefault="00BF361B" w:rsidP="00BF361B">
      <w:pPr>
        <w:spacing w:after="0" w:line="240" w:lineRule="auto"/>
        <w:rPr>
          <w:rFonts w:ascii="Arial" w:hAnsi="Arial" w:cs="Arial"/>
        </w:rPr>
      </w:pPr>
      <w:r w:rsidRPr="00BA04C5">
        <w:rPr>
          <w:rFonts w:ascii="Arial" w:hAnsi="Arial" w:cs="Arial"/>
          <w:b/>
        </w:rPr>
        <w:t>Table 1</w:t>
      </w:r>
      <w:r>
        <w:rPr>
          <w:rFonts w:ascii="Arial" w:hAnsi="Arial" w:cs="Arial"/>
          <w:b/>
        </w:rPr>
        <w:t xml:space="preserve"> </w:t>
      </w:r>
      <w:r w:rsidRPr="00B26AF8">
        <w:rPr>
          <w:rFonts w:ascii="Arial" w:hAnsi="Arial" w:cs="Arial"/>
        </w:rPr>
        <w:t>Patients’ characteristics</w:t>
      </w:r>
      <w:r>
        <w:rPr>
          <w:rFonts w:ascii="Arial" w:hAnsi="Arial" w:cs="Arial"/>
        </w:rPr>
        <w:t xml:space="preserve"> and </w:t>
      </w:r>
      <w:r w:rsidRPr="006939D9">
        <w:rPr>
          <w:rFonts w:ascii="Arial" w:hAnsi="Arial" w:cs="Arial"/>
        </w:rPr>
        <w:t xml:space="preserve">procedures </w:t>
      </w:r>
    </w:p>
    <w:p w14:paraId="7DAE6812" w14:textId="77777777" w:rsidR="00BF361B" w:rsidRPr="006939D9" w:rsidRDefault="00BF361B" w:rsidP="00BF361B">
      <w:pPr>
        <w:spacing w:after="0" w:line="240" w:lineRule="auto"/>
        <w:rPr>
          <w:rFonts w:ascii="Arial" w:hAnsi="Arial" w:cs="Arial"/>
        </w:rPr>
      </w:pPr>
    </w:p>
    <w:p w14:paraId="26DB8815" w14:textId="77777777" w:rsidR="00BF361B" w:rsidRPr="0041079B" w:rsidRDefault="00BF361B" w:rsidP="00BF361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41079B">
        <w:rPr>
          <w:rFonts w:ascii="Arial" w:hAnsi="Arial" w:cs="Arial"/>
        </w:rPr>
        <w:t xml:space="preserve">ariables  </w:t>
      </w:r>
      <w:r w:rsidRPr="0041079B">
        <w:rPr>
          <w:rFonts w:ascii="Arial" w:hAnsi="Arial" w:cs="Arial"/>
        </w:rPr>
        <w:tab/>
      </w:r>
      <w:r w:rsidRPr="0041079B">
        <w:rPr>
          <w:rFonts w:ascii="Arial" w:hAnsi="Arial" w:cs="Arial"/>
        </w:rPr>
        <w:tab/>
      </w:r>
      <w:r w:rsidRPr="0041079B">
        <w:rPr>
          <w:rFonts w:ascii="Arial" w:hAnsi="Arial" w:cs="Arial"/>
        </w:rPr>
        <w:tab/>
      </w:r>
      <w:r w:rsidRPr="0041079B">
        <w:rPr>
          <w:rFonts w:ascii="Arial" w:hAnsi="Arial" w:cs="Arial"/>
        </w:rPr>
        <w:tab/>
        <w:t xml:space="preserve">            All </w:t>
      </w:r>
      <w:r w:rsidRPr="0041079B">
        <w:rPr>
          <w:rFonts w:ascii="Arial" w:hAnsi="Arial" w:cs="Arial"/>
        </w:rPr>
        <w:tab/>
      </w:r>
      <w:r w:rsidRPr="0041079B">
        <w:rPr>
          <w:rFonts w:ascii="Arial" w:hAnsi="Arial" w:cs="Arial"/>
        </w:rPr>
        <w:tab/>
      </w:r>
      <w:r w:rsidRPr="0041079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1079B">
        <w:rPr>
          <w:rFonts w:ascii="Arial" w:hAnsi="Arial" w:cs="Arial"/>
        </w:rPr>
        <w:t>RT</w:t>
      </w:r>
    </w:p>
    <w:p w14:paraId="4F0045C0" w14:textId="73FBBFC0" w:rsidR="00BF361B" w:rsidRPr="00751360" w:rsidRDefault="00BF361B" w:rsidP="00BF361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D7A0C" w:rsidRPr="00AD7A0C">
        <w:rPr>
          <w:rFonts w:ascii="Arial" w:hAnsi="Arial" w:cs="Arial"/>
          <w:i/>
        </w:rPr>
        <w:t>N</w:t>
      </w:r>
      <w:r w:rsidRPr="0041079B">
        <w:rPr>
          <w:rFonts w:ascii="Arial" w:hAnsi="Arial" w:cs="Arial"/>
        </w:rPr>
        <w:t>=</w:t>
      </w:r>
      <w:r w:rsidRPr="009579B4">
        <w:rPr>
          <w:rFonts w:ascii="Arial" w:hAnsi="Arial" w:cs="Arial"/>
        </w:rPr>
        <w:t xml:space="preserve">44                           </w:t>
      </w:r>
      <w:r w:rsidR="009579B4">
        <w:rPr>
          <w:rFonts w:ascii="Arial" w:hAnsi="Arial" w:cs="Arial"/>
        </w:rPr>
        <w:t xml:space="preserve"> </w:t>
      </w:r>
      <w:r w:rsidR="00AD7A0C" w:rsidRPr="00AD7A0C">
        <w:rPr>
          <w:rFonts w:ascii="Arial" w:hAnsi="Arial" w:cs="Arial"/>
          <w:i/>
        </w:rPr>
        <w:t>N</w:t>
      </w:r>
      <w:r w:rsidRPr="0041079B">
        <w:rPr>
          <w:rFonts w:ascii="Arial" w:hAnsi="Arial" w:cs="Arial"/>
        </w:rPr>
        <w:t>=23</w:t>
      </w:r>
    </w:p>
    <w:p w14:paraId="5880B276" w14:textId="77777777" w:rsidR="00BF361B" w:rsidRPr="00420723" w:rsidRDefault="00BF361B" w:rsidP="00BF361B">
      <w:pPr>
        <w:spacing w:after="0" w:line="240" w:lineRule="auto"/>
        <w:jc w:val="both"/>
        <w:rPr>
          <w:rFonts w:ascii="Arial" w:hAnsi="Arial" w:cs="Arial"/>
        </w:rPr>
      </w:pPr>
      <w:r w:rsidRPr="00420723">
        <w:rPr>
          <w:rFonts w:ascii="Arial" w:hAnsi="Arial" w:cs="Arial"/>
        </w:rPr>
        <w:t xml:space="preserve">Gender </w:t>
      </w:r>
    </w:p>
    <w:p w14:paraId="5C4B3F4B" w14:textId="77777777" w:rsidR="00BF361B" w:rsidRDefault="00BF361B" w:rsidP="00BF361B">
      <w:pPr>
        <w:spacing w:after="0" w:line="240" w:lineRule="auto"/>
        <w:jc w:val="both"/>
        <w:rPr>
          <w:rFonts w:ascii="Arial" w:hAnsi="Arial" w:cs="Arial"/>
        </w:rPr>
      </w:pPr>
      <w:r w:rsidRPr="00BA04C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Men</w:t>
      </w:r>
      <w:r w:rsidRPr="00BA04C5">
        <w:rPr>
          <w:rFonts w:ascii="Arial" w:hAnsi="Arial" w:cs="Arial"/>
        </w:rPr>
        <w:t xml:space="preserve"> </w:t>
      </w:r>
      <w:r w:rsidRPr="00BA04C5">
        <w:rPr>
          <w:rFonts w:ascii="Arial" w:hAnsi="Arial" w:cs="Arial"/>
        </w:rPr>
        <w:tab/>
      </w:r>
      <w:r w:rsidRPr="00BA04C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24 </w:t>
      </w:r>
      <w:r w:rsidRPr="00BA04C5">
        <w:rPr>
          <w:rFonts w:ascii="Arial" w:hAnsi="Arial" w:cs="Arial"/>
        </w:rPr>
        <w:t>(5</w:t>
      </w:r>
      <w:r>
        <w:rPr>
          <w:rFonts w:ascii="Arial" w:hAnsi="Arial" w:cs="Arial"/>
        </w:rPr>
        <w:t xml:space="preserve">5%)                       </w:t>
      </w:r>
      <w:r w:rsidRPr="00EE6B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16 </w:t>
      </w:r>
      <w:r w:rsidRPr="00BA04C5">
        <w:rPr>
          <w:rFonts w:ascii="Arial" w:hAnsi="Arial" w:cs="Arial"/>
        </w:rPr>
        <w:t>(</w:t>
      </w:r>
      <w:r>
        <w:rPr>
          <w:rFonts w:ascii="Arial" w:hAnsi="Arial" w:cs="Arial"/>
        </w:rPr>
        <w:t>70%)</w:t>
      </w:r>
    </w:p>
    <w:p w14:paraId="4DC805B3" w14:textId="2B06B7FE" w:rsidR="00BF361B" w:rsidRPr="00854878" w:rsidRDefault="00BF361B" w:rsidP="00BF36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Women</w:t>
      </w:r>
      <w:r w:rsidRPr="00BA04C5">
        <w:rPr>
          <w:rFonts w:ascii="Arial" w:hAnsi="Arial" w:cs="Arial"/>
        </w:rPr>
        <w:t xml:space="preserve"> </w:t>
      </w:r>
      <w:r w:rsidRPr="00BA04C5">
        <w:rPr>
          <w:rFonts w:ascii="Arial" w:hAnsi="Arial" w:cs="Arial"/>
        </w:rPr>
        <w:tab/>
      </w:r>
      <w:r w:rsidRPr="00BA04C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854878">
        <w:rPr>
          <w:rFonts w:ascii="Arial" w:hAnsi="Arial" w:cs="Arial"/>
        </w:rPr>
        <w:t>20 (45%)</w:t>
      </w:r>
      <w:r w:rsidRPr="00854878">
        <w:rPr>
          <w:rFonts w:ascii="Arial" w:hAnsi="Arial" w:cs="Arial"/>
          <w:vertAlign w:val="superscript"/>
        </w:rPr>
        <w:t>a</w:t>
      </w:r>
      <w:r w:rsidRPr="00854878">
        <w:rPr>
          <w:rFonts w:ascii="Arial" w:hAnsi="Arial" w:cs="Arial"/>
        </w:rPr>
        <w:t xml:space="preserve">                           7 (30%)</w:t>
      </w:r>
      <w:r w:rsidR="006F1CE2" w:rsidRPr="00854878">
        <w:rPr>
          <w:rFonts w:ascii="Arial" w:hAnsi="Arial" w:cs="Arial"/>
          <w:vertAlign w:val="superscript"/>
        </w:rPr>
        <w:t>b</w:t>
      </w:r>
    </w:p>
    <w:p w14:paraId="0D8F7B9F" w14:textId="77777777" w:rsidR="00BF361B" w:rsidRPr="00854878" w:rsidRDefault="00BF361B" w:rsidP="00BF361B">
      <w:pPr>
        <w:spacing w:after="0" w:line="240" w:lineRule="auto"/>
        <w:jc w:val="both"/>
        <w:rPr>
          <w:rFonts w:ascii="Arial" w:hAnsi="Arial" w:cs="Arial"/>
        </w:rPr>
      </w:pPr>
    </w:p>
    <w:p w14:paraId="54864333" w14:textId="77777777" w:rsidR="00BF361B" w:rsidRPr="00BA04C5" w:rsidRDefault="00BF361B" w:rsidP="00BF361B">
      <w:pPr>
        <w:spacing w:after="0" w:line="240" w:lineRule="auto"/>
        <w:jc w:val="both"/>
        <w:rPr>
          <w:rFonts w:ascii="Arial" w:hAnsi="Arial" w:cs="Arial"/>
        </w:rPr>
      </w:pPr>
      <w:r w:rsidRPr="00854878">
        <w:rPr>
          <w:rFonts w:ascii="Arial" w:hAnsi="Arial" w:cs="Arial"/>
        </w:rPr>
        <w:t>Median age (range)</w:t>
      </w:r>
      <w:r w:rsidRPr="00854878">
        <w:rPr>
          <w:rFonts w:ascii="Arial" w:hAnsi="Arial" w:cs="Arial"/>
        </w:rPr>
        <w:tab/>
      </w:r>
      <w:r w:rsidRPr="00854878">
        <w:rPr>
          <w:rFonts w:ascii="Arial" w:hAnsi="Arial" w:cs="Arial"/>
        </w:rPr>
        <w:tab/>
      </w:r>
      <w:r w:rsidRPr="00854878">
        <w:rPr>
          <w:rFonts w:ascii="Arial" w:hAnsi="Arial" w:cs="Arial"/>
        </w:rPr>
        <w:tab/>
        <w:t xml:space="preserve">        62.5 (39, 88)                    63 (41, 88)</w:t>
      </w:r>
    </w:p>
    <w:p w14:paraId="3DCCDD76" w14:textId="77777777" w:rsidR="00BF361B" w:rsidRPr="00BA04C5" w:rsidRDefault="00BF361B" w:rsidP="00BF361B">
      <w:pPr>
        <w:spacing w:after="0" w:line="240" w:lineRule="auto"/>
        <w:jc w:val="both"/>
        <w:rPr>
          <w:rFonts w:ascii="Arial" w:hAnsi="Arial" w:cs="Arial"/>
        </w:rPr>
      </w:pPr>
    </w:p>
    <w:p w14:paraId="7758BADA" w14:textId="77777777" w:rsidR="00BF361B" w:rsidRPr="00420723" w:rsidRDefault="00BF361B" w:rsidP="00BF361B">
      <w:pPr>
        <w:spacing w:after="0" w:line="240" w:lineRule="auto"/>
        <w:jc w:val="both"/>
        <w:rPr>
          <w:rFonts w:ascii="Arial" w:hAnsi="Arial" w:cs="Arial"/>
        </w:rPr>
      </w:pPr>
      <w:r w:rsidRPr="00420723">
        <w:rPr>
          <w:rFonts w:ascii="Arial" w:hAnsi="Arial" w:cs="Arial"/>
        </w:rPr>
        <w:t xml:space="preserve">Race    </w:t>
      </w:r>
    </w:p>
    <w:p w14:paraId="220525DF" w14:textId="77777777" w:rsidR="00BF361B" w:rsidRPr="00BA04C5" w:rsidRDefault="00BF361B" w:rsidP="00BF36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A04C5">
        <w:rPr>
          <w:rFonts w:ascii="Arial" w:hAnsi="Arial" w:cs="Arial"/>
        </w:rPr>
        <w:t xml:space="preserve">White </w:t>
      </w:r>
      <w:r w:rsidRPr="00BA04C5">
        <w:rPr>
          <w:rFonts w:ascii="Arial" w:hAnsi="Arial" w:cs="Arial"/>
        </w:rPr>
        <w:tab/>
      </w:r>
      <w:r w:rsidRPr="00BA04C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26 </w:t>
      </w:r>
      <w:r w:rsidRPr="00BA04C5">
        <w:rPr>
          <w:rFonts w:ascii="Arial" w:hAnsi="Arial" w:cs="Arial"/>
        </w:rPr>
        <w:t>(5</w:t>
      </w:r>
      <w:r>
        <w:rPr>
          <w:rFonts w:ascii="Arial" w:hAnsi="Arial" w:cs="Arial"/>
        </w:rPr>
        <w:t>9%</w:t>
      </w:r>
      <w:r w:rsidRPr="00BA04C5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14 (61%)</w:t>
      </w:r>
    </w:p>
    <w:p w14:paraId="3A8AAC69" w14:textId="77777777" w:rsidR="00BF361B" w:rsidRDefault="00BF361B" w:rsidP="00BF361B">
      <w:pPr>
        <w:spacing w:after="0" w:line="240" w:lineRule="auto"/>
        <w:jc w:val="both"/>
        <w:rPr>
          <w:rFonts w:ascii="Arial" w:hAnsi="Arial" w:cs="Arial"/>
        </w:rPr>
      </w:pPr>
      <w:r w:rsidRPr="00BA04C5">
        <w:rPr>
          <w:rFonts w:ascii="Arial" w:hAnsi="Arial" w:cs="Arial"/>
        </w:rPr>
        <w:t xml:space="preserve">   Black </w:t>
      </w:r>
      <w:r w:rsidRPr="00BA04C5">
        <w:rPr>
          <w:rFonts w:ascii="Arial" w:hAnsi="Arial" w:cs="Arial"/>
        </w:rPr>
        <w:tab/>
      </w:r>
      <w:r w:rsidRPr="00BA04C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</w:t>
      </w:r>
      <w:r w:rsidRPr="00BA04C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6 </w:t>
      </w:r>
      <w:r w:rsidRPr="00BA04C5">
        <w:rPr>
          <w:rFonts w:ascii="Arial" w:hAnsi="Arial" w:cs="Arial"/>
        </w:rPr>
        <w:t>(</w:t>
      </w:r>
      <w:r>
        <w:rPr>
          <w:rFonts w:ascii="Arial" w:hAnsi="Arial" w:cs="Arial"/>
        </w:rPr>
        <w:t>36%</w:t>
      </w:r>
      <w:r w:rsidRPr="00BA04C5">
        <w:rPr>
          <w:rFonts w:ascii="Arial" w:hAnsi="Arial" w:cs="Arial"/>
        </w:rPr>
        <w:t>)</w:t>
      </w:r>
      <w:r w:rsidRPr="00676A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</w:t>
      </w:r>
      <w:r w:rsidRPr="00676A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8 </w:t>
      </w:r>
      <w:r w:rsidRPr="00BA04C5">
        <w:rPr>
          <w:rFonts w:ascii="Arial" w:hAnsi="Arial" w:cs="Arial"/>
        </w:rPr>
        <w:t>(</w:t>
      </w:r>
      <w:r>
        <w:rPr>
          <w:rFonts w:ascii="Arial" w:hAnsi="Arial" w:cs="Arial"/>
        </w:rPr>
        <w:t>35%</w:t>
      </w:r>
      <w:r w:rsidRPr="00BA04C5">
        <w:rPr>
          <w:rFonts w:ascii="Arial" w:hAnsi="Arial" w:cs="Arial"/>
        </w:rPr>
        <w:t>)</w:t>
      </w:r>
    </w:p>
    <w:p w14:paraId="75050E29" w14:textId="77777777" w:rsidR="00BF361B" w:rsidRDefault="00BF361B" w:rsidP="00BF36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Multiple</w:t>
      </w:r>
      <w:r>
        <w:rPr>
          <w:rFonts w:ascii="Arial" w:hAnsi="Arial" w:cs="Arial"/>
        </w:rPr>
        <w:tab/>
      </w:r>
      <w:r w:rsidRPr="00BA04C5">
        <w:rPr>
          <w:rFonts w:ascii="Arial" w:hAnsi="Arial" w:cs="Arial"/>
        </w:rPr>
        <w:t xml:space="preserve"> </w:t>
      </w:r>
      <w:r w:rsidRPr="00BA04C5">
        <w:rPr>
          <w:rFonts w:ascii="Arial" w:hAnsi="Arial" w:cs="Arial"/>
        </w:rPr>
        <w:tab/>
      </w:r>
      <w:r w:rsidRPr="00BA04C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1 </w:t>
      </w:r>
      <w:r w:rsidRPr="00BA04C5">
        <w:rPr>
          <w:rFonts w:ascii="Arial" w:hAnsi="Arial" w:cs="Arial"/>
        </w:rPr>
        <w:t>(</w:t>
      </w:r>
      <w:r>
        <w:rPr>
          <w:rFonts w:ascii="Arial" w:hAnsi="Arial" w:cs="Arial"/>
        </w:rPr>
        <w:t>2%</w:t>
      </w:r>
      <w:r w:rsidRPr="00BA04C5">
        <w:rPr>
          <w:rFonts w:ascii="Arial" w:hAnsi="Arial" w:cs="Arial"/>
        </w:rPr>
        <w:t>)</w:t>
      </w:r>
      <w:r w:rsidRPr="00676A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1 </w:t>
      </w:r>
      <w:r w:rsidRPr="00BA04C5">
        <w:rPr>
          <w:rFonts w:ascii="Arial" w:hAnsi="Arial" w:cs="Arial"/>
        </w:rPr>
        <w:t>(</w:t>
      </w:r>
      <w:r>
        <w:rPr>
          <w:rFonts w:ascii="Arial" w:hAnsi="Arial" w:cs="Arial"/>
        </w:rPr>
        <w:t>4%</w:t>
      </w:r>
      <w:r w:rsidRPr="00BA04C5">
        <w:rPr>
          <w:rFonts w:ascii="Arial" w:hAnsi="Arial" w:cs="Arial"/>
        </w:rPr>
        <w:t>)</w:t>
      </w:r>
    </w:p>
    <w:p w14:paraId="5DFD28D0" w14:textId="77777777" w:rsidR="00BF361B" w:rsidRDefault="00BF361B" w:rsidP="00BF36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European</w:t>
      </w:r>
      <w:r w:rsidRPr="00BA04C5">
        <w:rPr>
          <w:rFonts w:ascii="Arial" w:hAnsi="Arial" w:cs="Arial"/>
        </w:rPr>
        <w:t xml:space="preserve"> </w:t>
      </w:r>
      <w:r w:rsidRPr="00BA04C5">
        <w:rPr>
          <w:rFonts w:ascii="Arial" w:hAnsi="Arial" w:cs="Arial"/>
        </w:rPr>
        <w:tab/>
      </w:r>
      <w:r w:rsidRPr="00BA04C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1 </w:t>
      </w:r>
      <w:r w:rsidRPr="00BA04C5">
        <w:rPr>
          <w:rFonts w:ascii="Arial" w:hAnsi="Arial" w:cs="Arial"/>
        </w:rPr>
        <w:t>(</w:t>
      </w:r>
      <w:r>
        <w:rPr>
          <w:rFonts w:ascii="Arial" w:hAnsi="Arial" w:cs="Arial"/>
        </w:rPr>
        <w:t>2%</w:t>
      </w:r>
      <w:r w:rsidRPr="00BA04C5">
        <w:rPr>
          <w:rFonts w:ascii="Arial" w:hAnsi="Arial" w:cs="Arial"/>
        </w:rPr>
        <w:t>)</w:t>
      </w:r>
      <w:r w:rsidRPr="00676A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0 </w:t>
      </w:r>
      <w:r w:rsidRPr="00BA04C5">
        <w:rPr>
          <w:rFonts w:ascii="Arial" w:hAnsi="Arial" w:cs="Arial"/>
        </w:rPr>
        <w:t>(</w:t>
      </w:r>
      <w:r>
        <w:rPr>
          <w:rFonts w:ascii="Arial" w:hAnsi="Arial" w:cs="Arial"/>
        </w:rPr>
        <w:t>0%</w:t>
      </w:r>
      <w:r w:rsidRPr="00BA04C5">
        <w:rPr>
          <w:rFonts w:ascii="Arial" w:hAnsi="Arial" w:cs="Arial"/>
        </w:rPr>
        <w:t>)</w:t>
      </w:r>
    </w:p>
    <w:p w14:paraId="54139F62" w14:textId="77777777" w:rsidR="00BF361B" w:rsidRDefault="00BF361B" w:rsidP="00BF361B">
      <w:pPr>
        <w:spacing w:after="0" w:line="240" w:lineRule="auto"/>
        <w:jc w:val="both"/>
        <w:rPr>
          <w:rFonts w:ascii="Arial" w:hAnsi="Arial" w:cs="Arial"/>
        </w:rPr>
      </w:pPr>
    </w:p>
    <w:p w14:paraId="0FD65B0E" w14:textId="77777777" w:rsidR="00BF361B" w:rsidRPr="006A660A" w:rsidRDefault="00BF361B" w:rsidP="00BF361B">
      <w:pPr>
        <w:tabs>
          <w:tab w:val="left" w:pos="5220"/>
        </w:tabs>
        <w:spacing w:after="0" w:line="240" w:lineRule="auto"/>
        <w:jc w:val="both"/>
        <w:rPr>
          <w:rFonts w:ascii="Arial" w:hAnsi="Arial" w:cs="Arial"/>
        </w:rPr>
      </w:pPr>
      <w:r w:rsidRPr="006A660A">
        <w:rPr>
          <w:rFonts w:ascii="Arial" w:hAnsi="Arial" w:cs="Arial"/>
        </w:rPr>
        <w:t xml:space="preserve">Breast cancer </w:t>
      </w:r>
    </w:p>
    <w:p w14:paraId="2D6FE381" w14:textId="77777777" w:rsidR="00BF361B" w:rsidRPr="004013E4" w:rsidRDefault="00BF361B" w:rsidP="00BF361B">
      <w:pPr>
        <w:spacing w:after="0" w:line="240" w:lineRule="auto"/>
        <w:jc w:val="both"/>
        <w:rPr>
          <w:rFonts w:ascii="Arial" w:hAnsi="Arial" w:cs="Arial"/>
        </w:rPr>
      </w:pPr>
      <w:r w:rsidRPr="006A660A">
        <w:rPr>
          <w:rFonts w:ascii="Arial" w:hAnsi="Arial" w:cs="Arial"/>
        </w:rPr>
        <w:t xml:space="preserve">   </w:t>
      </w:r>
      <w:r w:rsidRPr="004013E4">
        <w:rPr>
          <w:rFonts w:ascii="Arial" w:hAnsi="Arial" w:cs="Arial"/>
        </w:rPr>
        <w:t xml:space="preserve">No </w:t>
      </w:r>
      <w:r w:rsidRPr="004013E4">
        <w:rPr>
          <w:rFonts w:ascii="Arial" w:hAnsi="Arial" w:cs="Arial"/>
        </w:rPr>
        <w:tab/>
      </w:r>
      <w:r w:rsidRPr="004013E4">
        <w:rPr>
          <w:rFonts w:ascii="Arial" w:hAnsi="Arial" w:cs="Arial"/>
        </w:rPr>
        <w:tab/>
      </w:r>
      <w:r w:rsidRPr="004013E4">
        <w:rPr>
          <w:rFonts w:ascii="Arial" w:hAnsi="Arial" w:cs="Arial"/>
        </w:rPr>
        <w:tab/>
      </w:r>
      <w:r w:rsidRPr="004013E4">
        <w:rPr>
          <w:rFonts w:ascii="Arial" w:hAnsi="Arial" w:cs="Arial"/>
        </w:rPr>
        <w:tab/>
        <w:t xml:space="preserve">                    25 (57%)                       </w:t>
      </w:r>
      <w:r>
        <w:rPr>
          <w:rFonts w:ascii="Arial" w:hAnsi="Arial" w:cs="Arial"/>
        </w:rPr>
        <w:t xml:space="preserve">   </w:t>
      </w:r>
      <w:r w:rsidRPr="004013E4">
        <w:rPr>
          <w:rFonts w:ascii="Arial" w:hAnsi="Arial" w:cs="Arial"/>
        </w:rPr>
        <w:t>17 (74%)</w:t>
      </w:r>
    </w:p>
    <w:p w14:paraId="3877A747" w14:textId="014D3564" w:rsidR="00BF361B" w:rsidRPr="00F539D4" w:rsidRDefault="00BF361B" w:rsidP="00BF361B">
      <w:pPr>
        <w:spacing w:after="0" w:line="240" w:lineRule="auto"/>
        <w:jc w:val="both"/>
        <w:rPr>
          <w:rFonts w:ascii="Arial" w:hAnsi="Arial" w:cs="Arial"/>
        </w:rPr>
      </w:pPr>
      <w:r w:rsidRPr="004013E4">
        <w:rPr>
          <w:rFonts w:ascii="Arial" w:hAnsi="Arial" w:cs="Arial"/>
        </w:rPr>
        <w:t xml:space="preserve">   </w:t>
      </w:r>
      <w:r w:rsidRPr="00F539D4">
        <w:rPr>
          <w:rFonts w:ascii="Arial" w:hAnsi="Arial" w:cs="Arial"/>
        </w:rPr>
        <w:t xml:space="preserve">Yes </w:t>
      </w:r>
      <w:r w:rsidRPr="00F539D4">
        <w:rPr>
          <w:rFonts w:ascii="Arial" w:hAnsi="Arial" w:cs="Arial"/>
        </w:rPr>
        <w:tab/>
      </w:r>
      <w:r w:rsidRPr="00F539D4">
        <w:rPr>
          <w:rFonts w:ascii="Arial" w:hAnsi="Arial" w:cs="Arial"/>
        </w:rPr>
        <w:tab/>
      </w:r>
      <w:r w:rsidRPr="00F539D4">
        <w:rPr>
          <w:rFonts w:ascii="Arial" w:hAnsi="Arial" w:cs="Arial"/>
        </w:rPr>
        <w:tab/>
      </w:r>
      <w:r w:rsidRPr="00F539D4">
        <w:rPr>
          <w:rFonts w:ascii="Arial" w:hAnsi="Arial" w:cs="Arial"/>
        </w:rPr>
        <w:tab/>
      </w:r>
      <w:r w:rsidRPr="00F539D4">
        <w:rPr>
          <w:rFonts w:ascii="Arial" w:hAnsi="Arial" w:cs="Arial"/>
          <w:color w:val="FF0000"/>
        </w:rPr>
        <w:t xml:space="preserve">                    </w:t>
      </w:r>
      <w:r w:rsidRPr="00F539D4">
        <w:rPr>
          <w:rFonts w:ascii="Arial" w:hAnsi="Arial" w:cs="Arial"/>
        </w:rPr>
        <w:t xml:space="preserve">19 (43%)                        </w:t>
      </w:r>
      <w:r>
        <w:rPr>
          <w:rFonts w:ascii="Arial" w:hAnsi="Arial" w:cs="Arial"/>
        </w:rPr>
        <w:t xml:space="preserve">  </w:t>
      </w:r>
      <w:r w:rsidRPr="00F539D4">
        <w:rPr>
          <w:rFonts w:ascii="Arial" w:hAnsi="Arial" w:cs="Arial"/>
        </w:rPr>
        <w:t>6 (26%)</w:t>
      </w:r>
    </w:p>
    <w:p w14:paraId="61591958" w14:textId="77777777" w:rsidR="00BF361B" w:rsidRPr="00F539D4" w:rsidRDefault="00BF361B" w:rsidP="00BF361B">
      <w:pPr>
        <w:tabs>
          <w:tab w:val="left" w:pos="5220"/>
        </w:tabs>
        <w:spacing w:after="0" w:line="240" w:lineRule="auto"/>
        <w:jc w:val="both"/>
        <w:rPr>
          <w:rFonts w:ascii="Arial" w:hAnsi="Arial" w:cs="Arial"/>
        </w:rPr>
      </w:pPr>
    </w:p>
    <w:p w14:paraId="322E3AE8" w14:textId="77777777" w:rsidR="00BF361B" w:rsidRPr="00F539D4" w:rsidRDefault="00BF361B" w:rsidP="00BF361B">
      <w:pPr>
        <w:tabs>
          <w:tab w:val="left" w:pos="5220"/>
        </w:tabs>
        <w:spacing w:after="0" w:line="240" w:lineRule="auto"/>
        <w:jc w:val="both"/>
        <w:rPr>
          <w:rFonts w:ascii="Arial" w:hAnsi="Arial" w:cs="Arial"/>
        </w:rPr>
      </w:pPr>
      <w:r w:rsidRPr="00F539D4">
        <w:rPr>
          <w:rFonts w:ascii="Arial" w:hAnsi="Arial" w:cs="Arial"/>
        </w:rPr>
        <w:t xml:space="preserve">Prostate cancer </w:t>
      </w:r>
    </w:p>
    <w:p w14:paraId="3296AC60" w14:textId="77777777" w:rsidR="00BF361B" w:rsidRPr="00F539D4" w:rsidRDefault="00BF361B" w:rsidP="00BF361B">
      <w:pPr>
        <w:spacing w:after="0" w:line="240" w:lineRule="auto"/>
        <w:jc w:val="both"/>
        <w:rPr>
          <w:rFonts w:ascii="Arial" w:hAnsi="Arial" w:cs="Arial"/>
        </w:rPr>
      </w:pPr>
      <w:r w:rsidRPr="00F539D4">
        <w:rPr>
          <w:rFonts w:ascii="Arial" w:hAnsi="Arial" w:cs="Arial"/>
        </w:rPr>
        <w:t xml:space="preserve">   No </w:t>
      </w:r>
      <w:r w:rsidRPr="00F539D4">
        <w:rPr>
          <w:rFonts w:ascii="Arial" w:hAnsi="Arial" w:cs="Arial"/>
        </w:rPr>
        <w:tab/>
      </w:r>
      <w:r w:rsidRPr="00F539D4">
        <w:rPr>
          <w:rFonts w:ascii="Arial" w:hAnsi="Arial" w:cs="Arial"/>
        </w:rPr>
        <w:tab/>
      </w:r>
      <w:r w:rsidRPr="00F539D4">
        <w:rPr>
          <w:rFonts w:ascii="Arial" w:hAnsi="Arial" w:cs="Arial"/>
        </w:rPr>
        <w:tab/>
      </w:r>
      <w:r w:rsidRPr="00F539D4">
        <w:rPr>
          <w:rFonts w:ascii="Arial" w:hAnsi="Arial" w:cs="Arial"/>
        </w:rPr>
        <w:tab/>
        <w:t xml:space="preserve">                     26 (59%)                      </w:t>
      </w:r>
      <w:r>
        <w:rPr>
          <w:rFonts w:ascii="Arial" w:hAnsi="Arial" w:cs="Arial"/>
        </w:rPr>
        <w:t xml:space="preserve">  </w:t>
      </w:r>
      <w:r w:rsidRPr="00F539D4">
        <w:rPr>
          <w:rFonts w:ascii="Arial" w:hAnsi="Arial" w:cs="Arial"/>
        </w:rPr>
        <w:t>13 (57%)</w:t>
      </w:r>
    </w:p>
    <w:p w14:paraId="595FAD66" w14:textId="77777777" w:rsidR="00BF361B" w:rsidRPr="005001C9" w:rsidRDefault="00BF361B" w:rsidP="00BF361B">
      <w:pPr>
        <w:spacing w:after="0" w:line="240" w:lineRule="auto"/>
        <w:jc w:val="both"/>
        <w:rPr>
          <w:rFonts w:ascii="Arial" w:hAnsi="Arial" w:cs="Arial"/>
        </w:rPr>
      </w:pPr>
      <w:r w:rsidRPr="00F539D4">
        <w:rPr>
          <w:rFonts w:ascii="Arial" w:hAnsi="Arial" w:cs="Arial"/>
        </w:rPr>
        <w:t xml:space="preserve">   </w:t>
      </w:r>
      <w:r w:rsidRPr="005001C9">
        <w:rPr>
          <w:rFonts w:ascii="Arial" w:hAnsi="Arial" w:cs="Arial"/>
        </w:rPr>
        <w:t xml:space="preserve">Yes </w:t>
      </w:r>
      <w:r w:rsidRPr="005001C9">
        <w:rPr>
          <w:rFonts w:ascii="Arial" w:hAnsi="Arial" w:cs="Arial"/>
        </w:rPr>
        <w:tab/>
      </w:r>
      <w:r w:rsidRPr="005001C9">
        <w:rPr>
          <w:rFonts w:ascii="Arial" w:hAnsi="Arial" w:cs="Arial"/>
        </w:rPr>
        <w:tab/>
      </w:r>
      <w:r w:rsidRPr="005001C9">
        <w:rPr>
          <w:rFonts w:ascii="Arial" w:hAnsi="Arial" w:cs="Arial"/>
        </w:rPr>
        <w:tab/>
      </w:r>
      <w:r w:rsidRPr="005001C9">
        <w:rPr>
          <w:rFonts w:ascii="Arial" w:hAnsi="Arial" w:cs="Arial"/>
        </w:rPr>
        <w:tab/>
        <w:t xml:space="preserve">                     18 (41%)                        10 (43%)</w:t>
      </w:r>
    </w:p>
    <w:p w14:paraId="468C09AE" w14:textId="77777777" w:rsidR="00BF361B" w:rsidRPr="00891F14" w:rsidRDefault="00BF361B" w:rsidP="00BF361B">
      <w:pPr>
        <w:spacing w:after="0" w:line="240" w:lineRule="auto"/>
        <w:jc w:val="both"/>
        <w:rPr>
          <w:rFonts w:ascii="Arial" w:hAnsi="Arial" w:cs="Arial"/>
        </w:rPr>
      </w:pPr>
    </w:p>
    <w:p w14:paraId="055C3A12" w14:textId="77777777" w:rsidR="00BF361B" w:rsidRPr="006A660A" w:rsidRDefault="00BF361B" w:rsidP="00BF361B">
      <w:pPr>
        <w:tabs>
          <w:tab w:val="left" w:pos="5220"/>
        </w:tabs>
        <w:spacing w:after="0" w:line="240" w:lineRule="auto"/>
        <w:jc w:val="both"/>
        <w:rPr>
          <w:rFonts w:ascii="Arial" w:hAnsi="Arial" w:cs="Arial"/>
        </w:rPr>
      </w:pPr>
      <w:r w:rsidRPr="006A660A">
        <w:rPr>
          <w:rFonts w:ascii="Arial" w:hAnsi="Arial" w:cs="Arial"/>
        </w:rPr>
        <w:t xml:space="preserve">Multiple myeloma </w:t>
      </w:r>
    </w:p>
    <w:p w14:paraId="3E2C808F" w14:textId="77777777" w:rsidR="00BF361B" w:rsidRPr="006A660A" w:rsidRDefault="00BF361B" w:rsidP="00BF361B">
      <w:pPr>
        <w:spacing w:after="0" w:line="240" w:lineRule="auto"/>
        <w:jc w:val="both"/>
        <w:rPr>
          <w:rFonts w:ascii="Arial" w:hAnsi="Arial" w:cs="Arial"/>
        </w:rPr>
      </w:pPr>
      <w:r w:rsidRPr="006A660A">
        <w:rPr>
          <w:rFonts w:ascii="Arial" w:hAnsi="Arial" w:cs="Arial"/>
        </w:rPr>
        <w:t xml:space="preserve">   No </w:t>
      </w:r>
      <w:r w:rsidRPr="006A660A">
        <w:rPr>
          <w:rFonts w:ascii="Arial" w:hAnsi="Arial" w:cs="Arial"/>
        </w:rPr>
        <w:tab/>
      </w:r>
      <w:r w:rsidRPr="006A660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</w:t>
      </w:r>
      <w:r w:rsidRPr="006A660A">
        <w:rPr>
          <w:rFonts w:ascii="Arial" w:hAnsi="Arial" w:cs="Arial"/>
        </w:rPr>
        <w:t xml:space="preserve">38 (86%)                       </w:t>
      </w:r>
      <w:r>
        <w:rPr>
          <w:rFonts w:ascii="Arial" w:hAnsi="Arial" w:cs="Arial"/>
        </w:rPr>
        <w:t xml:space="preserve">  </w:t>
      </w:r>
      <w:r w:rsidRPr="006A660A">
        <w:rPr>
          <w:rFonts w:ascii="Arial" w:hAnsi="Arial" w:cs="Arial"/>
        </w:rPr>
        <w:t>19 (83%)</w:t>
      </w:r>
    </w:p>
    <w:p w14:paraId="4C4CB462" w14:textId="77777777" w:rsidR="00BF361B" w:rsidRPr="005001C9" w:rsidRDefault="00BF361B" w:rsidP="00BF361B">
      <w:pPr>
        <w:spacing w:after="0" w:line="240" w:lineRule="auto"/>
        <w:jc w:val="both"/>
        <w:rPr>
          <w:rFonts w:ascii="Arial" w:hAnsi="Arial" w:cs="Arial"/>
        </w:rPr>
      </w:pPr>
      <w:r w:rsidRPr="006A660A">
        <w:rPr>
          <w:rFonts w:ascii="Arial" w:hAnsi="Arial" w:cs="Arial"/>
        </w:rPr>
        <w:t xml:space="preserve">   Yes </w:t>
      </w:r>
      <w:r w:rsidRPr="006A660A">
        <w:rPr>
          <w:rFonts w:ascii="Arial" w:hAnsi="Arial" w:cs="Arial"/>
        </w:rPr>
        <w:tab/>
      </w:r>
      <w:r w:rsidRPr="006A660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01C9">
        <w:rPr>
          <w:rFonts w:ascii="Arial" w:hAnsi="Arial" w:cs="Arial"/>
        </w:rPr>
        <w:t xml:space="preserve">                       6 (14%)                          4 (17%)</w:t>
      </w:r>
    </w:p>
    <w:p w14:paraId="35B0E38D" w14:textId="77777777" w:rsidR="00BF361B" w:rsidRPr="005001C9" w:rsidRDefault="00BF361B" w:rsidP="00BF361B">
      <w:pPr>
        <w:spacing w:after="0" w:line="240" w:lineRule="auto"/>
        <w:jc w:val="both"/>
        <w:rPr>
          <w:rFonts w:ascii="Arial" w:hAnsi="Arial" w:cs="Arial"/>
        </w:rPr>
      </w:pPr>
    </w:p>
    <w:p w14:paraId="5E166ACB" w14:textId="77777777" w:rsidR="00BF361B" w:rsidRPr="00420723" w:rsidRDefault="00BF361B" w:rsidP="00BF361B">
      <w:pPr>
        <w:spacing w:after="0" w:line="240" w:lineRule="auto"/>
        <w:jc w:val="both"/>
        <w:rPr>
          <w:rFonts w:ascii="Arial" w:hAnsi="Arial" w:cs="Arial"/>
        </w:rPr>
      </w:pPr>
      <w:r w:rsidRPr="00420723">
        <w:rPr>
          <w:rFonts w:ascii="Arial" w:hAnsi="Arial" w:cs="Arial"/>
        </w:rPr>
        <w:t xml:space="preserve">Imaging </w:t>
      </w:r>
    </w:p>
    <w:p w14:paraId="1D0BCE08" w14:textId="77777777" w:rsidR="00BF361B" w:rsidRPr="005A6973" w:rsidRDefault="00BF361B" w:rsidP="00BF361B">
      <w:pPr>
        <w:spacing w:after="0" w:line="240" w:lineRule="auto"/>
        <w:jc w:val="both"/>
        <w:rPr>
          <w:rFonts w:ascii="Arial" w:hAnsi="Arial" w:cs="Arial"/>
        </w:rPr>
      </w:pPr>
      <w:r w:rsidRPr="005A6973">
        <w:rPr>
          <w:rFonts w:ascii="Arial" w:hAnsi="Arial" w:cs="Arial"/>
        </w:rPr>
        <w:t xml:space="preserve">MRI </w:t>
      </w:r>
      <w:r>
        <w:rPr>
          <w:rFonts w:ascii="Arial" w:hAnsi="Arial" w:cs="Arial"/>
        </w:rPr>
        <w:t xml:space="preserve">of the </w:t>
      </w:r>
      <w:r w:rsidRPr="005A6973">
        <w:rPr>
          <w:rFonts w:ascii="Arial" w:hAnsi="Arial" w:cs="Arial"/>
        </w:rPr>
        <w:t xml:space="preserve">brain  </w:t>
      </w:r>
    </w:p>
    <w:p w14:paraId="68EBCC0A" w14:textId="77777777" w:rsidR="00BF361B" w:rsidRPr="005A6973" w:rsidRDefault="00BF361B" w:rsidP="00BF361B">
      <w:pPr>
        <w:spacing w:after="0" w:line="240" w:lineRule="auto"/>
        <w:jc w:val="both"/>
        <w:rPr>
          <w:rFonts w:ascii="Arial" w:hAnsi="Arial" w:cs="Arial"/>
        </w:rPr>
      </w:pPr>
      <w:r w:rsidRPr="005A6973">
        <w:rPr>
          <w:rFonts w:ascii="Arial" w:hAnsi="Arial" w:cs="Arial"/>
        </w:rPr>
        <w:t xml:space="preserve">   No </w:t>
      </w:r>
      <w:r w:rsidRPr="005A6973">
        <w:rPr>
          <w:rFonts w:ascii="Arial" w:hAnsi="Arial" w:cs="Arial"/>
        </w:rPr>
        <w:tab/>
      </w:r>
      <w:r w:rsidRPr="005A6973">
        <w:rPr>
          <w:rFonts w:ascii="Arial" w:hAnsi="Arial" w:cs="Arial"/>
        </w:rPr>
        <w:tab/>
      </w:r>
      <w:r w:rsidRPr="005A6973">
        <w:rPr>
          <w:rFonts w:ascii="Arial" w:hAnsi="Arial" w:cs="Arial"/>
        </w:rPr>
        <w:tab/>
      </w:r>
      <w:r w:rsidRPr="005A6973"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 xml:space="preserve">   </w:t>
      </w:r>
      <w:r w:rsidRPr="005A6973">
        <w:rPr>
          <w:rFonts w:ascii="Arial" w:hAnsi="Arial" w:cs="Arial"/>
        </w:rPr>
        <w:t>3 (7%</w:t>
      </w:r>
      <w:r>
        <w:rPr>
          <w:rFonts w:ascii="Arial" w:hAnsi="Arial" w:cs="Arial"/>
        </w:rPr>
        <w:t xml:space="preserve">)                             </w:t>
      </w:r>
      <w:r w:rsidRPr="005A6973">
        <w:rPr>
          <w:rFonts w:ascii="Arial" w:hAnsi="Arial" w:cs="Arial"/>
        </w:rPr>
        <w:t>3 (13%)</w:t>
      </w:r>
    </w:p>
    <w:p w14:paraId="38FF923F" w14:textId="7ADC6C2E" w:rsidR="00BF361B" w:rsidRPr="005A6973" w:rsidRDefault="00BF361B" w:rsidP="00BF361B">
      <w:pPr>
        <w:tabs>
          <w:tab w:val="left" w:pos="1530"/>
        </w:tabs>
        <w:spacing w:after="0" w:line="240" w:lineRule="auto"/>
        <w:jc w:val="both"/>
        <w:rPr>
          <w:rFonts w:ascii="Arial" w:hAnsi="Arial" w:cs="Arial"/>
        </w:rPr>
      </w:pPr>
      <w:r w:rsidRPr="005A6973">
        <w:rPr>
          <w:rFonts w:ascii="Arial" w:hAnsi="Arial" w:cs="Arial"/>
        </w:rPr>
        <w:t xml:space="preserve">   Yes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5A6973">
        <w:rPr>
          <w:rFonts w:ascii="Arial" w:hAnsi="Arial" w:cs="Arial"/>
        </w:rPr>
        <w:t>41 (93%)</w:t>
      </w:r>
      <w:r>
        <w:rPr>
          <w:rFonts w:ascii="Arial" w:hAnsi="Arial" w:cs="Arial"/>
        </w:rPr>
        <w:t xml:space="preserve">                      </w:t>
      </w:r>
      <w:r w:rsidR="00854878">
        <w:rPr>
          <w:rFonts w:ascii="Arial" w:hAnsi="Arial" w:cs="Arial"/>
        </w:rPr>
        <w:t xml:space="preserve">   </w:t>
      </w:r>
      <w:r w:rsidRPr="005A6973">
        <w:rPr>
          <w:rFonts w:ascii="Arial" w:hAnsi="Arial" w:cs="Arial"/>
        </w:rPr>
        <w:t>20 (87%)</w:t>
      </w:r>
    </w:p>
    <w:p w14:paraId="3F9A42F8" w14:textId="77777777" w:rsidR="00BF361B" w:rsidRPr="005A6973" w:rsidRDefault="00BF361B" w:rsidP="00BF361B">
      <w:pPr>
        <w:spacing w:after="0" w:line="240" w:lineRule="auto"/>
        <w:jc w:val="both"/>
        <w:rPr>
          <w:rFonts w:ascii="Arial" w:hAnsi="Arial" w:cs="Arial"/>
        </w:rPr>
      </w:pPr>
    </w:p>
    <w:p w14:paraId="1C07F3E5" w14:textId="77777777" w:rsidR="00BF361B" w:rsidRPr="005A6973" w:rsidRDefault="00BF361B" w:rsidP="00BF36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Abdominal and thoracic </w:t>
      </w:r>
      <w:r w:rsidRPr="005A6973">
        <w:rPr>
          <w:rFonts w:ascii="Arial" w:hAnsi="Arial" w:cs="Arial"/>
        </w:rPr>
        <w:t>CT</w:t>
      </w:r>
      <w:r w:rsidRPr="005A6973">
        <w:rPr>
          <w:rFonts w:ascii="Arial" w:hAnsi="Arial" w:cs="Arial"/>
        </w:rPr>
        <w:tab/>
      </w:r>
      <w:r w:rsidRPr="005A6973">
        <w:rPr>
          <w:rFonts w:ascii="Arial" w:hAnsi="Arial" w:cs="Arial"/>
        </w:rPr>
        <w:tab/>
      </w:r>
      <w:r w:rsidRPr="005A6973">
        <w:rPr>
          <w:rFonts w:ascii="Arial" w:hAnsi="Arial" w:cs="Arial"/>
        </w:rPr>
        <w:tab/>
        <w:t xml:space="preserve">        </w:t>
      </w:r>
    </w:p>
    <w:p w14:paraId="78245CD3" w14:textId="77777777" w:rsidR="00BF361B" w:rsidRPr="005A6973" w:rsidRDefault="00BF361B" w:rsidP="00BF361B">
      <w:pPr>
        <w:spacing w:after="0" w:line="240" w:lineRule="auto"/>
        <w:jc w:val="both"/>
        <w:rPr>
          <w:rFonts w:ascii="Arial" w:hAnsi="Arial" w:cs="Arial"/>
        </w:rPr>
      </w:pPr>
      <w:r w:rsidRPr="005A6973">
        <w:rPr>
          <w:rFonts w:ascii="Arial" w:hAnsi="Arial" w:cs="Arial"/>
        </w:rPr>
        <w:t xml:space="preserve">   No </w:t>
      </w:r>
      <w:r w:rsidRPr="005A6973">
        <w:rPr>
          <w:rFonts w:ascii="Arial" w:hAnsi="Arial" w:cs="Arial"/>
        </w:rPr>
        <w:tab/>
      </w:r>
      <w:r w:rsidRPr="005A6973">
        <w:rPr>
          <w:rFonts w:ascii="Arial" w:hAnsi="Arial" w:cs="Arial"/>
        </w:rPr>
        <w:tab/>
      </w:r>
      <w:r w:rsidRPr="005A6973">
        <w:rPr>
          <w:rFonts w:ascii="Arial" w:hAnsi="Arial" w:cs="Arial"/>
        </w:rPr>
        <w:tab/>
      </w:r>
      <w:r w:rsidRPr="005A6973"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 xml:space="preserve">  </w:t>
      </w:r>
      <w:r w:rsidRPr="005A6973">
        <w:rPr>
          <w:rFonts w:ascii="Arial" w:hAnsi="Arial" w:cs="Arial"/>
        </w:rPr>
        <w:t>10 (23%</w:t>
      </w:r>
      <w:r>
        <w:rPr>
          <w:rFonts w:ascii="Arial" w:hAnsi="Arial" w:cs="Arial"/>
        </w:rPr>
        <w:t xml:space="preserve">)                          </w:t>
      </w:r>
      <w:r w:rsidRPr="005A6973">
        <w:rPr>
          <w:rFonts w:ascii="Arial" w:hAnsi="Arial" w:cs="Arial"/>
        </w:rPr>
        <w:t>8 (35%)</w:t>
      </w:r>
    </w:p>
    <w:p w14:paraId="2609F32E" w14:textId="77777777" w:rsidR="00BF361B" w:rsidRPr="005A6973" w:rsidRDefault="00BF361B" w:rsidP="00BF361B">
      <w:pPr>
        <w:spacing w:after="0" w:line="240" w:lineRule="auto"/>
        <w:jc w:val="both"/>
        <w:rPr>
          <w:rFonts w:ascii="Arial" w:hAnsi="Arial" w:cs="Arial"/>
        </w:rPr>
      </w:pPr>
      <w:r w:rsidRPr="005A6973">
        <w:rPr>
          <w:rFonts w:ascii="Arial" w:hAnsi="Arial" w:cs="Arial"/>
        </w:rPr>
        <w:t xml:space="preserve">   Yes </w:t>
      </w:r>
      <w:r w:rsidRPr="005A6973">
        <w:rPr>
          <w:rFonts w:ascii="Arial" w:hAnsi="Arial" w:cs="Arial"/>
        </w:rPr>
        <w:tab/>
      </w:r>
      <w:r w:rsidRPr="005A6973">
        <w:rPr>
          <w:rFonts w:ascii="Arial" w:hAnsi="Arial" w:cs="Arial"/>
        </w:rPr>
        <w:tab/>
      </w:r>
      <w:r w:rsidRPr="005A6973">
        <w:rPr>
          <w:rFonts w:ascii="Arial" w:hAnsi="Arial" w:cs="Arial"/>
        </w:rPr>
        <w:tab/>
      </w:r>
      <w:r w:rsidRPr="005A6973"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 xml:space="preserve">  </w:t>
      </w:r>
      <w:r w:rsidRPr="005A697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4 (77%)                        </w:t>
      </w:r>
      <w:r w:rsidRPr="005A6973">
        <w:rPr>
          <w:rFonts w:ascii="Arial" w:hAnsi="Arial" w:cs="Arial"/>
        </w:rPr>
        <w:t>15 (65%)</w:t>
      </w:r>
    </w:p>
    <w:p w14:paraId="66C2EE2C" w14:textId="77777777" w:rsidR="00BF361B" w:rsidRPr="005A6973" w:rsidRDefault="00BF361B" w:rsidP="00BF361B">
      <w:pPr>
        <w:spacing w:after="0" w:line="240" w:lineRule="auto"/>
        <w:jc w:val="both"/>
        <w:rPr>
          <w:rFonts w:ascii="Arial" w:hAnsi="Arial" w:cs="Arial"/>
        </w:rPr>
      </w:pPr>
    </w:p>
    <w:p w14:paraId="5F37EC3E" w14:textId="77777777" w:rsidR="00BF361B" w:rsidRPr="005A6973" w:rsidRDefault="00BF361B" w:rsidP="00BF36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Pelvic </w:t>
      </w:r>
      <w:r w:rsidRPr="005A6973">
        <w:rPr>
          <w:rFonts w:ascii="Arial" w:hAnsi="Arial" w:cs="Arial"/>
        </w:rPr>
        <w:t xml:space="preserve">CT   </w:t>
      </w:r>
    </w:p>
    <w:p w14:paraId="7F6EF3B1" w14:textId="77777777" w:rsidR="00BF361B" w:rsidRPr="005A6973" w:rsidRDefault="00BF361B" w:rsidP="00BF361B">
      <w:pPr>
        <w:spacing w:after="0" w:line="240" w:lineRule="auto"/>
        <w:jc w:val="both"/>
        <w:rPr>
          <w:rFonts w:ascii="Arial" w:hAnsi="Arial" w:cs="Arial"/>
        </w:rPr>
      </w:pPr>
      <w:r w:rsidRPr="005A6973">
        <w:rPr>
          <w:rFonts w:ascii="Arial" w:hAnsi="Arial" w:cs="Arial"/>
        </w:rPr>
        <w:t xml:space="preserve">   No </w:t>
      </w:r>
      <w:r w:rsidRPr="005A6973">
        <w:rPr>
          <w:rFonts w:ascii="Arial" w:hAnsi="Arial" w:cs="Arial"/>
        </w:rPr>
        <w:tab/>
      </w:r>
      <w:r w:rsidRPr="005A6973">
        <w:rPr>
          <w:rFonts w:ascii="Arial" w:hAnsi="Arial" w:cs="Arial"/>
        </w:rPr>
        <w:tab/>
      </w:r>
      <w:r w:rsidRPr="005A6973">
        <w:rPr>
          <w:rFonts w:ascii="Arial" w:hAnsi="Arial" w:cs="Arial"/>
        </w:rPr>
        <w:tab/>
      </w:r>
      <w:r w:rsidRPr="005A6973">
        <w:rPr>
          <w:rFonts w:ascii="Arial" w:hAnsi="Arial" w:cs="Arial"/>
        </w:rPr>
        <w:tab/>
        <w:t xml:space="preserve">                     11 (25%)   </w:t>
      </w:r>
      <w:r>
        <w:rPr>
          <w:rFonts w:ascii="Arial" w:hAnsi="Arial" w:cs="Arial"/>
        </w:rPr>
        <w:t xml:space="preserve">                        </w:t>
      </w:r>
      <w:r w:rsidRPr="005A6973">
        <w:rPr>
          <w:rFonts w:ascii="Arial" w:hAnsi="Arial" w:cs="Arial"/>
        </w:rPr>
        <w:t>9 (39%)</w:t>
      </w:r>
    </w:p>
    <w:p w14:paraId="5E87C017" w14:textId="77777777" w:rsidR="00BF361B" w:rsidRPr="005A6973" w:rsidRDefault="00BF361B" w:rsidP="00BF361B">
      <w:pPr>
        <w:spacing w:after="0" w:line="240" w:lineRule="auto"/>
        <w:jc w:val="both"/>
        <w:rPr>
          <w:rFonts w:ascii="Arial" w:hAnsi="Arial" w:cs="Arial"/>
        </w:rPr>
      </w:pPr>
      <w:r w:rsidRPr="005A6973">
        <w:rPr>
          <w:rFonts w:ascii="Arial" w:hAnsi="Arial" w:cs="Arial"/>
        </w:rPr>
        <w:t xml:space="preserve">   Yes </w:t>
      </w:r>
      <w:r w:rsidRPr="005A6973">
        <w:rPr>
          <w:rFonts w:ascii="Arial" w:hAnsi="Arial" w:cs="Arial"/>
        </w:rPr>
        <w:tab/>
      </w:r>
      <w:r w:rsidRPr="005A6973">
        <w:rPr>
          <w:rFonts w:ascii="Arial" w:hAnsi="Arial" w:cs="Arial"/>
        </w:rPr>
        <w:tab/>
      </w:r>
      <w:r w:rsidRPr="005A6973">
        <w:rPr>
          <w:rFonts w:ascii="Arial" w:hAnsi="Arial" w:cs="Arial"/>
        </w:rPr>
        <w:tab/>
      </w:r>
      <w:r w:rsidRPr="005A6973">
        <w:rPr>
          <w:rFonts w:ascii="Arial" w:hAnsi="Arial" w:cs="Arial"/>
        </w:rPr>
        <w:tab/>
        <w:t xml:space="preserve">                     33 (75%)                        </w:t>
      </w:r>
      <w:r>
        <w:rPr>
          <w:rFonts w:ascii="Arial" w:hAnsi="Arial" w:cs="Arial"/>
        </w:rPr>
        <w:t xml:space="preserve"> </w:t>
      </w:r>
      <w:r w:rsidRPr="005A6973">
        <w:rPr>
          <w:rFonts w:ascii="Arial" w:hAnsi="Arial" w:cs="Arial"/>
        </w:rPr>
        <w:t>14 (61%)</w:t>
      </w:r>
    </w:p>
    <w:p w14:paraId="18E116B0" w14:textId="77777777" w:rsidR="00BF361B" w:rsidRPr="005A6973" w:rsidRDefault="00BF361B" w:rsidP="00BF361B">
      <w:pPr>
        <w:spacing w:after="0" w:line="240" w:lineRule="auto"/>
        <w:jc w:val="both"/>
        <w:rPr>
          <w:rFonts w:ascii="Arial" w:hAnsi="Arial" w:cs="Arial"/>
        </w:rPr>
      </w:pPr>
    </w:p>
    <w:p w14:paraId="0E3019BC" w14:textId="77777777" w:rsidR="00BF361B" w:rsidRPr="005A6973" w:rsidRDefault="00BF361B" w:rsidP="00BF36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Whole </w:t>
      </w:r>
      <w:r w:rsidRPr="005A6973">
        <w:rPr>
          <w:rFonts w:ascii="Arial" w:hAnsi="Arial" w:cs="Arial"/>
        </w:rPr>
        <w:t>body bone scan</w:t>
      </w:r>
    </w:p>
    <w:p w14:paraId="6657F2D3" w14:textId="77777777" w:rsidR="00BF361B" w:rsidRPr="005A6973" w:rsidRDefault="00BF361B" w:rsidP="00BF361B">
      <w:pPr>
        <w:spacing w:after="0" w:line="240" w:lineRule="auto"/>
        <w:jc w:val="both"/>
        <w:rPr>
          <w:rFonts w:ascii="Arial" w:hAnsi="Arial" w:cs="Arial"/>
        </w:rPr>
      </w:pPr>
      <w:r w:rsidRPr="005A6973">
        <w:rPr>
          <w:rFonts w:ascii="Arial" w:hAnsi="Arial" w:cs="Arial"/>
        </w:rPr>
        <w:t xml:space="preserve">   No </w:t>
      </w:r>
      <w:r w:rsidRPr="005A6973">
        <w:rPr>
          <w:rFonts w:ascii="Arial" w:hAnsi="Arial" w:cs="Arial"/>
        </w:rPr>
        <w:tab/>
      </w:r>
      <w:r w:rsidRPr="005A6973">
        <w:rPr>
          <w:rFonts w:ascii="Arial" w:hAnsi="Arial" w:cs="Arial"/>
        </w:rPr>
        <w:tab/>
        <w:t xml:space="preserve">                                             12 (27%)</w:t>
      </w:r>
      <w:r w:rsidRPr="005A6973">
        <w:rPr>
          <w:rFonts w:ascii="Arial" w:hAnsi="Arial" w:cs="Arial"/>
        </w:rPr>
        <w:tab/>
      </w:r>
      <w:r w:rsidRPr="005A6973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</w:t>
      </w:r>
      <w:r w:rsidRPr="005A6973">
        <w:rPr>
          <w:rFonts w:ascii="Arial" w:hAnsi="Arial" w:cs="Arial"/>
        </w:rPr>
        <w:t>8 (35%)</w:t>
      </w:r>
    </w:p>
    <w:p w14:paraId="570B64F7" w14:textId="77777777" w:rsidR="00BF361B" w:rsidRPr="001A432F" w:rsidRDefault="00BF361B" w:rsidP="00BF361B">
      <w:pPr>
        <w:spacing w:after="0" w:line="240" w:lineRule="auto"/>
        <w:jc w:val="both"/>
        <w:rPr>
          <w:rFonts w:ascii="Arial" w:hAnsi="Arial" w:cs="Arial"/>
        </w:rPr>
      </w:pPr>
      <w:r w:rsidRPr="005A6973">
        <w:rPr>
          <w:rFonts w:ascii="Arial" w:hAnsi="Arial" w:cs="Arial"/>
        </w:rPr>
        <w:t xml:space="preserve">   Yes </w:t>
      </w:r>
      <w:r w:rsidRPr="005A6973">
        <w:rPr>
          <w:rFonts w:ascii="Arial" w:hAnsi="Arial" w:cs="Arial"/>
        </w:rPr>
        <w:tab/>
      </w:r>
      <w:r w:rsidRPr="005A6973">
        <w:rPr>
          <w:rFonts w:ascii="Arial" w:hAnsi="Arial" w:cs="Arial"/>
        </w:rPr>
        <w:tab/>
        <w:t xml:space="preserve">                                             </w:t>
      </w:r>
      <w:r>
        <w:rPr>
          <w:rFonts w:ascii="Arial" w:hAnsi="Arial" w:cs="Arial"/>
        </w:rPr>
        <w:t xml:space="preserve">32 (73%)                         </w:t>
      </w:r>
      <w:r w:rsidRPr="005A6973">
        <w:rPr>
          <w:rFonts w:ascii="Arial" w:hAnsi="Arial" w:cs="Arial"/>
        </w:rPr>
        <w:t>15 (65%)</w:t>
      </w:r>
      <w:r>
        <w:rPr>
          <w:rFonts w:ascii="Arial" w:hAnsi="Arial" w:cs="Arial"/>
        </w:rPr>
        <w:t xml:space="preserve"> </w:t>
      </w:r>
    </w:p>
    <w:p w14:paraId="6B2D292D" w14:textId="77777777" w:rsidR="00BF361B" w:rsidRDefault="00BF361B" w:rsidP="00BF361B">
      <w:pPr>
        <w:spacing w:after="0" w:line="240" w:lineRule="auto"/>
        <w:jc w:val="both"/>
        <w:rPr>
          <w:rFonts w:ascii="Arial" w:hAnsi="Arial" w:cs="Arial"/>
        </w:rPr>
      </w:pPr>
    </w:p>
    <w:p w14:paraId="3E918E32" w14:textId="77777777" w:rsidR="00BF361B" w:rsidRPr="00420723" w:rsidRDefault="00BF361B" w:rsidP="00BF361B">
      <w:pPr>
        <w:spacing w:after="0" w:line="240" w:lineRule="auto"/>
        <w:jc w:val="both"/>
        <w:rPr>
          <w:rFonts w:ascii="Arial" w:hAnsi="Arial" w:cs="Arial"/>
        </w:rPr>
      </w:pPr>
      <w:r w:rsidRPr="00420723">
        <w:rPr>
          <w:rFonts w:ascii="Arial" w:hAnsi="Arial" w:cs="Arial"/>
        </w:rPr>
        <w:t>Body part treated with RT</w:t>
      </w:r>
    </w:p>
    <w:p w14:paraId="7108EEE6" w14:textId="77777777" w:rsidR="00BF361B" w:rsidRPr="00BA04C5" w:rsidRDefault="00BF361B" w:rsidP="00BF36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Clivus</w:t>
      </w:r>
      <w:r w:rsidRPr="00BA04C5">
        <w:rPr>
          <w:rFonts w:ascii="Arial" w:hAnsi="Arial" w:cs="Arial"/>
        </w:rPr>
        <w:t xml:space="preserve"> </w:t>
      </w:r>
      <w:r w:rsidRPr="00BA04C5">
        <w:rPr>
          <w:rFonts w:ascii="Arial" w:hAnsi="Arial" w:cs="Arial"/>
        </w:rPr>
        <w:tab/>
      </w:r>
      <w:r w:rsidRPr="00BA04C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15 </w:t>
      </w:r>
      <w:r w:rsidRPr="00BA04C5">
        <w:rPr>
          <w:rFonts w:ascii="Arial" w:hAnsi="Arial" w:cs="Arial"/>
        </w:rPr>
        <w:t>(</w:t>
      </w:r>
      <w:r>
        <w:rPr>
          <w:rFonts w:ascii="Arial" w:hAnsi="Arial" w:cs="Arial"/>
        </w:rPr>
        <w:t>34%</w:t>
      </w:r>
      <w:r w:rsidRPr="00BA04C5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15 </w:t>
      </w:r>
      <w:r w:rsidRPr="00BA04C5">
        <w:rPr>
          <w:rFonts w:ascii="Arial" w:hAnsi="Arial" w:cs="Arial"/>
        </w:rPr>
        <w:t>(</w:t>
      </w:r>
      <w:r>
        <w:rPr>
          <w:rFonts w:ascii="Arial" w:hAnsi="Arial" w:cs="Arial"/>
        </w:rPr>
        <w:t>65%</w:t>
      </w:r>
      <w:r w:rsidRPr="00BA04C5">
        <w:rPr>
          <w:rFonts w:ascii="Arial" w:hAnsi="Arial" w:cs="Arial"/>
        </w:rPr>
        <w:t>)</w:t>
      </w:r>
    </w:p>
    <w:p w14:paraId="7EC1EC7B" w14:textId="77777777" w:rsidR="00BF361B" w:rsidRDefault="00BF361B" w:rsidP="00BF361B">
      <w:pPr>
        <w:spacing w:after="0" w:line="240" w:lineRule="auto"/>
        <w:jc w:val="both"/>
        <w:rPr>
          <w:rFonts w:ascii="Arial" w:hAnsi="Arial" w:cs="Arial"/>
        </w:rPr>
      </w:pPr>
      <w:r w:rsidRPr="00BA04C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Whole brain</w:t>
      </w:r>
      <w:r w:rsidRPr="00BA04C5">
        <w:rPr>
          <w:rFonts w:ascii="Arial" w:hAnsi="Arial" w:cs="Arial"/>
        </w:rPr>
        <w:t xml:space="preserve"> </w:t>
      </w:r>
      <w:r w:rsidRPr="00BA04C5">
        <w:rPr>
          <w:rFonts w:ascii="Arial" w:hAnsi="Arial" w:cs="Arial"/>
        </w:rPr>
        <w:tab/>
      </w:r>
      <w:r w:rsidRPr="00BA04C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8 </w:t>
      </w:r>
      <w:r w:rsidRPr="00BA04C5">
        <w:rPr>
          <w:rFonts w:ascii="Arial" w:hAnsi="Arial" w:cs="Arial"/>
        </w:rPr>
        <w:t>(</w:t>
      </w:r>
      <w:r>
        <w:rPr>
          <w:rFonts w:ascii="Arial" w:hAnsi="Arial" w:cs="Arial"/>
        </w:rPr>
        <w:t>18%</w:t>
      </w:r>
      <w:r w:rsidRPr="00BA04C5">
        <w:rPr>
          <w:rFonts w:ascii="Arial" w:hAnsi="Arial" w:cs="Arial"/>
        </w:rPr>
        <w:t>)</w:t>
      </w:r>
      <w:r w:rsidRPr="00676A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8 (35%)</w:t>
      </w:r>
    </w:p>
    <w:p w14:paraId="709A1F7F" w14:textId="77777777" w:rsidR="00BF361B" w:rsidRDefault="00BF361B" w:rsidP="00BF36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Unknown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21(48%)</w:t>
      </w:r>
      <w:r>
        <w:rPr>
          <w:rFonts w:ascii="Arial" w:hAnsi="Arial" w:cs="Arial"/>
        </w:rPr>
        <w:tab/>
        <w:t xml:space="preserve">                     -</w:t>
      </w:r>
    </w:p>
    <w:p w14:paraId="63B72BDE" w14:textId="77777777" w:rsidR="00BF361B" w:rsidRPr="00BA04C5" w:rsidRDefault="00BF361B" w:rsidP="00BF36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124A54BD" w14:textId="198CA9E2" w:rsidR="009579B4" w:rsidRPr="00855F09" w:rsidRDefault="00BF361B" w:rsidP="00855F09">
      <w:pPr>
        <w:spacing w:line="240" w:lineRule="auto"/>
        <w:jc w:val="both"/>
        <w:rPr>
          <w:rFonts w:ascii="Arial" w:hAnsi="Arial" w:cs="Arial"/>
          <w:lang w:val="en"/>
        </w:rPr>
      </w:pPr>
      <w:r w:rsidRPr="00855F09">
        <w:rPr>
          <w:rStyle w:val="acopre1"/>
          <w:rFonts w:ascii="Arial" w:hAnsi="Arial" w:cs="Arial"/>
          <w:lang w:val="en"/>
        </w:rPr>
        <w:t xml:space="preserve">The </w:t>
      </w:r>
      <w:r w:rsidRPr="00855F09">
        <w:rPr>
          <w:rStyle w:val="acopre1"/>
          <w:rFonts w:ascii="Arial" w:hAnsi="Arial" w:cs="Arial"/>
          <w:bCs/>
          <w:lang w:val="en"/>
        </w:rPr>
        <w:t>count</w:t>
      </w:r>
      <w:r w:rsidRPr="00855F09">
        <w:rPr>
          <w:rStyle w:val="acopre1"/>
          <w:rFonts w:ascii="Arial" w:hAnsi="Arial" w:cs="Arial"/>
          <w:lang w:val="en"/>
        </w:rPr>
        <w:t xml:space="preserve"> and the </w:t>
      </w:r>
      <w:r w:rsidRPr="00855F09">
        <w:rPr>
          <w:rStyle w:val="acopre1"/>
          <w:rFonts w:ascii="Arial" w:hAnsi="Arial" w:cs="Arial"/>
          <w:bCs/>
          <w:lang w:val="en"/>
        </w:rPr>
        <w:t>percentage</w:t>
      </w:r>
      <w:r w:rsidRPr="00855F09">
        <w:rPr>
          <w:rStyle w:val="acopre1"/>
          <w:rFonts w:ascii="Arial" w:hAnsi="Arial" w:cs="Arial"/>
          <w:lang w:val="en"/>
        </w:rPr>
        <w:t xml:space="preserve"> values are used to express all the data, </w:t>
      </w:r>
      <w:r w:rsidRPr="00855F09">
        <w:rPr>
          <w:rFonts w:ascii="Arial" w:hAnsi="Arial" w:cs="Arial"/>
        </w:rPr>
        <w:t xml:space="preserve">except for </w:t>
      </w:r>
      <w:r w:rsidR="00854878" w:rsidRPr="00855F09">
        <w:rPr>
          <w:rFonts w:ascii="Arial" w:hAnsi="Arial" w:cs="Arial"/>
        </w:rPr>
        <w:t xml:space="preserve">the </w:t>
      </w:r>
      <w:r w:rsidRPr="00855F09">
        <w:rPr>
          <w:rFonts w:ascii="Arial" w:hAnsi="Arial" w:cs="Arial"/>
        </w:rPr>
        <w:t xml:space="preserve">age, which is expressed as the median and range </w:t>
      </w:r>
      <w:r w:rsidRPr="00855F09">
        <w:rPr>
          <w:rStyle w:val="acopre1"/>
          <w:rFonts w:ascii="Arial" w:hAnsi="Arial" w:cs="Arial"/>
          <w:lang w:val="en"/>
        </w:rPr>
        <w:t xml:space="preserve">(in brackets) values. </w:t>
      </w:r>
      <w:proofErr w:type="spellStart"/>
      <w:proofErr w:type="gramStart"/>
      <w:r w:rsidRPr="00855F09">
        <w:rPr>
          <w:rStyle w:val="acopre1"/>
          <w:rFonts w:ascii="Arial" w:hAnsi="Arial" w:cs="Arial"/>
          <w:vertAlign w:val="superscript"/>
          <w:lang w:val="en"/>
        </w:rPr>
        <w:t>a</w:t>
      </w:r>
      <w:r w:rsidRPr="00855F09">
        <w:rPr>
          <w:rStyle w:val="acopre1"/>
          <w:rFonts w:ascii="Arial" w:hAnsi="Arial" w:cs="Arial"/>
          <w:lang w:val="en"/>
        </w:rPr>
        <w:t>Percentage</w:t>
      </w:r>
      <w:proofErr w:type="spellEnd"/>
      <w:proofErr w:type="gramEnd"/>
      <w:r w:rsidRPr="00855F09">
        <w:rPr>
          <w:rStyle w:val="acopre1"/>
          <w:rFonts w:ascii="Arial" w:hAnsi="Arial" w:cs="Arial"/>
          <w:lang w:val="en"/>
        </w:rPr>
        <w:t xml:space="preserve"> was calculated for the ratio of the number of all female patients and the number of all patients in the study (</w:t>
      </w:r>
      <w:r w:rsidRPr="00826025">
        <w:rPr>
          <w:rStyle w:val="acopre1"/>
          <w:rFonts w:ascii="Arial" w:hAnsi="Arial" w:cs="Arial"/>
          <w:lang w:val="en"/>
        </w:rPr>
        <w:t>n</w:t>
      </w:r>
      <w:r w:rsidRPr="00855F09">
        <w:rPr>
          <w:rStyle w:val="acopre1"/>
          <w:rFonts w:ascii="Arial" w:hAnsi="Arial" w:cs="Arial"/>
          <w:lang w:val="en"/>
        </w:rPr>
        <w:t xml:space="preserve">=44). </w:t>
      </w:r>
      <w:proofErr w:type="spellStart"/>
      <w:proofErr w:type="gramStart"/>
      <w:r w:rsidR="006F1CE2" w:rsidRPr="00855F09">
        <w:rPr>
          <w:rStyle w:val="acopre1"/>
          <w:rFonts w:ascii="Arial" w:hAnsi="Arial" w:cs="Arial"/>
          <w:vertAlign w:val="superscript"/>
          <w:lang w:val="en"/>
        </w:rPr>
        <w:t>b</w:t>
      </w:r>
      <w:r w:rsidRPr="00855F09">
        <w:rPr>
          <w:rStyle w:val="acopre1"/>
          <w:rFonts w:ascii="Arial" w:hAnsi="Arial" w:cs="Arial"/>
          <w:lang w:val="en"/>
        </w:rPr>
        <w:t>Percentage</w:t>
      </w:r>
      <w:proofErr w:type="spellEnd"/>
      <w:proofErr w:type="gramEnd"/>
      <w:r w:rsidRPr="00855F09">
        <w:rPr>
          <w:rStyle w:val="acopre1"/>
          <w:rFonts w:ascii="Arial" w:hAnsi="Arial" w:cs="Arial"/>
          <w:lang w:val="en"/>
        </w:rPr>
        <w:t xml:space="preserve"> was calculated for the ratio of the number of female patients who were treated with RT and the number of patients who received RT (</w:t>
      </w:r>
      <w:r w:rsidRPr="00826025">
        <w:rPr>
          <w:rStyle w:val="acopre1"/>
          <w:rFonts w:ascii="Arial" w:hAnsi="Arial" w:cs="Arial"/>
          <w:lang w:val="en"/>
        </w:rPr>
        <w:t>n</w:t>
      </w:r>
      <w:r w:rsidRPr="00855F09">
        <w:rPr>
          <w:rStyle w:val="acopre1"/>
          <w:rFonts w:ascii="Arial" w:hAnsi="Arial" w:cs="Arial"/>
          <w:lang w:val="en"/>
        </w:rPr>
        <w:t>=23).</w:t>
      </w:r>
      <w:r w:rsidRPr="00855F09">
        <w:rPr>
          <w:rFonts w:ascii="Arial" w:hAnsi="Arial" w:cs="Arial"/>
          <w:lang w:val="en"/>
        </w:rPr>
        <w:t xml:space="preserve"> </w:t>
      </w:r>
      <w:r w:rsidRPr="00855F09">
        <w:rPr>
          <w:rStyle w:val="acopre1"/>
          <w:rFonts w:ascii="Arial" w:hAnsi="Arial" w:cs="Arial"/>
          <w:lang w:val="en"/>
        </w:rPr>
        <w:t>Similar series of calculations were performed for all other data in their corresponding rows and columns.</w:t>
      </w:r>
      <w:r w:rsidR="00855F09" w:rsidRPr="00855F09">
        <w:rPr>
          <w:rStyle w:val="acopre1"/>
          <w:rFonts w:ascii="Arial" w:hAnsi="Arial" w:cs="Arial"/>
          <w:lang w:val="en"/>
        </w:rPr>
        <w:t xml:space="preserve"> </w:t>
      </w:r>
      <w:r w:rsidR="00855F09" w:rsidRPr="00855F09">
        <w:rPr>
          <w:rStyle w:val="acopre1"/>
          <w:rFonts w:ascii="Arial" w:hAnsi="Arial" w:cs="Arial"/>
          <w:i/>
          <w:lang w:val="en"/>
        </w:rPr>
        <w:t>CT</w:t>
      </w:r>
      <w:r w:rsidR="00855F09">
        <w:rPr>
          <w:rStyle w:val="acopre1"/>
          <w:rFonts w:ascii="Arial" w:hAnsi="Arial" w:cs="Arial"/>
          <w:lang w:val="en"/>
        </w:rPr>
        <w:t xml:space="preserve"> </w:t>
      </w:r>
      <w:r w:rsidR="009579B4" w:rsidRPr="00855F09">
        <w:rPr>
          <w:rFonts w:ascii="Arial" w:hAnsi="Arial" w:cs="Arial"/>
        </w:rPr>
        <w:t>computed</w:t>
      </w:r>
      <w:r w:rsidR="009579B4" w:rsidRPr="00855F09">
        <w:rPr>
          <w:rFonts w:ascii="Arial" w:hAnsi="Arial" w:cs="Arial"/>
          <w:spacing w:val="-5"/>
        </w:rPr>
        <w:t xml:space="preserve"> </w:t>
      </w:r>
      <w:r w:rsidR="009579B4" w:rsidRPr="00855F09">
        <w:rPr>
          <w:rFonts w:ascii="Arial" w:hAnsi="Arial" w:cs="Arial"/>
        </w:rPr>
        <w:t>tomography,</w:t>
      </w:r>
      <w:r w:rsidR="009579B4" w:rsidRPr="00855F09">
        <w:rPr>
          <w:rFonts w:ascii="Arial" w:hAnsi="Arial" w:cs="Arial"/>
          <w:spacing w:val="-4"/>
        </w:rPr>
        <w:t xml:space="preserve"> </w:t>
      </w:r>
      <w:r w:rsidR="009579B4" w:rsidRPr="00855F09">
        <w:rPr>
          <w:rFonts w:ascii="Arial" w:hAnsi="Arial" w:cs="Arial"/>
          <w:i/>
          <w:spacing w:val="-4"/>
        </w:rPr>
        <w:t>MM</w:t>
      </w:r>
      <w:r w:rsidR="009579B4" w:rsidRPr="00855F09">
        <w:rPr>
          <w:rFonts w:ascii="Arial" w:hAnsi="Arial" w:cs="Arial"/>
          <w:spacing w:val="-4"/>
        </w:rPr>
        <w:t xml:space="preserve"> multiple myeloma, </w:t>
      </w:r>
      <w:r w:rsidR="009579B4" w:rsidRPr="00855F09">
        <w:rPr>
          <w:rFonts w:ascii="Arial" w:hAnsi="Arial" w:cs="Arial"/>
          <w:i/>
          <w:spacing w:val="-4"/>
        </w:rPr>
        <w:t>RT</w:t>
      </w:r>
      <w:r w:rsidR="009579B4" w:rsidRPr="00855F09">
        <w:rPr>
          <w:rFonts w:ascii="Arial" w:hAnsi="Arial" w:cs="Arial"/>
          <w:spacing w:val="-4"/>
        </w:rPr>
        <w:t xml:space="preserve"> </w:t>
      </w:r>
      <w:r w:rsidR="009579B4" w:rsidRPr="00855F09">
        <w:rPr>
          <w:rFonts w:ascii="Arial" w:hAnsi="Arial" w:cs="Arial"/>
        </w:rPr>
        <w:t>radiotherapy</w:t>
      </w:r>
    </w:p>
    <w:p w14:paraId="40811EB1" w14:textId="77777777" w:rsidR="009579B4" w:rsidRDefault="009579B4" w:rsidP="00854878">
      <w:pPr>
        <w:spacing w:line="240" w:lineRule="auto"/>
        <w:jc w:val="both"/>
        <w:rPr>
          <w:rStyle w:val="acopre1"/>
          <w:rFonts w:ascii="Arial" w:hAnsi="Arial" w:cs="Arial"/>
          <w:lang w:val="en"/>
        </w:rPr>
      </w:pPr>
    </w:p>
    <w:p w14:paraId="0CB2E816" w14:textId="38F72A63" w:rsidR="00BF361B" w:rsidRPr="000514C4" w:rsidRDefault="00BF361B" w:rsidP="000514C4">
      <w:pPr>
        <w:rPr>
          <w:rFonts w:ascii="Arial" w:hAnsi="Arial" w:cs="Arial"/>
          <w:b/>
        </w:rPr>
      </w:pPr>
      <w:r w:rsidRPr="00C44E0E">
        <w:rPr>
          <w:rFonts w:ascii="Arial" w:hAnsi="Arial" w:cs="Arial"/>
          <w:b/>
        </w:rPr>
        <w:t xml:space="preserve">Table </w:t>
      </w:r>
      <w:proofErr w:type="gramStart"/>
      <w:r>
        <w:rPr>
          <w:rFonts w:ascii="Arial" w:hAnsi="Arial" w:cs="Arial"/>
          <w:b/>
        </w:rPr>
        <w:t>2</w:t>
      </w:r>
      <w:r w:rsidRPr="00C44E0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Patients</w:t>
      </w:r>
      <w:proofErr w:type="gramEnd"/>
      <w:r>
        <w:rPr>
          <w:rFonts w:ascii="Arial" w:hAnsi="Arial" w:cs="Arial"/>
        </w:rPr>
        <w:t xml:space="preserve"> not treated with RT or with unknown RT status</w:t>
      </w:r>
      <w:r w:rsidRPr="00F10017">
        <w:rPr>
          <w:rFonts w:ascii="Arial" w:hAnsi="Arial" w:cs="Arial"/>
        </w:rPr>
        <w:t xml:space="preserve">  </w:t>
      </w:r>
    </w:p>
    <w:p w14:paraId="467E4213" w14:textId="07C71375" w:rsidR="00BF361B" w:rsidRPr="00855F09" w:rsidRDefault="00BF361B" w:rsidP="00BF361B">
      <w:pPr>
        <w:spacing w:after="0" w:line="240" w:lineRule="auto"/>
        <w:jc w:val="both"/>
        <w:rPr>
          <w:rFonts w:ascii="Arial" w:hAnsi="Arial" w:cs="Arial"/>
          <w:b/>
        </w:rPr>
      </w:pPr>
      <w:r w:rsidRPr="00855F09">
        <w:rPr>
          <w:rFonts w:ascii="Arial" w:hAnsi="Arial" w:cs="Arial"/>
          <w:b/>
        </w:rPr>
        <w:t>______________________________________________________________</w:t>
      </w:r>
      <w:r w:rsidR="00855F09">
        <w:rPr>
          <w:rFonts w:ascii="Arial" w:hAnsi="Arial" w:cs="Arial"/>
          <w:b/>
        </w:rPr>
        <w:t>______</w:t>
      </w:r>
    </w:p>
    <w:p w14:paraId="74B9A193" w14:textId="77777777" w:rsidR="00BF361B" w:rsidRPr="001E7825" w:rsidRDefault="00BF361B" w:rsidP="00BF36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Cancer type</w:t>
      </w:r>
      <w:r w:rsidRPr="001E7825">
        <w:rPr>
          <w:rFonts w:ascii="Arial" w:hAnsi="Arial" w:cs="Arial"/>
        </w:rPr>
        <w:tab/>
      </w:r>
      <w:r w:rsidRPr="001E7825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No</w:t>
      </w:r>
      <w:r w:rsidRPr="001E7825">
        <w:rPr>
          <w:rFonts w:ascii="Arial" w:hAnsi="Arial" w:cs="Arial"/>
        </w:rPr>
        <w:t xml:space="preserve"> RT</w:t>
      </w:r>
      <w:r w:rsidRPr="001E7825">
        <w:rPr>
          <w:rFonts w:ascii="Arial" w:hAnsi="Arial" w:cs="Arial"/>
        </w:rPr>
        <w:tab/>
      </w:r>
      <w:r w:rsidRPr="001E782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Unknown </w:t>
      </w:r>
      <w:r w:rsidRPr="001E7825">
        <w:rPr>
          <w:rFonts w:ascii="Arial" w:hAnsi="Arial" w:cs="Arial"/>
        </w:rPr>
        <w:t>RT</w:t>
      </w:r>
      <w:r>
        <w:rPr>
          <w:rFonts w:ascii="Arial" w:hAnsi="Arial" w:cs="Arial"/>
        </w:rPr>
        <w:t xml:space="preserve"> status</w:t>
      </w:r>
    </w:p>
    <w:p w14:paraId="107879F8" w14:textId="77777777" w:rsidR="00BF361B" w:rsidRDefault="00BF361B" w:rsidP="00BF36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7739E3">
        <w:rPr>
          <w:rFonts w:ascii="Arial" w:hAnsi="Arial" w:cs="Arial"/>
          <w:i/>
        </w:rPr>
        <w:t>N</w:t>
      </w:r>
      <w:r>
        <w:rPr>
          <w:rFonts w:ascii="Arial" w:hAnsi="Arial" w:cs="Arial"/>
        </w:rPr>
        <w:t>=7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7739E3">
        <w:rPr>
          <w:rFonts w:ascii="Arial" w:hAnsi="Arial" w:cs="Arial"/>
          <w:i/>
        </w:rPr>
        <w:t>N</w:t>
      </w:r>
      <w:r>
        <w:rPr>
          <w:rFonts w:ascii="Arial" w:hAnsi="Arial" w:cs="Arial"/>
        </w:rPr>
        <w:t>=14</w:t>
      </w:r>
    </w:p>
    <w:p w14:paraId="78EBD26B" w14:textId="004CC047" w:rsidR="00BF361B" w:rsidRDefault="00BF361B" w:rsidP="00BF361B">
      <w:pPr>
        <w:spacing w:after="0" w:line="240" w:lineRule="auto"/>
        <w:jc w:val="both"/>
        <w:rPr>
          <w:rFonts w:ascii="Arial" w:hAnsi="Arial" w:cs="Arial"/>
        </w:rPr>
      </w:pPr>
      <w:r w:rsidRPr="001E7825">
        <w:rPr>
          <w:rFonts w:ascii="Arial" w:hAnsi="Arial" w:cs="Arial"/>
          <w:b/>
        </w:rPr>
        <w:t>______________________________________________________________</w:t>
      </w:r>
      <w:r w:rsidR="00855F09">
        <w:rPr>
          <w:rFonts w:ascii="Arial" w:hAnsi="Arial" w:cs="Arial"/>
          <w:b/>
        </w:rPr>
        <w:t>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9F43CF9" w14:textId="77777777" w:rsidR="00BF361B" w:rsidRDefault="00BF361B" w:rsidP="00BF361B">
      <w:pPr>
        <w:spacing w:after="0" w:line="240" w:lineRule="auto"/>
        <w:jc w:val="both"/>
        <w:rPr>
          <w:rFonts w:ascii="Arial" w:hAnsi="Arial" w:cs="Arial"/>
        </w:rPr>
      </w:pPr>
    </w:p>
    <w:p w14:paraId="79D3D7B9" w14:textId="77777777" w:rsidR="00BF361B" w:rsidRPr="00BA04C5" w:rsidRDefault="00BF361B" w:rsidP="00BF36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Prostate cancer</w:t>
      </w:r>
      <w:r w:rsidRPr="00BA04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  5 (11%)</w:t>
      </w:r>
      <w:r>
        <w:rPr>
          <w:rFonts w:ascii="Arial" w:hAnsi="Arial" w:cs="Arial"/>
        </w:rPr>
        <w:tab/>
        <w:t xml:space="preserve">                        2 (5%)</w:t>
      </w:r>
      <w:r>
        <w:rPr>
          <w:rFonts w:ascii="Arial" w:hAnsi="Arial" w:cs="Arial"/>
        </w:rPr>
        <w:tab/>
      </w:r>
    </w:p>
    <w:p w14:paraId="4F07C80C" w14:textId="77777777" w:rsidR="00BF361B" w:rsidRDefault="00BF361B" w:rsidP="00BF361B">
      <w:pPr>
        <w:spacing w:after="0" w:line="240" w:lineRule="auto"/>
        <w:jc w:val="both"/>
        <w:rPr>
          <w:rFonts w:ascii="Arial" w:hAnsi="Arial" w:cs="Arial"/>
        </w:rPr>
      </w:pPr>
    </w:p>
    <w:p w14:paraId="7892474D" w14:textId="77777777" w:rsidR="00BF361B" w:rsidRPr="00BA04C5" w:rsidRDefault="00BF361B" w:rsidP="00BF36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Breast cancer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1 (2%)                                11 (25%)</w:t>
      </w:r>
      <w:r w:rsidRPr="00BA04C5">
        <w:rPr>
          <w:rFonts w:ascii="Arial" w:hAnsi="Arial" w:cs="Arial"/>
        </w:rPr>
        <w:t xml:space="preserve"> </w:t>
      </w:r>
    </w:p>
    <w:p w14:paraId="1EC65819" w14:textId="77777777" w:rsidR="00BF361B" w:rsidRDefault="00BF361B" w:rsidP="00BF361B">
      <w:pPr>
        <w:spacing w:after="0" w:line="240" w:lineRule="auto"/>
        <w:jc w:val="both"/>
        <w:rPr>
          <w:rFonts w:ascii="Arial" w:hAnsi="Arial" w:cs="Arial"/>
        </w:rPr>
      </w:pPr>
    </w:p>
    <w:p w14:paraId="3A2E8C20" w14:textId="77777777" w:rsidR="00BF361B" w:rsidRDefault="00BF361B" w:rsidP="00BF361B">
      <w:pPr>
        <w:spacing w:after="0" w:line="240" w:lineRule="auto"/>
        <w:jc w:val="both"/>
        <w:rPr>
          <w:rFonts w:ascii="Arial" w:hAnsi="Arial" w:cs="Arial"/>
        </w:rPr>
      </w:pPr>
    </w:p>
    <w:p w14:paraId="26C287AF" w14:textId="77777777" w:rsidR="00BF361B" w:rsidRDefault="00BF361B" w:rsidP="00BF36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Breast cancer/MM</w:t>
      </w:r>
      <w:r>
        <w:rPr>
          <w:rFonts w:ascii="Arial" w:hAnsi="Arial" w:cs="Arial"/>
        </w:rPr>
        <w:tab/>
        <w:t xml:space="preserve">               1 (2%)                                </w:t>
      </w:r>
      <w:r w:rsidRPr="00BA04C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-</w:t>
      </w:r>
    </w:p>
    <w:p w14:paraId="0FDC192C" w14:textId="77777777" w:rsidR="00BF361B" w:rsidRPr="00BA04C5" w:rsidRDefault="00BF361B" w:rsidP="00BF361B">
      <w:pPr>
        <w:tabs>
          <w:tab w:val="left" w:pos="5220"/>
        </w:tabs>
        <w:spacing w:after="0" w:line="240" w:lineRule="auto"/>
        <w:jc w:val="both"/>
        <w:rPr>
          <w:rFonts w:ascii="Arial" w:hAnsi="Arial" w:cs="Arial"/>
        </w:rPr>
      </w:pPr>
    </w:p>
    <w:p w14:paraId="09BE633C" w14:textId="77777777" w:rsidR="00BF361B" w:rsidRDefault="00BF361B" w:rsidP="00BF361B">
      <w:pPr>
        <w:spacing w:after="0" w:line="240" w:lineRule="auto"/>
        <w:jc w:val="both"/>
        <w:rPr>
          <w:rFonts w:ascii="Arial" w:hAnsi="Arial" w:cs="Arial"/>
        </w:rPr>
      </w:pPr>
    </w:p>
    <w:p w14:paraId="67F1BBC0" w14:textId="77777777" w:rsidR="00BF361B" w:rsidRPr="00BA04C5" w:rsidRDefault="00BF361B" w:rsidP="00BF36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Prostate cancer/MM</w:t>
      </w:r>
      <w:r>
        <w:rPr>
          <w:rFonts w:ascii="Arial" w:hAnsi="Arial" w:cs="Arial"/>
        </w:rPr>
        <w:tab/>
        <w:t xml:space="preserve">                   -</w:t>
      </w:r>
      <w:r>
        <w:rPr>
          <w:rFonts w:ascii="Arial" w:hAnsi="Arial" w:cs="Arial"/>
        </w:rPr>
        <w:tab/>
        <w:t xml:space="preserve">                                    1 (2%)</w:t>
      </w:r>
      <w:r w:rsidRPr="00117B2E">
        <w:rPr>
          <w:rFonts w:ascii="Arial" w:hAnsi="Arial" w:cs="Arial"/>
        </w:rPr>
        <w:t xml:space="preserve"> </w:t>
      </w:r>
      <w:r w:rsidRPr="00BA04C5">
        <w:rPr>
          <w:rFonts w:ascii="Arial" w:hAnsi="Arial" w:cs="Arial"/>
        </w:rPr>
        <w:t xml:space="preserve"> </w:t>
      </w:r>
    </w:p>
    <w:p w14:paraId="3FBCB57A" w14:textId="77777777" w:rsidR="00BF361B" w:rsidRDefault="00BF361B" w:rsidP="00BF361B">
      <w:pPr>
        <w:spacing w:after="0" w:line="240" w:lineRule="auto"/>
        <w:jc w:val="both"/>
        <w:rPr>
          <w:rFonts w:ascii="Arial" w:hAnsi="Arial" w:cs="Arial"/>
        </w:rPr>
      </w:pPr>
    </w:p>
    <w:p w14:paraId="458AE568" w14:textId="77777777" w:rsidR="00BF361B" w:rsidRDefault="00BF361B" w:rsidP="00BF361B">
      <w:pPr>
        <w:tabs>
          <w:tab w:val="left" w:pos="52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5873CBC8" w14:textId="01ECC12D" w:rsidR="00855F09" w:rsidRPr="00604180" w:rsidRDefault="00BF361B" w:rsidP="00604180">
      <w:pPr>
        <w:spacing w:after="0" w:line="240" w:lineRule="auto"/>
        <w:jc w:val="both"/>
        <w:rPr>
          <w:rFonts w:ascii="Arial" w:hAnsi="Arial" w:cs="Arial"/>
          <w:lang w:val="en"/>
        </w:rPr>
      </w:pPr>
      <w:r w:rsidRPr="002F1CC3">
        <w:rPr>
          <w:rStyle w:val="acopre1"/>
          <w:rFonts w:ascii="Arial" w:hAnsi="Arial" w:cs="Arial"/>
          <w:lang w:val="en"/>
        </w:rPr>
        <w:t xml:space="preserve">The data are shown as the </w:t>
      </w:r>
      <w:r w:rsidRPr="002F1CC3">
        <w:rPr>
          <w:rStyle w:val="acopre1"/>
          <w:rFonts w:ascii="Arial" w:hAnsi="Arial" w:cs="Arial"/>
          <w:bCs/>
          <w:lang w:val="en"/>
        </w:rPr>
        <w:t>count</w:t>
      </w:r>
      <w:r w:rsidRPr="002F1CC3">
        <w:rPr>
          <w:rStyle w:val="acopre1"/>
          <w:rFonts w:ascii="Arial" w:hAnsi="Arial" w:cs="Arial"/>
          <w:lang w:val="en"/>
        </w:rPr>
        <w:t xml:space="preserve"> and the </w:t>
      </w:r>
      <w:r w:rsidRPr="002F1CC3">
        <w:rPr>
          <w:rStyle w:val="acopre1"/>
          <w:rFonts w:ascii="Arial" w:hAnsi="Arial" w:cs="Arial"/>
          <w:bCs/>
          <w:lang w:val="en"/>
        </w:rPr>
        <w:t>percentage</w:t>
      </w:r>
      <w:r w:rsidRPr="002F1CC3">
        <w:rPr>
          <w:rStyle w:val="acopre1"/>
          <w:rFonts w:ascii="Arial" w:hAnsi="Arial" w:cs="Arial"/>
          <w:lang w:val="en"/>
        </w:rPr>
        <w:t xml:space="preserve"> values. Percentage was calculated for the ratio of the number of patients with cancer and the number of all the patients in the study (</w:t>
      </w:r>
      <w:r w:rsidRPr="00826025">
        <w:rPr>
          <w:rStyle w:val="acopre1"/>
          <w:rFonts w:ascii="Arial" w:hAnsi="Arial" w:cs="Arial"/>
          <w:lang w:val="en"/>
        </w:rPr>
        <w:t>n</w:t>
      </w:r>
      <w:r w:rsidRPr="002F1CC3">
        <w:rPr>
          <w:rStyle w:val="acopre1"/>
          <w:rFonts w:ascii="Arial" w:hAnsi="Arial" w:cs="Arial"/>
          <w:lang w:val="en"/>
        </w:rPr>
        <w:t xml:space="preserve">=44). </w:t>
      </w:r>
      <w:r w:rsidR="00855F09" w:rsidRPr="002F1CC3">
        <w:rPr>
          <w:rFonts w:ascii="Arial" w:hAnsi="Arial" w:cs="Arial"/>
          <w:i/>
          <w:spacing w:val="-4"/>
        </w:rPr>
        <w:t>MM</w:t>
      </w:r>
      <w:r w:rsidR="00855F09" w:rsidRPr="002F1CC3">
        <w:rPr>
          <w:rFonts w:ascii="Arial" w:hAnsi="Arial" w:cs="Arial"/>
          <w:spacing w:val="-4"/>
        </w:rPr>
        <w:t xml:space="preserve"> multiple myeloma, </w:t>
      </w:r>
      <w:r w:rsidR="00855F09" w:rsidRPr="002F1CC3">
        <w:rPr>
          <w:rFonts w:ascii="Arial" w:hAnsi="Arial" w:cs="Arial"/>
          <w:i/>
          <w:spacing w:val="-4"/>
        </w:rPr>
        <w:t>RT</w:t>
      </w:r>
      <w:r w:rsidR="00855F09" w:rsidRPr="002F1CC3">
        <w:rPr>
          <w:rFonts w:ascii="Arial" w:hAnsi="Arial" w:cs="Arial"/>
          <w:spacing w:val="-4"/>
        </w:rPr>
        <w:t xml:space="preserve"> </w:t>
      </w:r>
      <w:r w:rsidR="00855F09" w:rsidRPr="002F1CC3">
        <w:rPr>
          <w:rFonts w:ascii="Arial" w:hAnsi="Arial" w:cs="Arial"/>
        </w:rPr>
        <w:t>radiotherapy</w:t>
      </w:r>
    </w:p>
    <w:p w14:paraId="76E29F0B" w14:textId="77777777" w:rsidR="00BF361B" w:rsidRDefault="00BF36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36C5989" w14:textId="626591D4" w:rsidR="00A00E82" w:rsidRPr="007459CF" w:rsidRDefault="009B461D" w:rsidP="009B461D">
      <w:pPr>
        <w:spacing w:after="0" w:line="240" w:lineRule="auto"/>
        <w:rPr>
          <w:rFonts w:ascii="Arial" w:hAnsi="Arial" w:cs="Arial"/>
        </w:rPr>
      </w:pPr>
      <w:r w:rsidRPr="00C44E0E">
        <w:rPr>
          <w:rFonts w:ascii="Arial" w:hAnsi="Arial" w:cs="Arial"/>
          <w:b/>
        </w:rPr>
        <w:lastRenderedPageBreak/>
        <w:t xml:space="preserve">Table </w:t>
      </w:r>
      <w:proofErr w:type="gramStart"/>
      <w:r w:rsidR="00BF361B">
        <w:rPr>
          <w:rFonts w:ascii="Arial" w:hAnsi="Arial" w:cs="Arial"/>
          <w:b/>
        </w:rPr>
        <w:t>3</w:t>
      </w:r>
      <w:r w:rsidRPr="00C44E0E">
        <w:rPr>
          <w:rFonts w:ascii="Arial" w:hAnsi="Arial" w:cs="Arial"/>
          <w:b/>
        </w:rPr>
        <w:t xml:space="preserve"> </w:t>
      </w:r>
      <w:r w:rsidR="00A00E82">
        <w:rPr>
          <w:rFonts w:ascii="Arial" w:hAnsi="Arial" w:cs="Arial"/>
          <w:b/>
        </w:rPr>
        <w:t xml:space="preserve"> </w:t>
      </w:r>
      <w:r w:rsidR="007459CF" w:rsidRPr="007459CF">
        <w:rPr>
          <w:rFonts w:ascii="Arial" w:hAnsi="Arial" w:cs="Arial"/>
        </w:rPr>
        <w:t>Neurologic</w:t>
      </w:r>
      <w:proofErr w:type="gramEnd"/>
      <w:r w:rsidR="007459CF">
        <w:rPr>
          <w:rFonts w:ascii="Arial" w:hAnsi="Arial" w:cs="Arial"/>
        </w:rPr>
        <w:t xml:space="preserve"> </w:t>
      </w:r>
      <w:r w:rsidR="007459CF" w:rsidRPr="007459CF">
        <w:rPr>
          <w:rFonts w:ascii="Arial" w:hAnsi="Arial" w:cs="Arial"/>
        </w:rPr>
        <w:t>s</w:t>
      </w:r>
      <w:r w:rsidR="00A00E82" w:rsidRPr="007459CF">
        <w:rPr>
          <w:rFonts w:ascii="Arial" w:hAnsi="Arial" w:cs="Arial"/>
        </w:rPr>
        <w:t>ymptoms based on cancer type</w:t>
      </w:r>
    </w:p>
    <w:p w14:paraId="4EB3D3C1" w14:textId="77777777" w:rsidR="009B461D" w:rsidRPr="006F7288" w:rsidRDefault="009B461D" w:rsidP="009B461D">
      <w:pPr>
        <w:spacing w:after="0" w:line="240" w:lineRule="auto"/>
        <w:rPr>
          <w:rFonts w:ascii="Arial" w:hAnsi="Arial" w:cs="Arial"/>
        </w:rPr>
      </w:pPr>
      <w:r w:rsidRPr="006F7288">
        <w:rPr>
          <w:rFonts w:ascii="Arial" w:hAnsi="Arial" w:cs="Arial"/>
        </w:rPr>
        <w:t>__________________________________________</w:t>
      </w:r>
    </w:p>
    <w:p w14:paraId="63CF7E09" w14:textId="77777777" w:rsidR="009B461D" w:rsidRPr="006F7288" w:rsidRDefault="009B461D" w:rsidP="009B461D">
      <w:pPr>
        <w:spacing w:after="0" w:line="240" w:lineRule="auto"/>
        <w:jc w:val="both"/>
        <w:rPr>
          <w:rFonts w:ascii="Arial" w:hAnsi="Arial" w:cs="Arial"/>
        </w:rPr>
      </w:pPr>
      <w:r w:rsidRPr="006F7288">
        <w:rPr>
          <w:rFonts w:ascii="Arial" w:hAnsi="Arial" w:cs="Arial"/>
        </w:rPr>
        <w:t xml:space="preserve">Cancer type  </w:t>
      </w:r>
      <w:r w:rsidRPr="006F7288">
        <w:rPr>
          <w:rFonts w:ascii="Arial" w:hAnsi="Arial" w:cs="Arial"/>
        </w:rPr>
        <w:tab/>
      </w:r>
      <w:r w:rsidRPr="006F7288">
        <w:rPr>
          <w:rFonts w:ascii="Arial" w:hAnsi="Arial" w:cs="Arial"/>
        </w:rPr>
        <w:tab/>
      </w:r>
      <w:r w:rsidRPr="006F7288">
        <w:rPr>
          <w:rFonts w:ascii="Arial" w:hAnsi="Arial" w:cs="Arial"/>
        </w:rPr>
        <w:tab/>
      </w:r>
      <w:r w:rsidRPr="006F7288">
        <w:rPr>
          <w:rFonts w:ascii="Arial" w:hAnsi="Arial" w:cs="Arial"/>
        </w:rPr>
        <w:tab/>
        <w:t xml:space="preserve">      Patients</w:t>
      </w:r>
    </w:p>
    <w:p w14:paraId="2A2300D4" w14:textId="77777777" w:rsidR="009B461D" w:rsidRPr="006B6470" w:rsidRDefault="009B461D" w:rsidP="009B461D">
      <w:pPr>
        <w:spacing w:after="0" w:line="240" w:lineRule="auto"/>
        <w:jc w:val="both"/>
        <w:rPr>
          <w:rFonts w:ascii="Arial" w:hAnsi="Arial" w:cs="Arial"/>
          <w:b/>
        </w:rPr>
      </w:pPr>
    </w:p>
    <w:p w14:paraId="1BE38B87" w14:textId="77777777" w:rsidR="009B461D" w:rsidRPr="00BA04C5" w:rsidRDefault="009B461D" w:rsidP="009B461D">
      <w:pPr>
        <w:spacing w:after="0" w:line="240" w:lineRule="auto"/>
        <w:jc w:val="both"/>
        <w:rPr>
          <w:rFonts w:ascii="Arial" w:hAnsi="Arial" w:cs="Arial"/>
        </w:rPr>
      </w:pPr>
      <w:r w:rsidRPr="006F7288">
        <w:rPr>
          <w:rFonts w:ascii="Arial" w:hAnsi="Arial" w:cs="Arial"/>
          <w:b/>
        </w:rPr>
        <w:t>__________________________________________</w:t>
      </w:r>
      <w:r w:rsidRPr="006F7288">
        <w:rPr>
          <w:rFonts w:ascii="Arial" w:hAnsi="Arial" w:cs="Arial"/>
          <w:b/>
        </w:rPr>
        <w:br/>
      </w:r>
      <w:r>
        <w:rPr>
          <w:rFonts w:ascii="Arial" w:hAnsi="Arial" w:cs="Arial"/>
        </w:rPr>
        <w:t>Headache</w:t>
      </w:r>
      <w:r w:rsidRPr="00BA04C5">
        <w:rPr>
          <w:rFonts w:ascii="Arial" w:hAnsi="Arial" w:cs="Arial"/>
        </w:rPr>
        <w:t xml:space="preserve"> </w:t>
      </w:r>
    </w:p>
    <w:p w14:paraId="036C6A9A" w14:textId="77777777" w:rsidR="009B461D" w:rsidRDefault="009B461D" w:rsidP="009B46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13 (30%)</w:t>
      </w:r>
      <w:r w:rsidR="00E90079">
        <w:rPr>
          <w:rStyle w:val="acopre1"/>
          <w:rFonts w:ascii="Arial" w:hAnsi="Arial" w:cs="Arial"/>
          <w:vertAlign w:val="superscript"/>
          <w:lang w:val="en"/>
        </w:rPr>
        <w:t>a</w:t>
      </w:r>
    </w:p>
    <w:p w14:paraId="3B84571D" w14:textId="77777777" w:rsidR="00EF756B" w:rsidRDefault="009B461D" w:rsidP="00EF756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F756B">
        <w:rPr>
          <w:rFonts w:ascii="Arial" w:hAnsi="Arial" w:cs="Arial"/>
        </w:rPr>
        <w:tab/>
      </w:r>
      <w:r>
        <w:rPr>
          <w:rFonts w:ascii="Arial" w:hAnsi="Arial" w:cs="Arial"/>
        </w:rPr>
        <w:t>Breast cancer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6 (46%)</w:t>
      </w:r>
      <w:r w:rsidR="00E90079">
        <w:rPr>
          <w:rStyle w:val="acopre1"/>
          <w:rFonts w:ascii="Arial" w:hAnsi="Arial" w:cs="Arial"/>
          <w:vertAlign w:val="superscript"/>
          <w:lang w:val="en"/>
        </w:rPr>
        <w:t>b</w:t>
      </w:r>
    </w:p>
    <w:p w14:paraId="2C7BFF28" w14:textId="77777777" w:rsidR="00EF756B" w:rsidRDefault="009B461D" w:rsidP="00EF756B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Prostate cancer</w:t>
      </w:r>
      <w:r w:rsidRPr="00BA04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3 (23%) </w:t>
      </w:r>
    </w:p>
    <w:p w14:paraId="1CDA0F71" w14:textId="60242A70" w:rsidR="009B461D" w:rsidRPr="00BA04C5" w:rsidRDefault="009B461D" w:rsidP="00EF756B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Multiple myeloma</w:t>
      </w:r>
      <w:r w:rsidR="00EF756B">
        <w:rPr>
          <w:rFonts w:ascii="Arial" w:hAnsi="Arial" w:cs="Arial"/>
        </w:rPr>
        <w:tab/>
      </w:r>
      <w:r w:rsidR="00EF756B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>3 (23%)</w:t>
      </w:r>
    </w:p>
    <w:p w14:paraId="748F2BA1" w14:textId="77777777" w:rsidR="009B461D" w:rsidRDefault="009B461D" w:rsidP="009B461D">
      <w:pPr>
        <w:spacing w:after="0" w:line="240" w:lineRule="auto"/>
        <w:jc w:val="both"/>
        <w:rPr>
          <w:rFonts w:ascii="Arial" w:hAnsi="Arial" w:cs="Arial"/>
        </w:rPr>
      </w:pPr>
    </w:p>
    <w:p w14:paraId="42EE24B1" w14:textId="77777777" w:rsidR="009B461D" w:rsidRPr="00F00B3F" w:rsidRDefault="009B461D" w:rsidP="009B461D">
      <w:pPr>
        <w:spacing w:after="0" w:line="240" w:lineRule="auto"/>
        <w:jc w:val="both"/>
        <w:rPr>
          <w:rFonts w:ascii="Arial" w:hAnsi="Arial" w:cs="Arial"/>
        </w:rPr>
      </w:pPr>
      <w:r w:rsidRPr="00F00B3F">
        <w:rPr>
          <w:rFonts w:ascii="Arial" w:hAnsi="Arial" w:cs="Arial"/>
        </w:rPr>
        <w:t xml:space="preserve">Diplopia </w:t>
      </w:r>
    </w:p>
    <w:p w14:paraId="45026AEC" w14:textId="77777777" w:rsidR="009B461D" w:rsidRPr="00F00B3F" w:rsidRDefault="009B461D" w:rsidP="009B461D">
      <w:pPr>
        <w:spacing w:after="0" w:line="240" w:lineRule="auto"/>
        <w:jc w:val="both"/>
        <w:rPr>
          <w:rFonts w:ascii="Arial" w:hAnsi="Arial" w:cs="Arial"/>
        </w:rPr>
      </w:pPr>
      <w:r w:rsidRPr="00F00B3F">
        <w:rPr>
          <w:rFonts w:ascii="Arial" w:hAnsi="Arial" w:cs="Arial"/>
        </w:rPr>
        <w:t xml:space="preserve">   Yes</w:t>
      </w:r>
      <w:r w:rsidRPr="00F00B3F">
        <w:rPr>
          <w:rFonts w:ascii="Arial" w:hAnsi="Arial" w:cs="Arial"/>
        </w:rPr>
        <w:tab/>
      </w:r>
      <w:r w:rsidRPr="00F00B3F">
        <w:rPr>
          <w:rFonts w:ascii="Arial" w:hAnsi="Arial" w:cs="Arial"/>
        </w:rPr>
        <w:tab/>
      </w:r>
      <w:r w:rsidRPr="00F00B3F">
        <w:rPr>
          <w:rFonts w:ascii="Arial" w:hAnsi="Arial" w:cs="Arial"/>
        </w:rPr>
        <w:tab/>
      </w:r>
      <w:r w:rsidRPr="00F00B3F">
        <w:rPr>
          <w:rFonts w:ascii="Arial" w:hAnsi="Arial" w:cs="Arial"/>
        </w:rPr>
        <w:tab/>
        <w:t xml:space="preserve">                    7 (16</w:t>
      </w:r>
      <w:r>
        <w:rPr>
          <w:rFonts w:ascii="Arial" w:hAnsi="Arial" w:cs="Arial"/>
        </w:rPr>
        <w:t>%</w:t>
      </w:r>
      <w:r w:rsidRPr="00F00B3F">
        <w:rPr>
          <w:rFonts w:ascii="Arial" w:hAnsi="Arial" w:cs="Arial"/>
        </w:rPr>
        <w:t>)</w:t>
      </w:r>
    </w:p>
    <w:p w14:paraId="1BE20C20" w14:textId="77777777" w:rsidR="00EF756B" w:rsidRDefault="009B461D" w:rsidP="00EF756B">
      <w:pPr>
        <w:spacing w:after="0" w:line="240" w:lineRule="auto"/>
        <w:jc w:val="both"/>
        <w:rPr>
          <w:rFonts w:ascii="Arial" w:hAnsi="Arial" w:cs="Arial"/>
        </w:rPr>
      </w:pPr>
      <w:r w:rsidRPr="00F00B3F">
        <w:rPr>
          <w:rFonts w:ascii="Arial" w:hAnsi="Arial" w:cs="Arial"/>
        </w:rPr>
        <w:t xml:space="preserve">  </w:t>
      </w:r>
      <w:r w:rsidR="00EF756B">
        <w:rPr>
          <w:rFonts w:ascii="Arial" w:hAnsi="Arial" w:cs="Arial"/>
        </w:rPr>
        <w:tab/>
      </w:r>
      <w:r w:rsidRPr="00F00B3F">
        <w:rPr>
          <w:rFonts w:ascii="Arial" w:hAnsi="Arial" w:cs="Arial"/>
        </w:rPr>
        <w:t>Breast cancer</w:t>
      </w:r>
      <w:r w:rsidRPr="00F00B3F">
        <w:rPr>
          <w:rFonts w:ascii="Arial" w:hAnsi="Arial" w:cs="Arial"/>
        </w:rPr>
        <w:tab/>
      </w:r>
      <w:r w:rsidRPr="00F00B3F">
        <w:rPr>
          <w:rFonts w:ascii="Arial" w:hAnsi="Arial" w:cs="Arial"/>
        </w:rPr>
        <w:tab/>
      </w:r>
      <w:r w:rsidRPr="00F00B3F">
        <w:rPr>
          <w:rFonts w:ascii="Arial" w:hAnsi="Arial" w:cs="Arial"/>
        </w:rPr>
        <w:tab/>
        <w:t xml:space="preserve">           -</w:t>
      </w:r>
    </w:p>
    <w:p w14:paraId="07843036" w14:textId="77777777" w:rsidR="00EF756B" w:rsidRDefault="009B461D" w:rsidP="00EF756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00B3F">
        <w:rPr>
          <w:rFonts w:ascii="Arial" w:hAnsi="Arial" w:cs="Arial"/>
        </w:rPr>
        <w:t>Prostate cancer                              4 (57</w:t>
      </w:r>
      <w:r>
        <w:rPr>
          <w:rFonts w:ascii="Arial" w:hAnsi="Arial" w:cs="Arial"/>
        </w:rPr>
        <w:t>%</w:t>
      </w:r>
      <w:r w:rsidRPr="00F00B3F">
        <w:rPr>
          <w:rFonts w:ascii="Arial" w:hAnsi="Arial" w:cs="Arial"/>
        </w:rPr>
        <w:t xml:space="preserve">) </w:t>
      </w:r>
    </w:p>
    <w:p w14:paraId="6DF7175C" w14:textId="37D286BE" w:rsidR="009B461D" w:rsidRPr="00F00B3F" w:rsidRDefault="009B461D" w:rsidP="00EF756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00B3F">
        <w:rPr>
          <w:rFonts w:ascii="Arial" w:hAnsi="Arial" w:cs="Arial"/>
        </w:rPr>
        <w:t>Multiple myelom</w:t>
      </w:r>
      <w:r w:rsidR="00EF756B">
        <w:rPr>
          <w:rFonts w:ascii="Arial" w:hAnsi="Arial" w:cs="Arial"/>
        </w:rPr>
        <w:t>a</w:t>
      </w:r>
      <w:r w:rsidR="00EF756B">
        <w:rPr>
          <w:rFonts w:ascii="Arial" w:hAnsi="Arial" w:cs="Arial"/>
        </w:rPr>
        <w:tab/>
      </w:r>
      <w:r w:rsidR="00EF756B">
        <w:rPr>
          <w:rFonts w:ascii="Arial" w:hAnsi="Arial" w:cs="Arial"/>
        </w:rPr>
        <w:tab/>
      </w:r>
      <w:r w:rsidRPr="00F00B3F">
        <w:rPr>
          <w:rFonts w:ascii="Arial" w:hAnsi="Arial" w:cs="Arial"/>
        </w:rPr>
        <w:t xml:space="preserve">        2 (29</w:t>
      </w:r>
      <w:r>
        <w:rPr>
          <w:rFonts w:ascii="Arial" w:hAnsi="Arial" w:cs="Arial"/>
        </w:rPr>
        <w:t>%</w:t>
      </w:r>
      <w:r w:rsidRPr="00F00B3F">
        <w:rPr>
          <w:rFonts w:ascii="Arial" w:hAnsi="Arial" w:cs="Arial"/>
        </w:rPr>
        <w:t>)</w:t>
      </w:r>
    </w:p>
    <w:p w14:paraId="3B4821B4" w14:textId="77777777" w:rsidR="009B461D" w:rsidRPr="00F00B3F" w:rsidRDefault="009B461D" w:rsidP="009B461D">
      <w:pPr>
        <w:spacing w:after="0" w:line="240" w:lineRule="auto"/>
        <w:jc w:val="both"/>
        <w:rPr>
          <w:rFonts w:ascii="Arial" w:hAnsi="Arial" w:cs="Arial"/>
        </w:rPr>
      </w:pPr>
    </w:p>
    <w:p w14:paraId="4B294CC3" w14:textId="77777777" w:rsidR="009B461D" w:rsidRPr="00F00B3F" w:rsidRDefault="009B461D" w:rsidP="009B461D">
      <w:pPr>
        <w:spacing w:after="0" w:line="240" w:lineRule="auto"/>
        <w:jc w:val="both"/>
        <w:rPr>
          <w:rFonts w:ascii="Arial" w:hAnsi="Arial" w:cs="Arial"/>
        </w:rPr>
      </w:pPr>
      <w:r w:rsidRPr="00F00B3F">
        <w:rPr>
          <w:rFonts w:ascii="Arial" w:hAnsi="Arial" w:cs="Arial"/>
        </w:rPr>
        <w:t xml:space="preserve">Lateral gaze deficit    </w:t>
      </w:r>
    </w:p>
    <w:p w14:paraId="0A72BAD2" w14:textId="77777777" w:rsidR="009B461D" w:rsidRPr="00F00B3F" w:rsidRDefault="009B461D" w:rsidP="009B461D">
      <w:pPr>
        <w:spacing w:after="0" w:line="240" w:lineRule="auto"/>
        <w:jc w:val="both"/>
        <w:rPr>
          <w:rFonts w:ascii="Arial" w:hAnsi="Arial" w:cs="Arial"/>
        </w:rPr>
      </w:pPr>
      <w:r w:rsidRPr="00F00B3F">
        <w:rPr>
          <w:rFonts w:ascii="Arial" w:hAnsi="Arial" w:cs="Arial"/>
        </w:rPr>
        <w:t xml:space="preserve">   Yes</w:t>
      </w:r>
      <w:r w:rsidRPr="00F00B3F">
        <w:rPr>
          <w:rFonts w:ascii="Arial" w:hAnsi="Arial" w:cs="Arial"/>
        </w:rPr>
        <w:tab/>
      </w:r>
      <w:r w:rsidRPr="00F00B3F">
        <w:rPr>
          <w:rFonts w:ascii="Arial" w:hAnsi="Arial" w:cs="Arial"/>
        </w:rPr>
        <w:tab/>
      </w:r>
      <w:r w:rsidRPr="00F00B3F">
        <w:rPr>
          <w:rFonts w:ascii="Arial" w:hAnsi="Arial" w:cs="Arial"/>
        </w:rPr>
        <w:tab/>
      </w:r>
      <w:r w:rsidRPr="00F00B3F">
        <w:rPr>
          <w:rFonts w:ascii="Arial" w:hAnsi="Arial" w:cs="Arial"/>
        </w:rPr>
        <w:tab/>
        <w:t xml:space="preserve">                     6 (14</w:t>
      </w:r>
      <w:r>
        <w:rPr>
          <w:rFonts w:ascii="Arial" w:hAnsi="Arial" w:cs="Arial"/>
        </w:rPr>
        <w:t>%</w:t>
      </w:r>
      <w:r w:rsidRPr="00F00B3F">
        <w:rPr>
          <w:rFonts w:ascii="Arial" w:hAnsi="Arial" w:cs="Arial"/>
        </w:rPr>
        <w:t>)</w:t>
      </w:r>
    </w:p>
    <w:p w14:paraId="5E7E2278" w14:textId="77777777" w:rsidR="00EF756B" w:rsidRDefault="009B461D" w:rsidP="00EF756B">
      <w:pPr>
        <w:spacing w:after="0" w:line="240" w:lineRule="auto"/>
        <w:jc w:val="both"/>
        <w:rPr>
          <w:rFonts w:ascii="Arial" w:hAnsi="Arial" w:cs="Arial"/>
        </w:rPr>
      </w:pPr>
      <w:r w:rsidRPr="00F00B3F">
        <w:rPr>
          <w:rFonts w:ascii="Arial" w:hAnsi="Arial" w:cs="Arial"/>
        </w:rPr>
        <w:t xml:space="preserve">   </w:t>
      </w:r>
      <w:r w:rsidR="00EF756B">
        <w:rPr>
          <w:rFonts w:ascii="Arial" w:hAnsi="Arial" w:cs="Arial"/>
        </w:rPr>
        <w:tab/>
      </w:r>
      <w:r w:rsidRPr="00F00B3F">
        <w:rPr>
          <w:rFonts w:ascii="Arial" w:hAnsi="Arial" w:cs="Arial"/>
        </w:rPr>
        <w:t>Breast cancer                                    -</w:t>
      </w:r>
    </w:p>
    <w:p w14:paraId="1971EB55" w14:textId="77777777" w:rsidR="00EF756B" w:rsidRDefault="009B461D" w:rsidP="00EF756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00B3F">
        <w:rPr>
          <w:rFonts w:ascii="Arial" w:hAnsi="Arial" w:cs="Arial"/>
        </w:rPr>
        <w:t xml:space="preserve">Prostate cancer               </w:t>
      </w:r>
      <w:r>
        <w:rPr>
          <w:rFonts w:ascii="Arial" w:hAnsi="Arial" w:cs="Arial"/>
        </w:rPr>
        <w:t xml:space="preserve">                </w:t>
      </w:r>
      <w:r w:rsidRPr="00F00B3F">
        <w:rPr>
          <w:rFonts w:ascii="Arial" w:hAnsi="Arial" w:cs="Arial"/>
        </w:rPr>
        <w:t>2 (33</w:t>
      </w:r>
      <w:r>
        <w:rPr>
          <w:rFonts w:ascii="Arial" w:hAnsi="Arial" w:cs="Arial"/>
        </w:rPr>
        <w:t>%</w:t>
      </w:r>
      <w:r w:rsidRPr="00F00B3F">
        <w:rPr>
          <w:rFonts w:ascii="Arial" w:hAnsi="Arial" w:cs="Arial"/>
        </w:rPr>
        <w:t>)</w:t>
      </w:r>
    </w:p>
    <w:p w14:paraId="5A9755EC" w14:textId="7D518203" w:rsidR="009B461D" w:rsidRPr="00F00B3F" w:rsidRDefault="009B461D" w:rsidP="00EF756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00B3F">
        <w:rPr>
          <w:rFonts w:ascii="Arial" w:hAnsi="Arial" w:cs="Arial"/>
        </w:rPr>
        <w:t>Multiple myeloma</w:t>
      </w:r>
      <w:r w:rsidR="00EF756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</w:t>
      </w:r>
      <w:r w:rsidRPr="00F00B3F">
        <w:rPr>
          <w:rFonts w:ascii="Arial" w:hAnsi="Arial" w:cs="Arial"/>
        </w:rPr>
        <w:t>2 (33</w:t>
      </w:r>
      <w:r>
        <w:rPr>
          <w:rFonts w:ascii="Arial" w:hAnsi="Arial" w:cs="Arial"/>
        </w:rPr>
        <w:t>%</w:t>
      </w:r>
      <w:r w:rsidRPr="00F00B3F">
        <w:rPr>
          <w:rFonts w:ascii="Arial" w:hAnsi="Arial" w:cs="Arial"/>
        </w:rPr>
        <w:t>)</w:t>
      </w:r>
    </w:p>
    <w:p w14:paraId="7AC81666" w14:textId="77777777" w:rsidR="009B461D" w:rsidRPr="00F00B3F" w:rsidRDefault="009B461D" w:rsidP="009B461D">
      <w:pPr>
        <w:tabs>
          <w:tab w:val="left" w:pos="5220"/>
        </w:tabs>
        <w:spacing w:after="0" w:line="240" w:lineRule="auto"/>
        <w:jc w:val="both"/>
        <w:rPr>
          <w:rFonts w:ascii="Arial" w:hAnsi="Arial" w:cs="Arial"/>
        </w:rPr>
      </w:pPr>
    </w:p>
    <w:p w14:paraId="2DC7608A" w14:textId="77777777" w:rsidR="009B461D" w:rsidRPr="00F00B3F" w:rsidRDefault="009B461D" w:rsidP="009B461D">
      <w:pPr>
        <w:spacing w:after="0" w:line="240" w:lineRule="auto"/>
        <w:jc w:val="both"/>
        <w:rPr>
          <w:rFonts w:ascii="Arial" w:hAnsi="Arial" w:cs="Arial"/>
        </w:rPr>
      </w:pPr>
      <w:r w:rsidRPr="00F00B3F">
        <w:rPr>
          <w:rFonts w:ascii="Arial" w:hAnsi="Arial" w:cs="Arial"/>
        </w:rPr>
        <w:t xml:space="preserve">Blurry vision  </w:t>
      </w:r>
    </w:p>
    <w:p w14:paraId="54CF5876" w14:textId="77777777" w:rsidR="009B461D" w:rsidRPr="00F00B3F" w:rsidRDefault="009B461D" w:rsidP="009B461D">
      <w:pPr>
        <w:spacing w:after="0" w:line="240" w:lineRule="auto"/>
        <w:jc w:val="both"/>
        <w:rPr>
          <w:rFonts w:ascii="Arial" w:hAnsi="Arial" w:cs="Arial"/>
        </w:rPr>
      </w:pPr>
      <w:r w:rsidRPr="00F00B3F">
        <w:rPr>
          <w:rFonts w:ascii="Arial" w:hAnsi="Arial" w:cs="Arial"/>
        </w:rPr>
        <w:t xml:space="preserve">   Yes</w:t>
      </w:r>
      <w:r w:rsidRPr="00F00B3F">
        <w:rPr>
          <w:rFonts w:ascii="Arial" w:hAnsi="Arial" w:cs="Arial"/>
        </w:rPr>
        <w:tab/>
      </w:r>
      <w:r w:rsidRPr="00F00B3F">
        <w:rPr>
          <w:rFonts w:ascii="Arial" w:hAnsi="Arial" w:cs="Arial"/>
        </w:rPr>
        <w:tab/>
      </w:r>
      <w:r w:rsidRPr="00F00B3F">
        <w:rPr>
          <w:rFonts w:ascii="Arial" w:hAnsi="Arial" w:cs="Arial"/>
        </w:rPr>
        <w:tab/>
      </w:r>
      <w:r w:rsidRPr="00F00B3F">
        <w:rPr>
          <w:rFonts w:ascii="Arial" w:hAnsi="Arial" w:cs="Arial"/>
        </w:rPr>
        <w:tab/>
        <w:t xml:space="preserve">                      5 (11</w:t>
      </w:r>
      <w:r>
        <w:rPr>
          <w:rFonts w:ascii="Arial" w:hAnsi="Arial" w:cs="Arial"/>
        </w:rPr>
        <w:t>%</w:t>
      </w:r>
      <w:r w:rsidRPr="00F00B3F">
        <w:rPr>
          <w:rFonts w:ascii="Arial" w:hAnsi="Arial" w:cs="Arial"/>
        </w:rPr>
        <w:t>)</w:t>
      </w:r>
    </w:p>
    <w:p w14:paraId="03EE4F35" w14:textId="77777777" w:rsidR="00EF756B" w:rsidRDefault="009B461D" w:rsidP="00EF756B">
      <w:pPr>
        <w:spacing w:after="0" w:line="240" w:lineRule="auto"/>
        <w:jc w:val="both"/>
        <w:rPr>
          <w:rFonts w:ascii="Arial" w:hAnsi="Arial" w:cs="Arial"/>
        </w:rPr>
      </w:pPr>
      <w:r w:rsidRPr="00F00B3F">
        <w:rPr>
          <w:rFonts w:ascii="Arial" w:hAnsi="Arial" w:cs="Arial"/>
        </w:rPr>
        <w:t xml:space="preserve">   </w:t>
      </w:r>
      <w:r w:rsidR="00EF756B">
        <w:rPr>
          <w:rFonts w:ascii="Arial" w:hAnsi="Arial" w:cs="Arial"/>
        </w:rPr>
        <w:tab/>
      </w:r>
      <w:r w:rsidRPr="00F00B3F">
        <w:rPr>
          <w:rFonts w:ascii="Arial" w:hAnsi="Arial" w:cs="Arial"/>
        </w:rPr>
        <w:t>Breast cancer                                   1 (20</w:t>
      </w:r>
      <w:r>
        <w:rPr>
          <w:rFonts w:ascii="Arial" w:hAnsi="Arial" w:cs="Arial"/>
        </w:rPr>
        <w:t>%</w:t>
      </w:r>
      <w:r w:rsidRPr="00F00B3F">
        <w:rPr>
          <w:rFonts w:ascii="Arial" w:hAnsi="Arial" w:cs="Arial"/>
        </w:rPr>
        <w:t>)</w:t>
      </w:r>
    </w:p>
    <w:p w14:paraId="3148C4BC" w14:textId="77777777" w:rsidR="00EF756B" w:rsidRDefault="009B461D" w:rsidP="00EF756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00B3F">
        <w:rPr>
          <w:rFonts w:ascii="Arial" w:hAnsi="Arial" w:cs="Arial"/>
        </w:rPr>
        <w:t>Prostate cancer                                2 (40</w:t>
      </w:r>
      <w:r>
        <w:rPr>
          <w:rFonts w:ascii="Arial" w:hAnsi="Arial" w:cs="Arial"/>
        </w:rPr>
        <w:t>%</w:t>
      </w:r>
      <w:r w:rsidRPr="00F00B3F">
        <w:rPr>
          <w:rFonts w:ascii="Arial" w:hAnsi="Arial" w:cs="Arial"/>
        </w:rPr>
        <w:t>)</w:t>
      </w:r>
    </w:p>
    <w:p w14:paraId="3AFAF17E" w14:textId="44377D32" w:rsidR="009B461D" w:rsidRPr="00F00B3F" w:rsidRDefault="009B461D" w:rsidP="00EF756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00B3F">
        <w:rPr>
          <w:rFonts w:ascii="Arial" w:hAnsi="Arial" w:cs="Arial"/>
        </w:rPr>
        <w:t>Multiple myelom</w:t>
      </w:r>
      <w:r w:rsidR="00EF756B">
        <w:rPr>
          <w:rFonts w:ascii="Arial" w:hAnsi="Arial" w:cs="Arial"/>
        </w:rPr>
        <w:t>a</w:t>
      </w:r>
      <w:r w:rsidRPr="00F00B3F">
        <w:rPr>
          <w:rFonts w:ascii="Arial" w:hAnsi="Arial" w:cs="Arial"/>
        </w:rPr>
        <w:t xml:space="preserve">                        </w:t>
      </w:r>
      <w:r w:rsidR="00EF756B">
        <w:rPr>
          <w:rFonts w:ascii="Arial" w:hAnsi="Arial" w:cs="Arial"/>
        </w:rPr>
        <w:t xml:space="preserve">     </w:t>
      </w:r>
      <w:r w:rsidRPr="00F00B3F">
        <w:rPr>
          <w:rFonts w:ascii="Arial" w:hAnsi="Arial" w:cs="Arial"/>
        </w:rPr>
        <w:t>1 (20</w:t>
      </w:r>
      <w:r>
        <w:rPr>
          <w:rFonts w:ascii="Arial" w:hAnsi="Arial" w:cs="Arial"/>
        </w:rPr>
        <w:t>%</w:t>
      </w:r>
      <w:r w:rsidRPr="00F00B3F">
        <w:rPr>
          <w:rFonts w:ascii="Arial" w:hAnsi="Arial" w:cs="Arial"/>
        </w:rPr>
        <w:t>)</w:t>
      </w:r>
    </w:p>
    <w:p w14:paraId="0B47F8E5" w14:textId="77777777" w:rsidR="009B461D" w:rsidRPr="00F00B3F" w:rsidRDefault="009B461D" w:rsidP="009B461D">
      <w:pPr>
        <w:spacing w:after="0" w:line="240" w:lineRule="auto"/>
        <w:jc w:val="both"/>
        <w:rPr>
          <w:rFonts w:ascii="Arial" w:hAnsi="Arial" w:cs="Arial"/>
        </w:rPr>
      </w:pPr>
    </w:p>
    <w:p w14:paraId="63241F96" w14:textId="77777777" w:rsidR="009B461D" w:rsidRPr="00F00B3F" w:rsidRDefault="009B461D" w:rsidP="009B461D">
      <w:pPr>
        <w:spacing w:after="0" w:line="240" w:lineRule="auto"/>
        <w:jc w:val="both"/>
        <w:rPr>
          <w:rFonts w:ascii="Arial" w:hAnsi="Arial" w:cs="Arial"/>
        </w:rPr>
      </w:pPr>
      <w:r w:rsidRPr="00F00B3F">
        <w:rPr>
          <w:rFonts w:ascii="Arial" w:hAnsi="Arial" w:cs="Arial"/>
        </w:rPr>
        <w:t xml:space="preserve">Chin numbness </w:t>
      </w:r>
    </w:p>
    <w:p w14:paraId="7BDCB8BF" w14:textId="77777777" w:rsidR="009B461D" w:rsidRPr="00F00B3F" w:rsidRDefault="009B461D" w:rsidP="009B461D">
      <w:pPr>
        <w:spacing w:after="0" w:line="240" w:lineRule="auto"/>
        <w:jc w:val="both"/>
        <w:rPr>
          <w:rFonts w:ascii="Arial" w:hAnsi="Arial" w:cs="Arial"/>
        </w:rPr>
      </w:pPr>
      <w:r w:rsidRPr="00F00B3F">
        <w:rPr>
          <w:rFonts w:ascii="Arial" w:hAnsi="Arial" w:cs="Arial"/>
        </w:rPr>
        <w:t xml:space="preserve">   Yes</w:t>
      </w:r>
      <w:r w:rsidRPr="00F00B3F">
        <w:rPr>
          <w:rFonts w:ascii="Arial" w:hAnsi="Arial" w:cs="Arial"/>
        </w:rPr>
        <w:tab/>
      </w:r>
      <w:r w:rsidRPr="00F00B3F">
        <w:rPr>
          <w:rFonts w:ascii="Arial" w:hAnsi="Arial" w:cs="Arial"/>
        </w:rPr>
        <w:tab/>
      </w:r>
      <w:r w:rsidRPr="00F00B3F">
        <w:rPr>
          <w:rFonts w:ascii="Arial" w:hAnsi="Arial" w:cs="Arial"/>
        </w:rPr>
        <w:tab/>
      </w:r>
      <w:r w:rsidRPr="00F00B3F">
        <w:rPr>
          <w:rFonts w:ascii="Arial" w:hAnsi="Arial" w:cs="Arial"/>
        </w:rPr>
        <w:tab/>
      </w:r>
      <w:r w:rsidRPr="00F00B3F">
        <w:rPr>
          <w:rFonts w:ascii="Arial" w:hAnsi="Arial" w:cs="Arial"/>
        </w:rPr>
        <w:tab/>
        <w:t xml:space="preserve">           5 (11</w:t>
      </w:r>
      <w:r>
        <w:rPr>
          <w:rFonts w:ascii="Arial" w:hAnsi="Arial" w:cs="Arial"/>
        </w:rPr>
        <w:t>%</w:t>
      </w:r>
      <w:r w:rsidRPr="00F00B3F">
        <w:rPr>
          <w:rFonts w:ascii="Arial" w:hAnsi="Arial" w:cs="Arial"/>
        </w:rPr>
        <w:t>)</w:t>
      </w:r>
    </w:p>
    <w:p w14:paraId="0242F46B" w14:textId="77777777" w:rsidR="00EF756B" w:rsidRDefault="009B461D" w:rsidP="00EF756B">
      <w:pPr>
        <w:spacing w:after="0" w:line="240" w:lineRule="auto"/>
        <w:jc w:val="both"/>
        <w:rPr>
          <w:rFonts w:ascii="Arial" w:hAnsi="Arial" w:cs="Arial"/>
        </w:rPr>
      </w:pPr>
      <w:r w:rsidRPr="00F00B3F">
        <w:rPr>
          <w:rFonts w:ascii="Arial" w:hAnsi="Arial" w:cs="Arial"/>
        </w:rPr>
        <w:t xml:space="preserve">   </w:t>
      </w:r>
      <w:r w:rsidR="00EF756B">
        <w:rPr>
          <w:rFonts w:ascii="Arial" w:hAnsi="Arial" w:cs="Arial"/>
        </w:rPr>
        <w:tab/>
      </w:r>
      <w:r w:rsidRPr="00F00B3F">
        <w:rPr>
          <w:rFonts w:ascii="Arial" w:hAnsi="Arial" w:cs="Arial"/>
        </w:rPr>
        <w:t>Breast cancer                                    1 (20</w:t>
      </w:r>
      <w:r>
        <w:rPr>
          <w:rFonts w:ascii="Arial" w:hAnsi="Arial" w:cs="Arial"/>
        </w:rPr>
        <w:t>%</w:t>
      </w:r>
      <w:r w:rsidRPr="00F00B3F">
        <w:rPr>
          <w:rFonts w:ascii="Arial" w:hAnsi="Arial" w:cs="Arial"/>
        </w:rPr>
        <w:t>)</w:t>
      </w:r>
    </w:p>
    <w:p w14:paraId="3ABBF9C4" w14:textId="77777777" w:rsidR="00EF756B" w:rsidRDefault="009B461D" w:rsidP="00EF756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00B3F">
        <w:rPr>
          <w:rFonts w:ascii="Arial" w:hAnsi="Arial" w:cs="Arial"/>
        </w:rPr>
        <w:t>Prostate cancer                                 2 (40</w:t>
      </w:r>
      <w:r>
        <w:rPr>
          <w:rFonts w:ascii="Arial" w:hAnsi="Arial" w:cs="Arial"/>
        </w:rPr>
        <w:t>%</w:t>
      </w:r>
      <w:r w:rsidRPr="00F00B3F">
        <w:rPr>
          <w:rFonts w:ascii="Arial" w:hAnsi="Arial" w:cs="Arial"/>
        </w:rPr>
        <w:t>)</w:t>
      </w:r>
      <w:r w:rsidR="00EF756B">
        <w:rPr>
          <w:rFonts w:ascii="Arial" w:hAnsi="Arial" w:cs="Arial"/>
        </w:rPr>
        <w:t xml:space="preserve"> </w:t>
      </w:r>
    </w:p>
    <w:p w14:paraId="0DB952B3" w14:textId="31AF9063" w:rsidR="009B461D" w:rsidRPr="00F00B3F" w:rsidRDefault="00EF756B" w:rsidP="00EF756B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B461D" w:rsidRPr="00F00B3F">
        <w:rPr>
          <w:rFonts w:ascii="Arial" w:hAnsi="Arial" w:cs="Arial"/>
        </w:rPr>
        <w:t xml:space="preserve">ultiple myeloma                          </w:t>
      </w:r>
      <w:r>
        <w:rPr>
          <w:rFonts w:ascii="Arial" w:hAnsi="Arial" w:cs="Arial"/>
        </w:rPr>
        <w:t xml:space="preserve">    </w:t>
      </w:r>
      <w:r w:rsidR="009B461D" w:rsidRPr="00F00B3F">
        <w:rPr>
          <w:rFonts w:ascii="Arial" w:hAnsi="Arial" w:cs="Arial"/>
        </w:rPr>
        <w:t>1 (20</w:t>
      </w:r>
      <w:r w:rsidR="009B461D">
        <w:rPr>
          <w:rFonts w:ascii="Arial" w:hAnsi="Arial" w:cs="Arial"/>
        </w:rPr>
        <w:t>%</w:t>
      </w:r>
      <w:r w:rsidR="009B461D" w:rsidRPr="00F00B3F">
        <w:rPr>
          <w:rFonts w:ascii="Arial" w:hAnsi="Arial" w:cs="Arial"/>
        </w:rPr>
        <w:t>)</w:t>
      </w:r>
    </w:p>
    <w:p w14:paraId="19A644AB" w14:textId="77777777" w:rsidR="009B461D" w:rsidRPr="00F00B3F" w:rsidRDefault="009B461D" w:rsidP="009B461D">
      <w:pPr>
        <w:spacing w:after="0" w:line="240" w:lineRule="auto"/>
        <w:jc w:val="both"/>
        <w:rPr>
          <w:rFonts w:ascii="Arial" w:hAnsi="Arial" w:cs="Arial"/>
        </w:rPr>
      </w:pPr>
    </w:p>
    <w:p w14:paraId="48A2A46F" w14:textId="77777777" w:rsidR="009B461D" w:rsidRPr="00F00B3F" w:rsidRDefault="009B461D" w:rsidP="009B461D">
      <w:pPr>
        <w:spacing w:after="0" w:line="240" w:lineRule="auto"/>
        <w:jc w:val="both"/>
        <w:rPr>
          <w:rFonts w:ascii="Arial" w:hAnsi="Arial" w:cs="Arial"/>
        </w:rPr>
      </w:pPr>
      <w:r w:rsidRPr="00F00B3F">
        <w:rPr>
          <w:rFonts w:ascii="Arial" w:hAnsi="Arial" w:cs="Arial"/>
        </w:rPr>
        <w:t xml:space="preserve">Tongue deviation </w:t>
      </w:r>
    </w:p>
    <w:p w14:paraId="228B1616" w14:textId="77777777" w:rsidR="009B461D" w:rsidRPr="00F00B3F" w:rsidRDefault="009B461D" w:rsidP="009B461D">
      <w:pPr>
        <w:spacing w:after="0" w:line="240" w:lineRule="auto"/>
        <w:jc w:val="both"/>
        <w:rPr>
          <w:rFonts w:ascii="Arial" w:hAnsi="Arial" w:cs="Arial"/>
        </w:rPr>
      </w:pPr>
      <w:r w:rsidRPr="00F00B3F">
        <w:rPr>
          <w:rFonts w:ascii="Arial" w:hAnsi="Arial" w:cs="Arial"/>
        </w:rPr>
        <w:t xml:space="preserve">   Yes</w:t>
      </w:r>
      <w:r w:rsidRPr="00F00B3F">
        <w:rPr>
          <w:rFonts w:ascii="Arial" w:hAnsi="Arial" w:cs="Arial"/>
        </w:rPr>
        <w:tab/>
      </w:r>
      <w:r w:rsidRPr="00F00B3F">
        <w:rPr>
          <w:rFonts w:ascii="Arial" w:hAnsi="Arial" w:cs="Arial"/>
        </w:rPr>
        <w:tab/>
      </w:r>
      <w:r w:rsidRPr="00F00B3F">
        <w:rPr>
          <w:rFonts w:ascii="Arial" w:hAnsi="Arial" w:cs="Arial"/>
        </w:rPr>
        <w:tab/>
      </w:r>
      <w:r w:rsidRPr="00F00B3F">
        <w:rPr>
          <w:rFonts w:ascii="Arial" w:hAnsi="Arial" w:cs="Arial"/>
        </w:rPr>
        <w:tab/>
      </w:r>
      <w:r w:rsidRPr="00F00B3F">
        <w:rPr>
          <w:rFonts w:ascii="Arial" w:hAnsi="Arial" w:cs="Arial"/>
        </w:rPr>
        <w:tab/>
        <w:t xml:space="preserve">            4 (9</w:t>
      </w:r>
      <w:r>
        <w:rPr>
          <w:rFonts w:ascii="Arial" w:hAnsi="Arial" w:cs="Arial"/>
        </w:rPr>
        <w:t>%</w:t>
      </w:r>
      <w:r w:rsidRPr="00F00B3F">
        <w:rPr>
          <w:rFonts w:ascii="Arial" w:hAnsi="Arial" w:cs="Arial"/>
        </w:rPr>
        <w:t>)</w:t>
      </w:r>
    </w:p>
    <w:p w14:paraId="408C609B" w14:textId="77777777" w:rsidR="00EF756B" w:rsidRDefault="009B461D" w:rsidP="00EF756B">
      <w:pPr>
        <w:spacing w:after="0" w:line="240" w:lineRule="auto"/>
        <w:jc w:val="both"/>
        <w:rPr>
          <w:rFonts w:ascii="Arial" w:hAnsi="Arial" w:cs="Arial"/>
        </w:rPr>
      </w:pPr>
      <w:r w:rsidRPr="00F00B3F">
        <w:rPr>
          <w:rFonts w:ascii="Arial" w:hAnsi="Arial" w:cs="Arial"/>
        </w:rPr>
        <w:t xml:space="preserve">  </w:t>
      </w:r>
      <w:r w:rsidR="00EF756B">
        <w:rPr>
          <w:rFonts w:ascii="Arial" w:hAnsi="Arial" w:cs="Arial"/>
        </w:rPr>
        <w:tab/>
      </w:r>
      <w:r w:rsidRPr="00F00B3F">
        <w:rPr>
          <w:rFonts w:ascii="Arial" w:hAnsi="Arial" w:cs="Arial"/>
        </w:rPr>
        <w:t>Breast cancer                                      -</w:t>
      </w:r>
      <w:r>
        <w:rPr>
          <w:rFonts w:ascii="Arial" w:hAnsi="Arial" w:cs="Arial"/>
        </w:rPr>
        <w:t xml:space="preserve"> </w:t>
      </w:r>
    </w:p>
    <w:p w14:paraId="5758F650" w14:textId="77777777" w:rsidR="00EF756B" w:rsidRDefault="009B461D" w:rsidP="00EF756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00B3F">
        <w:rPr>
          <w:rFonts w:ascii="Arial" w:hAnsi="Arial" w:cs="Arial"/>
        </w:rPr>
        <w:t>Prostate cancer                                  2 (50</w:t>
      </w:r>
      <w:r>
        <w:rPr>
          <w:rFonts w:ascii="Arial" w:hAnsi="Arial" w:cs="Arial"/>
        </w:rPr>
        <w:t>%</w:t>
      </w:r>
      <w:r w:rsidRPr="00F00B3F">
        <w:rPr>
          <w:rFonts w:ascii="Arial" w:hAnsi="Arial" w:cs="Arial"/>
        </w:rPr>
        <w:t>)</w:t>
      </w:r>
    </w:p>
    <w:p w14:paraId="76B01C70" w14:textId="48124F9D" w:rsidR="009B461D" w:rsidRPr="00F00B3F" w:rsidRDefault="009B461D" w:rsidP="00EF756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00B3F">
        <w:rPr>
          <w:rFonts w:ascii="Arial" w:hAnsi="Arial" w:cs="Arial"/>
        </w:rPr>
        <w:t xml:space="preserve">Multiple myeloma                          </w:t>
      </w:r>
      <w:r w:rsidR="00EF756B">
        <w:rPr>
          <w:rFonts w:ascii="Arial" w:hAnsi="Arial" w:cs="Arial"/>
        </w:rPr>
        <w:t xml:space="preserve">    </w:t>
      </w:r>
      <w:r w:rsidRPr="00F00B3F">
        <w:rPr>
          <w:rFonts w:ascii="Arial" w:hAnsi="Arial" w:cs="Arial"/>
        </w:rPr>
        <w:t xml:space="preserve"> 2 (50</w:t>
      </w:r>
      <w:r>
        <w:rPr>
          <w:rFonts w:ascii="Arial" w:hAnsi="Arial" w:cs="Arial"/>
        </w:rPr>
        <w:t>%</w:t>
      </w:r>
      <w:r w:rsidRPr="00F00B3F">
        <w:rPr>
          <w:rFonts w:ascii="Arial" w:hAnsi="Arial" w:cs="Arial"/>
        </w:rPr>
        <w:t>)</w:t>
      </w:r>
    </w:p>
    <w:p w14:paraId="5D3FDD23" w14:textId="77777777" w:rsidR="009B461D" w:rsidRDefault="009B461D" w:rsidP="009B461D">
      <w:pPr>
        <w:tabs>
          <w:tab w:val="left" w:pos="5220"/>
        </w:tabs>
        <w:spacing w:after="0" w:line="240" w:lineRule="auto"/>
        <w:jc w:val="both"/>
        <w:rPr>
          <w:rFonts w:ascii="Arial" w:hAnsi="Arial" w:cs="Arial"/>
        </w:rPr>
      </w:pPr>
      <w:r w:rsidRPr="00F00B3F">
        <w:rPr>
          <w:rFonts w:ascii="Arial" w:hAnsi="Arial" w:cs="Arial"/>
        </w:rPr>
        <w:t>__________________________________________</w:t>
      </w:r>
    </w:p>
    <w:p w14:paraId="6EB8A7B4" w14:textId="4C34137B" w:rsidR="009B461D" w:rsidRPr="00F32C54" w:rsidRDefault="009B461D" w:rsidP="009B461D">
      <w:pPr>
        <w:spacing w:after="0" w:line="240" w:lineRule="auto"/>
        <w:jc w:val="both"/>
        <w:rPr>
          <w:rStyle w:val="acopre1"/>
          <w:rFonts w:ascii="Arial" w:hAnsi="Arial" w:cs="Arial"/>
        </w:rPr>
      </w:pPr>
      <w:r>
        <w:rPr>
          <w:rStyle w:val="acopre1"/>
          <w:rFonts w:ascii="Arial" w:hAnsi="Arial" w:cs="Arial"/>
          <w:lang w:val="en"/>
        </w:rPr>
        <w:t>The data are shown as t</w:t>
      </w:r>
      <w:r w:rsidRPr="00812DD1">
        <w:rPr>
          <w:rStyle w:val="acopre1"/>
          <w:rFonts w:ascii="Arial" w:hAnsi="Arial" w:cs="Arial"/>
          <w:lang w:val="en"/>
        </w:rPr>
        <w:t xml:space="preserve">he </w:t>
      </w:r>
      <w:r w:rsidRPr="00812DD1">
        <w:rPr>
          <w:rStyle w:val="acopre1"/>
          <w:rFonts w:ascii="Arial" w:hAnsi="Arial" w:cs="Arial"/>
          <w:bCs/>
          <w:lang w:val="en"/>
        </w:rPr>
        <w:t>count</w:t>
      </w:r>
      <w:r w:rsidRPr="00812DD1">
        <w:rPr>
          <w:rStyle w:val="acopre1"/>
          <w:rFonts w:ascii="Arial" w:hAnsi="Arial" w:cs="Arial"/>
          <w:lang w:val="en"/>
        </w:rPr>
        <w:t xml:space="preserve"> and the </w:t>
      </w:r>
      <w:r w:rsidRPr="00812DD1">
        <w:rPr>
          <w:rStyle w:val="acopre1"/>
          <w:rFonts w:ascii="Arial" w:hAnsi="Arial" w:cs="Arial"/>
          <w:bCs/>
          <w:lang w:val="en"/>
        </w:rPr>
        <w:t>percentage</w:t>
      </w:r>
      <w:r w:rsidRPr="00812DD1">
        <w:rPr>
          <w:rStyle w:val="acopre1"/>
          <w:rFonts w:ascii="Arial" w:hAnsi="Arial" w:cs="Arial"/>
          <w:lang w:val="en"/>
        </w:rPr>
        <w:t xml:space="preserve"> value</w:t>
      </w:r>
      <w:r>
        <w:rPr>
          <w:rStyle w:val="acopre1"/>
          <w:rFonts w:ascii="Arial" w:hAnsi="Arial" w:cs="Arial"/>
          <w:lang w:val="en"/>
        </w:rPr>
        <w:t xml:space="preserve">s. </w:t>
      </w:r>
      <w:proofErr w:type="spellStart"/>
      <w:r w:rsidR="00E90079">
        <w:rPr>
          <w:rStyle w:val="acopre1"/>
          <w:rFonts w:ascii="Arial" w:hAnsi="Arial" w:cs="Arial"/>
          <w:vertAlign w:val="superscript"/>
          <w:lang w:val="en"/>
        </w:rPr>
        <w:t>a</w:t>
      </w:r>
      <w:r w:rsidRPr="00F6615F">
        <w:rPr>
          <w:rStyle w:val="acopre1"/>
          <w:rFonts w:ascii="Arial" w:hAnsi="Arial" w:cs="Arial"/>
          <w:lang w:val="en"/>
        </w:rPr>
        <w:t>Percentage</w:t>
      </w:r>
      <w:proofErr w:type="spellEnd"/>
      <w:r w:rsidRPr="00F6615F">
        <w:rPr>
          <w:rStyle w:val="acopre1"/>
          <w:rFonts w:ascii="Arial" w:hAnsi="Arial" w:cs="Arial"/>
          <w:lang w:val="en"/>
        </w:rPr>
        <w:t xml:space="preserve"> was calculated</w:t>
      </w:r>
      <w:r>
        <w:rPr>
          <w:rStyle w:val="acopre1"/>
          <w:rFonts w:ascii="Arial" w:hAnsi="Arial" w:cs="Arial"/>
          <w:lang w:val="en"/>
        </w:rPr>
        <w:t xml:space="preserve"> for the ratio of </w:t>
      </w:r>
      <w:r w:rsidRPr="00F6615F">
        <w:rPr>
          <w:rStyle w:val="acopre1"/>
          <w:rFonts w:ascii="Arial" w:hAnsi="Arial" w:cs="Arial"/>
          <w:lang w:val="en"/>
        </w:rPr>
        <w:t xml:space="preserve">the number of </w:t>
      </w:r>
      <w:r>
        <w:rPr>
          <w:rStyle w:val="acopre1"/>
          <w:rFonts w:ascii="Arial" w:hAnsi="Arial" w:cs="Arial"/>
          <w:lang w:val="en"/>
        </w:rPr>
        <w:t xml:space="preserve">all patients </w:t>
      </w:r>
      <w:r w:rsidRPr="00F6615F">
        <w:rPr>
          <w:rStyle w:val="acopre1"/>
          <w:rFonts w:ascii="Arial" w:hAnsi="Arial" w:cs="Arial"/>
          <w:lang w:val="en"/>
        </w:rPr>
        <w:t xml:space="preserve">with </w:t>
      </w:r>
      <w:r>
        <w:rPr>
          <w:rStyle w:val="acopre1"/>
          <w:rFonts w:ascii="Arial" w:hAnsi="Arial" w:cs="Arial"/>
          <w:lang w:val="en"/>
        </w:rPr>
        <w:t xml:space="preserve">headache and </w:t>
      </w:r>
      <w:r w:rsidRPr="00F6615F">
        <w:rPr>
          <w:rStyle w:val="acopre1"/>
          <w:rFonts w:ascii="Arial" w:hAnsi="Arial" w:cs="Arial"/>
          <w:lang w:val="en"/>
        </w:rPr>
        <w:t xml:space="preserve">the number of </w:t>
      </w:r>
      <w:r>
        <w:rPr>
          <w:rStyle w:val="acopre1"/>
          <w:rFonts w:ascii="Arial" w:hAnsi="Arial" w:cs="Arial"/>
          <w:lang w:val="en"/>
        </w:rPr>
        <w:t>all patients in the study (n=44). Similar calculations were performed for patients with other symptoms.</w:t>
      </w:r>
      <w:r w:rsidR="00F32C54">
        <w:rPr>
          <w:rStyle w:val="acopre1"/>
          <w:rFonts w:ascii="Arial" w:hAnsi="Arial" w:cs="Arial"/>
        </w:rPr>
        <w:t xml:space="preserve"> </w:t>
      </w:r>
      <w:proofErr w:type="spellStart"/>
      <w:r w:rsidR="00E90079">
        <w:rPr>
          <w:rStyle w:val="acopre1"/>
          <w:rFonts w:ascii="Arial" w:hAnsi="Arial" w:cs="Arial"/>
          <w:vertAlign w:val="superscript"/>
          <w:lang w:val="en"/>
        </w:rPr>
        <w:t>b</w:t>
      </w:r>
      <w:r w:rsidRPr="00F6615F">
        <w:rPr>
          <w:rStyle w:val="acopre1"/>
          <w:rFonts w:ascii="Arial" w:hAnsi="Arial" w:cs="Arial"/>
          <w:lang w:val="en"/>
        </w:rPr>
        <w:t>Percentage</w:t>
      </w:r>
      <w:proofErr w:type="spellEnd"/>
      <w:r w:rsidRPr="00F6615F">
        <w:rPr>
          <w:rStyle w:val="acopre1"/>
          <w:rFonts w:ascii="Arial" w:hAnsi="Arial" w:cs="Arial"/>
          <w:lang w:val="en"/>
        </w:rPr>
        <w:t xml:space="preserve"> was calculated</w:t>
      </w:r>
      <w:r>
        <w:rPr>
          <w:rStyle w:val="acopre1"/>
          <w:rFonts w:ascii="Arial" w:hAnsi="Arial" w:cs="Arial"/>
          <w:lang w:val="en"/>
        </w:rPr>
        <w:t xml:space="preserve"> for the ratio of </w:t>
      </w:r>
      <w:r w:rsidRPr="00F6615F">
        <w:rPr>
          <w:rStyle w:val="acopre1"/>
          <w:rFonts w:ascii="Arial" w:hAnsi="Arial" w:cs="Arial"/>
          <w:lang w:val="en"/>
        </w:rPr>
        <w:t xml:space="preserve">the number of </w:t>
      </w:r>
      <w:r>
        <w:rPr>
          <w:rStyle w:val="acopre1"/>
          <w:rFonts w:ascii="Arial" w:hAnsi="Arial" w:cs="Arial"/>
          <w:lang w:val="en"/>
        </w:rPr>
        <w:t xml:space="preserve">breast cancer patients </w:t>
      </w:r>
      <w:r w:rsidRPr="00F6615F">
        <w:rPr>
          <w:rStyle w:val="acopre1"/>
          <w:rFonts w:ascii="Arial" w:hAnsi="Arial" w:cs="Arial"/>
          <w:lang w:val="en"/>
        </w:rPr>
        <w:t xml:space="preserve">with </w:t>
      </w:r>
      <w:r>
        <w:rPr>
          <w:rStyle w:val="acopre1"/>
          <w:rFonts w:ascii="Arial" w:hAnsi="Arial" w:cs="Arial"/>
          <w:lang w:val="en"/>
        </w:rPr>
        <w:t xml:space="preserve">headache and </w:t>
      </w:r>
      <w:r w:rsidRPr="00F6615F">
        <w:rPr>
          <w:rStyle w:val="acopre1"/>
          <w:rFonts w:ascii="Arial" w:hAnsi="Arial" w:cs="Arial"/>
          <w:lang w:val="en"/>
        </w:rPr>
        <w:t xml:space="preserve">the number of </w:t>
      </w:r>
      <w:r>
        <w:rPr>
          <w:rStyle w:val="acopre1"/>
          <w:rFonts w:ascii="Arial" w:hAnsi="Arial" w:cs="Arial"/>
          <w:lang w:val="en"/>
        </w:rPr>
        <w:t>all patients with headache.</w:t>
      </w:r>
      <w:r w:rsidRPr="00547988">
        <w:rPr>
          <w:rStyle w:val="acopre1"/>
          <w:rFonts w:ascii="Arial" w:hAnsi="Arial" w:cs="Arial"/>
          <w:lang w:val="en"/>
        </w:rPr>
        <w:t xml:space="preserve"> </w:t>
      </w:r>
      <w:r>
        <w:rPr>
          <w:rStyle w:val="acopre1"/>
          <w:rFonts w:ascii="Arial" w:hAnsi="Arial" w:cs="Arial"/>
          <w:lang w:val="en"/>
        </w:rPr>
        <w:t>Similar calculations were performed for patients with other cancer types for each symptom.</w:t>
      </w:r>
    </w:p>
    <w:p w14:paraId="3D06A904" w14:textId="77777777" w:rsidR="009B461D" w:rsidRDefault="009B461D" w:rsidP="009B461D">
      <w:pPr>
        <w:spacing w:after="0" w:line="240" w:lineRule="auto"/>
        <w:jc w:val="both"/>
        <w:rPr>
          <w:rStyle w:val="acopre1"/>
          <w:rFonts w:ascii="Arial" w:hAnsi="Arial" w:cs="Arial"/>
          <w:lang w:val="en"/>
        </w:rPr>
      </w:pPr>
    </w:p>
    <w:p w14:paraId="438EC569" w14:textId="77777777" w:rsidR="009B461D" w:rsidRDefault="009B461D" w:rsidP="009B461D">
      <w:pPr>
        <w:spacing w:after="0" w:line="240" w:lineRule="auto"/>
        <w:jc w:val="both"/>
        <w:rPr>
          <w:rStyle w:val="acopre1"/>
          <w:rFonts w:ascii="Arial" w:hAnsi="Arial" w:cs="Arial"/>
          <w:lang w:val="en"/>
        </w:rPr>
      </w:pPr>
    </w:p>
    <w:p w14:paraId="57382782" w14:textId="0B6D393B" w:rsidR="005A0D22" w:rsidRDefault="005A0D22">
      <w:pPr>
        <w:rPr>
          <w:rStyle w:val="acopre1"/>
          <w:rFonts w:ascii="Arial" w:hAnsi="Arial" w:cs="Arial"/>
          <w:lang w:val="en"/>
        </w:rPr>
      </w:pPr>
      <w:r>
        <w:rPr>
          <w:rStyle w:val="acopre1"/>
          <w:rFonts w:ascii="Arial" w:hAnsi="Arial" w:cs="Arial"/>
          <w:lang w:val="en"/>
        </w:rPr>
        <w:br w:type="page"/>
      </w:r>
    </w:p>
    <w:p w14:paraId="4BA419F8" w14:textId="0B2C2DFD" w:rsidR="009B461D" w:rsidRPr="00F10017" w:rsidRDefault="009B461D" w:rsidP="009B461D">
      <w:pPr>
        <w:spacing w:after="0" w:line="240" w:lineRule="auto"/>
        <w:rPr>
          <w:rFonts w:ascii="Arial" w:hAnsi="Arial" w:cs="Arial"/>
        </w:rPr>
      </w:pPr>
      <w:r w:rsidRPr="00C44E0E">
        <w:rPr>
          <w:rFonts w:ascii="Arial" w:hAnsi="Arial" w:cs="Arial"/>
          <w:b/>
        </w:rPr>
        <w:lastRenderedPageBreak/>
        <w:t xml:space="preserve">Table </w:t>
      </w:r>
      <w:r w:rsidR="00BF361B">
        <w:rPr>
          <w:rFonts w:ascii="Arial" w:hAnsi="Arial" w:cs="Arial"/>
          <w:b/>
        </w:rPr>
        <w:t>4</w:t>
      </w:r>
      <w:r w:rsidRPr="00C44E0E">
        <w:rPr>
          <w:rFonts w:ascii="Arial" w:hAnsi="Arial" w:cs="Arial"/>
          <w:b/>
        </w:rPr>
        <w:t xml:space="preserve">  </w:t>
      </w:r>
      <w:r w:rsidR="00F54B9B">
        <w:rPr>
          <w:rFonts w:ascii="Arial" w:hAnsi="Arial" w:cs="Arial"/>
        </w:rPr>
        <w:t>Neurologic s</w:t>
      </w:r>
      <w:r w:rsidRPr="00F10017">
        <w:rPr>
          <w:rFonts w:ascii="Arial" w:hAnsi="Arial" w:cs="Arial"/>
        </w:rPr>
        <w:t xml:space="preserve">ymptoms before and after RT  </w:t>
      </w:r>
    </w:p>
    <w:p w14:paraId="71850FF0" w14:textId="77777777" w:rsidR="009B461D" w:rsidRDefault="009B461D" w:rsidP="009B46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18C16A05" w14:textId="77777777" w:rsidR="009B461D" w:rsidRPr="001E7825" w:rsidRDefault="009B461D" w:rsidP="009B461D">
      <w:pPr>
        <w:spacing w:after="0" w:line="240" w:lineRule="auto"/>
        <w:jc w:val="both"/>
        <w:rPr>
          <w:rFonts w:ascii="Arial" w:hAnsi="Arial" w:cs="Arial"/>
        </w:rPr>
      </w:pPr>
      <w:r w:rsidRPr="001E7825">
        <w:rPr>
          <w:rFonts w:ascii="Arial" w:hAnsi="Arial" w:cs="Arial"/>
        </w:rPr>
        <w:t>Symptom</w:t>
      </w:r>
      <w:r w:rsidRPr="001E7825">
        <w:rPr>
          <w:rFonts w:ascii="Arial" w:hAnsi="Arial" w:cs="Arial"/>
        </w:rPr>
        <w:tab/>
      </w:r>
      <w:r w:rsidRPr="001E7825">
        <w:rPr>
          <w:rFonts w:ascii="Arial" w:hAnsi="Arial" w:cs="Arial"/>
        </w:rPr>
        <w:tab/>
        <w:t xml:space="preserve">             Present before RT</w:t>
      </w:r>
      <w:r w:rsidRPr="001E7825">
        <w:rPr>
          <w:rFonts w:ascii="Arial" w:hAnsi="Arial" w:cs="Arial"/>
        </w:rPr>
        <w:tab/>
      </w:r>
      <w:r w:rsidRPr="001E7825">
        <w:rPr>
          <w:rFonts w:ascii="Arial" w:hAnsi="Arial" w:cs="Arial"/>
        </w:rPr>
        <w:tab/>
        <w:t>Improved after RT</w:t>
      </w:r>
    </w:p>
    <w:p w14:paraId="4F0CF0CC" w14:textId="77777777" w:rsidR="009B461D" w:rsidRDefault="009B461D" w:rsidP="009B461D">
      <w:pPr>
        <w:spacing w:after="0" w:line="240" w:lineRule="auto"/>
        <w:jc w:val="both"/>
        <w:rPr>
          <w:rFonts w:ascii="Arial" w:hAnsi="Arial" w:cs="Arial"/>
        </w:rPr>
      </w:pPr>
    </w:p>
    <w:p w14:paraId="3E7E97AE" w14:textId="77777777" w:rsidR="009B461D" w:rsidRDefault="009B461D" w:rsidP="009B461D">
      <w:pPr>
        <w:spacing w:after="0" w:line="240" w:lineRule="auto"/>
        <w:jc w:val="both"/>
        <w:rPr>
          <w:rFonts w:ascii="Arial" w:hAnsi="Arial" w:cs="Arial"/>
        </w:rPr>
      </w:pPr>
      <w:r w:rsidRPr="001E7825">
        <w:rPr>
          <w:rFonts w:ascii="Arial" w:hAnsi="Arial" w:cs="Arial"/>
          <w:b/>
        </w:rPr>
        <w:t>______________________________________________________________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98DB253" w14:textId="77777777" w:rsidR="009B461D" w:rsidRDefault="009B461D" w:rsidP="009B461D">
      <w:pPr>
        <w:spacing w:after="0" w:line="240" w:lineRule="auto"/>
        <w:jc w:val="both"/>
        <w:rPr>
          <w:rFonts w:ascii="Arial" w:hAnsi="Arial" w:cs="Arial"/>
        </w:rPr>
      </w:pPr>
    </w:p>
    <w:p w14:paraId="6BFED1E6" w14:textId="77777777" w:rsidR="009B461D" w:rsidRPr="00BA04C5" w:rsidRDefault="009B461D" w:rsidP="009B46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Headache</w:t>
      </w:r>
      <w:r w:rsidRPr="00BA04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10 (43%</w:t>
      </w:r>
      <w:proofErr w:type="gramStart"/>
      <w:r>
        <w:rPr>
          <w:rFonts w:ascii="Arial" w:hAnsi="Arial" w:cs="Arial"/>
        </w:rPr>
        <w:t>)</w:t>
      </w:r>
      <w:r w:rsidR="00E90079">
        <w:rPr>
          <w:rStyle w:val="acopre1"/>
          <w:rFonts w:ascii="Arial" w:hAnsi="Arial" w:cs="Arial"/>
          <w:vertAlign w:val="superscript"/>
          <w:lang w:val="en"/>
        </w:rPr>
        <w:t>a</w:t>
      </w:r>
      <w:proofErr w:type="gramEnd"/>
      <w:r>
        <w:rPr>
          <w:rFonts w:ascii="Arial" w:hAnsi="Arial" w:cs="Arial"/>
        </w:rPr>
        <w:tab/>
        <w:t xml:space="preserve">                        8 (80%)</w:t>
      </w:r>
      <w:r w:rsidR="00E90079">
        <w:rPr>
          <w:rStyle w:val="acopre1"/>
          <w:rFonts w:ascii="Arial" w:hAnsi="Arial" w:cs="Arial"/>
          <w:vertAlign w:val="superscript"/>
          <w:lang w:val="en"/>
        </w:rPr>
        <w:t>b</w:t>
      </w:r>
      <w:r>
        <w:rPr>
          <w:rFonts w:ascii="Arial" w:hAnsi="Arial" w:cs="Arial"/>
        </w:rPr>
        <w:tab/>
      </w:r>
    </w:p>
    <w:p w14:paraId="29C743CA" w14:textId="77777777" w:rsidR="009B461D" w:rsidRDefault="009B461D" w:rsidP="009B461D">
      <w:pPr>
        <w:spacing w:after="0" w:line="240" w:lineRule="auto"/>
        <w:jc w:val="both"/>
        <w:rPr>
          <w:rFonts w:ascii="Arial" w:hAnsi="Arial" w:cs="Arial"/>
        </w:rPr>
      </w:pPr>
    </w:p>
    <w:p w14:paraId="5C807120" w14:textId="77777777" w:rsidR="009B461D" w:rsidRPr="00BA04C5" w:rsidRDefault="009B461D" w:rsidP="009B46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Diplopia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6 (26%)                                5 (83%)</w:t>
      </w:r>
      <w:r w:rsidRPr="00BA04C5">
        <w:rPr>
          <w:rFonts w:ascii="Arial" w:hAnsi="Arial" w:cs="Arial"/>
        </w:rPr>
        <w:t xml:space="preserve"> </w:t>
      </w:r>
    </w:p>
    <w:p w14:paraId="4680C32C" w14:textId="77777777" w:rsidR="009B461D" w:rsidRDefault="009B461D" w:rsidP="009B461D">
      <w:pPr>
        <w:spacing w:after="0" w:line="240" w:lineRule="auto"/>
        <w:jc w:val="both"/>
        <w:rPr>
          <w:rFonts w:ascii="Arial" w:hAnsi="Arial" w:cs="Arial"/>
        </w:rPr>
      </w:pPr>
    </w:p>
    <w:p w14:paraId="54CC5410" w14:textId="77777777" w:rsidR="009B461D" w:rsidRDefault="009B461D" w:rsidP="009B461D">
      <w:pPr>
        <w:spacing w:after="0" w:line="240" w:lineRule="auto"/>
        <w:jc w:val="both"/>
        <w:rPr>
          <w:rFonts w:ascii="Arial" w:hAnsi="Arial" w:cs="Arial"/>
        </w:rPr>
      </w:pPr>
    </w:p>
    <w:p w14:paraId="3DC1C4ED" w14:textId="77777777" w:rsidR="009B461D" w:rsidRDefault="009B461D" w:rsidP="009B46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Lateral gaze deficit</w:t>
      </w:r>
      <w:r>
        <w:rPr>
          <w:rFonts w:ascii="Arial" w:hAnsi="Arial" w:cs="Arial"/>
        </w:rPr>
        <w:tab/>
        <w:t xml:space="preserve">               6 (26%)                                2 (33%)</w:t>
      </w:r>
      <w:r w:rsidRPr="00BA04C5">
        <w:rPr>
          <w:rFonts w:ascii="Arial" w:hAnsi="Arial" w:cs="Arial"/>
        </w:rPr>
        <w:t xml:space="preserve">    </w:t>
      </w:r>
    </w:p>
    <w:p w14:paraId="4DAC8D24" w14:textId="77777777" w:rsidR="009B461D" w:rsidRPr="00BA04C5" w:rsidRDefault="009B461D" w:rsidP="009B461D">
      <w:pPr>
        <w:tabs>
          <w:tab w:val="left" w:pos="5220"/>
        </w:tabs>
        <w:spacing w:after="0" w:line="240" w:lineRule="auto"/>
        <w:jc w:val="both"/>
        <w:rPr>
          <w:rFonts w:ascii="Arial" w:hAnsi="Arial" w:cs="Arial"/>
        </w:rPr>
      </w:pPr>
    </w:p>
    <w:p w14:paraId="6FAF7E22" w14:textId="77777777" w:rsidR="009B461D" w:rsidRDefault="009B461D" w:rsidP="009B461D">
      <w:pPr>
        <w:spacing w:after="0" w:line="240" w:lineRule="auto"/>
        <w:jc w:val="both"/>
        <w:rPr>
          <w:rFonts w:ascii="Arial" w:hAnsi="Arial" w:cs="Arial"/>
        </w:rPr>
      </w:pPr>
    </w:p>
    <w:p w14:paraId="3A86D94F" w14:textId="77777777" w:rsidR="009B461D" w:rsidRPr="00BA04C5" w:rsidRDefault="009B461D" w:rsidP="009B461D">
      <w:pPr>
        <w:spacing w:after="0" w:line="240" w:lineRule="auto"/>
        <w:jc w:val="both"/>
        <w:rPr>
          <w:rFonts w:ascii="Arial" w:hAnsi="Arial" w:cs="Arial"/>
        </w:rPr>
      </w:pPr>
      <w:r w:rsidRPr="00117B2E">
        <w:rPr>
          <w:rFonts w:ascii="Arial" w:hAnsi="Arial" w:cs="Arial"/>
        </w:rPr>
        <w:t>Blurry vision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5 (22%)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2 (40%)</w:t>
      </w:r>
      <w:r w:rsidRPr="00117B2E">
        <w:rPr>
          <w:rFonts w:ascii="Arial" w:hAnsi="Arial" w:cs="Arial"/>
        </w:rPr>
        <w:t xml:space="preserve"> </w:t>
      </w:r>
      <w:r w:rsidRPr="00BA04C5">
        <w:rPr>
          <w:rFonts w:ascii="Arial" w:hAnsi="Arial" w:cs="Arial"/>
        </w:rPr>
        <w:t xml:space="preserve"> </w:t>
      </w:r>
    </w:p>
    <w:p w14:paraId="624B8862" w14:textId="77777777" w:rsidR="009B461D" w:rsidRDefault="009B461D" w:rsidP="009B461D">
      <w:pPr>
        <w:spacing w:after="0" w:line="240" w:lineRule="auto"/>
        <w:jc w:val="both"/>
        <w:rPr>
          <w:rFonts w:ascii="Arial" w:hAnsi="Arial" w:cs="Arial"/>
        </w:rPr>
      </w:pPr>
    </w:p>
    <w:p w14:paraId="06BC0BE5" w14:textId="77777777" w:rsidR="009B461D" w:rsidRDefault="009B461D" w:rsidP="009B461D">
      <w:pPr>
        <w:spacing w:after="0" w:line="240" w:lineRule="auto"/>
        <w:jc w:val="both"/>
        <w:rPr>
          <w:rFonts w:ascii="Arial" w:hAnsi="Arial" w:cs="Arial"/>
        </w:rPr>
      </w:pPr>
    </w:p>
    <w:p w14:paraId="77210011" w14:textId="77777777" w:rsidR="009B461D" w:rsidRDefault="009B461D" w:rsidP="009B461D">
      <w:pPr>
        <w:spacing w:after="0" w:line="240" w:lineRule="auto"/>
        <w:jc w:val="both"/>
        <w:rPr>
          <w:rFonts w:ascii="Arial" w:hAnsi="Arial" w:cs="Arial"/>
        </w:rPr>
      </w:pPr>
      <w:r w:rsidRPr="00117B2E">
        <w:rPr>
          <w:rFonts w:ascii="Arial" w:hAnsi="Arial" w:cs="Arial"/>
        </w:rPr>
        <w:t>Chin numbness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4 (17%)                                2 (50%)</w:t>
      </w:r>
      <w:r w:rsidRPr="00117B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14:paraId="480C8F00" w14:textId="77777777" w:rsidR="009B461D" w:rsidRDefault="009B461D" w:rsidP="009B461D">
      <w:pPr>
        <w:spacing w:after="0" w:line="240" w:lineRule="auto"/>
        <w:jc w:val="both"/>
        <w:rPr>
          <w:rFonts w:ascii="Arial" w:hAnsi="Arial" w:cs="Arial"/>
        </w:rPr>
      </w:pPr>
    </w:p>
    <w:p w14:paraId="24D6D289" w14:textId="77777777" w:rsidR="009B461D" w:rsidRDefault="009B461D" w:rsidP="009B461D">
      <w:pPr>
        <w:spacing w:after="0" w:line="240" w:lineRule="auto"/>
        <w:jc w:val="both"/>
        <w:rPr>
          <w:rFonts w:ascii="Arial" w:hAnsi="Arial" w:cs="Arial"/>
        </w:rPr>
      </w:pPr>
      <w:r w:rsidRPr="00117B2E">
        <w:rPr>
          <w:rFonts w:ascii="Arial" w:hAnsi="Arial" w:cs="Arial"/>
        </w:rPr>
        <w:t xml:space="preserve">Tongue deviation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4 (17%)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1 (25%)</w:t>
      </w:r>
    </w:p>
    <w:p w14:paraId="60579BF2" w14:textId="77777777" w:rsidR="009B461D" w:rsidRDefault="009B461D" w:rsidP="009B461D">
      <w:pPr>
        <w:tabs>
          <w:tab w:val="left" w:pos="52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25D11EC8" w14:textId="360F5D56" w:rsidR="002F1CC3" w:rsidRPr="002F1CC3" w:rsidRDefault="009B461D" w:rsidP="00604180">
      <w:pPr>
        <w:spacing w:after="0" w:line="240" w:lineRule="auto"/>
        <w:jc w:val="both"/>
        <w:rPr>
          <w:rFonts w:ascii="Arial" w:hAnsi="Arial" w:cs="Arial"/>
        </w:rPr>
      </w:pPr>
      <w:r>
        <w:rPr>
          <w:rStyle w:val="acopre1"/>
          <w:rFonts w:ascii="Arial" w:hAnsi="Arial" w:cs="Arial"/>
          <w:lang w:val="en"/>
        </w:rPr>
        <w:t>The data are shown as t</w:t>
      </w:r>
      <w:r w:rsidRPr="00812DD1">
        <w:rPr>
          <w:rStyle w:val="acopre1"/>
          <w:rFonts w:ascii="Arial" w:hAnsi="Arial" w:cs="Arial"/>
          <w:lang w:val="en"/>
        </w:rPr>
        <w:t xml:space="preserve">he </w:t>
      </w:r>
      <w:r w:rsidRPr="00812DD1">
        <w:rPr>
          <w:rStyle w:val="acopre1"/>
          <w:rFonts w:ascii="Arial" w:hAnsi="Arial" w:cs="Arial"/>
          <w:bCs/>
          <w:lang w:val="en"/>
        </w:rPr>
        <w:t>count</w:t>
      </w:r>
      <w:r w:rsidRPr="00812DD1">
        <w:rPr>
          <w:rStyle w:val="acopre1"/>
          <w:rFonts w:ascii="Arial" w:hAnsi="Arial" w:cs="Arial"/>
          <w:lang w:val="en"/>
        </w:rPr>
        <w:t xml:space="preserve"> and the </w:t>
      </w:r>
      <w:r w:rsidRPr="00812DD1">
        <w:rPr>
          <w:rStyle w:val="acopre1"/>
          <w:rFonts w:ascii="Arial" w:hAnsi="Arial" w:cs="Arial"/>
          <w:bCs/>
          <w:lang w:val="en"/>
        </w:rPr>
        <w:t>percentage</w:t>
      </w:r>
      <w:r w:rsidRPr="00812DD1">
        <w:rPr>
          <w:rStyle w:val="acopre1"/>
          <w:rFonts w:ascii="Arial" w:hAnsi="Arial" w:cs="Arial"/>
          <w:lang w:val="en"/>
        </w:rPr>
        <w:t xml:space="preserve"> value</w:t>
      </w:r>
      <w:r>
        <w:rPr>
          <w:rStyle w:val="acopre1"/>
          <w:rFonts w:ascii="Arial" w:hAnsi="Arial" w:cs="Arial"/>
          <w:lang w:val="en"/>
        </w:rPr>
        <w:t xml:space="preserve">s. </w:t>
      </w:r>
      <w:proofErr w:type="spellStart"/>
      <w:r w:rsidR="00E90079">
        <w:rPr>
          <w:rStyle w:val="acopre1"/>
          <w:rFonts w:ascii="Arial" w:hAnsi="Arial" w:cs="Arial"/>
          <w:vertAlign w:val="superscript"/>
          <w:lang w:val="en"/>
        </w:rPr>
        <w:t>a</w:t>
      </w:r>
      <w:r>
        <w:rPr>
          <w:rStyle w:val="acopre1"/>
          <w:rFonts w:ascii="Arial" w:hAnsi="Arial" w:cs="Arial"/>
          <w:lang w:val="en"/>
        </w:rPr>
        <w:t>Percentage</w:t>
      </w:r>
      <w:proofErr w:type="spellEnd"/>
      <w:r>
        <w:rPr>
          <w:rStyle w:val="acopre1"/>
          <w:rFonts w:ascii="Arial" w:hAnsi="Arial" w:cs="Arial"/>
          <w:lang w:val="en"/>
        </w:rPr>
        <w:t xml:space="preserve"> was calculated for the ratio of </w:t>
      </w:r>
      <w:r w:rsidRPr="00F6615F">
        <w:rPr>
          <w:rStyle w:val="acopre1"/>
          <w:rFonts w:ascii="Arial" w:hAnsi="Arial" w:cs="Arial"/>
          <w:lang w:val="en"/>
        </w:rPr>
        <w:t xml:space="preserve">the number of </w:t>
      </w:r>
      <w:r>
        <w:rPr>
          <w:rStyle w:val="acopre1"/>
          <w:rFonts w:ascii="Arial" w:hAnsi="Arial" w:cs="Arial"/>
          <w:lang w:val="en"/>
        </w:rPr>
        <w:t>patients with</w:t>
      </w:r>
      <w:r w:rsidR="003C2E82">
        <w:rPr>
          <w:rStyle w:val="acopre1"/>
          <w:rFonts w:ascii="Arial" w:hAnsi="Arial" w:cs="Arial"/>
          <w:lang w:val="en"/>
        </w:rPr>
        <w:t xml:space="preserve"> a</w:t>
      </w:r>
      <w:r>
        <w:rPr>
          <w:rStyle w:val="acopre1"/>
          <w:rFonts w:ascii="Arial" w:hAnsi="Arial" w:cs="Arial"/>
          <w:lang w:val="en"/>
        </w:rPr>
        <w:t xml:space="preserve"> headache before RT and </w:t>
      </w:r>
      <w:r w:rsidRPr="00F6615F">
        <w:rPr>
          <w:rStyle w:val="acopre1"/>
          <w:rFonts w:ascii="Arial" w:hAnsi="Arial" w:cs="Arial"/>
          <w:lang w:val="en"/>
        </w:rPr>
        <w:t xml:space="preserve">the number </w:t>
      </w:r>
      <w:r>
        <w:rPr>
          <w:rStyle w:val="acopre1"/>
          <w:rFonts w:ascii="Arial" w:hAnsi="Arial" w:cs="Arial"/>
          <w:lang w:val="en"/>
        </w:rPr>
        <w:t xml:space="preserve">of all RT-treated patients (n=23). </w:t>
      </w:r>
      <w:proofErr w:type="spellStart"/>
      <w:proofErr w:type="gramStart"/>
      <w:r w:rsidR="00E90079">
        <w:rPr>
          <w:rStyle w:val="acopre1"/>
          <w:rFonts w:ascii="Arial" w:hAnsi="Arial" w:cs="Arial"/>
          <w:vertAlign w:val="superscript"/>
          <w:lang w:val="en"/>
        </w:rPr>
        <w:t>b</w:t>
      </w:r>
      <w:r>
        <w:rPr>
          <w:rStyle w:val="acopre1"/>
          <w:rFonts w:ascii="Arial" w:hAnsi="Arial" w:cs="Arial"/>
          <w:lang w:val="en"/>
        </w:rPr>
        <w:t>Percentage</w:t>
      </w:r>
      <w:proofErr w:type="spellEnd"/>
      <w:proofErr w:type="gramEnd"/>
      <w:r>
        <w:rPr>
          <w:rStyle w:val="acopre1"/>
          <w:rFonts w:ascii="Arial" w:hAnsi="Arial" w:cs="Arial"/>
          <w:lang w:val="en"/>
        </w:rPr>
        <w:t xml:space="preserve"> was calculated for the ratio of the number of patients </w:t>
      </w:r>
      <w:r w:rsidR="00E90079">
        <w:rPr>
          <w:rStyle w:val="acopre1"/>
          <w:rFonts w:ascii="Arial" w:hAnsi="Arial" w:cs="Arial"/>
          <w:lang w:val="en"/>
        </w:rPr>
        <w:t xml:space="preserve">who experienced </w:t>
      </w:r>
      <w:r w:rsidR="00E90079" w:rsidRPr="00AB5EEE">
        <w:rPr>
          <w:rFonts w:ascii="Arial" w:hAnsi="Arial" w:cs="Arial"/>
        </w:rPr>
        <w:t>lessening or resolution</w:t>
      </w:r>
      <w:r w:rsidR="00E90079">
        <w:rPr>
          <w:rStyle w:val="acopre1"/>
          <w:rFonts w:ascii="Arial" w:hAnsi="Arial" w:cs="Arial"/>
          <w:lang w:val="en"/>
        </w:rPr>
        <w:t xml:space="preserve"> of the</w:t>
      </w:r>
      <w:r w:rsidR="003C2E82">
        <w:rPr>
          <w:rStyle w:val="acopre1"/>
          <w:rFonts w:ascii="Arial" w:hAnsi="Arial" w:cs="Arial"/>
          <w:lang w:val="en"/>
        </w:rPr>
        <w:t>ir</w:t>
      </w:r>
      <w:r w:rsidR="00E90079">
        <w:rPr>
          <w:rStyle w:val="acopre1"/>
          <w:rFonts w:ascii="Arial" w:hAnsi="Arial" w:cs="Arial"/>
          <w:lang w:val="en"/>
        </w:rPr>
        <w:t xml:space="preserve"> headache </w:t>
      </w:r>
      <w:r>
        <w:rPr>
          <w:rStyle w:val="acopre1"/>
          <w:rFonts w:ascii="Arial" w:hAnsi="Arial" w:cs="Arial"/>
          <w:lang w:val="en"/>
        </w:rPr>
        <w:t xml:space="preserve">post-RT and the number of all patients with </w:t>
      </w:r>
      <w:r w:rsidR="003C2E82">
        <w:rPr>
          <w:rStyle w:val="acopre1"/>
          <w:rFonts w:ascii="Arial" w:hAnsi="Arial" w:cs="Arial"/>
          <w:lang w:val="en"/>
        </w:rPr>
        <w:t>the headache</w:t>
      </w:r>
      <w:r>
        <w:rPr>
          <w:rStyle w:val="acopre1"/>
          <w:rFonts w:ascii="Arial" w:hAnsi="Arial" w:cs="Arial"/>
          <w:lang w:val="en"/>
        </w:rPr>
        <w:t xml:space="preserve"> before RT. Similar calculations were performed for patients with other symptoms in corresponding </w:t>
      </w:r>
      <w:r w:rsidR="003C2E82">
        <w:rPr>
          <w:rStyle w:val="acopre1"/>
          <w:rFonts w:ascii="Arial" w:hAnsi="Arial" w:cs="Arial"/>
          <w:lang w:val="en"/>
        </w:rPr>
        <w:t xml:space="preserve">rows and </w:t>
      </w:r>
      <w:r>
        <w:rPr>
          <w:rStyle w:val="acopre1"/>
          <w:rFonts w:ascii="Arial" w:hAnsi="Arial" w:cs="Arial"/>
          <w:lang w:val="en"/>
        </w:rPr>
        <w:t>columns.</w:t>
      </w:r>
      <w:r w:rsidR="00604180">
        <w:rPr>
          <w:rStyle w:val="acopre1"/>
          <w:rFonts w:ascii="Arial" w:hAnsi="Arial" w:cs="Arial"/>
        </w:rPr>
        <w:t xml:space="preserve"> </w:t>
      </w:r>
      <w:r w:rsidR="002F1CC3" w:rsidRPr="002F1CC3">
        <w:rPr>
          <w:rFonts w:ascii="Arial" w:hAnsi="Arial" w:cs="Arial"/>
          <w:i/>
          <w:spacing w:val="-4"/>
        </w:rPr>
        <w:t>RT</w:t>
      </w:r>
      <w:r w:rsidR="002F1CC3" w:rsidRPr="002F1CC3">
        <w:rPr>
          <w:rFonts w:ascii="Arial" w:hAnsi="Arial" w:cs="Arial"/>
          <w:spacing w:val="-4"/>
        </w:rPr>
        <w:t xml:space="preserve"> </w:t>
      </w:r>
      <w:r w:rsidR="002F1CC3" w:rsidRPr="002F1CC3">
        <w:rPr>
          <w:rFonts w:ascii="Arial" w:hAnsi="Arial" w:cs="Arial"/>
        </w:rPr>
        <w:t>radiotherapy</w:t>
      </w:r>
    </w:p>
    <w:p w14:paraId="1517C4FC" w14:textId="77777777" w:rsidR="009B461D" w:rsidRDefault="009B461D" w:rsidP="009B461D">
      <w:pPr>
        <w:spacing w:after="0" w:line="240" w:lineRule="auto"/>
        <w:jc w:val="both"/>
        <w:rPr>
          <w:rStyle w:val="acopre1"/>
          <w:rFonts w:ascii="Arial" w:hAnsi="Arial" w:cs="Arial"/>
          <w:lang w:val="en"/>
        </w:rPr>
      </w:pPr>
    </w:p>
    <w:p w14:paraId="4BECAA33" w14:textId="77777777" w:rsidR="009B461D" w:rsidRDefault="009B461D" w:rsidP="009B461D">
      <w:pPr>
        <w:spacing w:after="0" w:line="240" w:lineRule="auto"/>
        <w:jc w:val="both"/>
        <w:rPr>
          <w:rStyle w:val="acopre1"/>
          <w:rFonts w:ascii="Arial" w:hAnsi="Arial" w:cs="Arial"/>
          <w:lang w:val="en"/>
        </w:rPr>
      </w:pPr>
    </w:p>
    <w:p w14:paraId="514A3846" w14:textId="77777777" w:rsidR="009B461D" w:rsidRDefault="009B461D" w:rsidP="009B461D">
      <w:pPr>
        <w:spacing w:after="0" w:line="240" w:lineRule="auto"/>
        <w:jc w:val="both"/>
        <w:rPr>
          <w:rStyle w:val="acopre1"/>
          <w:rFonts w:ascii="Arial" w:hAnsi="Arial" w:cs="Arial"/>
          <w:lang w:val="en"/>
        </w:rPr>
      </w:pPr>
    </w:p>
    <w:p w14:paraId="275DB5CA" w14:textId="77777777" w:rsidR="009B461D" w:rsidRDefault="009B461D" w:rsidP="009B461D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5113D07C" w14:textId="77777777" w:rsidR="009B461D" w:rsidRPr="00BA04C5" w:rsidRDefault="009B461D" w:rsidP="009B461D">
      <w:pPr>
        <w:tabs>
          <w:tab w:val="left" w:pos="5220"/>
        </w:tabs>
        <w:spacing w:after="0" w:line="240" w:lineRule="auto"/>
        <w:jc w:val="both"/>
        <w:rPr>
          <w:rFonts w:ascii="Arial" w:hAnsi="Arial" w:cs="Arial"/>
        </w:rPr>
      </w:pPr>
    </w:p>
    <w:p w14:paraId="0032178B" w14:textId="77777777" w:rsidR="009B461D" w:rsidRDefault="009B461D" w:rsidP="009B461D">
      <w:pPr>
        <w:spacing w:after="0" w:line="240" w:lineRule="auto"/>
        <w:jc w:val="both"/>
        <w:rPr>
          <w:rFonts w:ascii="Arial" w:hAnsi="Arial" w:cs="Arial"/>
        </w:rPr>
      </w:pPr>
    </w:p>
    <w:p w14:paraId="1CBDD197" w14:textId="77777777" w:rsidR="009B461D" w:rsidRDefault="009B461D" w:rsidP="009B461D">
      <w:pPr>
        <w:spacing w:after="0" w:line="240" w:lineRule="auto"/>
        <w:jc w:val="both"/>
        <w:rPr>
          <w:rFonts w:ascii="Arial" w:hAnsi="Arial" w:cs="Arial"/>
        </w:rPr>
      </w:pPr>
    </w:p>
    <w:p w14:paraId="391E5A22" w14:textId="77777777" w:rsidR="009B461D" w:rsidRDefault="009B461D" w:rsidP="009B461D">
      <w:pPr>
        <w:spacing w:after="0" w:line="240" w:lineRule="auto"/>
        <w:jc w:val="both"/>
        <w:rPr>
          <w:rFonts w:ascii="Arial" w:hAnsi="Arial" w:cs="Arial"/>
        </w:rPr>
      </w:pPr>
    </w:p>
    <w:p w14:paraId="5C74AF21" w14:textId="161D9C57" w:rsidR="009B461D" w:rsidRDefault="006F7288" w:rsidP="009B46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36F6A98" w14:textId="77777777" w:rsidR="009B461D" w:rsidRDefault="009B461D" w:rsidP="009B461D">
      <w:pPr>
        <w:spacing w:after="0" w:line="240" w:lineRule="auto"/>
        <w:jc w:val="both"/>
        <w:rPr>
          <w:rFonts w:ascii="Arial" w:hAnsi="Arial" w:cs="Arial"/>
        </w:rPr>
      </w:pPr>
    </w:p>
    <w:p w14:paraId="64590862" w14:textId="77777777" w:rsidR="009B461D" w:rsidRDefault="009B461D" w:rsidP="009B461D"/>
    <w:p w14:paraId="46A37629" w14:textId="77777777" w:rsidR="009B461D" w:rsidRPr="00812DD1" w:rsidRDefault="009B461D" w:rsidP="009B461D">
      <w:pPr>
        <w:rPr>
          <w:rStyle w:val="acopre1"/>
          <w:rFonts w:ascii="Arial" w:hAnsi="Arial" w:cs="Arial"/>
          <w:bCs/>
          <w:lang w:val="en"/>
        </w:rPr>
      </w:pPr>
    </w:p>
    <w:p w14:paraId="07F8E594" w14:textId="77777777" w:rsidR="009B461D" w:rsidRDefault="009B461D" w:rsidP="009B461D"/>
    <w:p w14:paraId="728C1AB5" w14:textId="77777777" w:rsidR="009B461D" w:rsidRDefault="009B461D" w:rsidP="009B461D"/>
    <w:p w14:paraId="03E97796" w14:textId="77777777" w:rsidR="009B461D" w:rsidRDefault="009B461D" w:rsidP="009B461D">
      <w:pPr>
        <w:spacing w:after="0" w:line="240" w:lineRule="auto"/>
        <w:jc w:val="both"/>
        <w:rPr>
          <w:rStyle w:val="acopre1"/>
          <w:rFonts w:ascii="Arial" w:hAnsi="Arial" w:cs="Arial"/>
          <w:lang w:val="en"/>
        </w:rPr>
      </w:pPr>
    </w:p>
    <w:p w14:paraId="2E9D6346" w14:textId="77777777" w:rsidR="009B461D" w:rsidRDefault="009B461D" w:rsidP="009B461D">
      <w:pPr>
        <w:spacing w:after="0" w:line="240" w:lineRule="auto"/>
        <w:jc w:val="both"/>
        <w:rPr>
          <w:rStyle w:val="acopre1"/>
          <w:rFonts w:ascii="Arial" w:hAnsi="Arial" w:cs="Arial"/>
          <w:lang w:val="en"/>
        </w:rPr>
      </w:pPr>
    </w:p>
    <w:p w14:paraId="66F64D98" w14:textId="77777777" w:rsidR="00193758" w:rsidRDefault="00193758" w:rsidP="00193758"/>
    <w:p w14:paraId="120B9FE8" w14:textId="77777777" w:rsidR="00193758" w:rsidRDefault="00193758"/>
    <w:p w14:paraId="63023908" w14:textId="77777777" w:rsidR="009F7E09" w:rsidRDefault="009F7E09"/>
    <w:p w14:paraId="6752D91F" w14:textId="77777777" w:rsidR="009F7E09" w:rsidRDefault="009F7E09"/>
    <w:p w14:paraId="706065B5" w14:textId="77777777" w:rsidR="009F7E09" w:rsidRDefault="009F7E09"/>
    <w:sectPr w:rsidR="009F7E09" w:rsidSect="001937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58"/>
    <w:rsid w:val="000514C4"/>
    <w:rsid w:val="00066ED8"/>
    <w:rsid w:val="000B2D32"/>
    <w:rsid w:val="000B7199"/>
    <w:rsid w:val="000D348F"/>
    <w:rsid w:val="0012386D"/>
    <w:rsid w:val="00145537"/>
    <w:rsid w:val="00150EEA"/>
    <w:rsid w:val="00180EC1"/>
    <w:rsid w:val="001858DC"/>
    <w:rsid w:val="00193758"/>
    <w:rsid w:val="001B4D82"/>
    <w:rsid w:val="001D6BF5"/>
    <w:rsid w:val="001E7825"/>
    <w:rsid w:val="00216685"/>
    <w:rsid w:val="00296753"/>
    <w:rsid w:val="002B0993"/>
    <w:rsid w:val="002B3D0D"/>
    <w:rsid w:val="002D2B33"/>
    <w:rsid w:val="002D3428"/>
    <w:rsid w:val="002F1CC3"/>
    <w:rsid w:val="00311F4B"/>
    <w:rsid w:val="00361497"/>
    <w:rsid w:val="0037297E"/>
    <w:rsid w:val="00373AE5"/>
    <w:rsid w:val="00381E56"/>
    <w:rsid w:val="00397CC6"/>
    <w:rsid w:val="003C2E82"/>
    <w:rsid w:val="003E5AFA"/>
    <w:rsid w:val="004013E4"/>
    <w:rsid w:val="0041079B"/>
    <w:rsid w:val="00420723"/>
    <w:rsid w:val="00474D46"/>
    <w:rsid w:val="00475017"/>
    <w:rsid w:val="00487403"/>
    <w:rsid w:val="004F6DB9"/>
    <w:rsid w:val="005001C9"/>
    <w:rsid w:val="00553A21"/>
    <w:rsid w:val="00573636"/>
    <w:rsid w:val="005A0D22"/>
    <w:rsid w:val="005A6973"/>
    <w:rsid w:val="006023AF"/>
    <w:rsid w:val="00604180"/>
    <w:rsid w:val="0066115F"/>
    <w:rsid w:val="006645F8"/>
    <w:rsid w:val="006821D4"/>
    <w:rsid w:val="006939D9"/>
    <w:rsid w:val="006A660A"/>
    <w:rsid w:val="006C1FCE"/>
    <w:rsid w:val="006D0BB8"/>
    <w:rsid w:val="006F1CE2"/>
    <w:rsid w:val="006F7288"/>
    <w:rsid w:val="00701E49"/>
    <w:rsid w:val="007459CF"/>
    <w:rsid w:val="007557D5"/>
    <w:rsid w:val="007760E2"/>
    <w:rsid w:val="00784CD9"/>
    <w:rsid w:val="007D7E41"/>
    <w:rsid w:val="007E2C25"/>
    <w:rsid w:val="007E7006"/>
    <w:rsid w:val="00815F9C"/>
    <w:rsid w:val="00826025"/>
    <w:rsid w:val="00836612"/>
    <w:rsid w:val="0085210A"/>
    <w:rsid w:val="00854878"/>
    <w:rsid w:val="00855F09"/>
    <w:rsid w:val="00862DEA"/>
    <w:rsid w:val="00891F14"/>
    <w:rsid w:val="008F4182"/>
    <w:rsid w:val="0094313B"/>
    <w:rsid w:val="009579B4"/>
    <w:rsid w:val="00983D88"/>
    <w:rsid w:val="009B461D"/>
    <w:rsid w:val="009C7B7A"/>
    <w:rsid w:val="009D478A"/>
    <w:rsid w:val="009F7E09"/>
    <w:rsid w:val="00A00E82"/>
    <w:rsid w:val="00A32403"/>
    <w:rsid w:val="00A4317F"/>
    <w:rsid w:val="00A7353C"/>
    <w:rsid w:val="00AD7A0C"/>
    <w:rsid w:val="00AE22CC"/>
    <w:rsid w:val="00B03D8F"/>
    <w:rsid w:val="00B233FE"/>
    <w:rsid w:val="00B26AF8"/>
    <w:rsid w:val="00B520D4"/>
    <w:rsid w:val="00BC337E"/>
    <w:rsid w:val="00BD4428"/>
    <w:rsid w:val="00BE323B"/>
    <w:rsid w:val="00BE5F2D"/>
    <w:rsid w:val="00BF361B"/>
    <w:rsid w:val="00C07B65"/>
    <w:rsid w:val="00C5050F"/>
    <w:rsid w:val="00C71486"/>
    <w:rsid w:val="00CC1FF2"/>
    <w:rsid w:val="00D27E0A"/>
    <w:rsid w:val="00D57A7E"/>
    <w:rsid w:val="00D841EC"/>
    <w:rsid w:val="00DE0024"/>
    <w:rsid w:val="00E62BC8"/>
    <w:rsid w:val="00E72FDC"/>
    <w:rsid w:val="00E80D63"/>
    <w:rsid w:val="00E90079"/>
    <w:rsid w:val="00EA1646"/>
    <w:rsid w:val="00EB717F"/>
    <w:rsid w:val="00EE3E5B"/>
    <w:rsid w:val="00EF21CE"/>
    <w:rsid w:val="00EF756B"/>
    <w:rsid w:val="00EF7DC1"/>
    <w:rsid w:val="00F32C54"/>
    <w:rsid w:val="00F41F7E"/>
    <w:rsid w:val="00F43200"/>
    <w:rsid w:val="00F539D4"/>
    <w:rsid w:val="00F54B9B"/>
    <w:rsid w:val="00F6192A"/>
    <w:rsid w:val="00F77BC0"/>
    <w:rsid w:val="00FA7003"/>
    <w:rsid w:val="00FE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6FBAC"/>
  <w15:chartTrackingRefBased/>
  <w15:docId w15:val="{53E07568-C3C9-422C-90F2-13731900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opre1">
    <w:name w:val="acopre1"/>
    <w:basedOn w:val="DefaultParagraphFont"/>
    <w:rsid w:val="00193758"/>
  </w:style>
  <w:style w:type="paragraph" w:styleId="Bibliography">
    <w:name w:val="Bibliography"/>
    <w:basedOn w:val="Normal"/>
    <w:next w:val="Normal"/>
    <w:uiPriority w:val="37"/>
    <w:semiHidden/>
    <w:unhideWhenUsed/>
    <w:rsid w:val="00E90079"/>
  </w:style>
  <w:style w:type="character" w:styleId="CommentReference">
    <w:name w:val="annotation reference"/>
    <w:basedOn w:val="DefaultParagraphFont"/>
    <w:uiPriority w:val="99"/>
    <w:semiHidden/>
    <w:unhideWhenUsed/>
    <w:rsid w:val="00F53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9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9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9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97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efaultParagraphFont"/>
    <w:rsid w:val="00957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Karmanos Cancer Institute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Separovic, Duska</dc:creator>
  <cp:keywords/>
  <dc:description/>
  <cp:lastModifiedBy>Separovic, Duska</cp:lastModifiedBy>
  <cp:revision>2</cp:revision>
  <dcterms:created xsi:type="dcterms:W3CDTF">2021-04-28T18:21:00Z</dcterms:created>
  <dcterms:modified xsi:type="dcterms:W3CDTF">2021-04-28T18:21:00Z</dcterms:modified>
</cp:coreProperties>
</file>