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2E" w:rsidRDefault="001A16D0">
      <w:pPr>
        <w:rPr>
          <w:b/>
          <w:lang w:val="en-US"/>
        </w:rPr>
      </w:pPr>
      <w:r w:rsidRPr="001A16D0">
        <w:rPr>
          <w:b/>
          <w:lang w:val="en-US"/>
        </w:rPr>
        <w:t xml:space="preserve">Characteristics of </w:t>
      </w:r>
      <w:r w:rsidR="009B7649">
        <w:rPr>
          <w:b/>
          <w:lang w:val="en-US"/>
        </w:rPr>
        <w:t>s</w:t>
      </w:r>
      <w:r w:rsidRPr="001A16D0">
        <w:rPr>
          <w:b/>
          <w:lang w:val="en-US"/>
        </w:rPr>
        <w:t>tudies</w:t>
      </w:r>
      <w:r w:rsidR="009B7649">
        <w:rPr>
          <w:b/>
          <w:lang w:val="en-US"/>
        </w:rPr>
        <w:t xml:space="preserve"> to be included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978"/>
        <w:gridCol w:w="1332"/>
        <w:gridCol w:w="1460"/>
        <w:gridCol w:w="2250"/>
        <w:gridCol w:w="1620"/>
        <w:gridCol w:w="1620"/>
        <w:gridCol w:w="2335"/>
      </w:tblGrid>
      <w:tr w:rsidR="00681B73" w:rsidTr="00681B73">
        <w:tc>
          <w:tcPr>
            <w:tcW w:w="1355" w:type="dxa"/>
          </w:tcPr>
          <w:p w:rsidR="00681B73" w:rsidRDefault="00681B73">
            <w:pPr>
              <w:rPr>
                <w:b/>
              </w:rPr>
            </w:pPr>
            <w:r>
              <w:rPr>
                <w:b/>
              </w:rPr>
              <w:t xml:space="preserve">Author/year </w:t>
            </w:r>
          </w:p>
        </w:tc>
        <w:tc>
          <w:tcPr>
            <w:tcW w:w="978" w:type="dxa"/>
          </w:tcPr>
          <w:p w:rsidR="00681B73" w:rsidRDefault="00681B73">
            <w:pPr>
              <w:rPr>
                <w:b/>
              </w:rPr>
            </w:pPr>
            <w:r>
              <w:rPr>
                <w:b/>
              </w:rPr>
              <w:t xml:space="preserve">Country </w:t>
            </w:r>
          </w:p>
        </w:tc>
        <w:tc>
          <w:tcPr>
            <w:tcW w:w="1332" w:type="dxa"/>
          </w:tcPr>
          <w:p w:rsidR="00681B73" w:rsidRDefault="00681B73">
            <w:pPr>
              <w:rPr>
                <w:b/>
              </w:rPr>
            </w:pPr>
            <w:r>
              <w:rPr>
                <w:b/>
              </w:rPr>
              <w:t>Sample size</w:t>
            </w:r>
          </w:p>
        </w:tc>
        <w:tc>
          <w:tcPr>
            <w:tcW w:w="1460" w:type="dxa"/>
          </w:tcPr>
          <w:p w:rsidR="00681B73" w:rsidRDefault="00681B73">
            <w:pPr>
              <w:rPr>
                <w:b/>
              </w:rPr>
            </w:pPr>
            <w:r>
              <w:rPr>
                <w:b/>
              </w:rPr>
              <w:t>Study design</w:t>
            </w:r>
          </w:p>
        </w:tc>
        <w:tc>
          <w:tcPr>
            <w:tcW w:w="2250" w:type="dxa"/>
          </w:tcPr>
          <w:p w:rsidR="00681B73" w:rsidRDefault="00681B73">
            <w:pPr>
              <w:rPr>
                <w:b/>
              </w:rPr>
            </w:pPr>
            <w:r>
              <w:rPr>
                <w:b/>
              </w:rPr>
              <w:t>Interventions/control</w:t>
            </w: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  <w:r>
              <w:rPr>
                <w:b/>
              </w:rPr>
              <w:t xml:space="preserve">Outcome </w:t>
            </w:r>
          </w:p>
        </w:tc>
        <w:tc>
          <w:tcPr>
            <w:tcW w:w="1620" w:type="dxa"/>
          </w:tcPr>
          <w:p w:rsidR="00681B73" w:rsidRDefault="00C828BC">
            <w:pPr>
              <w:rPr>
                <w:b/>
              </w:rPr>
            </w:pPr>
            <w:r>
              <w:rPr>
                <w:b/>
              </w:rPr>
              <w:t>Follow-up</w:t>
            </w:r>
          </w:p>
        </w:tc>
        <w:tc>
          <w:tcPr>
            <w:tcW w:w="2335" w:type="dxa"/>
          </w:tcPr>
          <w:p w:rsidR="00681B73" w:rsidRDefault="00C828BC">
            <w:pPr>
              <w:rPr>
                <w:b/>
              </w:rPr>
            </w:pPr>
            <w:r w:rsidRPr="00C828BC">
              <w:rPr>
                <w:b/>
              </w:rPr>
              <w:t>Findings</w:t>
            </w:r>
          </w:p>
        </w:tc>
      </w:tr>
      <w:tr w:rsidR="00681B73" w:rsidTr="00681B73">
        <w:tc>
          <w:tcPr>
            <w:tcW w:w="1355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978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332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46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25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335" w:type="dxa"/>
          </w:tcPr>
          <w:p w:rsidR="00681B73" w:rsidRDefault="00681B73">
            <w:pPr>
              <w:rPr>
                <w:b/>
              </w:rPr>
            </w:pPr>
          </w:p>
        </w:tc>
      </w:tr>
      <w:tr w:rsidR="00681B73" w:rsidTr="00681B73">
        <w:tc>
          <w:tcPr>
            <w:tcW w:w="1355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978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332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46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25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335" w:type="dxa"/>
          </w:tcPr>
          <w:p w:rsidR="00681B73" w:rsidRDefault="00681B73">
            <w:pPr>
              <w:rPr>
                <w:b/>
              </w:rPr>
            </w:pPr>
          </w:p>
        </w:tc>
      </w:tr>
      <w:tr w:rsidR="00681B73" w:rsidTr="00681B73">
        <w:tc>
          <w:tcPr>
            <w:tcW w:w="1355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978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332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46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25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335" w:type="dxa"/>
          </w:tcPr>
          <w:p w:rsidR="00681B73" w:rsidRDefault="00681B73">
            <w:pPr>
              <w:rPr>
                <w:b/>
              </w:rPr>
            </w:pPr>
          </w:p>
        </w:tc>
      </w:tr>
      <w:tr w:rsidR="00681B73" w:rsidTr="00681B73">
        <w:tc>
          <w:tcPr>
            <w:tcW w:w="1355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978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332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46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25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335" w:type="dxa"/>
          </w:tcPr>
          <w:p w:rsidR="00681B73" w:rsidRDefault="00681B73">
            <w:pPr>
              <w:rPr>
                <w:b/>
              </w:rPr>
            </w:pPr>
          </w:p>
        </w:tc>
      </w:tr>
      <w:tr w:rsidR="00681B73" w:rsidTr="00681B73">
        <w:tc>
          <w:tcPr>
            <w:tcW w:w="1355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978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332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46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25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335" w:type="dxa"/>
          </w:tcPr>
          <w:p w:rsidR="00681B73" w:rsidRDefault="00681B73">
            <w:pPr>
              <w:rPr>
                <w:b/>
              </w:rPr>
            </w:pPr>
          </w:p>
        </w:tc>
      </w:tr>
      <w:tr w:rsidR="00681B73" w:rsidTr="00681B73">
        <w:tc>
          <w:tcPr>
            <w:tcW w:w="1355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978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332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46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25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1620" w:type="dxa"/>
          </w:tcPr>
          <w:p w:rsidR="00681B73" w:rsidRDefault="00681B73">
            <w:pPr>
              <w:rPr>
                <w:b/>
              </w:rPr>
            </w:pPr>
          </w:p>
        </w:tc>
        <w:tc>
          <w:tcPr>
            <w:tcW w:w="2335" w:type="dxa"/>
          </w:tcPr>
          <w:p w:rsidR="00681B73" w:rsidRDefault="00681B73">
            <w:pPr>
              <w:rPr>
                <w:b/>
              </w:rPr>
            </w:pPr>
          </w:p>
        </w:tc>
      </w:tr>
    </w:tbl>
    <w:p w:rsidR="001A16D0" w:rsidRPr="001A16D0" w:rsidRDefault="001A16D0">
      <w:pPr>
        <w:rPr>
          <w:b/>
        </w:rPr>
      </w:pPr>
    </w:p>
    <w:sectPr w:rsidR="001A16D0" w:rsidRPr="001A16D0" w:rsidSect="001A16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1MTK3sLAwtTQ0MzBV0lEKTi0uzszPAykwrAUAc8K8oSwAAAA="/>
  </w:docVars>
  <w:rsids>
    <w:rsidRoot w:val="001A16D0"/>
    <w:rsid w:val="000039B7"/>
    <w:rsid w:val="001A16D0"/>
    <w:rsid w:val="00681B73"/>
    <w:rsid w:val="0077032E"/>
    <w:rsid w:val="008145CA"/>
    <w:rsid w:val="009B7649"/>
    <w:rsid w:val="00C828BC"/>
    <w:rsid w:val="00C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0960"/>
  <w15:chartTrackingRefBased/>
  <w15:docId w15:val="{15755B40-6425-438B-87AE-F8E4618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AFAYA</dc:creator>
  <cp:keywords/>
  <dc:description/>
  <cp:lastModifiedBy>AFAYA</cp:lastModifiedBy>
  <cp:revision>2</cp:revision>
  <dcterms:created xsi:type="dcterms:W3CDTF">2021-04-05T14:21:00Z</dcterms:created>
  <dcterms:modified xsi:type="dcterms:W3CDTF">2021-04-10T15:41:00Z</dcterms:modified>
</cp:coreProperties>
</file>