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C5" w:rsidRPr="00DC1107" w:rsidRDefault="002E45A3">
      <w:pPr>
        <w:rPr>
          <w:rFonts w:ascii="Times New Roman" w:hAnsi="Times New Roman" w:cs="Times New Roman"/>
          <w:b/>
          <w:sz w:val="24"/>
          <w:szCs w:val="24"/>
        </w:rPr>
      </w:pPr>
      <w:r w:rsidRPr="00DC1107">
        <w:rPr>
          <w:rFonts w:ascii="Times New Roman" w:hAnsi="Times New Roman" w:cs="Times New Roman"/>
          <w:b/>
          <w:sz w:val="24"/>
          <w:szCs w:val="24"/>
        </w:rPr>
        <w:t>Highlights:</w:t>
      </w:r>
    </w:p>
    <w:p w:rsidR="002E45A3" w:rsidRDefault="002E45A3" w:rsidP="00C23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bookmarkStart w:id="0" w:name="OLE_LINK110"/>
      <w:bookmarkStart w:id="1" w:name="OLE_LINK119"/>
      <w:r w:rsidRPr="00BE476F">
        <w:rPr>
          <w:rFonts w:ascii="Times New Roman" w:hAnsi="Times New Roman" w:cs="Times New Roman"/>
          <w:sz w:val="24"/>
          <w:szCs w:val="24"/>
        </w:rPr>
        <w:t>Fisher discriminant model</w:t>
      </w:r>
      <w:r w:rsidR="002A56D2">
        <w:rPr>
          <w:rFonts w:ascii="Times New Roman" w:hAnsi="Times New Roman" w:cs="Times New Roman"/>
          <w:sz w:val="24"/>
          <w:szCs w:val="24"/>
        </w:rPr>
        <w:t xml:space="preserve"> </w:t>
      </w:r>
      <w:r w:rsidRPr="00BE476F">
        <w:rPr>
          <w:rFonts w:ascii="Times New Roman" w:hAnsi="Times New Roman" w:cs="Times New Roman" w:hint="eastAsia"/>
          <w:sz w:val="24"/>
          <w:szCs w:val="24"/>
        </w:rPr>
        <w:t>is</w:t>
      </w:r>
      <w:r>
        <w:rPr>
          <w:rFonts w:ascii="Times New Roman" w:hAnsi="Times New Roman" w:cs="Times New Roman" w:hint="eastAsia"/>
          <w:sz w:val="24"/>
          <w:szCs w:val="24"/>
        </w:rPr>
        <w:t xml:space="preserve"> reliable </w:t>
      </w:r>
      <w:r w:rsidRPr="0039179E">
        <w:rPr>
          <w:rFonts w:ascii="Times New Roman" w:hAnsi="Times New Roman" w:cs="Times New Roman" w:hint="eastAsia"/>
          <w:sz w:val="24"/>
          <w:szCs w:val="24"/>
        </w:rPr>
        <w:t>for predict</w:t>
      </w:r>
      <w:r w:rsidR="002A56D2">
        <w:rPr>
          <w:rFonts w:ascii="Times New Roman" w:hAnsi="Times New Roman" w:cs="Times New Roman" w:hint="eastAsia"/>
          <w:sz w:val="24"/>
          <w:szCs w:val="24"/>
        </w:rPr>
        <w:t>ing</w:t>
      </w:r>
      <w:r w:rsidRPr="0039179E">
        <w:rPr>
          <w:rFonts w:ascii="Times New Roman" w:hAnsi="Times New Roman" w:cs="Times New Roman" w:hint="eastAsia"/>
          <w:sz w:val="24"/>
          <w:szCs w:val="24"/>
        </w:rPr>
        <w:t xml:space="preserve"> clinicopathological </w:t>
      </w:r>
      <w:r>
        <w:rPr>
          <w:rFonts w:ascii="Times New Roman" w:hAnsi="Times New Roman" w:cs="Times New Roman" w:hint="eastAsia"/>
          <w:sz w:val="24"/>
          <w:szCs w:val="24"/>
        </w:rPr>
        <w:t>subtypes</w:t>
      </w:r>
      <w:r w:rsidRPr="0039179E">
        <w:rPr>
          <w:rFonts w:ascii="Times New Roman" w:hAnsi="Times New Roman" w:cs="Times New Roman" w:hint="eastAsia"/>
          <w:sz w:val="24"/>
          <w:szCs w:val="24"/>
        </w:rPr>
        <w:t>.</w:t>
      </w:r>
      <w:bookmarkEnd w:id="0"/>
      <w:bookmarkEnd w:id="1"/>
    </w:p>
    <w:p w:rsidR="002E45A3" w:rsidRDefault="002E45A3" w:rsidP="00C23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bookmarkStart w:id="2" w:name="OLE_LINK120"/>
      <w:bookmarkStart w:id="3" w:name="OLE_LINK121"/>
      <w:r>
        <w:rPr>
          <w:rFonts w:ascii="Times New Roman" w:hAnsi="Times New Roman" w:cs="Times New Roman" w:hint="eastAsia"/>
          <w:sz w:val="24"/>
          <w:szCs w:val="24"/>
        </w:rPr>
        <w:t xml:space="preserve">This method helps clinicians </w:t>
      </w:r>
      <w:r w:rsidRPr="00872BE1">
        <w:rPr>
          <w:rFonts w:ascii="Times New Roman" w:hAnsi="Times New Roman" w:cs="Times New Roman" w:hint="eastAsia"/>
          <w:sz w:val="24"/>
          <w:szCs w:val="24"/>
        </w:rPr>
        <w:t>in</w:t>
      </w:r>
      <w:r w:rsidRPr="00872BE1">
        <w:rPr>
          <w:rFonts w:ascii="Times New Roman" w:hAnsi="Times New Roman" w:cs="Times New Roman"/>
          <w:sz w:val="24"/>
          <w:szCs w:val="24"/>
        </w:rPr>
        <w:t xml:space="preserve"> decision-making and treatment selection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bookmarkEnd w:id="2"/>
      <w:bookmarkEnd w:id="3"/>
    </w:p>
    <w:p w:rsidR="002E45A3" w:rsidRDefault="002E45A3" w:rsidP="00C23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bookmarkStart w:id="4" w:name="OLE_LINK122"/>
      <w:bookmarkStart w:id="5" w:name="OLE_LINK123"/>
      <w:r w:rsidRPr="00872BE1">
        <w:rPr>
          <w:rFonts w:ascii="Times New Roman" w:hAnsi="Times New Roman" w:cs="Times New Roman" w:hint="eastAsia"/>
          <w:sz w:val="24"/>
          <w:szCs w:val="24"/>
        </w:rPr>
        <w:t xml:space="preserve">It </w:t>
      </w:r>
      <w:r>
        <w:rPr>
          <w:rFonts w:ascii="Times New Roman" w:hAnsi="Times New Roman" w:cs="Times New Roman" w:hint="eastAsia"/>
          <w:sz w:val="24"/>
          <w:szCs w:val="24"/>
        </w:rPr>
        <w:t>indicate</w:t>
      </w:r>
      <w:r w:rsidRPr="00872BE1">
        <w:rPr>
          <w:rFonts w:ascii="Times New Roman" w:hAnsi="Times New Roman" w:cs="Times New Roman" w:hint="eastAsia"/>
          <w:sz w:val="24"/>
          <w:szCs w:val="24"/>
        </w:rPr>
        <w:t xml:space="preserve">s a correlation between imaging features and </w:t>
      </w:r>
      <w:r w:rsidR="002A56D2">
        <w:rPr>
          <w:rFonts w:ascii="Times New Roman" w:hAnsi="Times New Roman" w:cs="Times New Roman" w:hint="eastAsia"/>
          <w:sz w:val="24"/>
          <w:szCs w:val="24"/>
        </w:rPr>
        <w:t>IHC</w:t>
      </w:r>
      <w:r w:rsidRPr="00872BE1">
        <w:rPr>
          <w:rFonts w:ascii="Times New Roman" w:hAnsi="Times New Roman" w:cs="Times New Roman" w:hint="eastAsia"/>
          <w:sz w:val="24"/>
          <w:szCs w:val="24"/>
        </w:rPr>
        <w:t xml:space="preserve"> biomarkers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bookmarkEnd w:id="4"/>
      <w:bookmarkEnd w:id="5"/>
    </w:p>
    <w:p w:rsidR="002E45A3" w:rsidRPr="002E45A3" w:rsidRDefault="002E45A3"/>
    <w:p w:rsidR="002E45A3" w:rsidRDefault="002E45A3"/>
    <w:sectPr w:rsidR="002E45A3" w:rsidSect="00A90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9D" w:rsidRDefault="0007639D" w:rsidP="00C234C0">
      <w:r>
        <w:separator/>
      </w:r>
    </w:p>
  </w:endnote>
  <w:endnote w:type="continuationSeparator" w:id="1">
    <w:p w:rsidR="0007639D" w:rsidRDefault="0007639D" w:rsidP="00C2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9D" w:rsidRDefault="0007639D" w:rsidP="00C234C0">
      <w:r>
        <w:separator/>
      </w:r>
    </w:p>
  </w:footnote>
  <w:footnote w:type="continuationSeparator" w:id="1">
    <w:p w:rsidR="0007639D" w:rsidRDefault="0007639D" w:rsidP="00C23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5A3"/>
    <w:rsid w:val="0007639D"/>
    <w:rsid w:val="002A56D2"/>
    <w:rsid w:val="002E45A3"/>
    <w:rsid w:val="00392D37"/>
    <w:rsid w:val="0040640E"/>
    <w:rsid w:val="005125AA"/>
    <w:rsid w:val="005831FA"/>
    <w:rsid w:val="009314E2"/>
    <w:rsid w:val="00A10842"/>
    <w:rsid w:val="00A90EF2"/>
    <w:rsid w:val="00B437D8"/>
    <w:rsid w:val="00C234C0"/>
    <w:rsid w:val="00D06B15"/>
    <w:rsid w:val="00DC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4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3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4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89F6-8DBB-4DDA-8E36-C426CD41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5</cp:revision>
  <dcterms:created xsi:type="dcterms:W3CDTF">2019-05-22T01:19:00Z</dcterms:created>
  <dcterms:modified xsi:type="dcterms:W3CDTF">2019-07-26T10:17:00Z</dcterms:modified>
</cp:coreProperties>
</file>