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5D9" w:rsidRDefault="00143366">
      <w:r>
        <w:t>Supplement 2</w:t>
      </w:r>
      <w:bookmarkStart w:id="0" w:name="_GoBack"/>
      <w:bookmarkEnd w:id="0"/>
    </w:p>
    <w:p w:rsidR="00750511" w:rsidRDefault="00750511"/>
    <w:p w:rsidR="00750511" w:rsidRDefault="00750511"/>
    <w:p w:rsidR="00750511" w:rsidRDefault="00750511"/>
    <w:p w:rsidR="00750511" w:rsidRDefault="0014336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64.1pt">
            <v:imagedata r:id="rId5" o:title="Map50"/>
          </v:shape>
        </w:pict>
      </w:r>
    </w:p>
    <w:p w:rsidR="00750511" w:rsidRDefault="00750511" w:rsidP="00750511"/>
    <w:p w:rsidR="00750511" w:rsidRDefault="00750511" w:rsidP="00750511">
      <w:pPr>
        <w:ind w:firstLine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Fig1. </w:t>
      </w:r>
      <w:r w:rsidRPr="00134A64">
        <w:rPr>
          <w:rFonts w:ascii="Times New Roman" w:hAnsi="Times New Roman" w:cs="Times New Roman"/>
          <w:color w:val="000000" w:themeColor="text1"/>
        </w:rPr>
        <w:t xml:space="preserve">Provincial disparity of </w:t>
      </w:r>
      <w:proofErr w:type="gramStart"/>
      <w:r w:rsidRPr="00134A64">
        <w:rPr>
          <w:rFonts w:ascii="Times New Roman" w:hAnsi="Times New Roman" w:cs="Times New Roman"/>
          <w:color w:val="000000" w:themeColor="text1"/>
        </w:rPr>
        <w:t>Esophageal</w:t>
      </w:r>
      <w:proofErr w:type="gramEnd"/>
      <w:r w:rsidRPr="00134A64">
        <w:rPr>
          <w:rFonts w:ascii="Times New Roman" w:hAnsi="Times New Roman" w:cs="Times New Roman"/>
          <w:color w:val="000000" w:themeColor="text1"/>
        </w:rPr>
        <w:t xml:space="preserve"> cancer in Iran in 2001</w:t>
      </w:r>
      <w:r>
        <w:rPr>
          <w:rFonts w:ascii="Times New Roman" w:hAnsi="Times New Roman" w:cs="Times New Roman"/>
          <w:color w:val="000000" w:themeColor="text1"/>
        </w:rPr>
        <w:t>, 2015 and 2030, by sex</w:t>
      </w:r>
    </w:p>
    <w:p w:rsidR="00750511" w:rsidRDefault="00750511" w:rsidP="00750511">
      <w:pPr>
        <w:ind w:firstLine="72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firstLine="72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firstLine="72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firstLine="72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firstLine="72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firstLine="72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firstLine="72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firstLine="720"/>
        <w:rPr>
          <w:rFonts w:ascii="Times New Roman" w:hAnsi="Times New Roman" w:cs="Times New Roman"/>
          <w:color w:val="000000" w:themeColor="text1"/>
        </w:rPr>
      </w:pPr>
    </w:p>
    <w:p w:rsidR="00750511" w:rsidRDefault="00143366" w:rsidP="00750511">
      <w:pPr>
        <w:ind w:firstLine="720"/>
      </w:pPr>
      <w:r>
        <w:rPr>
          <w:rFonts w:ascii="Times New Roman" w:hAnsi="Times New Roman" w:cs="Times New Roman"/>
          <w:color w:val="000000" w:themeColor="text1"/>
        </w:rPr>
        <w:pict>
          <v:shape id="_x0000_i1026" type="#_x0000_t75" style="width:468pt;height:364.1pt">
            <v:imagedata r:id="rId6" o:title="Map51"/>
          </v:shape>
        </w:pict>
      </w:r>
    </w:p>
    <w:p w:rsidR="00750511" w:rsidRDefault="00750511" w:rsidP="00750511">
      <w:r>
        <w:tab/>
      </w:r>
    </w:p>
    <w:p w:rsidR="00750511" w:rsidRPr="00750511" w:rsidRDefault="00750511" w:rsidP="00750511">
      <w:pPr>
        <w:ind w:firstLine="720"/>
      </w:pPr>
      <w:r>
        <w:rPr>
          <w:rFonts w:ascii="Times New Roman" w:hAnsi="Times New Roman" w:cs="Times New Roman"/>
          <w:color w:val="000000" w:themeColor="text1"/>
        </w:rPr>
        <w:t xml:space="preserve">Fig2. </w:t>
      </w:r>
      <w:r w:rsidRPr="00134A64">
        <w:rPr>
          <w:rFonts w:ascii="Times New Roman" w:hAnsi="Times New Roman" w:cs="Times New Roman"/>
          <w:color w:val="000000" w:themeColor="text1"/>
        </w:rPr>
        <w:t>Provincial disparity of Colon and rectum cancer in Iran in 2001</w:t>
      </w:r>
      <w:r>
        <w:rPr>
          <w:rFonts w:ascii="Times New Roman" w:hAnsi="Times New Roman" w:cs="Times New Roman"/>
          <w:color w:val="000000" w:themeColor="text1"/>
        </w:rPr>
        <w:t>, 2015 and 2030, by sex</w:t>
      </w:r>
    </w:p>
    <w:p w:rsidR="00750511" w:rsidRDefault="00750511" w:rsidP="00750511">
      <w:pPr>
        <w:tabs>
          <w:tab w:val="left" w:pos="2160"/>
        </w:tabs>
      </w:pPr>
    </w:p>
    <w:p w:rsidR="00750511" w:rsidRDefault="00750511" w:rsidP="00750511">
      <w:pPr>
        <w:tabs>
          <w:tab w:val="left" w:pos="2160"/>
        </w:tabs>
      </w:pPr>
    </w:p>
    <w:p w:rsidR="00750511" w:rsidRDefault="00750511" w:rsidP="00750511">
      <w:pPr>
        <w:tabs>
          <w:tab w:val="left" w:pos="2160"/>
        </w:tabs>
      </w:pPr>
    </w:p>
    <w:p w:rsidR="00750511" w:rsidRDefault="00750511" w:rsidP="00750511">
      <w:pPr>
        <w:tabs>
          <w:tab w:val="left" w:pos="2160"/>
        </w:tabs>
      </w:pPr>
    </w:p>
    <w:p w:rsidR="00750511" w:rsidRDefault="00750511" w:rsidP="00750511">
      <w:pPr>
        <w:tabs>
          <w:tab w:val="left" w:pos="2160"/>
        </w:tabs>
      </w:pPr>
    </w:p>
    <w:p w:rsidR="00750511" w:rsidRDefault="00750511" w:rsidP="00750511">
      <w:pPr>
        <w:tabs>
          <w:tab w:val="left" w:pos="2160"/>
        </w:tabs>
      </w:pPr>
    </w:p>
    <w:p w:rsidR="00750511" w:rsidRDefault="00750511" w:rsidP="00750511">
      <w:pPr>
        <w:tabs>
          <w:tab w:val="left" w:pos="2160"/>
        </w:tabs>
      </w:pPr>
    </w:p>
    <w:p w:rsidR="00750511" w:rsidRDefault="00143366" w:rsidP="00750511">
      <w:pPr>
        <w:tabs>
          <w:tab w:val="left" w:pos="2160"/>
        </w:tabs>
      </w:pPr>
      <w:r>
        <w:lastRenderedPageBreak/>
        <w:pict>
          <v:shape id="_x0000_i1027" type="#_x0000_t75" style="width:468pt;height:364.1pt">
            <v:imagedata r:id="rId7" o:title="Map55"/>
          </v:shape>
        </w:pict>
      </w: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  <w:r>
        <w:tab/>
      </w:r>
      <w:r>
        <w:rPr>
          <w:rFonts w:ascii="Times New Roman" w:hAnsi="Times New Roman" w:cs="Times New Roman"/>
          <w:color w:val="000000" w:themeColor="text1"/>
        </w:rPr>
        <w:t xml:space="preserve">Fig3. </w:t>
      </w:r>
      <w:r w:rsidRPr="00134A64">
        <w:rPr>
          <w:rFonts w:ascii="Times New Roman" w:hAnsi="Times New Roman" w:cs="Times New Roman"/>
          <w:color w:val="000000" w:themeColor="text1"/>
        </w:rPr>
        <w:t>Provincial disparity of Gallbladder Cancer in Iran in 2001</w:t>
      </w:r>
      <w:r>
        <w:rPr>
          <w:rFonts w:ascii="Times New Roman" w:hAnsi="Times New Roman" w:cs="Times New Roman"/>
          <w:color w:val="000000" w:themeColor="text1"/>
        </w:rPr>
        <w:t>, 2015 and 2030, by sex</w:t>
      </w: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143366" w:rsidP="00750511">
      <w:pPr>
        <w:ind w:hanging="18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pict>
          <v:shape id="_x0000_i1028" type="#_x0000_t75" style="width:468pt;height:364.1pt">
            <v:imagedata r:id="rId8" o:title="Map56"/>
          </v:shape>
        </w:pict>
      </w: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Fig4. </w:t>
      </w:r>
      <w:r w:rsidRPr="00134A64">
        <w:rPr>
          <w:rFonts w:ascii="Times New Roman" w:hAnsi="Times New Roman" w:cs="Times New Roman"/>
          <w:color w:val="000000" w:themeColor="text1"/>
        </w:rPr>
        <w:t>Provincial disparity of Pancreases cancer in Iran in 2001</w:t>
      </w:r>
      <w:r>
        <w:rPr>
          <w:rFonts w:ascii="Times New Roman" w:hAnsi="Times New Roman" w:cs="Times New Roman"/>
          <w:color w:val="000000" w:themeColor="text1"/>
        </w:rPr>
        <w:t>, 2015 and 2030, by sex</w:t>
      </w: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Pr="00750511" w:rsidRDefault="00143366" w:rsidP="00750511">
      <w:pPr>
        <w:ind w:hanging="180"/>
      </w:pPr>
      <w:r>
        <w:rPr>
          <w:rFonts w:ascii="Times New Roman" w:hAnsi="Times New Roman" w:cs="Times New Roman"/>
          <w:color w:val="000000" w:themeColor="text1"/>
        </w:rPr>
        <w:lastRenderedPageBreak/>
        <w:pict>
          <v:shape id="_x0000_i1029" type="#_x0000_t75" style="width:468pt;height:364.1pt">
            <v:imagedata r:id="rId9" o:title="Map61"/>
          </v:shape>
        </w:pict>
      </w: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Fig5. </w:t>
      </w:r>
      <w:r w:rsidRPr="00134A64">
        <w:rPr>
          <w:rFonts w:ascii="Times New Roman" w:hAnsi="Times New Roman" w:cs="Times New Roman"/>
          <w:color w:val="000000" w:themeColor="text1"/>
        </w:rPr>
        <w:t>Provincial disparity of Stomach cancer in Iran in 2001</w:t>
      </w:r>
      <w:r>
        <w:rPr>
          <w:rFonts w:ascii="Times New Roman" w:hAnsi="Times New Roman" w:cs="Times New Roman"/>
          <w:color w:val="000000" w:themeColor="text1"/>
        </w:rPr>
        <w:t>, 2015 and 2030, by sex</w:t>
      </w: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</w:p>
    <w:p w:rsidR="00750511" w:rsidRDefault="00143366" w:rsidP="00750511">
      <w:pPr>
        <w:ind w:hanging="18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pict>
          <v:shape id="_x0000_i1030" type="#_x0000_t75" style="width:468pt;height:364.1pt">
            <v:imagedata r:id="rId10" o:title="Map711"/>
          </v:shape>
        </w:pict>
      </w:r>
    </w:p>
    <w:p w:rsidR="00750511" w:rsidRDefault="00750511" w:rsidP="00750511">
      <w:pPr>
        <w:ind w:hanging="18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Fig6. </w:t>
      </w:r>
      <w:r w:rsidRPr="00134A64">
        <w:rPr>
          <w:rFonts w:ascii="Times New Roman" w:hAnsi="Times New Roman" w:cs="Times New Roman"/>
          <w:color w:val="000000" w:themeColor="text1"/>
        </w:rPr>
        <w:t>Provincial disparity of Liver cancer in Iran in 2001</w:t>
      </w:r>
      <w:r>
        <w:rPr>
          <w:rFonts w:ascii="Times New Roman" w:hAnsi="Times New Roman" w:cs="Times New Roman"/>
          <w:color w:val="000000" w:themeColor="text1"/>
        </w:rPr>
        <w:t>, 2015 and 2030, by sex</w:t>
      </w:r>
    </w:p>
    <w:p w:rsidR="00750511" w:rsidRPr="00750511" w:rsidRDefault="00750511" w:rsidP="00750511">
      <w:pPr>
        <w:tabs>
          <w:tab w:val="left" w:pos="6303"/>
        </w:tabs>
      </w:pPr>
    </w:p>
    <w:p w:rsidR="00750511" w:rsidRPr="00750511" w:rsidRDefault="00750511" w:rsidP="00750511">
      <w:pPr>
        <w:ind w:hanging="180"/>
      </w:pPr>
    </w:p>
    <w:p w:rsidR="00750511" w:rsidRPr="00750511" w:rsidRDefault="00750511" w:rsidP="00750511">
      <w:pPr>
        <w:tabs>
          <w:tab w:val="left" w:pos="6303"/>
        </w:tabs>
      </w:pPr>
    </w:p>
    <w:sectPr w:rsidR="00750511" w:rsidRPr="007505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B52A5C"/>
    <w:multiLevelType w:val="hybridMultilevel"/>
    <w:tmpl w:val="CF6AC26E"/>
    <w:lvl w:ilvl="0" w:tplc="33301C4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773DB2"/>
    <w:multiLevelType w:val="multilevel"/>
    <w:tmpl w:val="22E8A44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511"/>
    <w:rsid w:val="000C65D9"/>
    <w:rsid w:val="00143366"/>
    <w:rsid w:val="00750511"/>
    <w:rsid w:val="00754F74"/>
    <w:rsid w:val="0090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87FCCF-975C-49D1-85FD-63F6C9CC7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754F74"/>
    <w:pPr>
      <w:keepNext/>
      <w:numPr>
        <w:numId w:val="2"/>
      </w:numPr>
      <w:bidi/>
      <w:spacing w:before="240" w:after="240" w:line="480" w:lineRule="auto"/>
      <w:ind w:hanging="360"/>
      <w:jc w:val="both"/>
      <w:outlineLvl w:val="0"/>
    </w:pPr>
    <w:rPr>
      <w:rFonts w:ascii="B Mitra" w:hAnsi="B Mitra"/>
      <w:b/>
      <w:bCs/>
      <w:sz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54F74"/>
    <w:rPr>
      <w:rFonts w:ascii="B Mitra" w:hAnsi="B Mitra"/>
      <w:b/>
      <w:bCs/>
      <w:sz w:val="2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Khosravi</dc:creator>
  <cp:keywords/>
  <dc:description/>
  <cp:lastModifiedBy>Khosravi</cp:lastModifiedBy>
  <cp:revision>2</cp:revision>
  <dcterms:created xsi:type="dcterms:W3CDTF">2020-05-20T16:16:00Z</dcterms:created>
  <dcterms:modified xsi:type="dcterms:W3CDTF">2020-05-20T16:16:00Z</dcterms:modified>
</cp:coreProperties>
</file>