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0F385E" w14:textId="77777777" w:rsidR="004C753D" w:rsidRDefault="00BB0B9B" w:rsidP="00BB0B9B">
      <w:pPr>
        <w:jc w:val="center"/>
      </w:pPr>
      <w:r>
        <w:rPr>
          <w:noProof/>
          <w:lang w:val="en-US"/>
        </w:rPr>
        <w:drawing>
          <wp:inline distT="0" distB="0" distL="0" distR="0" wp14:anchorId="2AE042E8" wp14:editId="78739558">
            <wp:extent cx="5760720" cy="2927985"/>
            <wp:effectExtent l="0" t="0" r="0" b="571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logical_proces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231CE" w14:textId="77777777" w:rsidR="00BB0B9B" w:rsidRDefault="00DC016F">
      <w:proofErr w:type="spellStart"/>
      <w:r>
        <w:t>Supplementary</w:t>
      </w:r>
      <w:proofErr w:type="spellEnd"/>
      <w:r>
        <w:t xml:space="preserve"> </w:t>
      </w:r>
      <w:proofErr w:type="spellStart"/>
      <w:r>
        <w:t>Fig</w:t>
      </w:r>
      <w:proofErr w:type="spellEnd"/>
      <w:r>
        <w:t xml:space="preserve"> 1: Protein </w:t>
      </w:r>
      <w:proofErr w:type="spellStart"/>
      <w:r>
        <w:t>classification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biological</w:t>
      </w:r>
      <w:proofErr w:type="spellEnd"/>
      <w:r>
        <w:t xml:space="preserve"> </w:t>
      </w:r>
      <w:proofErr w:type="spellStart"/>
      <w:r>
        <w:t>processess</w:t>
      </w:r>
      <w:proofErr w:type="spellEnd"/>
      <w:r>
        <w:t xml:space="preserve">.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literature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identified</w:t>
      </w:r>
      <w:proofErr w:type="spellEnd"/>
      <w:r>
        <w:t xml:space="preserve"> 107 </w:t>
      </w:r>
      <w:proofErr w:type="spellStart"/>
      <w:r>
        <w:t>proteins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role in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biological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. </w:t>
      </w:r>
      <w:proofErr w:type="spellStart"/>
      <w:r>
        <w:t>Some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proteins’s</w:t>
      </w:r>
      <w:proofErr w:type="spellEnd"/>
      <w:r>
        <w:t xml:space="preserve"> </w:t>
      </w:r>
      <w:proofErr w:type="spellStart"/>
      <w:r>
        <w:t>biological</w:t>
      </w:r>
      <w:proofErr w:type="spellEnd"/>
      <w:r>
        <w:t xml:space="preserve"> </w:t>
      </w:r>
      <w:proofErr w:type="spellStart"/>
      <w:r>
        <w:t>processess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not </w:t>
      </w:r>
      <w:proofErr w:type="spellStart"/>
      <w:r>
        <w:t>known</w:t>
      </w:r>
      <w:proofErr w:type="spellEnd"/>
      <w:r>
        <w:t xml:space="preserve"> yet.  </w:t>
      </w:r>
    </w:p>
    <w:p w14:paraId="2E6DACDD" w14:textId="77777777" w:rsidR="00BB0B9B" w:rsidRDefault="00BB0B9B"/>
    <w:p w14:paraId="408D6BE2" w14:textId="77777777" w:rsidR="00BB0B9B" w:rsidRDefault="00BB0B9B"/>
    <w:p w14:paraId="0C708F87" w14:textId="77777777" w:rsidR="00BB0B9B" w:rsidRDefault="00BB0B9B"/>
    <w:p w14:paraId="553EDA06" w14:textId="77777777" w:rsidR="00BB0B9B" w:rsidRDefault="00BB0B9B" w:rsidP="00BB0B9B">
      <w:pPr>
        <w:jc w:val="center"/>
      </w:pPr>
      <w:r>
        <w:rPr>
          <w:noProof/>
          <w:lang w:val="en-US"/>
        </w:rPr>
        <w:drawing>
          <wp:inline distT="0" distB="0" distL="0" distR="0" wp14:anchorId="053553B9" wp14:editId="69D99255">
            <wp:extent cx="5760720" cy="305308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lular_Componen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F09EB" w14:textId="77777777" w:rsidR="00BB0B9B" w:rsidRDefault="00BB0B9B"/>
    <w:p w14:paraId="786C723B" w14:textId="77777777" w:rsidR="00DC016F" w:rsidRDefault="00DC016F" w:rsidP="00DC016F">
      <w:proofErr w:type="spellStart"/>
      <w:r>
        <w:t>Supplementary</w:t>
      </w:r>
      <w:proofErr w:type="spellEnd"/>
      <w:r>
        <w:t xml:space="preserve"> </w:t>
      </w:r>
      <w:proofErr w:type="spellStart"/>
      <w:r>
        <w:t>Fig</w:t>
      </w:r>
      <w:proofErr w:type="spellEnd"/>
      <w:r>
        <w:t xml:space="preserve"> 2: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cellular</w:t>
      </w:r>
      <w:proofErr w:type="spellEnd"/>
      <w:r>
        <w:t xml:space="preserve"> </w:t>
      </w:r>
      <w:proofErr w:type="spellStart"/>
      <w:r>
        <w:t>compartment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identified</w:t>
      </w:r>
      <w:proofErr w:type="spellEnd"/>
      <w:r>
        <w:t xml:space="preserve"> </w:t>
      </w:r>
      <w:proofErr w:type="spellStart"/>
      <w:r>
        <w:t>proteins</w:t>
      </w:r>
      <w:proofErr w:type="spellEnd"/>
      <w:r>
        <w:t xml:space="preserve">. </w:t>
      </w:r>
    </w:p>
    <w:p w14:paraId="736736EB" w14:textId="77777777" w:rsidR="00BB0B9B" w:rsidRDefault="00BB0B9B"/>
    <w:p w14:paraId="59B2CE61" w14:textId="77777777" w:rsidR="00BB0B9B" w:rsidRDefault="00BB0B9B" w:rsidP="00BB0B9B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5ACFB493" wp14:editId="6D4F423E">
            <wp:extent cx="5760720" cy="303593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ecular_functio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44691" w14:textId="77777777" w:rsidR="00DC016F" w:rsidRDefault="00DC016F" w:rsidP="00DC016F">
      <w:proofErr w:type="spellStart"/>
      <w:r>
        <w:t>Supplementary</w:t>
      </w:r>
      <w:proofErr w:type="spellEnd"/>
      <w:r>
        <w:t xml:space="preserve"> </w:t>
      </w:r>
      <w:proofErr w:type="spellStart"/>
      <w:r>
        <w:t>Fig</w:t>
      </w:r>
      <w:proofErr w:type="spellEnd"/>
      <w:r>
        <w:t xml:space="preserve"> 3: </w:t>
      </w:r>
      <w:proofErr w:type="spellStart"/>
      <w:r>
        <w:t>Molecular</w:t>
      </w:r>
      <w:proofErr w:type="spellEnd"/>
      <w:r>
        <w:t xml:space="preserve"> </w:t>
      </w:r>
      <w:proofErr w:type="spellStart"/>
      <w:r>
        <w:t>functions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identified</w:t>
      </w:r>
      <w:proofErr w:type="spellEnd"/>
      <w:r>
        <w:t xml:space="preserve"> </w:t>
      </w:r>
      <w:proofErr w:type="spellStart"/>
      <w:r>
        <w:t>proteins</w:t>
      </w:r>
      <w:proofErr w:type="spellEnd"/>
      <w:r>
        <w:t xml:space="preserve">. </w:t>
      </w:r>
      <w:proofErr w:type="spellStart"/>
      <w:r>
        <w:t>Only</w:t>
      </w:r>
      <w:proofErr w:type="spellEnd"/>
      <w:r>
        <w:t xml:space="preserve"> 90 of </w:t>
      </w:r>
      <w:proofErr w:type="spellStart"/>
      <w:r>
        <w:t>the</w:t>
      </w:r>
      <w:proofErr w:type="spellEnd"/>
      <w:r>
        <w:t xml:space="preserve"> 107 </w:t>
      </w:r>
      <w:proofErr w:type="spellStart"/>
      <w:r>
        <w:t>identified</w:t>
      </w:r>
      <w:proofErr w:type="spellEnd"/>
      <w:r>
        <w:t xml:space="preserve"> </w:t>
      </w:r>
      <w:proofErr w:type="spellStart"/>
      <w:r>
        <w:t>proteins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known</w:t>
      </w:r>
      <w:proofErr w:type="spellEnd"/>
      <w:r>
        <w:t xml:space="preserve"> </w:t>
      </w:r>
      <w:proofErr w:type="spellStart"/>
      <w:r>
        <w:t>molecular</w:t>
      </w:r>
      <w:proofErr w:type="spellEnd"/>
      <w:r>
        <w:t xml:space="preserve"> </w:t>
      </w:r>
      <w:proofErr w:type="spellStart"/>
      <w:r>
        <w:t>functions</w:t>
      </w:r>
      <w:proofErr w:type="spellEnd"/>
      <w:r>
        <w:t xml:space="preserve">. </w:t>
      </w:r>
    </w:p>
    <w:p w14:paraId="2833EEA9" w14:textId="77777777" w:rsidR="00BB0B9B" w:rsidRDefault="00BB0B9B"/>
    <w:p w14:paraId="6B5795E5" w14:textId="77777777" w:rsidR="00BB0B9B" w:rsidRDefault="00BB0B9B"/>
    <w:p w14:paraId="1A1E5D7E" w14:textId="77777777" w:rsidR="00DC016F" w:rsidRDefault="00BB0B9B" w:rsidP="00BB0B9B">
      <w:pPr>
        <w:jc w:val="center"/>
      </w:pPr>
      <w:r>
        <w:rPr>
          <w:noProof/>
          <w:lang w:val="en-US"/>
        </w:rPr>
        <w:drawing>
          <wp:inline distT="0" distB="0" distL="0" distR="0" wp14:anchorId="14AD325F" wp14:editId="53722513">
            <wp:extent cx="5760720" cy="307149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ein_Clas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56273" w14:textId="77777777" w:rsidR="00DC016F" w:rsidRDefault="00DC016F" w:rsidP="00DC016F"/>
    <w:p w14:paraId="75CE87AD" w14:textId="77777777" w:rsidR="00DC016F" w:rsidRDefault="00DC016F" w:rsidP="00DC016F">
      <w:proofErr w:type="spellStart"/>
      <w:r>
        <w:t>Supplementary</w:t>
      </w:r>
      <w:proofErr w:type="spellEnd"/>
      <w:r>
        <w:t xml:space="preserve"> </w:t>
      </w:r>
      <w:proofErr w:type="spellStart"/>
      <w:r>
        <w:t>Fig</w:t>
      </w:r>
      <w:proofErr w:type="spellEnd"/>
      <w:r>
        <w:t xml:space="preserve"> 4: Protein </w:t>
      </w:r>
      <w:proofErr w:type="spellStart"/>
      <w:r>
        <w:t>class</w:t>
      </w:r>
      <w:proofErr w:type="spellEnd"/>
      <w:r>
        <w:t xml:space="preserve"> </w:t>
      </w:r>
      <w:proofErr w:type="spellStart"/>
      <w:r>
        <w:t>classifications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identified</w:t>
      </w:r>
      <w:proofErr w:type="spellEnd"/>
      <w:r>
        <w:t xml:space="preserve"> </w:t>
      </w:r>
      <w:proofErr w:type="spellStart"/>
      <w:r>
        <w:t>proteins</w:t>
      </w:r>
      <w:proofErr w:type="spellEnd"/>
      <w:r>
        <w:t xml:space="preserve">. </w:t>
      </w:r>
    </w:p>
    <w:p w14:paraId="0F37F701" w14:textId="77777777" w:rsidR="00BB0B9B" w:rsidRDefault="00230B29" w:rsidP="00DC016F">
      <w:pPr>
        <w:tabs>
          <w:tab w:val="left" w:pos="1617"/>
        </w:tabs>
      </w:pPr>
      <w:r>
        <w:rPr>
          <w:noProof/>
          <w:lang w:val="en-US"/>
        </w:rPr>
        <w:lastRenderedPageBreak/>
        <w:drawing>
          <wp:inline distT="0" distB="0" distL="0" distR="0" wp14:anchorId="5D053D71" wp14:editId="2D12F557">
            <wp:extent cx="6109165" cy="2968770"/>
            <wp:effectExtent l="0" t="0" r="12700" b="3175"/>
            <wp:docPr id="1" name="Picture 1" descr="Macintosh HD:Users:zekiyilmaz:Desktop:Pınar BMC Vet Res platelet REVİZE:revizyon 2 jose ye:panthergo pathway analysi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zekiyilmaz:Desktop:Pınar BMC Vet Res platelet REVİZE:revizyon 2 jose ye:panthergo pathway analysis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165" cy="296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B9E47" w14:textId="061514B1" w:rsidR="00230B29" w:rsidRDefault="00230B29" w:rsidP="00230B29">
      <w:proofErr w:type="spellStart"/>
      <w:r>
        <w:t>Suppl</w:t>
      </w:r>
      <w:r>
        <w:t>ementary</w:t>
      </w:r>
      <w:proofErr w:type="spellEnd"/>
      <w:r>
        <w:t xml:space="preserve"> </w:t>
      </w:r>
      <w:proofErr w:type="spellStart"/>
      <w:r>
        <w:t>Fig</w:t>
      </w:r>
      <w:proofErr w:type="spellEnd"/>
      <w:r>
        <w:t xml:space="preserve"> 5</w:t>
      </w:r>
      <w:r>
        <w:t xml:space="preserve">: </w:t>
      </w:r>
      <w:proofErr w:type="spellStart"/>
      <w:r>
        <w:t>P</w:t>
      </w:r>
      <w:r>
        <w:t>athway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identified</w:t>
      </w:r>
      <w:proofErr w:type="spellEnd"/>
      <w:r>
        <w:t xml:space="preserve"> </w:t>
      </w:r>
      <w:proofErr w:type="spellStart"/>
      <w:r>
        <w:t>proteins</w:t>
      </w:r>
      <w:proofErr w:type="spellEnd"/>
      <w:r w:rsidR="00E64CF0">
        <w:t xml:space="preserve"> </w:t>
      </w:r>
      <w:proofErr w:type="spellStart"/>
      <w:r w:rsidR="00E64CF0">
        <w:t>that</w:t>
      </w:r>
      <w:proofErr w:type="spellEnd"/>
      <w:r w:rsidR="00E64CF0">
        <w:t xml:space="preserve"> </w:t>
      </w:r>
      <w:proofErr w:type="spellStart"/>
      <w:r w:rsidR="00E64CF0">
        <w:t>were</w:t>
      </w:r>
      <w:proofErr w:type="spellEnd"/>
      <w:r w:rsidR="00E64CF0">
        <w:t xml:space="preserve"> </w:t>
      </w:r>
      <w:proofErr w:type="spellStart"/>
      <w:r w:rsidR="00E64CF0">
        <w:t>significantly</w:t>
      </w:r>
      <w:proofErr w:type="spellEnd"/>
      <w:r w:rsidR="00E64CF0">
        <w:t xml:space="preserve"> </w:t>
      </w:r>
      <w:proofErr w:type="spellStart"/>
      <w:r w:rsidR="00E64CF0">
        <w:t>c</w:t>
      </w:r>
      <w:r>
        <w:t>h</w:t>
      </w:r>
      <w:r w:rsidR="00E64CF0">
        <w:t>a</w:t>
      </w:r>
      <w:r>
        <w:t>nged</w:t>
      </w:r>
      <w:proofErr w:type="spellEnd"/>
      <w:r>
        <w:t xml:space="preserve">. </w:t>
      </w:r>
    </w:p>
    <w:p w14:paraId="65C3FD7B" w14:textId="77777777" w:rsidR="00230B29" w:rsidRPr="00DC016F" w:rsidRDefault="00230B29" w:rsidP="00DC016F">
      <w:pPr>
        <w:tabs>
          <w:tab w:val="left" w:pos="1617"/>
        </w:tabs>
      </w:pPr>
      <w:bookmarkStart w:id="0" w:name="_GoBack"/>
      <w:bookmarkEnd w:id="0"/>
    </w:p>
    <w:sectPr w:rsidR="00230B29" w:rsidRPr="00DC01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43D"/>
    <w:rsid w:val="00230B29"/>
    <w:rsid w:val="004C753D"/>
    <w:rsid w:val="0078643D"/>
    <w:rsid w:val="00BB0B9B"/>
    <w:rsid w:val="00DC016F"/>
    <w:rsid w:val="00E64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40CD3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B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B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102</Words>
  <Characters>586</Characters>
  <Application>Microsoft Macintosh Word</Application>
  <DocSecurity>0</DocSecurity>
  <Lines>4</Lines>
  <Paragraphs>1</Paragraphs>
  <ScaleCrop>false</ScaleCrop>
  <Company/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Ahmet Tarık Baykal</dc:creator>
  <cp:keywords/>
  <dc:description/>
  <cp:lastModifiedBy>Zeki YILMAZ</cp:lastModifiedBy>
  <cp:revision>5</cp:revision>
  <dcterms:created xsi:type="dcterms:W3CDTF">2020-09-25T07:19:00Z</dcterms:created>
  <dcterms:modified xsi:type="dcterms:W3CDTF">2020-11-06T09:07:00Z</dcterms:modified>
</cp:coreProperties>
</file>