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8C1" w14:textId="77777777" w:rsidR="00E818EA" w:rsidRPr="007421D2" w:rsidRDefault="00E818EA" w:rsidP="00E818EA">
      <w:pPr>
        <w:autoSpaceDE w:val="0"/>
        <w:autoSpaceDN w:val="0"/>
        <w:adjustRightInd w:val="0"/>
        <w:spacing w:after="0" w:line="240" w:lineRule="auto"/>
      </w:pPr>
      <w:r w:rsidRPr="007421D2">
        <w:t xml:space="preserve">Supplementary table </w:t>
      </w:r>
      <w:r>
        <w:t>1</w:t>
      </w:r>
      <w:r w:rsidRPr="007421D2">
        <w:t>: List of primers used for the PCR amplification and Sequencing</w:t>
      </w:r>
    </w:p>
    <w:p w14:paraId="0F959438" w14:textId="77777777" w:rsidR="00E818EA" w:rsidRPr="007421D2" w:rsidRDefault="00E818EA" w:rsidP="00E818EA">
      <w:pPr>
        <w:autoSpaceDE w:val="0"/>
        <w:autoSpaceDN w:val="0"/>
        <w:adjustRightInd w:val="0"/>
        <w:spacing w:after="0" w:line="240" w:lineRule="auto"/>
      </w:pPr>
    </w:p>
    <w:tbl>
      <w:tblPr>
        <w:tblW w:w="7237" w:type="dxa"/>
        <w:tblInd w:w="1288" w:type="dxa"/>
        <w:tblLook w:val="04A0" w:firstRow="1" w:lastRow="0" w:firstColumn="1" w:lastColumn="0" w:noHBand="0" w:noVBand="1"/>
      </w:tblPr>
      <w:tblGrid>
        <w:gridCol w:w="673"/>
        <w:gridCol w:w="1194"/>
        <w:gridCol w:w="4391"/>
        <w:gridCol w:w="999"/>
      </w:tblGrid>
      <w:tr w:rsidR="00E818EA" w:rsidRPr="007421D2" w14:paraId="4BD46D28" w14:textId="77777777" w:rsidTr="00043BD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358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S.no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05B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Primers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106C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Sequence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F65F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Size</w:t>
            </w:r>
          </w:p>
        </w:tc>
      </w:tr>
      <w:tr w:rsidR="00E818EA" w:rsidRPr="007421D2" w14:paraId="5F50AD4E" w14:textId="77777777" w:rsidTr="00043BD5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7EC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A408" w14:textId="77777777" w:rsidR="00E818EA" w:rsidRPr="007421D2" w:rsidRDefault="00E818EA" w:rsidP="00043BD5">
            <w:pPr>
              <w:spacing w:after="0" w:line="240" w:lineRule="auto"/>
            </w:pPr>
            <w:r w:rsidRPr="007421D2">
              <w:t>gyrB-F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DE5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5′-GCTCAAGGGCAAGATCCTCA-3′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EC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332 bp</w:t>
            </w:r>
          </w:p>
        </w:tc>
      </w:tr>
      <w:tr w:rsidR="00E818EA" w:rsidRPr="007421D2" w14:paraId="59671129" w14:textId="77777777" w:rsidTr="00043BD5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7635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62C" w14:textId="77777777" w:rsidR="00E818EA" w:rsidRPr="007421D2" w:rsidRDefault="00E818EA" w:rsidP="00043BD5">
            <w:pPr>
              <w:spacing w:after="0" w:line="240" w:lineRule="auto"/>
            </w:pPr>
            <w:r w:rsidRPr="007421D2">
              <w:t>gyrB-R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47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5′-TGTACTCTTCCATGGCCTGGTC-3′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6FC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0A365A68" w14:textId="77777777" w:rsidTr="00043BD5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3E6" w14:textId="77777777" w:rsidR="00E818EA" w:rsidRPr="007421D2" w:rsidRDefault="00E818EA" w:rsidP="00043BD5">
            <w:pPr>
              <w:spacing w:after="0" w:line="240" w:lineRule="auto"/>
            </w:pPr>
            <w:r w:rsidRPr="007421D2"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EED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NfxB-F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C592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5′-GCCTGATCAAGGAACACCTC-3′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C5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288 bp</w:t>
            </w:r>
          </w:p>
        </w:tc>
      </w:tr>
      <w:tr w:rsidR="00E818EA" w:rsidRPr="007421D2" w14:paraId="65BA3F3C" w14:textId="77777777" w:rsidTr="00043BD5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FEDA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E7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NfxB-R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87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5′-GGAACATCTGCTCCAGGGTA-3′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BDB3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28B1BC09" w14:textId="77777777" w:rsidTr="00043BD5">
        <w:trPr>
          <w:trHeight w:val="31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E6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A34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mexR-F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40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5'-CTGGATCAACCACATTTACA 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5F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503 bp</w:t>
            </w:r>
          </w:p>
        </w:tc>
      </w:tr>
      <w:tr w:rsidR="00E818EA" w:rsidRPr="007421D2" w14:paraId="1C36D0F9" w14:textId="77777777" w:rsidTr="00043BD5">
        <w:trPr>
          <w:trHeight w:val="28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290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81D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mexR-R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D84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5’-CTTCGAAAAGAATGTTCTTAAA-3’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39E5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3DD4B437" w14:textId="77777777" w:rsidTr="00043BD5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E92" w14:textId="77777777" w:rsidR="00E818EA" w:rsidRPr="007421D2" w:rsidRDefault="00E818EA" w:rsidP="00043BD5">
            <w:pPr>
              <w:spacing w:after="0" w:line="240" w:lineRule="auto"/>
            </w:pPr>
            <w:r w:rsidRPr="007421D2"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722" w14:textId="77777777" w:rsidR="00E818EA" w:rsidRPr="007421D2" w:rsidRDefault="00E818EA" w:rsidP="00043BD5">
            <w:pPr>
              <w:spacing w:after="0" w:line="240" w:lineRule="auto"/>
            </w:pPr>
            <w:r w:rsidRPr="007421D2">
              <w:t>parC-F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E30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 CATCGTCTACGCCATGAG-3'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40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267 bp</w:t>
            </w:r>
          </w:p>
        </w:tc>
      </w:tr>
      <w:tr w:rsidR="00E818EA" w:rsidRPr="007421D2" w14:paraId="7B41A39F" w14:textId="77777777" w:rsidTr="00043BD5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89FC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084" w14:textId="77777777" w:rsidR="00E818EA" w:rsidRPr="007421D2" w:rsidRDefault="00E818EA" w:rsidP="00043BD5">
            <w:pPr>
              <w:spacing w:after="0" w:line="240" w:lineRule="auto"/>
            </w:pPr>
            <w:r w:rsidRPr="007421D2">
              <w:t>parC-R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C18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5'-AGCAGCACCTCGGAATAG-3'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D2C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28EB4095" w14:textId="77777777" w:rsidTr="00043BD5">
        <w:trPr>
          <w:trHeight w:val="31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0785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D6D" w14:textId="77777777" w:rsidR="00E818EA" w:rsidRPr="007421D2" w:rsidRDefault="00E818EA" w:rsidP="00043BD5">
            <w:pPr>
              <w:spacing w:after="0" w:line="240" w:lineRule="auto"/>
            </w:pPr>
            <w:r w:rsidRPr="007421D2">
              <w:rPr>
                <w:i/>
                <w:iCs/>
              </w:rPr>
              <w:t>gyrA</w:t>
            </w:r>
            <w:r w:rsidRPr="007421D2">
              <w:t>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CB6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5'-GTGTGCTTTATGCCATGAG-3'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6AFD" w14:textId="77777777" w:rsidR="00E818EA" w:rsidRPr="007421D2" w:rsidRDefault="00E818EA" w:rsidP="00043BD5">
            <w:pPr>
              <w:spacing w:after="0" w:line="240" w:lineRule="auto"/>
            </w:pPr>
            <w:r w:rsidRPr="007421D2">
              <w:t>287 bp</w:t>
            </w:r>
          </w:p>
        </w:tc>
      </w:tr>
      <w:tr w:rsidR="00E818EA" w:rsidRPr="007421D2" w14:paraId="2B547F36" w14:textId="77777777" w:rsidTr="00043BD5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5158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62B" w14:textId="77777777" w:rsidR="00E818EA" w:rsidRPr="007421D2" w:rsidRDefault="00E818EA" w:rsidP="00043BD5">
            <w:pPr>
              <w:spacing w:after="0" w:line="240" w:lineRule="auto"/>
            </w:pPr>
            <w:r w:rsidRPr="007421D2">
              <w:t> gyrA-R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A5D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5’-GGTTTCCTTTTCCAGGTC-3'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3FE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0ABD5019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D56" w14:textId="77777777" w:rsidR="00E818EA" w:rsidRPr="007421D2" w:rsidRDefault="00E818EA" w:rsidP="00043BD5">
            <w:pPr>
              <w:spacing w:after="0" w:line="240" w:lineRule="auto"/>
            </w:pPr>
            <w:r w:rsidRPr="007421D2"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8D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NDM-F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94C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5'-GGTTTGGCGATCTGGTTTTC-3'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1A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621 bp</w:t>
            </w:r>
          </w:p>
        </w:tc>
      </w:tr>
      <w:tr w:rsidR="00E818EA" w:rsidRPr="007421D2" w14:paraId="34CD41D3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840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70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NDM-R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7F7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 CGGAATGGCTCATCACGATC 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C474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3F51F615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185" w14:textId="77777777" w:rsidR="00E818EA" w:rsidRPr="007421D2" w:rsidRDefault="00E818EA" w:rsidP="00043BD5">
            <w:pPr>
              <w:spacing w:after="0" w:line="240" w:lineRule="auto"/>
            </w:pPr>
            <w:r w:rsidRPr="007421D2"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B4E" w14:textId="77777777" w:rsidR="00E818EA" w:rsidRPr="007421D2" w:rsidRDefault="00E818EA" w:rsidP="00043BD5">
            <w:pPr>
              <w:spacing w:after="0" w:line="240" w:lineRule="auto"/>
            </w:pPr>
            <w:r w:rsidRPr="007421D2">
              <w:t>INT1F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698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5'-GGTGTGGCGGGCTTCGTG-3'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C5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475 bp</w:t>
            </w:r>
          </w:p>
        </w:tc>
      </w:tr>
      <w:tr w:rsidR="00E818EA" w:rsidRPr="007421D2" w14:paraId="6BB26847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88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32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INT1R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FEA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5'-GCATCCTCGGTTTTCTGG-3'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2CF4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47900F09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4B4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BFF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InCS5’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89C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5’-GGCATCCAAGCAGCAAG-3’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7AC0" w14:textId="77777777" w:rsidR="00E818EA" w:rsidRPr="007421D2" w:rsidRDefault="00E818EA" w:rsidP="00043BD5">
            <w:pPr>
              <w:spacing w:after="0" w:line="240" w:lineRule="auto"/>
            </w:pPr>
            <w:r w:rsidRPr="007421D2">
              <w:t>variable</w:t>
            </w:r>
          </w:p>
        </w:tc>
      </w:tr>
      <w:tr w:rsidR="00E818EA" w:rsidRPr="007421D2" w14:paraId="60350BF5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ACB3" w14:textId="77777777" w:rsidR="00E818EA" w:rsidRPr="007421D2" w:rsidRDefault="00E818EA" w:rsidP="00043BD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4677" w14:textId="77777777" w:rsidR="00E818EA" w:rsidRPr="007421D2" w:rsidRDefault="00E818EA" w:rsidP="00043BD5">
            <w:pPr>
              <w:spacing w:after="0" w:line="240" w:lineRule="auto"/>
            </w:pPr>
            <w:r w:rsidRPr="007421D2">
              <w:t>InCS3’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0B62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5’- AAGCAGACTTGACCTGA-3’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CABBB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7EADA3BB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CD6" w14:textId="77777777" w:rsidR="00E818EA" w:rsidRPr="007421D2" w:rsidRDefault="00E818EA" w:rsidP="00043BD5">
            <w:pPr>
              <w:spacing w:after="0" w:line="240" w:lineRule="auto"/>
            </w:pPr>
            <w:r w:rsidRPr="007421D2"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117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MexB-F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93B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5'-CCTGCTGATCTACGTGGTGA-3'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92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409bp</w:t>
            </w:r>
          </w:p>
        </w:tc>
      </w:tr>
      <w:tr w:rsidR="00E818EA" w:rsidRPr="007421D2" w14:paraId="34BB3A75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34F7" w14:textId="77777777" w:rsidR="00E818EA" w:rsidRPr="007421D2" w:rsidRDefault="00E818EA" w:rsidP="00043BD5">
            <w:pPr>
              <w:spacing w:after="0" w:line="240" w:lineRule="auto"/>
            </w:pPr>
            <w:r w:rsidRPr="007421D2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7A2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MexB-R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E04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5'-GGCGTTACCCAGTTCCAGTA-3'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72F7" w14:textId="77777777" w:rsidR="00E818EA" w:rsidRPr="007421D2" w:rsidRDefault="00E818EA" w:rsidP="00043BD5">
            <w:pPr>
              <w:spacing w:after="0" w:line="240" w:lineRule="auto"/>
            </w:pPr>
          </w:p>
        </w:tc>
      </w:tr>
      <w:tr w:rsidR="00E818EA" w:rsidRPr="007421D2" w14:paraId="70A0B28A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45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5A4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MexF-F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DDF8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5'-TGTACGCGAACGACTTCAAC-3'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151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500bp</w:t>
            </w:r>
          </w:p>
        </w:tc>
      </w:tr>
      <w:tr w:rsidR="00E818EA" w:rsidRPr="007421D2" w14:paraId="5992040D" w14:textId="77777777" w:rsidTr="00043BD5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A79" w14:textId="77777777" w:rsidR="00E818EA" w:rsidRPr="007421D2" w:rsidRDefault="00E818EA" w:rsidP="00043BD5">
            <w:pPr>
              <w:spacing w:after="0" w:line="240" w:lineRule="auto"/>
            </w:pPr>
            <w:r w:rsidRPr="007421D2"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4FD" w14:textId="77777777" w:rsidR="00E818EA" w:rsidRPr="007421D2" w:rsidRDefault="00E818EA" w:rsidP="00043BD5">
            <w:pPr>
              <w:spacing w:after="0" w:line="240" w:lineRule="auto"/>
            </w:pPr>
            <w:r w:rsidRPr="007421D2">
              <w:t>MexF-R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05F" w14:textId="77777777" w:rsidR="00E818EA" w:rsidRPr="007421D2" w:rsidRDefault="00E818EA" w:rsidP="00043BD5">
            <w:pPr>
              <w:spacing w:after="0" w:line="240" w:lineRule="auto"/>
            </w:pPr>
            <w:r w:rsidRPr="007421D2">
              <w:t>5'-CTTCCTCCTGCTTGTCCTTG-3'</w:t>
            </w: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038D" w14:textId="77777777" w:rsidR="00E818EA" w:rsidRPr="007421D2" w:rsidRDefault="00E818EA" w:rsidP="00043BD5">
            <w:pPr>
              <w:spacing w:after="0" w:line="240" w:lineRule="auto"/>
            </w:pPr>
          </w:p>
        </w:tc>
      </w:tr>
    </w:tbl>
    <w:p w14:paraId="51B239AB" w14:textId="77777777" w:rsidR="00E818EA" w:rsidRPr="007421D2" w:rsidRDefault="00E818EA" w:rsidP="00E818EA">
      <w:pPr>
        <w:spacing w:line="240" w:lineRule="auto"/>
      </w:pPr>
      <w:r w:rsidRPr="007421D2">
        <w:t xml:space="preserve">                     bp, base pair.</w:t>
      </w:r>
    </w:p>
    <w:p w14:paraId="3D5B31E2" w14:textId="77777777" w:rsidR="00E818EA" w:rsidRPr="007421D2" w:rsidRDefault="00E818EA" w:rsidP="00E818EA"/>
    <w:p w14:paraId="6E957FFE" w14:textId="77777777" w:rsidR="00E818EA" w:rsidRPr="007421D2" w:rsidRDefault="00E818EA" w:rsidP="00E818EA"/>
    <w:p w14:paraId="785C2BC1" w14:textId="77777777" w:rsidR="00E818EA" w:rsidRPr="007421D2" w:rsidRDefault="00E818EA" w:rsidP="00E818EA">
      <w:pPr>
        <w:spacing w:line="240" w:lineRule="auto"/>
      </w:pPr>
      <w:r w:rsidRPr="007421D2">
        <w:t xml:space="preserve">Supplementary table </w:t>
      </w:r>
      <w:r>
        <w:t>2</w:t>
      </w:r>
      <w:r w:rsidRPr="007421D2">
        <w:t xml:space="preserve">: PCR conditions used for the amplification of </w:t>
      </w:r>
      <w:r w:rsidRPr="007421D2">
        <w:rPr>
          <w:i/>
        </w:rPr>
        <w:t>P. aeruginosa</w:t>
      </w:r>
      <w:r w:rsidRPr="007421D2">
        <w:t xml:space="preserve"> genes</w:t>
      </w:r>
    </w:p>
    <w:tbl>
      <w:tblPr>
        <w:tblW w:w="9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14"/>
        <w:gridCol w:w="1534"/>
        <w:gridCol w:w="1452"/>
        <w:gridCol w:w="1440"/>
        <w:gridCol w:w="1530"/>
        <w:gridCol w:w="990"/>
      </w:tblGrid>
      <w:tr w:rsidR="00E818EA" w:rsidRPr="007421D2" w14:paraId="3776A569" w14:textId="77777777" w:rsidTr="00043BD5">
        <w:trPr>
          <w:trHeight w:val="6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8E51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Primer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B6F00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Initial Denaturation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E27FA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Dentauration2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0452F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Annealing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B1216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Extension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B30E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extens</w:t>
            </w:r>
            <w:r w:rsidRPr="007421D2">
              <w:rPr>
                <w:b/>
                <w:bCs/>
              </w:rPr>
              <w:t>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EEA7C" w14:textId="77777777" w:rsidR="00E818EA" w:rsidRPr="007421D2" w:rsidRDefault="00E818EA" w:rsidP="00043BD5">
            <w:pPr>
              <w:spacing w:line="240" w:lineRule="auto"/>
              <w:jc w:val="center"/>
              <w:rPr>
                <w:b/>
                <w:bCs/>
              </w:rPr>
            </w:pPr>
            <w:r w:rsidRPr="007421D2">
              <w:rPr>
                <w:b/>
                <w:bCs/>
              </w:rPr>
              <w:t>Cycles</w:t>
            </w:r>
          </w:p>
        </w:tc>
      </w:tr>
      <w:tr w:rsidR="00E818EA" w:rsidRPr="007421D2" w14:paraId="37B462D5" w14:textId="77777777" w:rsidTr="00043BD5">
        <w:trPr>
          <w:trHeight w:val="633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48B7A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gyrB, parC, mexB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7BB75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F662D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- 30secs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F8AC4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58 ºC - 1min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B4071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- 1 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41494" w14:textId="77777777" w:rsidR="00E818EA" w:rsidRPr="007421D2" w:rsidRDefault="00E818EA" w:rsidP="00043BD5">
            <w:pPr>
              <w:spacing w:line="240" w:lineRule="auto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65053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40</w:t>
            </w:r>
          </w:p>
        </w:tc>
      </w:tr>
      <w:tr w:rsidR="00E818EA" w:rsidRPr="007421D2" w14:paraId="6BD1E983" w14:textId="77777777" w:rsidTr="00043BD5">
        <w:trPr>
          <w:trHeight w:val="201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067B0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NfxB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68A67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8657C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- 1min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A3E9B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54 ºC - 1min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0A430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- 1min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7A427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1100F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40</w:t>
            </w:r>
          </w:p>
        </w:tc>
      </w:tr>
      <w:tr w:rsidR="00E818EA" w:rsidRPr="007421D2" w14:paraId="77366028" w14:textId="77777777" w:rsidTr="00043BD5">
        <w:trPr>
          <w:trHeight w:val="69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82D2A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mexR, gyrA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997B9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6A9A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- 30secs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C59FB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55 ºC - 45secs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C95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- 1min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5881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C47AC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40</w:t>
            </w:r>
          </w:p>
        </w:tc>
      </w:tr>
      <w:tr w:rsidR="00E818EA" w:rsidRPr="007421D2" w14:paraId="44168ECF" w14:textId="77777777" w:rsidTr="00043BD5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D417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NDM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7669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75DF5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- 30secs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C423E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54 ºC - 1min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60DE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- 1min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F43E8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D0CF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40</w:t>
            </w:r>
          </w:p>
        </w:tc>
      </w:tr>
      <w:tr w:rsidR="00E818EA" w:rsidRPr="007421D2" w14:paraId="27F96BFF" w14:textId="77777777" w:rsidTr="00043BD5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16E7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lastRenderedPageBreak/>
              <w:t>INT1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6DDB0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6D59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94 ºC - 1min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6C2F4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62 ºC - 1min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1D964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A77F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-7mins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F88A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35</w:t>
            </w:r>
          </w:p>
        </w:tc>
      </w:tr>
      <w:tr w:rsidR="00E818EA" w:rsidRPr="007421D2" w14:paraId="1EDC472D" w14:textId="77777777" w:rsidTr="00043BD5">
        <w:trPr>
          <w:trHeight w:val="111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0D182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5’-3’InCS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220B8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3167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- 30secs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9E7E0" w14:textId="77777777" w:rsidR="00E818EA" w:rsidRPr="007421D2" w:rsidRDefault="00E818EA" w:rsidP="00043BD5">
            <w:pPr>
              <w:spacing w:line="240" w:lineRule="auto"/>
            </w:pPr>
            <w:r w:rsidRPr="007421D2">
              <w:t>67 ºC - 54ºC (touch down) – 30 secs per annealing temp.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163B4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-30secs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AB660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34D61" w14:textId="77777777" w:rsidR="00E818EA" w:rsidRPr="007421D2" w:rsidRDefault="00E818EA" w:rsidP="00043BD5">
            <w:pPr>
              <w:spacing w:line="240" w:lineRule="auto"/>
            </w:pPr>
            <w:r w:rsidRPr="007421D2">
              <w:t>69 - 55 ºC - 2 cycles,</w:t>
            </w:r>
            <w:r w:rsidRPr="007421D2">
              <w:br/>
              <w:t xml:space="preserve"> 54 ºC - 20 cycles</w:t>
            </w:r>
          </w:p>
        </w:tc>
      </w:tr>
      <w:tr w:rsidR="00E818EA" w:rsidRPr="007421D2" w14:paraId="26071B69" w14:textId="77777777" w:rsidTr="00043BD5">
        <w:trPr>
          <w:trHeight w:val="6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34106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mexF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3515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95ºC - 5mins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3F6B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95 ºC - 30secs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CF14" w14:textId="77777777" w:rsidR="00E818EA" w:rsidRPr="007421D2" w:rsidRDefault="00E818EA" w:rsidP="00043BD5">
            <w:pPr>
              <w:spacing w:line="240" w:lineRule="auto"/>
            </w:pPr>
            <w:r w:rsidRPr="007421D2">
              <w:t>69 ºC - 58 ºC (touch down) – 30 secs per annealing temp.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0F8A1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-30secs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DB1B" w14:textId="77777777" w:rsidR="00E818EA" w:rsidRPr="007421D2" w:rsidRDefault="00E818EA" w:rsidP="00043BD5">
            <w:pPr>
              <w:spacing w:line="240" w:lineRule="auto"/>
              <w:jc w:val="center"/>
            </w:pPr>
            <w:r w:rsidRPr="007421D2">
              <w:t>72 ºC -10mins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7180" w14:textId="77777777" w:rsidR="00E818EA" w:rsidRPr="007421D2" w:rsidRDefault="00E818EA" w:rsidP="00043BD5">
            <w:pPr>
              <w:spacing w:line="240" w:lineRule="auto"/>
            </w:pPr>
            <w:r w:rsidRPr="007421D2">
              <w:t>69-57 ºC - 2 cycles,</w:t>
            </w:r>
            <w:r w:rsidRPr="007421D2">
              <w:br/>
              <w:t xml:space="preserve"> 58 ºC - 20 cycles</w:t>
            </w:r>
          </w:p>
        </w:tc>
      </w:tr>
    </w:tbl>
    <w:p w14:paraId="79B351CC" w14:textId="77777777" w:rsidR="00E818EA" w:rsidRPr="007421D2" w:rsidRDefault="00E818EA" w:rsidP="00E818E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F560A53" w14:textId="77777777" w:rsidR="00E818EA" w:rsidRPr="007421D2" w:rsidRDefault="00E818EA" w:rsidP="00E818EA">
      <w:pPr>
        <w:autoSpaceDE w:val="0"/>
        <w:autoSpaceDN w:val="0"/>
        <w:adjustRightInd w:val="0"/>
        <w:spacing w:after="0" w:line="240" w:lineRule="auto"/>
      </w:pPr>
    </w:p>
    <w:p w14:paraId="52D6FEDF" w14:textId="77777777" w:rsidR="00E818EA" w:rsidRPr="007421D2" w:rsidRDefault="00E818EA" w:rsidP="00E818EA">
      <w:pPr>
        <w:rPr>
          <w:b/>
        </w:rPr>
      </w:pPr>
      <w:r w:rsidRPr="007421D2">
        <w:t xml:space="preserve">Supplementary table </w:t>
      </w:r>
      <w:r>
        <w:t>3</w:t>
      </w:r>
      <w:r w:rsidRPr="007421D2">
        <w:t>. Interpretation of biofilm results based on the average OD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941"/>
        <w:gridCol w:w="1536"/>
        <w:gridCol w:w="1353"/>
        <w:gridCol w:w="1372"/>
        <w:gridCol w:w="963"/>
      </w:tblGrid>
      <w:tr w:rsidR="00E818EA" w:rsidRPr="007421D2" w14:paraId="72236124" w14:textId="77777777" w:rsidTr="00043BD5">
        <w:trPr>
          <w:trHeight w:val="585"/>
        </w:trPr>
        <w:tc>
          <w:tcPr>
            <w:tcW w:w="2185" w:type="dxa"/>
            <w:hideMark/>
          </w:tcPr>
          <w:p w14:paraId="1CFCA06F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 xml:space="preserve">Average OD value </w:t>
            </w:r>
          </w:p>
        </w:tc>
        <w:tc>
          <w:tcPr>
            <w:tcW w:w="1941" w:type="dxa"/>
            <w:hideMark/>
          </w:tcPr>
          <w:p w14:paraId="22A379A0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Biofilm production</w:t>
            </w:r>
          </w:p>
        </w:tc>
        <w:tc>
          <w:tcPr>
            <w:tcW w:w="1536" w:type="dxa"/>
            <w:hideMark/>
          </w:tcPr>
          <w:p w14:paraId="747DA48C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 xml:space="preserve">Mean </w:t>
            </w:r>
          </w:p>
          <w:p w14:paraId="131E7C42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OD value</w:t>
            </w:r>
          </w:p>
        </w:tc>
        <w:tc>
          <w:tcPr>
            <w:tcW w:w="1353" w:type="dxa"/>
            <w:hideMark/>
          </w:tcPr>
          <w:p w14:paraId="1391AAF3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Adherence</w:t>
            </w:r>
          </w:p>
        </w:tc>
        <w:tc>
          <w:tcPr>
            <w:tcW w:w="1372" w:type="dxa"/>
            <w:hideMark/>
          </w:tcPr>
          <w:p w14:paraId="5657DDE1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Biofilm formation</w:t>
            </w:r>
          </w:p>
        </w:tc>
        <w:tc>
          <w:tcPr>
            <w:tcW w:w="963" w:type="dxa"/>
            <w:hideMark/>
          </w:tcPr>
          <w:p w14:paraId="03E7E406" w14:textId="77777777" w:rsidR="00E818EA" w:rsidRPr="007421D2" w:rsidRDefault="00E818EA" w:rsidP="00043BD5">
            <w:pPr>
              <w:rPr>
                <w:b/>
                <w:bCs/>
                <w:sz w:val="20"/>
                <w:szCs w:val="20"/>
              </w:rPr>
            </w:pPr>
            <w:r w:rsidRPr="007421D2">
              <w:rPr>
                <w:b/>
                <w:bCs/>
                <w:sz w:val="20"/>
                <w:szCs w:val="20"/>
              </w:rPr>
              <w:t>No. of isolates</w:t>
            </w:r>
          </w:p>
        </w:tc>
      </w:tr>
      <w:tr w:rsidR="00E818EA" w:rsidRPr="007421D2" w14:paraId="32DB78F0" w14:textId="77777777" w:rsidTr="00043BD5">
        <w:trPr>
          <w:trHeight w:val="386"/>
        </w:trPr>
        <w:tc>
          <w:tcPr>
            <w:tcW w:w="2185" w:type="dxa"/>
            <w:noWrap/>
            <w:hideMark/>
          </w:tcPr>
          <w:p w14:paraId="52528D4D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OD ≤ODc </w:t>
            </w:r>
          </w:p>
        </w:tc>
        <w:tc>
          <w:tcPr>
            <w:tcW w:w="1941" w:type="dxa"/>
            <w:noWrap/>
            <w:hideMark/>
          </w:tcPr>
          <w:p w14:paraId="44039A1D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Non-adherent</w:t>
            </w:r>
          </w:p>
        </w:tc>
        <w:tc>
          <w:tcPr>
            <w:tcW w:w="1536" w:type="dxa"/>
            <w:noWrap/>
            <w:hideMark/>
          </w:tcPr>
          <w:p w14:paraId="593C2DE4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&lt; 0.556</w:t>
            </w:r>
          </w:p>
        </w:tc>
        <w:tc>
          <w:tcPr>
            <w:tcW w:w="1353" w:type="dxa"/>
            <w:noWrap/>
            <w:hideMark/>
          </w:tcPr>
          <w:p w14:paraId="74B9581F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Non</w:t>
            </w:r>
          </w:p>
        </w:tc>
        <w:tc>
          <w:tcPr>
            <w:tcW w:w="1372" w:type="dxa"/>
            <w:noWrap/>
            <w:hideMark/>
          </w:tcPr>
          <w:p w14:paraId="0576845E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Non</w:t>
            </w:r>
          </w:p>
        </w:tc>
        <w:tc>
          <w:tcPr>
            <w:tcW w:w="963" w:type="dxa"/>
            <w:noWrap/>
            <w:hideMark/>
          </w:tcPr>
          <w:p w14:paraId="2EC0BB3A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0</w:t>
            </w:r>
          </w:p>
        </w:tc>
      </w:tr>
      <w:tr w:rsidR="00E818EA" w:rsidRPr="007421D2" w14:paraId="36444C85" w14:textId="77777777" w:rsidTr="00043BD5">
        <w:trPr>
          <w:trHeight w:val="300"/>
        </w:trPr>
        <w:tc>
          <w:tcPr>
            <w:tcW w:w="2185" w:type="dxa"/>
            <w:noWrap/>
            <w:hideMark/>
          </w:tcPr>
          <w:p w14:paraId="28BB5300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  <w:lang w:val="pl-PL"/>
              </w:rPr>
              <w:t xml:space="preserve">ODc&lt;OD≤ 2xODc </w:t>
            </w:r>
          </w:p>
        </w:tc>
        <w:tc>
          <w:tcPr>
            <w:tcW w:w="1941" w:type="dxa"/>
            <w:noWrap/>
            <w:hideMark/>
          </w:tcPr>
          <w:p w14:paraId="356BE93D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Weakly adherent</w:t>
            </w:r>
          </w:p>
        </w:tc>
        <w:tc>
          <w:tcPr>
            <w:tcW w:w="1536" w:type="dxa"/>
            <w:noWrap/>
            <w:hideMark/>
          </w:tcPr>
          <w:p w14:paraId="07DF9285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0.556 - 1.112</w:t>
            </w:r>
          </w:p>
        </w:tc>
        <w:tc>
          <w:tcPr>
            <w:tcW w:w="1353" w:type="dxa"/>
            <w:noWrap/>
            <w:hideMark/>
          </w:tcPr>
          <w:p w14:paraId="2704A520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Weak</w:t>
            </w:r>
          </w:p>
        </w:tc>
        <w:tc>
          <w:tcPr>
            <w:tcW w:w="1372" w:type="dxa"/>
            <w:noWrap/>
            <w:hideMark/>
          </w:tcPr>
          <w:p w14:paraId="783F87ED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Weak</w:t>
            </w:r>
          </w:p>
        </w:tc>
        <w:tc>
          <w:tcPr>
            <w:tcW w:w="963" w:type="dxa"/>
            <w:noWrap/>
            <w:hideMark/>
          </w:tcPr>
          <w:p w14:paraId="384E7DFE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0</w:t>
            </w:r>
          </w:p>
        </w:tc>
      </w:tr>
      <w:tr w:rsidR="00E818EA" w:rsidRPr="007421D2" w14:paraId="51A62422" w14:textId="77777777" w:rsidTr="00043BD5">
        <w:trPr>
          <w:trHeight w:val="300"/>
        </w:trPr>
        <w:tc>
          <w:tcPr>
            <w:tcW w:w="2185" w:type="dxa"/>
            <w:noWrap/>
            <w:hideMark/>
          </w:tcPr>
          <w:p w14:paraId="75385C96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  <w:lang w:val="pl-PL"/>
              </w:rPr>
              <w:t xml:space="preserve">2xODc&lt;OD≤4xODc </w:t>
            </w:r>
          </w:p>
        </w:tc>
        <w:tc>
          <w:tcPr>
            <w:tcW w:w="1941" w:type="dxa"/>
            <w:noWrap/>
            <w:hideMark/>
          </w:tcPr>
          <w:p w14:paraId="0E44D145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Moderately adherent</w:t>
            </w:r>
          </w:p>
        </w:tc>
        <w:tc>
          <w:tcPr>
            <w:tcW w:w="1536" w:type="dxa"/>
            <w:noWrap/>
            <w:hideMark/>
          </w:tcPr>
          <w:p w14:paraId="011CF167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1.112 - 2.224</w:t>
            </w:r>
          </w:p>
        </w:tc>
        <w:tc>
          <w:tcPr>
            <w:tcW w:w="1353" w:type="dxa"/>
            <w:noWrap/>
            <w:hideMark/>
          </w:tcPr>
          <w:p w14:paraId="4E65ABC6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Moderate</w:t>
            </w:r>
          </w:p>
        </w:tc>
        <w:tc>
          <w:tcPr>
            <w:tcW w:w="1372" w:type="dxa"/>
            <w:noWrap/>
            <w:hideMark/>
          </w:tcPr>
          <w:p w14:paraId="2D7B9CFB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Moderate</w:t>
            </w:r>
          </w:p>
        </w:tc>
        <w:tc>
          <w:tcPr>
            <w:tcW w:w="963" w:type="dxa"/>
            <w:noWrap/>
            <w:hideMark/>
          </w:tcPr>
          <w:p w14:paraId="7A420426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0</w:t>
            </w:r>
          </w:p>
        </w:tc>
      </w:tr>
      <w:tr w:rsidR="00E818EA" w:rsidRPr="007421D2" w14:paraId="54321569" w14:textId="77777777" w:rsidTr="00043BD5">
        <w:trPr>
          <w:trHeight w:val="300"/>
        </w:trPr>
        <w:tc>
          <w:tcPr>
            <w:tcW w:w="2185" w:type="dxa"/>
            <w:noWrap/>
            <w:hideMark/>
          </w:tcPr>
          <w:p w14:paraId="6DC50FC7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 xml:space="preserve">4xODc&lt;OD </w:t>
            </w:r>
          </w:p>
        </w:tc>
        <w:tc>
          <w:tcPr>
            <w:tcW w:w="1941" w:type="dxa"/>
            <w:noWrap/>
            <w:hideMark/>
          </w:tcPr>
          <w:p w14:paraId="3BFB46EB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Strongly adherent</w:t>
            </w:r>
          </w:p>
        </w:tc>
        <w:tc>
          <w:tcPr>
            <w:tcW w:w="1536" w:type="dxa"/>
            <w:noWrap/>
            <w:hideMark/>
          </w:tcPr>
          <w:p w14:paraId="31DC8881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&gt;2.224</w:t>
            </w:r>
          </w:p>
        </w:tc>
        <w:tc>
          <w:tcPr>
            <w:tcW w:w="1353" w:type="dxa"/>
            <w:noWrap/>
            <w:hideMark/>
          </w:tcPr>
          <w:p w14:paraId="746D7C40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Strong</w:t>
            </w:r>
          </w:p>
        </w:tc>
        <w:tc>
          <w:tcPr>
            <w:tcW w:w="1372" w:type="dxa"/>
            <w:noWrap/>
            <w:hideMark/>
          </w:tcPr>
          <w:p w14:paraId="274496B7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Strong</w:t>
            </w:r>
          </w:p>
        </w:tc>
        <w:tc>
          <w:tcPr>
            <w:tcW w:w="963" w:type="dxa"/>
            <w:noWrap/>
            <w:hideMark/>
          </w:tcPr>
          <w:p w14:paraId="0D56C0E0" w14:textId="77777777" w:rsidR="00E818EA" w:rsidRPr="007421D2" w:rsidRDefault="00E818EA" w:rsidP="00043BD5">
            <w:pPr>
              <w:rPr>
                <w:sz w:val="20"/>
                <w:szCs w:val="20"/>
              </w:rPr>
            </w:pPr>
            <w:r w:rsidRPr="007421D2">
              <w:rPr>
                <w:sz w:val="20"/>
                <w:szCs w:val="20"/>
              </w:rPr>
              <w:t>14</w:t>
            </w:r>
          </w:p>
        </w:tc>
      </w:tr>
    </w:tbl>
    <w:p w14:paraId="206C344A" w14:textId="77777777" w:rsidR="00E818EA" w:rsidRPr="007421D2" w:rsidRDefault="00E818EA" w:rsidP="00E818EA">
      <w:pPr>
        <w:spacing w:line="240" w:lineRule="auto"/>
      </w:pPr>
      <w:r w:rsidRPr="007421D2">
        <w:t>Reference:</w:t>
      </w:r>
      <w:r w:rsidRPr="007421D2">
        <w:rPr>
          <w:b/>
        </w:rPr>
        <w:t xml:space="preserve"> </w:t>
      </w:r>
      <w:r w:rsidRPr="007421D2">
        <w:t xml:space="preserve">Perez, L.R.R. et al. </w:t>
      </w:r>
    </w:p>
    <w:p w14:paraId="721EB7DF" w14:textId="77777777" w:rsidR="00E818EA" w:rsidRPr="007421D2" w:rsidRDefault="00E818EA" w:rsidP="00E818EA">
      <w:pPr>
        <w:spacing w:line="240" w:lineRule="auto"/>
      </w:pPr>
    </w:p>
    <w:p w14:paraId="1F80E0AC" w14:textId="77777777" w:rsidR="00E818EA" w:rsidRPr="007421D2" w:rsidRDefault="00E818EA" w:rsidP="00E818EA">
      <w:pPr>
        <w:spacing w:line="240" w:lineRule="auto"/>
      </w:pPr>
    </w:p>
    <w:p w14:paraId="2E37E74C" w14:textId="77777777" w:rsidR="00E818EA" w:rsidRPr="007421D2" w:rsidRDefault="00E818EA" w:rsidP="00E818EA">
      <w:pPr>
        <w:spacing w:line="240" w:lineRule="auto"/>
        <w:rPr>
          <w:b/>
        </w:rPr>
      </w:pPr>
    </w:p>
    <w:p w14:paraId="31B12D05" w14:textId="77777777" w:rsidR="00E818EA" w:rsidRPr="007421D2" w:rsidRDefault="00E818EA" w:rsidP="00E818EA">
      <w:pPr>
        <w:spacing w:line="240" w:lineRule="auto"/>
        <w:rPr>
          <w:i/>
        </w:rPr>
      </w:pPr>
      <w:r w:rsidRPr="007421D2">
        <w:t xml:space="preserve">Supplementary table </w:t>
      </w:r>
      <w:r>
        <w:t>4</w:t>
      </w:r>
      <w:r w:rsidRPr="007421D2">
        <w:t xml:space="preserve">: Minimum inhibitory concentration (MIC) and Minimum Biofilm inhibitory concentration (MBIC) of nosocomial and tap water isolates of </w:t>
      </w:r>
      <w:r w:rsidRPr="007421D2">
        <w:rPr>
          <w:i/>
        </w:rPr>
        <w:t>P. aeruginosa</w:t>
      </w:r>
    </w:p>
    <w:tbl>
      <w:tblPr>
        <w:tblW w:w="1027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018"/>
        <w:gridCol w:w="1182"/>
        <w:gridCol w:w="818"/>
        <w:gridCol w:w="728"/>
        <w:gridCol w:w="818"/>
        <w:gridCol w:w="693"/>
        <w:gridCol w:w="838"/>
        <w:gridCol w:w="736"/>
        <w:gridCol w:w="838"/>
        <w:gridCol w:w="677"/>
        <w:gridCol w:w="1132"/>
      </w:tblGrid>
      <w:tr w:rsidR="00E818EA" w:rsidRPr="007421D2" w14:paraId="51607602" w14:textId="77777777" w:rsidTr="00043BD5">
        <w:trPr>
          <w:trHeight w:val="380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D8F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Strain No.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17F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Source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A5E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Average Biofilm OD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AAD6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Levofloxacin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08B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Imipenem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54D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Piperacillin-tazobactum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DEE3" w14:textId="77777777" w:rsidR="00E818EA" w:rsidRPr="007421D2" w:rsidRDefault="00E818EA" w:rsidP="00043BD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Ceftazidime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44F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Phenotype</w:t>
            </w:r>
          </w:p>
        </w:tc>
      </w:tr>
      <w:tr w:rsidR="00E818EA" w:rsidRPr="007421D2" w14:paraId="2690C50A" w14:textId="77777777" w:rsidTr="00043BD5">
        <w:trPr>
          <w:trHeight w:val="502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041D" w14:textId="77777777" w:rsidR="00E818EA" w:rsidRPr="007421D2" w:rsidRDefault="00E818EA" w:rsidP="00043BD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121" w14:textId="77777777" w:rsidR="00E818EA" w:rsidRPr="007421D2" w:rsidRDefault="00E818EA" w:rsidP="00043BD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462" w14:textId="77777777" w:rsidR="00E818EA" w:rsidRPr="007421D2" w:rsidRDefault="00E818EA" w:rsidP="00043BD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938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MBIC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3DD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0D0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MBIC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1DA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MIC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B11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MBIC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0F7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MIC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31C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MBIC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AEB" w14:textId="77777777" w:rsidR="00E818EA" w:rsidRPr="007421D2" w:rsidRDefault="00E818EA" w:rsidP="00043BD5">
            <w:pPr>
              <w:spacing w:after="0" w:line="240" w:lineRule="auto"/>
              <w:rPr>
                <w:b/>
                <w:sz w:val="20"/>
              </w:rPr>
            </w:pPr>
            <w:r w:rsidRPr="007421D2">
              <w:rPr>
                <w:b/>
                <w:sz w:val="20"/>
              </w:rPr>
              <w:t>MIC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9BA" w14:textId="77777777" w:rsidR="00E818EA" w:rsidRPr="007421D2" w:rsidRDefault="00E818EA" w:rsidP="00043BD5">
            <w:pPr>
              <w:spacing w:after="0" w:line="240" w:lineRule="auto"/>
              <w:rPr>
                <w:sz w:val="20"/>
              </w:rPr>
            </w:pPr>
          </w:p>
        </w:tc>
      </w:tr>
      <w:tr w:rsidR="00E818EA" w:rsidRPr="007421D2" w14:paraId="05524B72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CD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CD2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2C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3.19±0.01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31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4D5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20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AD7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C6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A67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A7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992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1C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7851E3BD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139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F35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99D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3.36±0.03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2A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B96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87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259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F1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34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92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04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30C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586F487B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D7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AA7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44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4.8±0.21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71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418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1F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D28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E7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2DE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B6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D20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CD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PDR</w:t>
            </w:r>
          </w:p>
        </w:tc>
      </w:tr>
      <w:tr w:rsidR="00E818EA" w:rsidRPr="007421D2" w14:paraId="311D0140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6F4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88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BF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3.26±0.21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AC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8D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17A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22B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46B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62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20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D1B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7A9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72E01559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5D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84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D7F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4.91±0.26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C3D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25C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4E7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7B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81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E0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1C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158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569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324C9E84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04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12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ACC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3.63±0.05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96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A2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FA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3B8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9D4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BAE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2C4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3C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1A4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17617B04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FDA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9E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30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2.46±0.34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F3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59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F79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63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57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C46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D69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3E4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2D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370C322C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FACF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8D1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C6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2.99±0.11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43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2B1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98B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D3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B78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45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2F4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A4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361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6D5777C3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8F7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74A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C9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4.83±0.11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D4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B1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BC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D65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E6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AF7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E84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F5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288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XDR</w:t>
            </w:r>
          </w:p>
        </w:tc>
      </w:tr>
      <w:tr w:rsidR="00E818EA" w:rsidRPr="007421D2" w14:paraId="417DBDC0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5B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03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28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2.35±0.04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9A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06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09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74F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B48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AE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6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7A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20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2C8E0D16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08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87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A3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4.92±0.04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8A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72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2E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BE5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C71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13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B1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91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C7E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2E89C0AA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DDEE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E49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Urology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C6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4.6±0.06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B5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D52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952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95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48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E9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57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1B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A709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7A626F1F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CA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T3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DD4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27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3.16±0.12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78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6EB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C46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2E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D9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163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BECC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7BE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97C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MDR</w:t>
            </w:r>
          </w:p>
        </w:tc>
      </w:tr>
      <w:tr w:rsidR="00E818EA" w:rsidRPr="007421D2" w14:paraId="063CCEE8" w14:textId="77777777" w:rsidTr="00043BD5">
        <w:trPr>
          <w:trHeight w:val="319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851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T4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F3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CTVS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8965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3.15±0.10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76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1024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AA5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0B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E77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AE7A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256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098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128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BA0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512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31B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7ED" w14:textId="77777777" w:rsidR="00E818EA" w:rsidRPr="007421D2" w:rsidRDefault="00E818EA" w:rsidP="00043BD5">
            <w:pPr>
              <w:spacing w:after="0" w:line="240" w:lineRule="auto"/>
              <w:jc w:val="center"/>
              <w:rPr>
                <w:sz w:val="20"/>
              </w:rPr>
            </w:pPr>
            <w:r w:rsidRPr="007421D2">
              <w:rPr>
                <w:sz w:val="20"/>
              </w:rPr>
              <w:t>MDR</w:t>
            </w:r>
          </w:p>
        </w:tc>
      </w:tr>
    </w:tbl>
    <w:p w14:paraId="7880A465" w14:textId="77777777" w:rsidR="00733B6C" w:rsidRDefault="00E818EA">
      <w:bookmarkStart w:id="0" w:name="_GoBack"/>
      <w:bookmarkEnd w:id="0"/>
    </w:p>
    <w:sectPr w:rsidR="00733B6C" w:rsidSect="00D2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EA"/>
    <w:rsid w:val="00000328"/>
    <w:rsid w:val="000069EE"/>
    <w:rsid w:val="00025756"/>
    <w:rsid w:val="00032569"/>
    <w:rsid w:val="00035209"/>
    <w:rsid w:val="0004068F"/>
    <w:rsid w:val="0004729C"/>
    <w:rsid w:val="000625F3"/>
    <w:rsid w:val="00063091"/>
    <w:rsid w:val="00073064"/>
    <w:rsid w:val="00085C98"/>
    <w:rsid w:val="00087B35"/>
    <w:rsid w:val="000D0B5D"/>
    <w:rsid w:val="000D2052"/>
    <w:rsid w:val="000D5420"/>
    <w:rsid w:val="001336D9"/>
    <w:rsid w:val="00137079"/>
    <w:rsid w:val="00166D4D"/>
    <w:rsid w:val="001A7A52"/>
    <w:rsid w:val="001B64A9"/>
    <w:rsid w:val="001C26C4"/>
    <w:rsid w:val="001C7AFF"/>
    <w:rsid w:val="001E4B0B"/>
    <w:rsid w:val="001F6FBA"/>
    <w:rsid w:val="0020348B"/>
    <w:rsid w:val="002369E9"/>
    <w:rsid w:val="00242355"/>
    <w:rsid w:val="00256822"/>
    <w:rsid w:val="002623FC"/>
    <w:rsid w:val="00264ED4"/>
    <w:rsid w:val="00275C3C"/>
    <w:rsid w:val="002857B2"/>
    <w:rsid w:val="002A2FDA"/>
    <w:rsid w:val="002A3854"/>
    <w:rsid w:val="002A4BB5"/>
    <w:rsid w:val="002B34F6"/>
    <w:rsid w:val="002F61EE"/>
    <w:rsid w:val="00305AF6"/>
    <w:rsid w:val="00310C32"/>
    <w:rsid w:val="0032055B"/>
    <w:rsid w:val="00322CA3"/>
    <w:rsid w:val="00325760"/>
    <w:rsid w:val="00335A33"/>
    <w:rsid w:val="00335C29"/>
    <w:rsid w:val="00346615"/>
    <w:rsid w:val="00353D59"/>
    <w:rsid w:val="00356595"/>
    <w:rsid w:val="00357EC7"/>
    <w:rsid w:val="00365265"/>
    <w:rsid w:val="00365601"/>
    <w:rsid w:val="00366821"/>
    <w:rsid w:val="003A24F8"/>
    <w:rsid w:val="003A6F18"/>
    <w:rsid w:val="003D030E"/>
    <w:rsid w:val="003D12E5"/>
    <w:rsid w:val="003D73E4"/>
    <w:rsid w:val="00433A15"/>
    <w:rsid w:val="004422E8"/>
    <w:rsid w:val="004635D2"/>
    <w:rsid w:val="0046577E"/>
    <w:rsid w:val="0048644A"/>
    <w:rsid w:val="00494DF2"/>
    <w:rsid w:val="004962BC"/>
    <w:rsid w:val="004A77DC"/>
    <w:rsid w:val="004C5E3B"/>
    <w:rsid w:val="004D27A5"/>
    <w:rsid w:val="004D35BA"/>
    <w:rsid w:val="004E2003"/>
    <w:rsid w:val="004F2741"/>
    <w:rsid w:val="00502B76"/>
    <w:rsid w:val="0050412B"/>
    <w:rsid w:val="00517939"/>
    <w:rsid w:val="00544316"/>
    <w:rsid w:val="00553322"/>
    <w:rsid w:val="005608F5"/>
    <w:rsid w:val="0056265E"/>
    <w:rsid w:val="00576E67"/>
    <w:rsid w:val="005802C2"/>
    <w:rsid w:val="00580AAE"/>
    <w:rsid w:val="00581874"/>
    <w:rsid w:val="005929C9"/>
    <w:rsid w:val="005A390D"/>
    <w:rsid w:val="005A4981"/>
    <w:rsid w:val="005B4F96"/>
    <w:rsid w:val="005B6A25"/>
    <w:rsid w:val="005C2FBF"/>
    <w:rsid w:val="005C4D57"/>
    <w:rsid w:val="005E30C6"/>
    <w:rsid w:val="005E77F4"/>
    <w:rsid w:val="005F3460"/>
    <w:rsid w:val="005F3DEA"/>
    <w:rsid w:val="005F47F9"/>
    <w:rsid w:val="00630260"/>
    <w:rsid w:val="00636A33"/>
    <w:rsid w:val="00641D68"/>
    <w:rsid w:val="00644DE7"/>
    <w:rsid w:val="006702FF"/>
    <w:rsid w:val="0067219D"/>
    <w:rsid w:val="00680A57"/>
    <w:rsid w:val="006C271E"/>
    <w:rsid w:val="006E62AC"/>
    <w:rsid w:val="006F0E69"/>
    <w:rsid w:val="007019D8"/>
    <w:rsid w:val="0070691B"/>
    <w:rsid w:val="0071050E"/>
    <w:rsid w:val="007204CB"/>
    <w:rsid w:val="00732BBB"/>
    <w:rsid w:val="0074173F"/>
    <w:rsid w:val="007422FF"/>
    <w:rsid w:val="00755696"/>
    <w:rsid w:val="007725D1"/>
    <w:rsid w:val="007857F1"/>
    <w:rsid w:val="00787B51"/>
    <w:rsid w:val="00787C11"/>
    <w:rsid w:val="0079268F"/>
    <w:rsid w:val="007A5A62"/>
    <w:rsid w:val="007B0F02"/>
    <w:rsid w:val="007C33E3"/>
    <w:rsid w:val="007E060A"/>
    <w:rsid w:val="007E2C2D"/>
    <w:rsid w:val="007E7A36"/>
    <w:rsid w:val="007F2574"/>
    <w:rsid w:val="008353A9"/>
    <w:rsid w:val="00871DB7"/>
    <w:rsid w:val="0087761A"/>
    <w:rsid w:val="00894749"/>
    <w:rsid w:val="008C2414"/>
    <w:rsid w:val="008C7702"/>
    <w:rsid w:val="008E18EB"/>
    <w:rsid w:val="008F2C5F"/>
    <w:rsid w:val="008F34BC"/>
    <w:rsid w:val="00940CC0"/>
    <w:rsid w:val="00946C93"/>
    <w:rsid w:val="00967432"/>
    <w:rsid w:val="00971AF8"/>
    <w:rsid w:val="00975606"/>
    <w:rsid w:val="00976A2B"/>
    <w:rsid w:val="00993E58"/>
    <w:rsid w:val="009C2A19"/>
    <w:rsid w:val="009C5B06"/>
    <w:rsid w:val="009C7FB2"/>
    <w:rsid w:val="009F2B16"/>
    <w:rsid w:val="009F35D2"/>
    <w:rsid w:val="00A05228"/>
    <w:rsid w:val="00A10239"/>
    <w:rsid w:val="00A36B3E"/>
    <w:rsid w:val="00A36FCD"/>
    <w:rsid w:val="00A9470F"/>
    <w:rsid w:val="00AA5329"/>
    <w:rsid w:val="00AB15C9"/>
    <w:rsid w:val="00AE77CA"/>
    <w:rsid w:val="00AF0F2F"/>
    <w:rsid w:val="00B13259"/>
    <w:rsid w:val="00B17D2E"/>
    <w:rsid w:val="00B4529B"/>
    <w:rsid w:val="00C047B1"/>
    <w:rsid w:val="00C04A8B"/>
    <w:rsid w:val="00C246CD"/>
    <w:rsid w:val="00C3678B"/>
    <w:rsid w:val="00C4338D"/>
    <w:rsid w:val="00C43A77"/>
    <w:rsid w:val="00C5427F"/>
    <w:rsid w:val="00C913B9"/>
    <w:rsid w:val="00CD38D4"/>
    <w:rsid w:val="00CE2C9B"/>
    <w:rsid w:val="00CE30C6"/>
    <w:rsid w:val="00CE7102"/>
    <w:rsid w:val="00CF1B47"/>
    <w:rsid w:val="00CF2698"/>
    <w:rsid w:val="00D23932"/>
    <w:rsid w:val="00D26DC2"/>
    <w:rsid w:val="00D27CF9"/>
    <w:rsid w:val="00D34D7E"/>
    <w:rsid w:val="00D37A46"/>
    <w:rsid w:val="00D46A04"/>
    <w:rsid w:val="00D559CB"/>
    <w:rsid w:val="00D61012"/>
    <w:rsid w:val="00D61123"/>
    <w:rsid w:val="00D70913"/>
    <w:rsid w:val="00D75962"/>
    <w:rsid w:val="00D872AB"/>
    <w:rsid w:val="00D92712"/>
    <w:rsid w:val="00DC1517"/>
    <w:rsid w:val="00DD7169"/>
    <w:rsid w:val="00E04618"/>
    <w:rsid w:val="00E0633D"/>
    <w:rsid w:val="00E0671C"/>
    <w:rsid w:val="00E210C2"/>
    <w:rsid w:val="00E37BBC"/>
    <w:rsid w:val="00E4408D"/>
    <w:rsid w:val="00E737F5"/>
    <w:rsid w:val="00E818EA"/>
    <w:rsid w:val="00E81E19"/>
    <w:rsid w:val="00EA099E"/>
    <w:rsid w:val="00EA30D8"/>
    <w:rsid w:val="00EC2F16"/>
    <w:rsid w:val="00EC4D5C"/>
    <w:rsid w:val="00ED12E3"/>
    <w:rsid w:val="00EE20C0"/>
    <w:rsid w:val="00F07610"/>
    <w:rsid w:val="00F146BE"/>
    <w:rsid w:val="00F17541"/>
    <w:rsid w:val="00F2244C"/>
    <w:rsid w:val="00F278B6"/>
    <w:rsid w:val="00F34E9C"/>
    <w:rsid w:val="00F36E9E"/>
    <w:rsid w:val="00F45713"/>
    <w:rsid w:val="00F47BD2"/>
    <w:rsid w:val="00F54C2E"/>
    <w:rsid w:val="00FA0EB4"/>
    <w:rsid w:val="00FB0F81"/>
    <w:rsid w:val="00FC33E9"/>
    <w:rsid w:val="00FE50B9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B2F9"/>
  <w14:defaultImageDpi w14:val="32767"/>
  <w15:chartTrackingRefBased/>
  <w15:docId w15:val="{A082A827-0A6E-B648-9849-864F38E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818EA"/>
    <w:pPr>
      <w:spacing w:after="228" w:line="248" w:lineRule="auto"/>
      <w:ind w:left="10"/>
      <w:jc w:val="both"/>
    </w:pPr>
    <w:rPr>
      <w:rFonts w:ascii="Times New Roman" w:eastAsia="Times New Roman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Baur</dc:creator>
  <cp:keywords/>
  <dc:description/>
  <cp:lastModifiedBy>Christopher Baur</cp:lastModifiedBy>
  <cp:revision>1</cp:revision>
  <dcterms:created xsi:type="dcterms:W3CDTF">2019-08-26T21:07:00Z</dcterms:created>
  <dcterms:modified xsi:type="dcterms:W3CDTF">2019-08-26T21:07:00Z</dcterms:modified>
</cp:coreProperties>
</file>