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0F" w:rsidRPr="00BB4C45" w:rsidRDefault="00BB4C45" w:rsidP="00AD3880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Supplementary </w:t>
      </w:r>
      <w:r w:rsidR="005E3C16" w:rsidRPr="00BB4C45">
        <w:rPr>
          <w:rFonts w:ascii="Arial" w:hAnsi="Arial" w:cs="Arial"/>
          <w:sz w:val="18"/>
          <w:szCs w:val="18"/>
        </w:rPr>
        <w:t xml:space="preserve">Table </w:t>
      </w:r>
      <w:r w:rsidR="00E35FC5">
        <w:rPr>
          <w:rFonts w:ascii="Arial" w:hAnsi="Arial" w:cs="Arial" w:hint="eastAsia"/>
          <w:sz w:val="18"/>
          <w:szCs w:val="18"/>
        </w:rPr>
        <w:t>1</w:t>
      </w:r>
      <w:r w:rsidR="00934A03" w:rsidRPr="00BB4C45">
        <w:rPr>
          <w:rFonts w:ascii="Arial" w:hAnsi="Arial" w:cs="Arial"/>
          <w:sz w:val="18"/>
          <w:szCs w:val="18"/>
        </w:rPr>
        <w:t xml:space="preserve"> </w:t>
      </w:r>
      <w:r w:rsidR="005F5567" w:rsidRPr="00BB4C45">
        <w:rPr>
          <w:rFonts w:ascii="Arial" w:hAnsi="Arial" w:cs="Arial"/>
          <w:sz w:val="18"/>
          <w:szCs w:val="18"/>
        </w:rPr>
        <w:t>The g</w:t>
      </w:r>
      <w:r w:rsidR="00934A03" w:rsidRPr="00BB4C45">
        <w:rPr>
          <w:rFonts w:ascii="Arial" w:hAnsi="Arial" w:cs="Arial"/>
          <w:sz w:val="18"/>
          <w:szCs w:val="18"/>
        </w:rPr>
        <w:t xml:space="preserve">eneral features of </w:t>
      </w:r>
      <w:r w:rsidR="005F5567" w:rsidRPr="00BB4C45">
        <w:rPr>
          <w:rFonts w:ascii="Arial" w:hAnsi="Arial" w:cs="Arial"/>
          <w:sz w:val="18"/>
          <w:szCs w:val="18"/>
        </w:rPr>
        <w:t xml:space="preserve">the </w:t>
      </w:r>
      <w:r w:rsidR="008E7713" w:rsidRPr="00BB4C45">
        <w:rPr>
          <w:rFonts w:ascii="Arial" w:hAnsi="Arial" w:cs="Arial"/>
          <w:sz w:val="18"/>
          <w:szCs w:val="18"/>
        </w:rPr>
        <w:t>7</w:t>
      </w:r>
      <w:r w:rsidR="00B52BBB" w:rsidRPr="00BB4C45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>infant</w:t>
      </w:r>
      <w:r>
        <w:rPr>
          <w:rFonts w:ascii="Arial" w:hAnsi="Arial" w:cs="Arial"/>
          <w:sz w:val="18"/>
          <w:szCs w:val="18"/>
        </w:rPr>
        <w:t>s</w:t>
      </w:r>
    </w:p>
    <w:tbl>
      <w:tblPr>
        <w:tblW w:w="0" w:type="auto"/>
        <w:tblInd w:w="-30" w:type="dxa"/>
        <w:tblLayout w:type="fixed"/>
        <w:tblLook w:val="0000"/>
      </w:tblPr>
      <w:tblGrid>
        <w:gridCol w:w="1981"/>
        <w:gridCol w:w="1701"/>
        <w:gridCol w:w="1843"/>
        <w:gridCol w:w="992"/>
      </w:tblGrid>
      <w:tr w:rsidR="003F2870" w:rsidTr="00D02FED">
        <w:trPr>
          <w:trHeight w:val="320"/>
        </w:trPr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A03" w:rsidRPr="00BB4C45" w:rsidRDefault="00934A03" w:rsidP="006444A2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Variable</w:t>
            </w:r>
            <w:r w:rsidR="005F5567"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A03" w:rsidRPr="00BB4C45" w:rsidRDefault="00B52BBB" w:rsidP="00BB4C45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RSV</w:t>
            </w:r>
            <w:r w:rsidR="00BB4C45">
              <w:rPr>
                <w:rFonts w:ascii="Arial" w:eastAsia="等线" w:hAnsi="Arial" w:cs="Arial" w:hint="eastAsia"/>
                <w:color w:val="000000"/>
                <w:kern w:val="0"/>
                <w:sz w:val="15"/>
                <w:szCs w:val="15"/>
              </w:rPr>
              <w:t>-</w:t>
            </w:r>
            <w:r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positive</w:t>
            </w:r>
            <w:r w:rsidR="00D02FED">
              <w:rPr>
                <w:rFonts w:ascii="Arial" w:eastAsia="等线" w:hAnsi="Arial" w:cs="Arial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5F5567"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(n=</w:t>
            </w:r>
            <w:r w:rsidR="008E7713"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5</w:t>
            </w:r>
            <w:r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0</w:t>
            </w:r>
            <w:r w:rsidR="005F5567"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A03" w:rsidRPr="00BB4C45" w:rsidRDefault="00934A03" w:rsidP="00BB4C45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RSV</w:t>
            </w:r>
            <w:r w:rsidR="00BB4C45">
              <w:rPr>
                <w:rFonts w:ascii="Arial" w:eastAsia="等线" w:hAnsi="Arial" w:cs="Arial" w:hint="eastAsia"/>
                <w:color w:val="000000"/>
                <w:kern w:val="0"/>
                <w:sz w:val="15"/>
                <w:szCs w:val="15"/>
              </w:rPr>
              <w:t>-</w:t>
            </w:r>
            <w:r w:rsidR="00B52BBB"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negative</w:t>
            </w:r>
            <w:r w:rsidR="00D02FED">
              <w:rPr>
                <w:rFonts w:ascii="Arial" w:eastAsia="等线" w:hAnsi="Arial" w:cs="Arial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5F5567"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(n=</w:t>
            </w:r>
            <w:r w:rsidR="00B52BBB"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22</w:t>
            </w:r>
            <w:r w:rsidR="005F5567"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A03" w:rsidRPr="00BB4C45" w:rsidRDefault="00D02FED" w:rsidP="00A7694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15"/>
                <w:szCs w:val="15"/>
              </w:rPr>
              <w:t>P</w:t>
            </w:r>
            <w:r w:rsidR="00934A03"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-value</w:t>
            </w:r>
          </w:p>
        </w:tc>
      </w:tr>
      <w:tr w:rsidR="003F2870" w:rsidTr="00D02FED">
        <w:trPr>
          <w:trHeight w:val="320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934A03" w:rsidRPr="00BB4C45" w:rsidRDefault="00934A03" w:rsidP="006444A2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Gestational age</w:t>
            </w:r>
            <w:r w:rsidR="00310C37"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 xml:space="preserve"> </w:t>
            </w:r>
            <w:r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(weeks)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A03" w:rsidRPr="00BB4C45" w:rsidRDefault="00934A03" w:rsidP="00103BB6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3</w:t>
            </w:r>
            <w:r w:rsidR="00103BB6"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1</w:t>
            </w:r>
            <w:r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.</w:t>
            </w:r>
            <w:r w:rsidR="00103BB6"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6±</w:t>
            </w:r>
            <w:r w:rsidR="00103BB6" w:rsidRPr="00BB4C45">
              <w:rPr>
                <w:rFonts w:ascii="Arial" w:eastAsia="等线" w:hAnsi="Arial" w:cs="Arial" w:hint="eastAsia"/>
                <w:color w:val="000000"/>
                <w:kern w:val="0"/>
                <w:sz w:val="15"/>
                <w:szCs w:val="15"/>
              </w:rPr>
              <w:t>3</w:t>
            </w:r>
            <w:r w:rsidR="00103BB6"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34A03" w:rsidRPr="00BB4C45" w:rsidRDefault="00934A03" w:rsidP="006444A2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3</w:t>
            </w:r>
            <w:r w:rsidR="00103BB6"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2</w:t>
            </w:r>
            <w:r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.</w:t>
            </w:r>
            <w:r w:rsidR="00103BB6"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7±4.1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4A03" w:rsidRPr="00BB4C45" w:rsidRDefault="00934A03" w:rsidP="00BB4C45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0.</w:t>
            </w:r>
            <w:r w:rsidR="00103BB6"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12</w:t>
            </w:r>
            <w:r w:rsidR="00BB4C45" w:rsidRPr="00BB4C45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  <w:vertAlign w:val="superscript"/>
              </w:rPr>
              <w:t>a</w:t>
            </w:r>
          </w:p>
        </w:tc>
      </w:tr>
      <w:tr w:rsidR="003F2870" w:rsidTr="00D02FED">
        <w:trPr>
          <w:trHeight w:val="461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934A03" w:rsidRPr="00BB4C45" w:rsidRDefault="00934A03" w:rsidP="006444A2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Birth weight</w:t>
            </w:r>
            <w:r w:rsidR="00310C37"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 xml:space="preserve"> </w:t>
            </w:r>
            <w:r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(kg)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A03" w:rsidRPr="00BB4C45" w:rsidRDefault="00DB7CB4" w:rsidP="00BB4C45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1</w:t>
            </w:r>
            <w:r w:rsidR="00934A03"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.</w:t>
            </w:r>
            <w:r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5</w:t>
            </w:r>
            <w:r w:rsidR="00103BB6"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6</w:t>
            </w:r>
            <w:r w:rsidR="00BB4C45">
              <w:rPr>
                <w:rFonts w:ascii="Arial" w:eastAsia="等线" w:hAnsi="Arial" w:cs="Arial" w:hint="eastAsia"/>
                <w:color w:val="000000"/>
                <w:kern w:val="0"/>
                <w:sz w:val="15"/>
                <w:szCs w:val="15"/>
              </w:rPr>
              <w:t xml:space="preserve"> (</w:t>
            </w:r>
            <w:r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0.7</w:t>
            </w:r>
            <w:r w:rsidR="00103BB6"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6</w:t>
            </w:r>
            <w:r w:rsidR="00934A03"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-</w:t>
            </w:r>
            <w:r w:rsidR="00103BB6"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3</w:t>
            </w:r>
            <w:r w:rsidR="00934A03"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.2</w:t>
            </w:r>
            <w:r w:rsidR="00103BB6"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5</w:t>
            </w:r>
            <w:r w:rsidR="00BB4C45">
              <w:rPr>
                <w:rFonts w:ascii="Arial" w:eastAsia="等线" w:hAnsi="Arial" w:cs="Arial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34A03" w:rsidRPr="00BB4C45" w:rsidRDefault="00DB7CB4" w:rsidP="00BB4C45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1</w:t>
            </w:r>
            <w:r w:rsidR="00934A03"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.</w:t>
            </w:r>
            <w:r w:rsidR="00103BB6"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90</w:t>
            </w:r>
            <w:r w:rsidR="00BB4C45">
              <w:rPr>
                <w:rFonts w:ascii="Arial" w:eastAsia="等线" w:hAnsi="Arial" w:cs="Arial" w:hint="eastAsia"/>
                <w:color w:val="000000"/>
                <w:kern w:val="0"/>
                <w:sz w:val="15"/>
                <w:szCs w:val="15"/>
              </w:rPr>
              <w:t xml:space="preserve"> (</w:t>
            </w:r>
            <w:r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0</w:t>
            </w:r>
            <w:r w:rsidR="00934A03"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.</w:t>
            </w:r>
            <w:r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7</w:t>
            </w:r>
            <w:r w:rsidR="00103BB6"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9</w:t>
            </w:r>
            <w:r w:rsidR="00934A03"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-</w:t>
            </w:r>
            <w:r w:rsidR="00103BB6"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4</w:t>
            </w:r>
            <w:r w:rsidR="00934A03"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.</w:t>
            </w:r>
            <w:r w:rsidR="00103BB6"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02</w:t>
            </w:r>
            <w:r w:rsidR="00BB4C45">
              <w:rPr>
                <w:rFonts w:ascii="Arial" w:eastAsia="等线" w:hAnsi="Arial" w:cs="Arial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4A03" w:rsidRPr="00BB4C45" w:rsidRDefault="00934A03" w:rsidP="00BB4C45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0.</w:t>
            </w:r>
            <w:r w:rsidR="00103BB6"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24</w:t>
            </w:r>
            <w:r w:rsidR="00BB4C45" w:rsidRPr="00BB4C45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  <w:vertAlign w:val="superscript"/>
              </w:rPr>
              <w:t>b</w:t>
            </w:r>
          </w:p>
        </w:tc>
      </w:tr>
      <w:tr w:rsidR="003F2870" w:rsidTr="00D02FED">
        <w:trPr>
          <w:trHeight w:val="320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934A03" w:rsidRPr="00BB4C45" w:rsidRDefault="00AD3880" w:rsidP="006444A2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Gender</w:t>
            </w:r>
            <w:r w:rsidR="00BB4C45">
              <w:rPr>
                <w:rFonts w:ascii="Arial" w:eastAsia="等线" w:hAnsi="Arial" w:cs="Arial" w:hint="eastAsia"/>
                <w:color w:val="000000"/>
                <w:kern w:val="0"/>
                <w:sz w:val="15"/>
                <w:szCs w:val="15"/>
              </w:rPr>
              <w:t>, n</w:t>
            </w:r>
            <w:r w:rsidR="00310C37"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 xml:space="preserve"> </w:t>
            </w:r>
            <w:r w:rsidR="00FA645E"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(</w:t>
            </w:r>
            <w:r w:rsidR="00525E0A"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A03" w:rsidRPr="00BB4C45" w:rsidRDefault="00934A03" w:rsidP="006444A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34A03" w:rsidRPr="00BB4C45" w:rsidRDefault="00934A03" w:rsidP="006444A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4A03" w:rsidRPr="00BB4C45" w:rsidRDefault="00934A03" w:rsidP="001B27E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</w:p>
        </w:tc>
      </w:tr>
      <w:tr w:rsidR="003F2870" w:rsidTr="00D02FED">
        <w:trPr>
          <w:trHeight w:val="461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934A03" w:rsidRPr="00BB4C45" w:rsidRDefault="005B3E54" w:rsidP="006444A2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 xml:space="preserve">    </w:t>
            </w:r>
            <w:r w:rsidR="00934A03"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A03" w:rsidRPr="00BB4C45" w:rsidRDefault="00103BB6" w:rsidP="006444A2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36</w:t>
            </w:r>
            <w:r w:rsidR="00E71D3C"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(</w:t>
            </w:r>
            <w:r w:rsidR="00DB7CB4"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7</w:t>
            </w:r>
            <w:r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2</w:t>
            </w:r>
            <w:r w:rsidR="00E71D3C"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34A03" w:rsidRPr="00BB4C45" w:rsidRDefault="00DB7CB4" w:rsidP="006444A2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11</w:t>
            </w:r>
            <w:r w:rsidR="00E71D3C"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(</w:t>
            </w:r>
            <w:r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50.0</w:t>
            </w:r>
            <w:r w:rsidR="00E71D3C"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4A03" w:rsidRPr="00BB4C45" w:rsidRDefault="00934A03" w:rsidP="001B27E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0.</w:t>
            </w:r>
            <w:r w:rsidR="00103BB6"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07</w:t>
            </w:r>
            <w:r w:rsidR="00103BB6" w:rsidRPr="00BB4C45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perscript"/>
              </w:rPr>
              <w:t>c</w:t>
            </w:r>
          </w:p>
        </w:tc>
      </w:tr>
      <w:tr w:rsidR="003F2870" w:rsidTr="00D02FED">
        <w:trPr>
          <w:trHeight w:val="320"/>
        </w:trPr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A03" w:rsidRPr="00BB4C45" w:rsidRDefault="005B3E54" w:rsidP="006444A2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 xml:space="preserve">    </w:t>
            </w:r>
            <w:r w:rsidR="00934A03"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Femal</w:t>
            </w:r>
            <w:r w:rsidR="00934A03" w:rsidRPr="00BB4C45">
              <w:rPr>
                <w:rFonts w:ascii="Arial" w:eastAsia="等线" w:hAnsi="Arial" w:cs="Arial" w:hint="eastAsia"/>
                <w:color w:val="000000"/>
                <w:kern w:val="0"/>
                <w:sz w:val="15"/>
                <w:szCs w:val="15"/>
              </w:rPr>
              <w:t>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A03" w:rsidRPr="00BB4C45" w:rsidRDefault="00103BB6" w:rsidP="006444A2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14</w:t>
            </w:r>
            <w:r w:rsidR="0022665A"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 xml:space="preserve"> </w:t>
            </w:r>
            <w:r w:rsidR="00E71D3C"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(</w:t>
            </w:r>
            <w:r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28</w:t>
            </w:r>
            <w:r w:rsidR="00E71D3C"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.0)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A03" w:rsidRPr="00BB4C45" w:rsidRDefault="00951665" w:rsidP="006444A2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  <w:r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11</w:t>
            </w:r>
            <w:r w:rsidR="00E71D3C"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(</w:t>
            </w:r>
            <w:r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50.0</w:t>
            </w:r>
            <w:r w:rsidR="00E71D3C" w:rsidRPr="00BB4C45"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A03" w:rsidRPr="00BB4C45" w:rsidRDefault="00934A03" w:rsidP="001B27E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color w:val="000000"/>
                <w:kern w:val="0"/>
                <w:sz w:val="15"/>
                <w:szCs w:val="15"/>
              </w:rPr>
            </w:pPr>
          </w:p>
        </w:tc>
      </w:tr>
    </w:tbl>
    <w:p w:rsidR="0055716B" w:rsidRPr="00BB4C45" w:rsidRDefault="00BB4C45">
      <w:pPr>
        <w:rPr>
          <w:rFonts w:ascii="Times New Roman" w:hAnsi="Times New Roman" w:cs="Times New Roman"/>
          <w:vertAlign w:val="superscript"/>
        </w:rPr>
      </w:pPr>
      <w:r>
        <w:rPr>
          <w:rFonts w:ascii="Arial" w:hAnsi="Arial" w:cs="Arial" w:hint="eastAsia"/>
          <w:color w:val="000000"/>
          <w:kern w:val="0"/>
          <w:sz w:val="15"/>
          <w:szCs w:val="15"/>
        </w:rPr>
        <w:t xml:space="preserve">RSV: </w:t>
      </w:r>
      <w:r w:rsidRPr="008B412F">
        <w:rPr>
          <w:rFonts w:ascii="Arial" w:hAnsi="Arial" w:cs="Arial"/>
          <w:color w:val="000000"/>
          <w:kern w:val="0"/>
          <w:sz w:val="15"/>
          <w:szCs w:val="15"/>
        </w:rPr>
        <w:t xml:space="preserve">respiratory </w:t>
      </w:r>
      <w:proofErr w:type="spellStart"/>
      <w:r w:rsidRPr="008B412F">
        <w:rPr>
          <w:rFonts w:ascii="Arial" w:hAnsi="Arial" w:cs="Arial"/>
          <w:color w:val="000000"/>
          <w:kern w:val="0"/>
          <w:sz w:val="15"/>
          <w:szCs w:val="15"/>
        </w:rPr>
        <w:t>syncytial</w:t>
      </w:r>
      <w:proofErr w:type="spellEnd"/>
      <w:r w:rsidRPr="008B412F">
        <w:rPr>
          <w:rFonts w:ascii="Arial" w:hAnsi="Arial" w:cs="Arial"/>
          <w:color w:val="000000"/>
          <w:kern w:val="0"/>
          <w:sz w:val="15"/>
          <w:szCs w:val="15"/>
        </w:rPr>
        <w:t xml:space="preserve"> virus</w:t>
      </w:r>
      <w:r>
        <w:rPr>
          <w:rFonts w:ascii="Arial" w:hAnsi="Arial" w:cs="Arial" w:hint="eastAsia"/>
          <w:color w:val="000000"/>
          <w:kern w:val="0"/>
          <w:sz w:val="15"/>
          <w:szCs w:val="15"/>
        </w:rPr>
        <w:t>;</w:t>
      </w:r>
      <w:r w:rsidRPr="00BB4C45">
        <w:rPr>
          <w:rFonts w:ascii="Arial" w:eastAsia="DengXian" w:hAnsi="Arial" w:cs="Arial"/>
          <w:color w:val="000000"/>
          <w:kern w:val="0"/>
          <w:sz w:val="15"/>
          <w:szCs w:val="15"/>
          <w:vertAlign w:val="superscript"/>
        </w:rPr>
        <w:t xml:space="preserve"> </w:t>
      </w:r>
      <w:r w:rsidR="00103BB6" w:rsidRPr="00BB4C45">
        <w:rPr>
          <w:rFonts w:ascii="Arial" w:eastAsia="DengXian" w:hAnsi="Arial" w:cs="Arial"/>
          <w:color w:val="000000"/>
          <w:kern w:val="0"/>
          <w:sz w:val="15"/>
          <w:szCs w:val="15"/>
          <w:vertAlign w:val="superscript"/>
        </w:rPr>
        <w:t>a</w:t>
      </w:r>
      <w:r w:rsidR="005B3E54" w:rsidRPr="00103BB6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Arial" w:hAnsi="Arial" w:cs="Arial" w:hint="eastAsia"/>
          <w:color w:val="000000"/>
          <w:kern w:val="0"/>
          <w:sz w:val="15"/>
          <w:szCs w:val="15"/>
        </w:rPr>
        <w:t>I</w:t>
      </w:r>
      <w:r w:rsidRPr="004F39CB">
        <w:rPr>
          <w:rFonts w:ascii="Arial" w:hAnsi="Arial" w:cs="Arial" w:hint="eastAsia"/>
          <w:color w:val="000000"/>
          <w:kern w:val="0"/>
          <w:sz w:val="15"/>
          <w:szCs w:val="15"/>
        </w:rPr>
        <w:t>ndependent-samples</w:t>
      </w:r>
      <w:r w:rsidRPr="004F39CB">
        <w:rPr>
          <w:rFonts w:ascii="Arial" w:hAnsi="Arial" w:cs="Arial"/>
          <w:color w:val="000000"/>
          <w:kern w:val="0"/>
          <w:sz w:val="15"/>
          <w:szCs w:val="15"/>
        </w:rPr>
        <w:t xml:space="preserve"> </w:t>
      </w:r>
      <w:r w:rsidRPr="004F39CB">
        <w:rPr>
          <w:rFonts w:ascii="Arial" w:hAnsi="Arial" w:cs="Arial" w:hint="eastAsia"/>
          <w:color w:val="000000"/>
          <w:kern w:val="0"/>
          <w:sz w:val="15"/>
          <w:szCs w:val="15"/>
        </w:rPr>
        <w:t xml:space="preserve">T </w:t>
      </w:r>
      <w:r w:rsidRPr="004F39CB">
        <w:rPr>
          <w:rFonts w:ascii="Arial" w:hAnsi="Arial" w:cs="Arial"/>
          <w:color w:val="000000"/>
          <w:kern w:val="0"/>
          <w:sz w:val="15"/>
          <w:szCs w:val="15"/>
        </w:rPr>
        <w:t>test</w:t>
      </w:r>
      <w:r>
        <w:rPr>
          <w:rFonts w:ascii="Arial" w:hAnsi="Arial" w:cs="Arial" w:hint="eastAsia"/>
          <w:color w:val="000000"/>
          <w:kern w:val="0"/>
          <w:sz w:val="15"/>
          <w:szCs w:val="15"/>
        </w:rPr>
        <w:t xml:space="preserve">; </w:t>
      </w:r>
      <w:r w:rsidRPr="00BB4C45">
        <w:rPr>
          <w:rFonts w:ascii="Arial" w:eastAsia="DengXian" w:hAnsi="Arial" w:cs="Arial" w:hint="eastAsia"/>
          <w:color w:val="000000"/>
          <w:kern w:val="0"/>
          <w:sz w:val="15"/>
          <w:szCs w:val="15"/>
          <w:vertAlign w:val="superscript"/>
        </w:rPr>
        <w:t>b</w:t>
      </w:r>
      <w:r w:rsidRPr="00103BB6">
        <w:rPr>
          <w:rFonts w:ascii="Times New Roman" w:hAnsi="Times New Roman" w:cs="Times New Roman"/>
        </w:rPr>
        <w:t xml:space="preserve"> </w:t>
      </w:r>
      <w:r w:rsidRPr="004F39CB">
        <w:rPr>
          <w:rFonts w:ascii="Arial" w:hAnsi="Arial" w:cs="Arial"/>
          <w:color w:val="000000"/>
          <w:kern w:val="0"/>
          <w:sz w:val="15"/>
          <w:szCs w:val="15"/>
        </w:rPr>
        <w:t>Mann-Whitney U test</w:t>
      </w:r>
      <w:r>
        <w:rPr>
          <w:rFonts w:ascii="Arial" w:hAnsi="Arial" w:cs="Arial" w:hint="eastAsia"/>
          <w:color w:val="000000"/>
          <w:kern w:val="0"/>
          <w:sz w:val="15"/>
          <w:szCs w:val="15"/>
        </w:rPr>
        <w:t xml:space="preserve">; </w:t>
      </w:r>
      <w:r w:rsidRPr="00C47CF9">
        <w:rPr>
          <w:rFonts w:ascii="Arial" w:eastAsia="DengXian" w:hAnsi="Arial" w:cs="Arial"/>
          <w:color w:val="000000"/>
          <w:kern w:val="0"/>
          <w:sz w:val="15"/>
          <w:szCs w:val="15"/>
          <w:vertAlign w:val="superscript"/>
        </w:rPr>
        <w:t>c</w:t>
      </w:r>
      <w:r w:rsidRPr="00BC3453">
        <w:rPr>
          <w:rFonts w:ascii="Times New Roman" w:hAnsi="Times New Roman" w:cs="Times New Roman"/>
          <w:vertAlign w:val="superscript"/>
        </w:rPr>
        <w:t xml:space="preserve"> </w:t>
      </w:r>
      <w:r w:rsidRPr="004F39CB">
        <w:rPr>
          <w:rFonts w:ascii="Arial" w:hAnsi="Arial" w:cs="Arial"/>
          <w:color w:val="000000"/>
          <w:kern w:val="0"/>
          <w:sz w:val="15"/>
          <w:szCs w:val="15"/>
        </w:rPr>
        <w:t>Pearson Chi square</w:t>
      </w:r>
    </w:p>
    <w:sectPr w:rsidR="0055716B" w:rsidRPr="00BB4C45" w:rsidSect="00C80EA9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E0D" w:rsidRDefault="00806E0D" w:rsidP="004E58D7">
      <w:r>
        <w:separator/>
      </w:r>
    </w:p>
  </w:endnote>
  <w:endnote w:type="continuationSeparator" w:id="0">
    <w:p w:rsidR="00806E0D" w:rsidRDefault="00806E0D" w:rsidP="004E5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E0D" w:rsidRDefault="00806E0D" w:rsidP="004E58D7">
      <w:r>
        <w:separator/>
      </w:r>
    </w:p>
  </w:footnote>
  <w:footnote w:type="continuationSeparator" w:id="0">
    <w:p w:rsidR="00806E0D" w:rsidRDefault="00806E0D" w:rsidP="004E58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A03"/>
    <w:rsid w:val="000103BD"/>
    <w:rsid w:val="00010F3B"/>
    <w:rsid w:val="00032AE8"/>
    <w:rsid w:val="00032DA9"/>
    <w:rsid w:val="00065455"/>
    <w:rsid w:val="000827DF"/>
    <w:rsid w:val="0008685D"/>
    <w:rsid w:val="000901D0"/>
    <w:rsid w:val="0009371F"/>
    <w:rsid w:val="00096C0F"/>
    <w:rsid w:val="000E0A6E"/>
    <w:rsid w:val="000F4209"/>
    <w:rsid w:val="00103BB6"/>
    <w:rsid w:val="00171AC8"/>
    <w:rsid w:val="001723A0"/>
    <w:rsid w:val="001853BC"/>
    <w:rsid w:val="001A210A"/>
    <w:rsid w:val="001B27E3"/>
    <w:rsid w:val="001C6701"/>
    <w:rsid w:val="001D363B"/>
    <w:rsid w:val="001F75F8"/>
    <w:rsid w:val="0020429F"/>
    <w:rsid w:val="00206F43"/>
    <w:rsid w:val="00212175"/>
    <w:rsid w:val="00213225"/>
    <w:rsid w:val="00215BCB"/>
    <w:rsid w:val="0022665A"/>
    <w:rsid w:val="002318BC"/>
    <w:rsid w:val="002331D2"/>
    <w:rsid w:val="002645A8"/>
    <w:rsid w:val="002648BB"/>
    <w:rsid w:val="002670BE"/>
    <w:rsid w:val="0026738D"/>
    <w:rsid w:val="0029623C"/>
    <w:rsid w:val="002A3209"/>
    <w:rsid w:val="002C597C"/>
    <w:rsid w:val="002E6974"/>
    <w:rsid w:val="00310C37"/>
    <w:rsid w:val="003225EB"/>
    <w:rsid w:val="00352250"/>
    <w:rsid w:val="00370732"/>
    <w:rsid w:val="003802D3"/>
    <w:rsid w:val="00382469"/>
    <w:rsid w:val="0039124C"/>
    <w:rsid w:val="003C2EA3"/>
    <w:rsid w:val="003F2870"/>
    <w:rsid w:val="00414E3F"/>
    <w:rsid w:val="00423254"/>
    <w:rsid w:val="004277DD"/>
    <w:rsid w:val="00433617"/>
    <w:rsid w:val="0044210A"/>
    <w:rsid w:val="00461024"/>
    <w:rsid w:val="00465AC5"/>
    <w:rsid w:val="004738A7"/>
    <w:rsid w:val="0047743F"/>
    <w:rsid w:val="00484F67"/>
    <w:rsid w:val="004C0874"/>
    <w:rsid w:val="004C4777"/>
    <w:rsid w:val="004D109E"/>
    <w:rsid w:val="004D471A"/>
    <w:rsid w:val="004D48B2"/>
    <w:rsid w:val="004D521B"/>
    <w:rsid w:val="004E58D7"/>
    <w:rsid w:val="004F0B1D"/>
    <w:rsid w:val="00525E0A"/>
    <w:rsid w:val="005314DF"/>
    <w:rsid w:val="00540724"/>
    <w:rsid w:val="0055716B"/>
    <w:rsid w:val="00573034"/>
    <w:rsid w:val="005953E8"/>
    <w:rsid w:val="005B3E54"/>
    <w:rsid w:val="005B6CE9"/>
    <w:rsid w:val="005D374C"/>
    <w:rsid w:val="005E3C16"/>
    <w:rsid w:val="005F5567"/>
    <w:rsid w:val="00631936"/>
    <w:rsid w:val="00640013"/>
    <w:rsid w:val="00640DCA"/>
    <w:rsid w:val="00644408"/>
    <w:rsid w:val="0065003F"/>
    <w:rsid w:val="00671F4C"/>
    <w:rsid w:val="00675E01"/>
    <w:rsid w:val="006B35B6"/>
    <w:rsid w:val="006C0809"/>
    <w:rsid w:val="006E6D54"/>
    <w:rsid w:val="007030B5"/>
    <w:rsid w:val="007123AC"/>
    <w:rsid w:val="00750D0C"/>
    <w:rsid w:val="007639D0"/>
    <w:rsid w:val="007F46B4"/>
    <w:rsid w:val="00806E0D"/>
    <w:rsid w:val="0080795A"/>
    <w:rsid w:val="00815FCA"/>
    <w:rsid w:val="00827AB9"/>
    <w:rsid w:val="00870021"/>
    <w:rsid w:val="008B2509"/>
    <w:rsid w:val="008C353E"/>
    <w:rsid w:val="008E7713"/>
    <w:rsid w:val="008F0066"/>
    <w:rsid w:val="008F0338"/>
    <w:rsid w:val="00903F47"/>
    <w:rsid w:val="00905C59"/>
    <w:rsid w:val="009063A5"/>
    <w:rsid w:val="00910B07"/>
    <w:rsid w:val="00916551"/>
    <w:rsid w:val="00920038"/>
    <w:rsid w:val="009341CF"/>
    <w:rsid w:val="00934A03"/>
    <w:rsid w:val="00940B0A"/>
    <w:rsid w:val="0094738D"/>
    <w:rsid w:val="00951665"/>
    <w:rsid w:val="009758F4"/>
    <w:rsid w:val="00987CEA"/>
    <w:rsid w:val="009909D5"/>
    <w:rsid w:val="009B0DF3"/>
    <w:rsid w:val="009D061C"/>
    <w:rsid w:val="009D514D"/>
    <w:rsid w:val="009D5C63"/>
    <w:rsid w:val="009D7164"/>
    <w:rsid w:val="009F0557"/>
    <w:rsid w:val="009F0CCA"/>
    <w:rsid w:val="009F483F"/>
    <w:rsid w:val="00A007D4"/>
    <w:rsid w:val="00A05108"/>
    <w:rsid w:val="00A11485"/>
    <w:rsid w:val="00A160FB"/>
    <w:rsid w:val="00A76946"/>
    <w:rsid w:val="00A8255D"/>
    <w:rsid w:val="00A9643D"/>
    <w:rsid w:val="00AB797E"/>
    <w:rsid w:val="00AC40A2"/>
    <w:rsid w:val="00AD3763"/>
    <w:rsid w:val="00AD3880"/>
    <w:rsid w:val="00AD4EAD"/>
    <w:rsid w:val="00AF0266"/>
    <w:rsid w:val="00B11EBE"/>
    <w:rsid w:val="00B14126"/>
    <w:rsid w:val="00B16646"/>
    <w:rsid w:val="00B212D6"/>
    <w:rsid w:val="00B3108D"/>
    <w:rsid w:val="00B3320C"/>
    <w:rsid w:val="00B44F79"/>
    <w:rsid w:val="00B52BBB"/>
    <w:rsid w:val="00B944AE"/>
    <w:rsid w:val="00B94AB5"/>
    <w:rsid w:val="00BB2E14"/>
    <w:rsid w:val="00BB4C45"/>
    <w:rsid w:val="00BC0096"/>
    <w:rsid w:val="00BC52B6"/>
    <w:rsid w:val="00BC7576"/>
    <w:rsid w:val="00BE3DAA"/>
    <w:rsid w:val="00BE3F8B"/>
    <w:rsid w:val="00BE78C5"/>
    <w:rsid w:val="00C10312"/>
    <w:rsid w:val="00C36E38"/>
    <w:rsid w:val="00C375EC"/>
    <w:rsid w:val="00C378E5"/>
    <w:rsid w:val="00C50E49"/>
    <w:rsid w:val="00C576A6"/>
    <w:rsid w:val="00C77815"/>
    <w:rsid w:val="00C80EA9"/>
    <w:rsid w:val="00C82069"/>
    <w:rsid w:val="00C91198"/>
    <w:rsid w:val="00C91AF2"/>
    <w:rsid w:val="00C9241F"/>
    <w:rsid w:val="00CB3AAB"/>
    <w:rsid w:val="00CB5F74"/>
    <w:rsid w:val="00CC7968"/>
    <w:rsid w:val="00CD61B2"/>
    <w:rsid w:val="00CE2483"/>
    <w:rsid w:val="00CF5828"/>
    <w:rsid w:val="00D02FED"/>
    <w:rsid w:val="00D062E4"/>
    <w:rsid w:val="00D330CA"/>
    <w:rsid w:val="00D46A86"/>
    <w:rsid w:val="00D66F08"/>
    <w:rsid w:val="00D76142"/>
    <w:rsid w:val="00D81D2D"/>
    <w:rsid w:val="00DA3193"/>
    <w:rsid w:val="00DA55F3"/>
    <w:rsid w:val="00DB7CB4"/>
    <w:rsid w:val="00DE735B"/>
    <w:rsid w:val="00E0764A"/>
    <w:rsid w:val="00E35FC5"/>
    <w:rsid w:val="00E52D45"/>
    <w:rsid w:val="00E5592D"/>
    <w:rsid w:val="00E62E5A"/>
    <w:rsid w:val="00E71D3C"/>
    <w:rsid w:val="00E87DD7"/>
    <w:rsid w:val="00EA6FBF"/>
    <w:rsid w:val="00EE2522"/>
    <w:rsid w:val="00EF6203"/>
    <w:rsid w:val="00F00218"/>
    <w:rsid w:val="00F10265"/>
    <w:rsid w:val="00F114A3"/>
    <w:rsid w:val="00F11EA4"/>
    <w:rsid w:val="00F166B5"/>
    <w:rsid w:val="00F22511"/>
    <w:rsid w:val="00F23A27"/>
    <w:rsid w:val="00F62DA3"/>
    <w:rsid w:val="00F6340D"/>
    <w:rsid w:val="00F73AFD"/>
    <w:rsid w:val="00F77888"/>
    <w:rsid w:val="00F84211"/>
    <w:rsid w:val="00F85861"/>
    <w:rsid w:val="00F97EA5"/>
    <w:rsid w:val="00FA645E"/>
    <w:rsid w:val="00FB2A6C"/>
    <w:rsid w:val="00FD5A41"/>
    <w:rsid w:val="00FF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5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58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5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58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Headings</vt:lpstr>
      </vt:variant>
      <vt:variant>
        <vt:i4>1</vt:i4>
      </vt:variant>
    </vt:vector>
  </HeadingPairs>
  <TitlesOfParts>
    <vt:vector size="1" baseType="lpstr">
      <vt:lpstr>Table I The general features of the 21 neonates.</vt:lpstr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Windows 用户</cp:lastModifiedBy>
  <cp:revision>21</cp:revision>
  <dcterms:created xsi:type="dcterms:W3CDTF">2020-04-05T13:18:00Z</dcterms:created>
  <dcterms:modified xsi:type="dcterms:W3CDTF">2020-07-13T14:58:00Z</dcterms:modified>
</cp:coreProperties>
</file>