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F74FB" w14:textId="03ABA783" w:rsidR="007D66DF" w:rsidRPr="007D66DF" w:rsidRDefault="007D66DF">
      <w:pPr>
        <w:rPr>
          <w:rFonts w:ascii="Arial" w:hAnsi="Arial" w:cs="Arial"/>
          <w:sz w:val="20"/>
          <w:szCs w:val="20"/>
        </w:rPr>
      </w:pPr>
      <w:r w:rsidRPr="007D66DF">
        <w:rPr>
          <w:rFonts w:ascii="Arial" w:hAnsi="Arial" w:cs="Arial"/>
          <w:sz w:val="20"/>
          <w:szCs w:val="20"/>
        </w:rPr>
        <w:t xml:space="preserve">Additional file 1. </w:t>
      </w:r>
      <w:r w:rsidRPr="007D66DF">
        <w:rPr>
          <w:rFonts w:ascii="Arial" w:hAnsi="Arial" w:cs="Arial"/>
          <w:sz w:val="20"/>
          <w:szCs w:val="20"/>
        </w:rPr>
        <w:t xml:space="preserve">Summary of </w:t>
      </w:r>
      <w:proofErr w:type="spellStart"/>
      <w:r w:rsidRPr="007D66DF">
        <w:rPr>
          <w:rFonts w:ascii="Arial" w:hAnsi="Arial" w:cs="Arial"/>
          <w:sz w:val="20"/>
          <w:szCs w:val="20"/>
        </w:rPr>
        <w:t>RNAseq</w:t>
      </w:r>
      <w:proofErr w:type="spellEnd"/>
      <w:r w:rsidRPr="007D66DF">
        <w:rPr>
          <w:rFonts w:ascii="Arial" w:hAnsi="Arial" w:cs="Arial"/>
          <w:sz w:val="20"/>
          <w:szCs w:val="20"/>
        </w:rPr>
        <w:t xml:space="preserve"> data and sequence assembly</w:t>
      </w:r>
    </w:p>
    <w:tbl>
      <w:tblPr>
        <w:tblStyle w:val="TableGridLight"/>
        <w:tblW w:w="13692" w:type="dxa"/>
        <w:tblLook w:val="04A0" w:firstRow="1" w:lastRow="0" w:firstColumn="1" w:lastColumn="0" w:noHBand="0" w:noVBand="1"/>
      </w:tblPr>
      <w:tblGrid>
        <w:gridCol w:w="3420"/>
        <w:gridCol w:w="1284"/>
        <w:gridCol w:w="1284"/>
        <w:gridCol w:w="1284"/>
        <w:gridCol w:w="1284"/>
        <w:gridCol w:w="1284"/>
        <w:gridCol w:w="1284"/>
        <w:gridCol w:w="1284"/>
        <w:gridCol w:w="1284"/>
      </w:tblGrid>
      <w:tr w:rsidR="007D66DF" w:rsidRPr="007D66DF" w14:paraId="78A7B4E4" w14:textId="77777777" w:rsidTr="007D66DF">
        <w:trPr>
          <w:trHeight w:val="295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C159F" w14:textId="77777777" w:rsidR="007D66DF" w:rsidRPr="007D66DF" w:rsidRDefault="007D66DF" w:rsidP="007D66D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656527F" w14:textId="77777777" w:rsidR="007D66DF" w:rsidRPr="007D66DF" w:rsidRDefault="007D66DF" w:rsidP="007D66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Before and after trimming and quality control</w:t>
            </w:r>
          </w:p>
        </w:tc>
      </w:tr>
      <w:tr w:rsidR="007D66DF" w:rsidRPr="007D66DF" w14:paraId="06B3D29B" w14:textId="77777777" w:rsidTr="007D66DF">
        <w:trPr>
          <w:trHeight w:val="295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3781A" w14:textId="77777777" w:rsidR="007D66DF" w:rsidRPr="007D66DF" w:rsidRDefault="007D66DF" w:rsidP="007D66D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5F3A" w14:textId="77777777" w:rsidR="007D66DF" w:rsidRPr="007D66DF" w:rsidRDefault="007D66DF" w:rsidP="007D66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Bluecrop</w:t>
            </w:r>
            <w:proofErr w:type="spellEnd"/>
          </w:p>
        </w:tc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F590F7C" w14:textId="77777777" w:rsidR="007D66DF" w:rsidRPr="007D66DF" w:rsidRDefault="007D66DF" w:rsidP="007D66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Legacy</w:t>
            </w:r>
          </w:p>
        </w:tc>
      </w:tr>
      <w:tr w:rsidR="007D66DF" w:rsidRPr="007D66DF" w14:paraId="02B27CB1" w14:textId="77777777" w:rsidTr="007D66DF">
        <w:trPr>
          <w:trHeight w:val="295"/>
        </w:trPr>
        <w:tc>
          <w:tcPr>
            <w:tcW w:w="3420" w:type="dxa"/>
            <w:tcBorders>
              <w:right w:val="single" w:sz="4" w:space="0" w:color="auto"/>
            </w:tcBorders>
            <w:noWrap/>
            <w:hideMark/>
          </w:tcPr>
          <w:p w14:paraId="3BA32D85" w14:textId="77777777" w:rsidR="007D66DF" w:rsidRPr="007D66DF" w:rsidRDefault="007D66DF" w:rsidP="007D66D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Sequences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7E161D68" w14:textId="77777777" w:rsidR="007D66DF" w:rsidRPr="007D66DF" w:rsidRDefault="007D66DF" w:rsidP="007D66D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Harvest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noWrap/>
            <w:hideMark/>
          </w:tcPr>
          <w:p w14:paraId="317313AC" w14:textId="77777777" w:rsidR="007D66DF" w:rsidRPr="007D66DF" w:rsidRDefault="007D66DF" w:rsidP="007D66D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21 </w:t>
            </w:r>
            <w:proofErr w:type="spellStart"/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dph</w:t>
            </w:r>
            <w:proofErr w:type="spellEnd"/>
          </w:p>
        </w:tc>
        <w:tc>
          <w:tcPr>
            <w:tcW w:w="1284" w:type="dxa"/>
            <w:tcBorders>
              <w:bottom w:val="single" w:sz="4" w:space="0" w:color="auto"/>
            </w:tcBorders>
            <w:noWrap/>
            <w:hideMark/>
          </w:tcPr>
          <w:p w14:paraId="26C66EC0" w14:textId="77777777" w:rsidR="007D66DF" w:rsidRPr="007D66DF" w:rsidRDefault="007D66DF" w:rsidP="007D66D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24 </w:t>
            </w:r>
            <w:proofErr w:type="spellStart"/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dph</w:t>
            </w:r>
            <w:proofErr w:type="spellEnd"/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3773F" w14:textId="77777777" w:rsidR="007D66DF" w:rsidRPr="007D66DF" w:rsidRDefault="007D66DF" w:rsidP="007D66D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Leaf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55267E8" w14:textId="77777777" w:rsidR="007D66DF" w:rsidRPr="007D66DF" w:rsidRDefault="007D66DF" w:rsidP="007D66D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Harvest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noWrap/>
            <w:hideMark/>
          </w:tcPr>
          <w:p w14:paraId="6568F5B6" w14:textId="77777777" w:rsidR="007D66DF" w:rsidRPr="007D66DF" w:rsidRDefault="007D66DF" w:rsidP="007D66D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21 </w:t>
            </w:r>
            <w:proofErr w:type="spellStart"/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dph</w:t>
            </w:r>
            <w:proofErr w:type="spellEnd"/>
          </w:p>
        </w:tc>
        <w:tc>
          <w:tcPr>
            <w:tcW w:w="1284" w:type="dxa"/>
            <w:tcBorders>
              <w:bottom w:val="single" w:sz="4" w:space="0" w:color="auto"/>
            </w:tcBorders>
            <w:noWrap/>
            <w:hideMark/>
          </w:tcPr>
          <w:p w14:paraId="06A73D6F" w14:textId="77777777" w:rsidR="007D66DF" w:rsidRPr="007D66DF" w:rsidRDefault="007D66DF" w:rsidP="007D66D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24 </w:t>
            </w:r>
            <w:proofErr w:type="spellStart"/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dph</w:t>
            </w:r>
            <w:proofErr w:type="spellEnd"/>
          </w:p>
        </w:tc>
        <w:tc>
          <w:tcPr>
            <w:tcW w:w="1284" w:type="dxa"/>
            <w:tcBorders>
              <w:bottom w:val="single" w:sz="4" w:space="0" w:color="auto"/>
            </w:tcBorders>
            <w:noWrap/>
            <w:hideMark/>
          </w:tcPr>
          <w:p w14:paraId="58EC7788" w14:textId="77777777" w:rsidR="007D66DF" w:rsidRPr="007D66DF" w:rsidRDefault="007D66DF" w:rsidP="007D66D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Leaf</w:t>
            </w:r>
          </w:p>
        </w:tc>
      </w:tr>
      <w:tr w:rsidR="007D66DF" w:rsidRPr="007D66DF" w14:paraId="4B87DDAC" w14:textId="77777777" w:rsidTr="007D66DF">
        <w:trPr>
          <w:trHeight w:val="295"/>
        </w:trPr>
        <w:tc>
          <w:tcPr>
            <w:tcW w:w="3420" w:type="dxa"/>
            <w:tcBorders>
              <w:right w:val="single" w:sz="4" w:space="0" w:color="auto"/>
            </w:tcBorders>
            <w:noWrap/>
            <w:hideMark/>
          </w:tcPr>
          <w:p w14:paraId="14665571" w14:textId="77777777" w:rsidR="007D66DF" w:rsidRPr="007D66DF" w:rsidRDefault="007D66DF" w:rsidP="007D66D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 of raw reads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34E879F0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67717387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noWrap/>
            <w:hideMark/>
          </w:tcPr>
          <w:p w14:paraId="559ACB45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72118586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noWrap/>
            <w:hideMark/>
          </w:tcPr>
          <w:p w14:paraId="2E75032A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80410832</w:t>
            </w: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A0727B7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22557244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5F8B7FEE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67910891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noWrap/>
            <w:hideMark/>
          </w:tcPr>
          <w:p w14:paraId="05B7AF3F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64930867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noWrap/>
            <w:hideMark/>
          </w:tcPr>
          <w:p w14:paraId="72CAB8EF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84403728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noWrap/>
            <w:hideMark/>
          </w:tcPr>
          <w:p w14:paraId="662599BD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22772432</w:t>
            </w:r>
          </w:p>
        </w:tc>
      </w:tr>
      <w:tr w:rsidR="007D66DF" w:rsidRPr="007D66DF" w14:paraId="2B6BC285" w14:textId="77777777" w:rsidTr="007D66DF">
        <w:trPr>
          <w:trHeight w:val="295"/>
        </w:trPr>
        <w:tc>
          <w:tcPr>
            <w:tcW w:w="3420" w:type="dxa"/>
            <w:tcBorders>
              <w:right w:val="single" w:sz="4" w:space="0" w:color="auto"/>
            </w:tcBorders>
            <w:noWrap/>
            <w:hideMark/>
          </w:tcPr>
          <w:p w14:paraId="364FEC8C" w14:textId="77777777" w:rsidR="007D66DF" w:rsidRPr="007D66DF" w:rsidRDefault="007D66DF" w:rsidP="007D66D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 of cleaned reads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noWrap/>
            <w:hideMark/>
          </w:tcPr>
          <w:p w14:paraId="33328144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65955465</w:t>
            </w:r>
          </w:p>
        </w:tc>
        <w:tc>
          <w:tcPr>
            <w:tcW w:w="1284" w:type="dxa"/>
            <w:noWrap/>
            <w:hideMark/>
          </w:tcPr>
          <w:p w14:paraId="3395CF57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70162861</w:t>
            </w:r>
          </w:p>
        </w:tc>
        <w:tc>
          <w:tcPr>
            <w:tcW w:w="1284" w:type="dxa"/>
            <w:noWrap/>
            <w:hideMark/>
          </w:tcPr>
          <w:p w14:paraId="15401AF1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77642138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noWrap/>
            <w:hideMark/>
          </w:tcPr>
          <w:p w14:paraId="57565D53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21868295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noWrap/>
            <w:hideMark/>
          </w:tcPr>
          <w:p w14:paraId="274727D3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66826263</w:t>
            </w:r>
          </w:p>
        </w:tc>
        <w:tc>
          <w:tcPr>
            <w:tcW w:w="1284" w:type="dxa"/>
            <w:noWrap/>
            <w:hideMark/>
          </w:tcPr>
          <w:p w14:paraId="6FCF87FD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63855731</w:t>
            </w:r>
          </w:p>
        </w:tc>
        <w:tc>
          <w:tcPr>
            <w:tcW w:w="1284" w:type="dxa"/>
            <w:noWrap/>
            <w:hideMark/>
          </w:tcPr>
          <w:p w14:paraId="07A0F9E9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81854546</w:t>
            </w:r>
          </w:p>
        </w:tc>
        <w:tc>
          <w:tcPr>
            <w:tcW w:w="1284" w:type="dxa"/>
            <w:noWrap/>
            <w:hideMark/>
          </w:tcPr>
          <w:p w14:paraId="45A02301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22411915</w:t>
            </w:r>
          </w:p>
        </w:tc>
      </w:tr>
      <w:tr w:rsidR="007D66DF" w:rsidRPr="007D66DF" w14:paraId="7CE14B2A" w14:textId="77777777" w:rsidTr="007D66DF">
        <w:trPr>
          <w:trHeight w:val="295"/>
        </w:trPr>
        <w:tc>
          <w:tcPr>
            <w:tcW w:w="3420" w:type="dxa"/>
            <w:tcBorders>
              <w:right w:val="single" w:sz="4" w:space="0" w:color="auto"/>
            </w:tcBorders>
            <w:noWrap/>
            <w:hideMark/>
          </w:tcPr>
          <w:p w14:paraId="60122408" w14:textId="77777777" w:rsidR="007D66DF" w:rsidRPr="007D66DF" w:rsidRDefault="007D66DF" w:rsidP="007D66D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 of assembled transcripts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noWrap/>
            <w:hideMark/>
          </w:tcPr>
          <w:p w14:paraId="32FD3E31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273834</w:t>
            </w:r>
          </w:p>
        </w:tc>
        <w:tc>
          <w:tcPr>
            <w:tcW w:w="1284" w:type="dxa"/>
            <w:noWrap/>
            <w:hideMark/>
          </w:tcPr>
          <w:p w14:paraId="3847BE3C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309212</w:t>
            </w:r>
          </w:p>
        </w:tc>
        <w:tc>
          <w:tcPr>
            <w:tcW w:w="1284" w:type="dxa"/>
            <w:noWrap/>
            <w:hideMark/>
          </w:tcPr>
          <w:p w14:paraId="3359D4DF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316512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noWrap/>
            <w:hideMark/>
          </w:tcPr>
          <w:p w14:paraId="18483705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155656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noWrap/>
            <w:hideMark/>
          </w:tcPr>
          <w:p w14:paraId="257383A6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293774</w:t>
            </w:r>
          </w:p>
        </w:tc>
        <w:tc>
          <w:tcPr>
            <w:tcW w:w="1284" w:type="dxa"/>
            <w:noWrap/>
            <w:hideMark/>
          </w:tcPr>
          <w:p w14:paraId="5B8E400F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359820</w:t>
            </w:r>
          </w:p>
        </w:tc>
        <w:tc>
          <w:tcPr>
            <w:tcW w:w="1284" w:type="dxa"/>
            <w:noWrap/>
            <w:hideMark/>
          </w:tcPr>
          <w:p w14:paraId="7B3C6799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347551</w:t>
            </w:r>
          </w:p>
        </w:tc>
        <w:tc>
          <w:tcPr>
            <w:tcW w:w="1284" w:type="dxa"/>
            <w:noWrap/>
            <w:hideMark/>
          </w:tcPr>
          <w:p w14:paraId="575F44DA" w14:textId="77777777" w:rsidR="007D66DF" w:rsidRPr="007D66DF" w:rsidRDefault="007D66DF" w:rsidP="007D66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6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105387</w:t>
            </w:r>
          </w:p>
        </w:tc>
      </w:tr>
    </w:tbl>
    <w:p w14:paraId="4D6D7B24" w14:textId="77777777" w:rsidR="007D66DF" w:rsidRPr="007D66DF" w:rsidRDefault="007D66DF">
      <w:pPr>
        <w:rPr>
          <w:rFonts w:ascii="Arial" w:hAnsi="Arial" w:cs="Arial"/>
          <w:sz w:val="20"/>
          <w:szCs w:val="20"/>
        </w:rPr>
      </w:pPr>
    </w:p>
    <w:sectPr w:rsidR="007D66DF" w:rsidRPr="007D66DF" w:rsidSect="007D66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DF"/>
    <w:rsid w:val="007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93D7"/>
  <w15:chartTrackingRefBased/>
  <w15:docId w15:val="{0728B586-5A93-4A5D-9F53-A124C4E5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">
    <w:name w:val="Grid Table 5 Dark"/>
    <w:basedOn w:val="TableNormal"/>
    <w:uiPriority w:val="50"/>
    <w:rsid w:val="007D66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7Colorful">
    <w:name w:val="List Table 7 Colorful"/>
    <w:basedOn w:val="TableNormal"/>
    <w:uiPriority w:val="52"/>
    <w:rsid w:val="007D66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7D66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Sargent</dc:creator>
  <cp:keywords/>
  <dc:description/>
  <cp:lastModifiedBy>Dan Sargent</cp:lastModifiedBy>
  <cp:revision>1</cp:revision>
  <dcterms:created xsi:type="dcterms:W3CDTF">2020-07-09T16:20:00Z</dcterms:created>
  <dcterms:modified xsi:type="dcterms:W3CDTF">2020-07-09T16:25:00Z</dcterms:modified>
</cp:coreProperties>
</file>