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65D" w14:textId="690FCF11" w:rsidR="00314F9D" w:rsidRPr="00EA046C" w:rsidRDefault="00F936AD">
      <w:pPr>
        <w:widowControl w:val="0"/>
        <w:spacing w:before="59" w:after="0"/>
        <w:ind w:left="2172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>I</w:t>
      </w:r>
      <w:r w:rsidR="00EA046C" w:rsidRPr="00EA046C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 xml:space="preserve">nformation and instructions </w:t>
      </w:r>
      <w:r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>for Patients</w:t>
      </w:r>
    </w:p>
    <w:p w14:paraId="5F35ED94" w14:textId="21FE19F6" w:rsidR="00314F9D" w:rsidRPr="00EA046C" w:rsidRDefault="00314F9D">
      <w:pPr>
        <w:widowControl w:val="0"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14:paraId="32E820E8" w14:textId="4E207537" w:rsidR="00314F9D" w:rsidRPr="00EA046C" w:rsidRDefault="00314F9D">
      <w:pPr>
        <w:widowControl w:val="0"/>
        <w:spacing w:before="5" w:after="0"/>
        <w:rPr>
          <w:rFonts w:asciiTheme="majorHAnsi" w:eastAsia="Times New Roman" w:hAnsiTheme="majorHAnsi" w:cs="Times New Roman"/>
          <w:sz w:val="28"/>
          <w:szCs w:val="28"/>
        </w:rPr>
      </w:pPr>
    </w:p>
    <w:p w14:paraId="0E432B77" w14:textId="77777777" w:rsidR="00314F9D" w:rsidRPr="00EA046C" w:rsidRDefault="00EA046C">
      <w:pPr>
        <w:widowControl w:val="0"/>
        <w:spacing w:before="4" w:after="0" w:line="240" w:lineRule="auto"/>
        <w:ind w:left="230"/>
        <w:rPr>
          <w:rFonts w:asciiTheme="majorHAnsi" w:hAnsiTheme="majorHAnsi"/>
          <w:sz w:val="28"/>
          <w:szCs w:val="28"/>
        </w:rPr>
      </w:pPr>
      <w:r w:rsidRPr="00EA046C">
        <w:rPr>
          <w:rFonts w:asciiTheme="majorHAnsi" w:hAnsiTheme="majorHAnsi"/>
          <w:sz w:val="28"/>
          <w:szCs w:val="28"/>
        </w:rPr>
        <w:t>Medications</w:t>
      </w:r>
    </w:p>
    <w:p w14:paraId="41E73D23" w14:textId="77777777" w:rsidR="00314F9D" w:rsidRPr="00EA046C" w:rsidRDefault="00314F9D">
      <w:pPr>
        <w:widowControl w:val="0"/>
        <w:spacing w:before="1" w:after="0"/>
        <w:rPr>
          <w:rFonts w:asciiTheme="majorHAnsi" w:hAnsiTheme="majorHAnsi"/>
          <w:sz w:val="18"/>
          <w:szCs w:val="18"/>
        </w:rPr>
      </w:pPr>
    </w:p>
    <w:p w14:paraId="5F213770" w14:textId="77777777" w:rsidR="00314F9D" w:rsidRPr="00EA046C" w:rsidRDefault="00EA046C">
      <w:pPr>
        <w:widowControl w:val="0"/>
        <w:spacing w:after="0" w:line="240" w:lineRule="auto"/>
        <w:ind w:left="460"/>
        <w:rPr>
          <w:rFonts w:asciiTheme="majorHAnsi" w:eastAsia="Times New Roman" w:hAnsiTheme="majorHAnsi" w:cs="Times New Roman"/>
          <w:sz w:val="24"/>
          <w:szCs w:val="24"/>
        </w:rPr>
      </w:pPr>
      <w:r w:rsidRPr="00EA046C">
        <w:rPr>
          <w:rFonts w:asciiTheme="majorHAnsi" w:eastAsia="Times New Roman" w:hAnsiTheme="majorHAnsi" w:cs="Times New Roman"/>
          <w:sz w:val="24"/>
          <w:szCs w:val="24"/>
        </w:rPr>
        <w:t xml:space="preserve">There are </w:t>
      </w:r>
      <w:r w:rsidR="00CA53F5" w:rsidRPr="00EA046C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EA046C">
        <w:rPr>
          <w:rFonts w:asciiTheme="majorHAnsi" w:eastAsia="Times New Roman" w:hAnsiTheme="majorHAnsi" w:cs="Times New Roman"/>
          <w:sz w:val="24"/>
          <w:szCs w:val="24"/>
        </w:rPr>
        <w:t xml:space="preserve"> medications</w:t>
      </w:r>
    </w:p>
    <w:p w14:paraId="1858A7B8" w14:textId="77777777" w:rsidR="00314F9D" w:rsidRDefault="00CA53F5">
      <w:pPr>
        <w:widowControl w:val="0"/>
        <w:spacing w:before="7" w:after="0"/>
        <w:ind w:left="11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Probiotic</w:t>
      </w:r>
      <w:r w:rsidR="00EA046C">
        <w:rPr>
          <w:b/>
          <w:sz w:val="24"/>
          <w:szCs w:val="24"/>
          <w:u w:val="single"/>
        </w:rPr>
        <w:t xml:space="preserve"> / Placebo</w:t>
      </w:r>
    </w:p>
    <w:p w14:paraId="1C270421" w14:textId="77777777" w:rsidR="00314F9D" w:rsidRDefault="00314F9D">
      <w:pPr>
        <w:widowControl w:val="0"/>
        <w:spacing w:before="6" w:after="0"/>
        <w:rPr>
          <w:sz w:val="28"/>
          <w:szCs w:val="28"/>
        </w:rPr>
      </w:pPr>
    </w:p>
    <w:p w14:paraId="75C962CF" w14:textId="6EF5DCA2" w:rsidR="00314F9D" w:rsidRDefault="00EA046C" w:rsidP="001619F0">
      <w:pPr>
        <w:widowControl w:val="0"/>
        <w:tabs>
          <w:tab w:val="left" w:pos="3340"/>
        </w:tabs>
        <w:spacing w:before="11" w:after="0" w:line="240" w:lineRule="auto"/>
        <w:ind w:left="3339" w:hanging="2205"/>
        <w:rPr>
          <w:sz w:val="24"/>
          <w:szCs w:val="24"/>
        </w:rPr>
      </w:pPr>
      <w:r>
        <w:rPr>
          <w:b/>
          <w:sz w:val="24"/>
          <w:szCs w:val="24"/>
        </w:rPr>
        <w:t>How many?</w:t>
      </w:r>
      <w:r>
        <w:rPr>
          <w:b/>
          <w:sz w:val="24"/>
          <w:szCs w:val="24"/>
        </w:rPr>
        <w:tab/>
      </w:r>
      <w:r w:rsidR="00536A60">
        <w:rPr>
          <w:b/>
          <w:sz w:val="24"/>
          <w:szCs w:val="24"/>
        </w:rPr>
        <w:tab/>
      </w:r>
      <w:r w:rsidR="00CA53F5" w:rsidRPr="00CA53F5">
        <w:rPr>
          <w:sz w:val="24"/>
          <w:szCs w:val="24"/>
          <w:lang w:val="en-AU"/>
        </w:rPr>
        <w:t xml:space="preserve">Dissolve </w:t>
      </w:r>
      <w:r w:rsidR="004B1849">
        <w:rPr>
          <w:sz w:val="24"/>
          <w:szCs w:val="24"/>
          <w:lang w:val="en-AU"/>
        </w:rPr>
        <w:t>2 scoops (1/2 teaspoon)</w:t>
      </w:r>
      <w:r w:rsidR="00CA53F5" w:rsidRPr="00CA53F5">
        <w:rPr>
          <w:sz w:val="24"/>
          <w:szCs w:val="24"/>
          <w:lang w:val="en-AU"/>
        </w:rPr>
        <w:t xml:space="preserve"> of powder in 20ml of </w:t>
      </w:r>
      <w:r w:rsidR="004B1849">
        <w:rPr>
          <w:sz w:val="24"/>
          <w:szCs w:val="24"/>
          <w:lang w:val="en-AU"/>
        </w:rPr>
        <w:t>warm</w:t>
      </w:r>
      <w:r w:rsidR="003A0BF8">
        <w:rPr>
          <w:sz w:val="24"/>
          <w:szCs w:val="24"/>
          <w:lang w:val="en-AU"/>
        </w:rPr>
        <w:t xml:space="preserve"> </w:t>
      </w:r>
      <w:r w:rsidR="00CA53F5" w:rsidRPr="00CA53F5">
        <w:rPr>
          <w:sz w:val="24"/>
          <w:szCs w:val="24"/>
          <w:lang w:val="en-AU"/>
        </w:rPr>
        <w:t>water</w:t>
      </w:r>
      <w:r w:rsidR="00F936AD">
        <w:rPr>
          <w:sz w:val="24"/>
          <w:szCs w:val="24"/>
          <w:lang w:val="en-AU"/>
        </w:rPr>
        <w:t xml:space="preserve">, </w:t>
      </w:r>
      <w:r w:rsidR="00CA53F5" w:rsidRPr="00CA53F5">
        <w:rPr>
          <w:sz w:val="24"/>
          <w:szCs w:val="24"/>
          <w:lang w:val="en-AU"/>
        </w:rPr>
        <w:t>gargle for 30 seconds then swallow</w:t>
      </w:r>
      <w:r w:rsidR="00F936AD">
        <w:rPr>
          <w:sz w:val="24"/>
          <w:szCs w:val="24"/>
          <w:lang w:val="en-AU"/>
        </w:rPr>
        <w:t>.</w:t>
      </w:r>
    </w:p>
    <w:p w14:paraId="49E0A519" w14:textId="691E19F3" w:rsidR="00314F9D" w:rsidRDefault="00EA046C">
      <w:pPr>
        <w:widowControl w:val="0"/>
        <w:tabs>
          <w:tab w:val="left" w:pos="3340"/>
          <w:tab w:val="left" w:pos="5500"/>
        </w:tabs>
        <w:spacing w:after="0" w:line="240" w:lineRule="auto"/>
        <w:ind w:left="1180"/>
        <w:rPr>
          <w:sz w:val="24"/>
          <w:szCs w:val="24"/>
        </w:rPr>
      </w:pPr>
      <w:r>
        <w:rPr>
          <w:b/>
          <w:sz w:val="24"/>
          <w:szCs w:val="24"/>
        </w:rPr>
        <w:t>How often?</w:t>
      </w:r>
      <w:r>
        <w:rPr>
          <w:b/>
          <w:sz w:val="24"/>
          <w:szCs w:val="24"/>
        </w:rPr>
        <w:tab/>
      </w:r>
      <w:r w:rsidR="00CA53F5">
        <w:rPr>
          <w:sz w:val="24"/>
          <w:szCs w:val="24"/>
        </w:rPr>
        <w:t>Four</w:t>
      </w:r>
      <w:r>
        <w:rPr>
          <w:sz w:val="24"/>
          <w:szCs w:val="24"/>
        </w:rPr>
        <w:t xml:space="preserve"> </w:t>
      </w:r>
      <w:r w:rsidR="00CA53F5">
        <w:rPr>
          <w:sz w:val="24"/>
          <w:szCs w:val="24"/>
        </w:rPr>
        <w:t xml:space="preserve">times </w:t>
      </w:r>
      <w:r>
        <w:rPr>
          <w:sz w:val="24"/>
          <w:szCs w:val="24"/>
        </w:rPr>
        <w:t>a day</w:t>
      </w:r>
      <w:r w:rsidR="00536A60">
        <w:rPr>
          <w:sz w:val="24"/>
          <w:szCs w:val="24"/>
        </w:rPr>
        <w:t xml:space="preserve">, </w:t>
      </w:r>
      <w:r w:rsidR="00CA53F5">
        <w:rPr>
          <w:sz w:val="24"/>
          <w:szCs w:val="24"/>
        </w:rPr>
        <w:t>4-6</w:t>
      </w:r>
      <w:r>
        <w:rPr>
          <w:sz w:val="24"/>
          <w:szCs w:val="24"/>
        </w:rPr>
        <w:t xml:space="preserve"> hours apart</w:t>
      </w:r>
    </w:p>
    <w:p w14:paraId="4A2A7A56" w14:textId="77777777" w:rsidR="00314F9D" w:rsidRDefault="00EA046C">
      <w:pPr>
        <w:widowControl w:val="0"/>
        <w:tabs>
          <w:tab w:val="left" w:pos="3340"/>
        </w:tabs>
        <w:spacing w:after="0" w:line="240" w:lineRule="auto"/>
        <w:ind w:left="1180"/>
        <w:rPr>
          <w:sz w:val="24"/>
          <w:szCs w:val="24"/>
        </w:rPr>
      </w:pPr>
      <w:r>
        <w:rPr>
          <w:b/>
          <w:sz w:val="24"/>
          <w:szCs w:val="24"/>
        </w:rPr>
        <w:t>How long for?</w:t>
      </w:r>
      <w:r>
        <w:rPr>
          <w:b/>
          <w:sz w:val="24"/>
          <w:szCs w:val="24"/>
        </w:rPr>
        <w:tab/>
      </w:r>
      <w:r w:rsidR="00CA53F5">
        <w:rPr>
          <w:sz w:val="24"/>
          <w:szCs w:val="24"/>
        </w:rPr>
        <w:t>Fourteen (14</w:t>
      </w:r>
      <w:r>
        <w:rPr>
          <w:sz w:val="24"/>
          <w:szCs w:val="24"/>
        </w:rPr>
        <w:t>) days</w:t>
      </w:r>
    </w:p>
    <w:p w14:paraId="5AA40F4E" w14:textId="77777777" w:rsidR="00314F9D" w:rsidRDefault="00314F9D">
      <w:pPr>
        <w:widowControl w:val="0"/>
        <w:spacing w:after="0" w:line="240" w:lineRule="auto"/>
        <w:ind w:left="1180"/>
        <w:rPr>
          <w:sz w:val="24"/>
          <w:szCs w:val="24"/>
        </w:rPr>
      </w:pPr>
    </w:p>
    <w:p w14:paraId="62EC09E9" w14:textId="77777777" w:rsidR="00314F9D" w:rsidRDefault="00314F9D">
      <w:pPr>
        <w:widowControl w:val="0"/>
        <w:spacing w:before="9" w:after="0"/>
        <w:rPr>
          <w:sz w:val="16"/>
          <w:szCs w:val="16"/>
        </w:rPr>
      </w:pPr>
    </w:p>
    <w:p w14:paraId="14452309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3B5DDF9F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1B5897F4" w14:textId="77777777" w:rsidR="00314F9D" w:rsidRDefault="00EA046C">
      <w:pPr>
        <w:widowControl w:val="0"/>
        <w:spacing w:after="0"/>
        <w:ind w:left="11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Paracetamo</w:t>
      </w:r>
      <w:r>
        <w:rPr>
          <w:sz w:val="24"/>
          <w:szCs w:val="24"/>
        </w:rPr>
        <w:t>l</w:t>
      </w:r>
    </w:p>
    <w:p w14:paraId="30CA202B" w14:textId="77777777" w:rsidR="00314F9D" w:rsidRDefault="00314F9D">
      <w:pPr>
        <w:widowControl w:val="0"/>
        <w:spacing w:before="8" w:after="0"/>
        <w:rPr>
          <w:sz w:val="28"/>
          <w:szCs w:val="28"/>
        </w:rPr>
      </w:pPr>
    </w:p>
    <w:p w14:paraId="5540D1C2" w14:textId="77777777" w:rsidR="00314F9D" w:rsidRDefault="00EA046C">
      <w:pPr>
        <w:widowControl w:val="0"/>
        <w:tabs>
          <w:tab w:val="left" w:pos="3340"/>
        </w:tabs>
        <w:spacing w:before="11" w:after="0" w:line="240" w:lineRule="auto"/>
        <w:ind w:left="1180"/>
        <w:rPr>
          <w:sz w:val="24"/>
          <w:szCs w:val="24"/>
        </w:rPr>
      </w:pPr>
      <w:r>
        <w:rPr>
          <w:b/>
          <w:sz w:val="24"/>
          <w:szCs w:val="24"/>
        </w:rPr>
        <w:t>How many?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Two tablets (1 gram)</w:t>
      </w:r>
    </w:p>
    <w:p w14:paraId="32BBEBE6" w14:textId="42D67D15" w:rsidR="00314F9D" w:rsidRDefault="00EA046C">
      <w:pPr>
        <w:widowControl w:val="0"/>
        <w:tabs>
          <w:tab w:val="left" w:pos="3340"/>
          <w:tab w:val="left" w:pos="5500"/>
        </w:tabs>
        <w:spacing w:after="0" w:line="240" w:lineRule="auto"/>
        <w:ind w:left="1180"/>
        <w:rPr>
          <w:sz w:val="24"/>
          <w:szCs w:val="24"/>
        </w:rPr>
      </w:pPr>
      <w:r>
        <w:rPr>
          <w:b/>
          <w:sz w:val="24"/>
          <w:szCs w:val="24"/>
        </w:rPr>
        <w:t>How often?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Every six (6) hours</w:t>
      </w:r>
      <w:r w:rsidR="00536A60">
        <w:rPr>
          <w:sz w:val="24"/>
          <w:szCs w:val="24"/>
        </w:rPr>
        <w:t xml:space="preserve">, </w:t>
      </w:r>
      <w:r>
        <w:rPr>
          <w:sz w:val="24"/>
          <w:szCs w:val="24"/>
        </w:rPr>
        <w:t>Maximum of 8 tablets a day</w:t>
      </w:r>
    </w:p>
    <w:p w14:paraId="6E55AA06" w14:textId="77777777" w:rsidR="00314F9D" w:rsidRDefault="00EA046C">
      <w:pPr>
        <w:widowControl w:val="0"/>
        <w:tabs>
          <w:tab w:val="left" w:pos="3340"/>
        </w:tabs>
        <w:spacing w:after="0" w:line="240" w:lineRule="auto"/>
        <w:ind w:left="1180"/>
        <w:rPr>
          <w:sz w:val="24"/>
          <w:szCs w:val="24"/>
        </w:rPr>
      </w:pPr>
      <w:r>
        <w:rPr>
          <w:b/>
          <w:sz w:val="24"/>
          <w:szCs w:val="24"/>
        </w:rPr>
        <w:t>How long for?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Ten (10) days</w:t>
      </w:r>
    </w:p>
    <w:p w14:paraId="67688F5B" w14:textId="77777777" w:rsidR="00314F9D" w:rsidRDefault="00EA046C">
      <w:pPr>
        <w:widowControl w:val="0"/>
        <w:spacing w:after="0" w:line="240" w:lineRule="auto"/>
        <w:ind w:left="1180"/>
        <w:rPr>
          <w:sz w:val="24"/>
          <w:szCs w:val="24"/>
        </w:rPr>
      </w:pPr>
      <w:r>
        <w:rPr>
          <w:b/>
          <w:sz w:val="24"/>
          <w:szCs w:val="24"/>
        </w:rPr>
        <w:t>You can stop taking this if there is no pain</w:t>
      </w:r>
    </w:p>
    <w:p w14:paraId="3150748B" w14:textId="77777777" w:rsidR="00314F9D" w:rsidRDefault="00314F9D">
      <w:pPr>
        <w:widowControl w:val="0"/>
        <w:spacing w:before="6" w:after="0"/>
        <w:rPr>
          <w:sz w:val="16"/>
          <w:szCs w:val="16"/>
        </w:rPr>
      </w:pPr>
    </w:p>
    <w:p w14:paraId="7693D435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2040DBAF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733887BC" w14:textId="77777777" w:rsidR="00314F9D" w:rsidRDefault="00EA046C">
      <w:pPr>
        <w:widowControl w:val="0"/>
        <w:spacing w:after="0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Endone</w:t>
      </w:r>
    </w:p>
    <w:p w14:paraId="5ABC3C38" w14:textId="77777777" w:rsidR="00314F9D" w:rsidRDefault="00314F9D">
      <w:pPr>
        <w:widowControl w:val="0"/>
        <w:spacing w:before="12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25F132E" w14:textId="552651A8" w:rsidR="00314F9D" w:rsidRDefault="00EA046C">
      <w:pPr>
        <w:widowControl w:val="0"/>
        <w:tabs>
          <w:tab w:val="left" w:pos="3340"/>
        </w:tabs>
        <w:spacing w:before="11" w:after="0" w:line="240" w:lineRule="auto"/>
        <w:ind w:left="1180"/>
        <w:rPr>
          <w:sz w:val="24"/>
          <w:szCs w:val="24"/>
        </w:rPr>
      </w:pPr>
      <w:r>
        <w:rPr>
          <w:b/>
          <w:sz w:val="24"/>
          <w:szCs w:val="24"/>
        </w:rPr>
        <w:t>How many?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One</w:t>
      </w:r>
      <w:r w:rsidR="0065419D">
        <w:rPr>
          <w:sz w:val="24"/>
          <w:szCs w:val="24"/>
        </w:rPr>
        <w:t xml:space="preserve"> - two</w:t>
      </w:r>
      <w:r>
        <w:rPr>
          <w:sz w:val="24"/>
          <w:szCs w:val="24"/>
        </w:rPr>
        <w:t xml:space="preserve"> tablet (5mg)</w:t>
      </w:r>
    </w:p>
    <w:p w14:paraId="146F6F3B" w14:textId="3989677F" w:rsidR="00314F9D" w:rsidRDefault="00EA046C">
      <w:pPr>
        <w:widowControl w:val="0"/>
        <w:tabs>
          <w:tab w:val="left" w:pos="3340"/>
        </w:tabs>
        <w:spacing w:after="0" w:line="240" w:lineRule="auto"/>
        <w:ind w:left="3355" w:right="64" w:hanging="2175"/>
        <w:rPr>
          <w:sz w:val="24"/>
          <w:szCs w:val="24"/>
        </w:rPr>
      </w:pPr>
      <w:r>
        <w:rPr>
          <w:b/>
          <w:sz w:val="24"/>
          <w:szCs w:val="24"/>
        </w:rPr>
        <w:t>How often?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Endone is a strong pain killer.  Take it only if your pain is not controlled with regular Paracetamol and </w:t>
      </w:r>
      <w:r w:rsidR="004B1849">
        <w:rPr>
          <w:sz w:val="24"/>
          <w:szCs w:val="24"/>
        </w:rPr>
        <w:t>powdered gargle</w:t>
      </w:r>
      <w:r>
        <w:rPr>
          <w:sz w:val="24"/>
          <w:szCs w:val="24"/>
        </w:rPr>
        <w:t>.</w:t>
      </w:r>
    </w:p>
    <w:p w14:paraId="120AE1A9" w14:textId="7D9D2AA5" w:rsidR="00314F9D" w:rsidRDefault="00EA046C" w:rsidP="00075395">
      <w:pPr>
        <w:widowControl w:val="0"/>
        <w:spacing w:after="0" w:line="240" w:lineRule="auto"/>
        <w:ind w:left="3317" w:right="86"/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65419D">
        <w:rPr>
          <w:sz w:val="24"/>
          <w:szCs w:val="24"/>
        </w:rPr>
        <w:t xml:space="preserve">4- </w:t>
      </w:r>
      <w:r>
        <w:rPr>
          <w:sz w:val="24"/>
          <w:szCs w:val="24"/>
        </w:rPr>
        <w:t>6 hours apart</w:t>
      </w:r>
    </w:p>
    <w:p w14:paraId="467FD5DA" w14:textId="77777777" w:rsidR="00314F9D" w:rsidRDefault="00EA046C" w:rsidP="00075395">
      <w:pPr>
        <w:widowControl w:val="0"/>
        <w:spacing w:after="0" w:line="240" w:lineRule="auto"/>
        <w:ind w:left="3317" w:right="86"/>
        <w:rPr>
          <w:sz w:val="24"/>
          <w:szCs w:val="24"/>
        </w:rPr>
      </w:pPr>
      <w:r>
        <w:rPr>
          <w:sz w:val="24"/>
          <w:szCs w:val="24"/>
        </w:rPr>
        <w:t>Maximum dose per 24 hours is four tablets (20mg)</w:t>
      </w:r>
    </w:p>
    <w:p w14:paraId="313BF4A6" w14:textId="77777777" w:rsidR="00314F9D" w:rsidRDefault="00314F9D">
      <w:pPr>
        <w:widowControl w:val="0"/>
        <w:spacing w:before="9" w:after="0"/>
        <w:rPr>
          <w:sz w:val="14"/>
          <w:szCs w:val="14"/>
        </w:rPr>
      </w:pPr>
    </w:p>
    <w:p w14:paraId="64253FB9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040A77A0" w14:textId="0BD2812C" w:rsidR="00314F9D" w:rsidRDefault="00314F9D">
      <w:pPr>
        <w:widowControl w:val="0"/>
        <w:spacing w:after="0"/>
        <w:rPr>
          <w:sz w:val="20"/>
          <w:szCs w:val="20"/>
        </w:rPr>
      </w:pPr>
    </w:p>
    <w:p w14:paraId="209BD951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15ECC801" w14:textId="77777777" w:rsidR="00CA53F5" w:rsidRDefault="00CA53F5">
      <w:pPr>
        <w:widowControl w:val="0"/>
        <w:spacing w:after="0"/>
        <w:rPr>
          <w:sz w:val="20"/>
          <w:szCs w:val="20"/>
        </w:rPr>
      </w:pPr>
    </w:p>
    <w:p w14:paraId="37C17E18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150F2D3F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02478B27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0DB212AA" w14:textId="77777777" w:rsidR="00314F9D" w:rsidRDefault="00314F9D">
      <w:pPr>
        <w:widowControl w:val="0"/>
        <w:spacing w:after="0"/>
        <w:rPr>
          <w:sz w:val="20"/>
          <w:szCs w:val="20"/>
        </w:rPr>
      </w:pPr>
    </w:p>
    <w:p w14:paraId="19899E87" w14:textId="675436F2" w:rsidR="00F936AD" w:rsidRDefault="008E0007" w:rsidP="000753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1229FB" w14:textId="2A9B0C86" w:rsidR="00314F9D" w:rsidRPr="00075395" w:rsidRDefault="00EA046C" w:rsidP="00075395">
      <w:pPr>
        <w:widowControl w:val="0"/>
        <w:spacing w:before="11" w:after="0" w:line="240" w:lineRule="auto"/>
        <w:ind w:right="86"/>
        <w:rPr>
          <w:b/>
          <w:sz w:val="24"/>
          <w:szCs w:val="24"/>
          <w:u w:val="single"/>
        </w:rPr>
      </w:pPr>
      <w:r w:rsidRPr="00075395">
        <w:rPr>
          <w:b/>
          <w:sz w:val="24"/>
          <w:szCs w:val="24"/>
          <w:u w:val="single"/>
        </w:rPr>
        <w:lastRenderedPageBreak/>
        <w:t xml:space="preserve">The </w:t>
      </w:r>
      <w:r w:rsidR="00F936AD">
        <w:rPr>
          <w:b/>
          <w:sz w:val="24"/>
          <w:szCs w:val="24"/>
          <w:u w:val="single"/>
        </w:rPr>
        <w:t>P</w:t>
      </w:r>
      <w:r w:rsidRPr="00075395">
        <w:rPr>
          <w:b/>
          <w:sz w:val="24"/>
          <w:szCs w:val="24"/>
          <w:u w:val="single"/>
        </w:rPr>
        <w:t xml:space="preserve">ain </w:t>
      </w:r>
      <w:r w:rsidR="00F936AD">
        <w:rPr>
          <w:b/>
          <w:sz w:val="24"/>
          <w:szCs w:val="24"/>
          <w:u w:val="single"/>
        </w:rPr>
        <w:t>D</w:t>
      </w:r>
      <w:r w:rsidRPr="00075395">
        <w:rPr>
          <w:b/>
          <w:sz w:val="24"/>
          <w:szCs w:val="24"/>
          <w:u w:val="single"/>
        </w:rPr>
        <w:t>iary</w:t>
      </w:r>
    </w:p>
    <w:p w14:paraId="42E15581" w14:textId="77777777" w:rsidR="00CA53F5" w:rsidRDefault="00CA53F5" w:rsidP="00CA53F5">
      <w:pPr>
        <w:widowControl w:val="0"/>
        <w:spacing w:before="11" w:after="0" w:line="240" w:lineRule="auto"/>
        <w:ind w:right="1491"/>
        <w:rPr>
          <w:sz w:val="24"/>
          <w:szCs w:val="24"/>
        </w:rPr>
      </w:pPr>
    </w:p>
    <w:p w14:paraId="223D8FC0" w14:textId="77777777" w:rsidR="004B1849" w:rsidRDefault="004B1849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post op day </w:t>
      </w:r>
      <w:r>
        <w:rPr>
          <w:sz w:val="24"/>
          <w:szCs w:val="24"/>
        </w:rPr>
        <w:t>is the number of days after you have had your tonsillectomy. For example –</w:t>
      </w:r>
    </w:p>
    <w:tbl>
      <w:tblPr>
        <w:tblStyle w:val="a"/>
        <w:tblW w:w="3808" w:type="dxa"/>
        <w:tblLayout w:type="fixed"/>
        <w:tblLook w:val="0000" w:firstRow="0" w:lastRow="0" w:firstColumn="0" w:lastColumn="0" w:noHBand="0" w:noVBand="0"/>
      </w:tblPr>
      <w:tblGrid>
        <w:gridCol w:w="1488"/>
        <w:gridCol w:w="1877"/>
        <w:gridCol w:w="443"/>
      </w:tblGrid>
      <w:tr w:rsidR="00314F9D" w14:paraId="3EE5D1B3" w14:textId="77777777">
        <w:trPr>
          <w:trHeight w:val="2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6423F1A" w14:textId="77777777" w:rsidR="00314F9D" w:rsidRDefault="00EA046C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67B7614" w14:textId="77777777" w:rsidR="00314F9D" w:rsidRDefault="00EA046C" w:rsidP="00075395">
            <w:pPr>
              <w:widowControl w:val="0"/>
              <w:spacing w:before="4" w:after="0"/>
              <w:ind w:left="352"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Day of Surgery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DA87F" w14:textId="77777777" w:rsidR="00314F9D" w:rsidRDefault="00314F9D" w:rsidP="00075395">
            <w:pPr>
              <w:widowControl w:val="0"/>
              <w:spacing w:after="0" w:line="240" w:lineRule="auto"/>
              <w:ind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F9D" w14:paraId="43DB563F" w14:textId="77777777">
        <w:trPr>
          <w:trHeight w:val="2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1AA9766" w14:textId="77777777" w:rsidR="00314F9D" w:rsidRDefault="00EA046C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</w:t>
            </w:r>
            <w:r>
              <w:rPr>
                <w:sz w:val="16"/>
                <w:szCs w:val="16"/>
              </w:rPr>
              <w:t>nd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587ECF96" w14:textId="77777777" w:rsidR="00314F9D" w:rsidRDefault="00EA046C" w:rsidP="00075395">
            <w:pPr>
              <w:widowControl w:val="0"/>
              <w:spacing w:before="3" w:after="0"/>
              <w:ind w:left="352"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Post-op Day 1</w:t>
            </w: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E9BCA" w14:textId="77777777" w:rsidR="00314F9D" w:rsidRDefault="00314F9D" w:rsidP="00075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F9D" w14:paraId="42650428" w14:textId="77777777">
        <w:trPr>
          <w:trHeight w:val="2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0887BC3" w14:textId="77777777" w:rsidR="00314F9D" w:rsidRDefault="00EA046C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</w:t>
            </w:r>
            <w:r>
              <w:rPr>
                <w:sz w:val="16"/>
                <w:szCs w:val="16"/>
              </w:rPr>
              <w:t>rd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F00CF9E" w14:textId="77777777" w:rsidR="00314F9D" w:rsidRDefault="00EA046C" w:rsidP="00075395">
            <w:pPr>
              <w:widowControl w:val="0"/>
              <w:spacing w:before="3" w:after="0"/>
              <w:ind w:left="352"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Post-op Day 2</w:t>
            </w: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9A9D3" w14:textId="77777777" w:rsidR="00314F9D" w:rsidRDefault="00314F9D" w:rsidP="00075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F9D" w14:paraId="11D04150" w14:textId="77777777">
        <w:trPr>
          <w:trHeight w:val="3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85D39CA" w14:textId="77777777" w:rsidR="00314F9D" w:rsidRDefault="00EA046C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4</w:t>
            </w:r>
            <w:r>
              <w:rPr>
                <w:sz w:val="16"/>
                <w:szCs w:val="16"/>
              </w:rPr>
              <w:t>th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B7ECA41" w14:textId="77777777" w:rsidR="00314F9D" w:rsidRDefault="00EA046C" w:rsidP="00075395">
            <w:pPr>
              <w:widowControl w:val="0"/>
              <w:spacing w:before="3" w:after="0" w:line="240" w:lineRule="auto"/>
              <w:ind w:left="352"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Post-op Day 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29BE5EB" w14:textId="77777777" w:rsidR="00CA53F5" w:rsidRDefault="00CA53F5" w:rsidP="00075395">
            <w:pPr>
              <w:widowControl w:val="0"/>
              <w:spacing w:before="3" w:after="0" w:line="240" w:lineRule="auto"/>
              <w:ind w:left="101" w:right="-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0668F1" w14:textId="77777777" w:rsidR="00F936AD" w:rsidRDefault="00F936AD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</w:p>
    <w:p w14:paraId="58EAFC5E" w14:textId="1FF80CC0" w:rsidR="003A0BF8" w:rsidRPr="00075395" w:rsidRDefault="00536A60" w:rsidP="00075395">
      <w:pPr>
        <w:widowControl w:val="0"/>
        <w:spacing w:before="11" w:after="0" w:line="240" w:lineRule="auto"/>
        <w:ind w:right="86"/>
        <w:rPr>
          <w:sz w:val="24"/>
          <w:szCs w:val="24"/>
          <w:u w:val="single"/>
        </w:rPr>
      </w:pPr>
      <w:r w:rsidRPr="00075395">
        <w:rPr>
          <w:sz w:val="24"/>
          <w:szCs w:val="24"/>
          <w:u w:val="single"/>
        </w:rPr>
        <w:t>Please</w:t>
      </w:r>
      <w:r w:rsidR="00EA046C" w:rsidRPr="00075395">
        <w:rPr>
          <w:sz w:val="24"/>
          <w:szCs w:val="24"/>
          <w:u w:val="single"/>
        </w:rPr>
        <w:t xml:space="preserve"> complete the diary at the end of </w:t>
      </w:r>
      <w:r w:rsidR="00CA53F5" w:rsidRPr="00075395">
        <w:rPr>
          <w:sz w:val="24"/>
          <w:szCs w:val="24"/>
          <w:u w:val="single"/>
        </w:rPr>
        <w:t>each day (just before you go to</w:t>
      </w:r>
      <w:r w:rsidR="003A0BF8" w:rsidRPr="00075395">
        <w:rPr>
          <w:sz w:val="24"/>
          <w:szCs w:val="24"/>
          <w:u w:val="single"/>
        </w:rPr>
        <w:t xml:space="preserve"> </w:t>
      </w:r>
      <w:r w:rsidR="00EA046C" w:rsidRPr="00075395">
        <w:rPr>
          <w:sz w:val="24"/>
          <w:szCs w:val="24"/>
          <w:u w:val="single"/>
        </w:rPr>
        <w:t>bed)</w:t>
      </w:r>
      <w:r w:rsidR="004943B6">
        <w:rPr>
          <w:sz w:val="24"/>
          <w:szCs w:val="24"/>
          <w:u w:val="single"/>
        </w:rPr>
        <w:t>:</w:t>
      </w:r>
      <w:r w:rsidR="00EA046C" w:rsidRPr="00075395">
        <w:rPr>
          <w:sz w:val="24"/>
          <w:szCs w:val="24"/>
          <w:u w:val="single"/>
        </w:rPr>
        <w:t xml:space="preserve"> </w:t>
      </w:r>
    </w:p>
    <w:p w14:paraId="4B56ADDE" w14:textId="774A1FE3" w:rsidR="00314F9D" w:rsidRDefault="004943B6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>R</w:t>
      </w:r>
      <w:r w:rsidR="008E0007">
        <w:rPr>
          <w:sz w:val="24"/>
          <w:szCs w:val="24"/>
        </w:rPr>
        <w:t xml:space="preserve">ecord </w:t>
      </w:r>
      <w:r w:rsidR="00EA046C">
        <w:rPr>
          <w:sz w:val="24"/>
          <w:szCs w:val="24"/>
        </w:rPr>
        <w:t xml:space="preserve">all pain scores based on pain </w:t>
      </w:r>
      <w:r w:rsidR="00536A60">
        <w:rPr>
          <w:sz w:val="24"/>
          <w:szCs w:val="24"/>
        </w:rPr>
        <w:t xml:space="preserve">experienced </w:t>
      </w:r>
      <w:r w:rsidR="00EA046C">
        <w:rPr>
          <w:sz w:val="24"/>
          <w:szCs w:val="24"/>
        </w:rPr>
        <w:t xml:space="preserve">during </w:t>
      </w:r>
      <w:r w:rsidR="00EA046C" w:rsidRPr="00075395">
        <w:rPr>
          <w:sz w:val="24"/>
          <w:szCs w:val="24"/>
        </w:rPr>
        <w:t>dinner</w:t>
      </w:r>
      <w:r w:rsidR="00EA046C">
        <w:rPr>
          <w:sz w:val="24"/>
          <w:szCs w:val="24"/>
        </w:rPr>
        <w:t>.</w:t>
      </w:r>
      <w:r w:rsidR="00F936AD">
        <w:rPr>
          <w:sz w:val="24"/>
          <w:szCs w:val="24"/>
        </w:rPr>
        <w:t xml:space="preserve"> </w:t>
      </w:r>
      <w:r w:rsidR="00EA046C">
        <w:rPr>
          <w:sz w:val="24"/>
          <w:szCs w:val="24"/>
        </w:rPr>
        <w:t xml:space="preserve">There are 3 types of pain you will need to </w:t>
      </w:r>
      <w:r w:rsidR="008E0007">
        <w:rPr>
          <w:sz w:val="24"/>
          <w:szCs w:val="24"/>
        </w:rPr>
        <w:t>record:</w:t>
      </w:r>
    </w:p>
    <w:tbl>
      <w:tblPr>
        <w:tblStyle w:val="a0"/>
        <w:tblW w:w="7350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312"/>
        <w:gridCol w:w="1070"/>
        <w:gridCol w:w="5968"/>
      </w:tblGrid>
      <w:tr w:rsidR="00314F9D" w14:paraId="389F35D6" w14:textId="77777777" w:rsidTr="00CA53F5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7590220" w14:textId="77777777" w:rsidR="00314F9D" w:rsidRDefault="00EA046C" w:rsidP="00CA53F5">
            <w:pPr>
              <w:widowControl w:val="0"/>
              <w:spacing w:before="4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0CB375B9" w14:textId="77777777" w:rsidR="00314F9D" w:rsidRDefault="00EA046C">
            <w:pPr>
              <w:widowControl w:val="0"/>
              <w:spacing w:before="4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Rest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14:paraId="5BB7E37E" w14:textId="77777777" w:rsidR="00314F9D" w:rsidRDefault="00EA046C" w:rsidP="00CA53F5">
            <w:pPr>
              <w:widowControl w:val="0"/>
              <w:spacing w:before="4"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level of pain you experience when </w:t>
            </w:r>
            <w:r w:rsidR="00CA53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esting</w:t>
            </w:r>
          </w:p>
        </w:tc>
      </w:tr>
      <w:tr w:rsidR="00314F9D" w14:paraId="5ECDF8BD" w14:textId="77777777" w:rsidTr="00CA53F5"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EE11D25" w14:textId="77777777" w:rsidR="00314F9D" w:rsidRDefault="00EA046C" w:rsidP="00CA53F5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D27FC71" w14:textId="77777777" w:rsidR="00314F9D" w:rsidRDefault="00EA046C">
            <w:pPr>
              <w:widowControl w:val="0"/>
              <w:spacing w:after="0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14:paraId="720C5962" w14:textId="77777777" w:rsidR="00314F9D" w:rsidRDefault="00EA046C">
            <w:pPr>
              <w:widowControl w:val="0"/>
              <w:spacing w:after="0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level of pain you experience when drinking</w:t>
            </w:r>
          </w:p>
        </w:tc>
      </w:tr>
      <w:tr w:rsidR="00314F9D" w14:paraId="16A64AE1" w14:textId="77777777" w:rsidTr="00CA53F5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ECC597B" w14:textId="77777777" w:rsidR="00314F9D" w:rsidRDefault="00EA046C" w:rsidP="00CA53F5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0918FF6" w14:textId="77777777" w:rsidR="00314F9D" w:rsidRDefault="00EA046C">
            <w:pPr>
              <w:widowControl w:val="0"/>
              <w:spacing w:after="0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Eat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14:paraId="0B4CA6C3" w14:textId="77777777" w:rsidR="00314F9D" w:rsidRDefault="00EA046C">
            <w:pPr>
              <w:widowControl w:val="0"/>
              <w:spacing w:after="0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level of pain you experience when eating</w:t>
            </w:r>
          </w:p>
        </w:tc>
      </w:tr>
    </w:tbl>
    <w:p w14:paraId="219E8D4F" w14:textId="62504311" w:rsidR="00314F9D" w:rsidRDefault="008E0007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EA046C">
        <w:rPr>
          <w:sz w:val="24"/>
          <w:szCs w:val="24"/>
        </w:rPr>
        <w:t>the name and dose of any other medications that you are taking</w:t>
      </w:r>
    </w:p>
    <w:p w14:paraId="42FA6E60" w14:textId="61888743" w:rsidR="00CA53F5" w:rsidRDefault="008E0007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CA53F5">
        <w:rPr>
          <w:sz w:val="24"/>
          <w:szCs w:val="24"/>
        </w:rPr>
        <w:t xml:space="preserve">how many times you </w:t>
      </w:r>
      <w:r>
        <w:rPr>
          <w:sz w:val="24"/>
          <w:szCs w:val="24"/>
        </w:rPr>
        <w:t>have</w:t>
      </w:r>
      <w:r w:rsidR="00CA53F5">
        <w:rPr>
          <w:sz w:val="24"/>
          <w:szCs w:val="24"/>
        </w:rPr>
        <w:t xml:space="preserve"> us</w:t>
      </w:r>
      <w:r>
        <w:rPr>
          <w:sz w:val="24"/>
          <w:szCs w:val="24"/>
        </w:rPr>
        <w:t>ed</w:t>
      </w:r>
      <w:r w:rsidR="00CA53F5">
        <w:rPr>
          <w:sz w:val="24"/>
          <w:szCs w:val="24"/>
        </w:rPr>
        <w:t xml:space="preserve"> the gargle</w:t>
      </w:r>
      <w:r>
        <w:rPr>
          <w:sz w:val="24"/>
          <w:szCs w:val="24"/>
        </w:rPr>
        <w:t xml:space="preserve"> that day</w:t>
      </w:r>
    </w:p>
    <w:p w14:paraId="0A6F6C4B" w14:textId="7601B0DD" w:rsidR="00CA53F5" w:rsidRDefault="008E0007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CA53F5">
        <w:rPr>
          <w:sz w:val="24"/>
          <w:szCs w:val="24"/>
        </w:rPr>
        <w:t xml:space="preserve">how many paracetamol tablets you </w:t>
      </w:r>
      <w:r>
        <w:rPr>
          <w:sz w:val="24"/>
          <w:szCs w:val="24"/>
        </w:rPr>
        <w:t xml:space="preserve">took </w:t>
      </w:r>
      <w:r w:rsidR="00CA53F5">
        <w:rPr>
          <w:sz w:val="24"/>
          <w:szCs w:val="24"/>
        </w:rPr>
        <w:t>that day</w:t>
      </w:r>
    </w:p>
    <w:p w14:paraId="0B252AB0" w14:textId="09D9C043" w:rsidR="00CA53F5" w:rsidRDefault="008E0007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CA53F5">
        <w:rPr>
          <w:sz w:val="24"/>
          <w:szCs w:val="24"/>
        </w:rPr>
        <w:t xml:space="preserve">how many endone tablets you </w:t>
      </w:r>
      <w:r>
        <w:rPr>
          <w:sz w:val="24"/>
          <w:szCs w:val="24"/>
        </w:rPr>
        <w:t xml:space="preserve">took </w:t>
      </w:r>
      <w:r w:rsidR="00CA53F5">
        <w:rPr>
          <w:sz w:val="24"/>
          <w:szCs w:val="24"/>
        </w:rPr>
        <w:t>that day</w:t>
      </w:r>
    </w:p>
    <w:p w14:paraId="1085347D" w14:textId="77777777" w:rsidR="00075395" w:rsidRPr="00075395" w:rsidRDefault="00075395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</w:p>
    <w:p w14:paraId="35C6DF68" w14:textId="77777777" w:rsidR="00314F9D" w:rsidRDefault="00EA046C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>List any side effects using the following codes</w:t>
      </w:r>
    </w:p>
    <w:tbl>
      <w:tblPr>
        <w:tblStyle w:val="a1"/>
        <w:tblW w:w="514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710"/>
        <w:gridCol w:w="4434"/>
      </w:tblGrid>
      <w:tr w:rsidR="00314F9D" w14:paraId="2AC87F37" w14:textId="7777777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935" w14:textId="77777777" w:rsidR="00314F9D" w:rsidRDefault="00EA046C">
            <w:pPr>
              <w:widowControl w:val="0"/>
              <w:spacing w:before="1"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5408" w14:textId="77777777" w:rsidR="00314F9D" w:rsidRDefault="00EA046C">
            <w:pPr>
              <w:widowControl w:val="0"/>
              <w:spacing w:before="1"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Vomiting</w:t>
            </w:r>
          </w:p>
        </w:tc>
      </w:tr>
      <w:tr w:rsidR="00314F9D" w14:paraId="1AD8F7E3" w14:textId="7777777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F52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B6C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Nausea</w:t>
            </w:r>
          </w:p>
        </w:tc>
      </w:tr>
      <w:tr w:rsidR="00314F9D" w14:paraId="11D48A8A" w14:textId="7777777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771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D176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Diarrhoea</w:t>
            </w:r>
          </w:p>
        </w:tc>
      </w:tr>
      <w:tr w:rsidR="00314F9D" w14:paraId="2E9D7265" w14:textId="7777777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8E8D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676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Constipation</w:t>
            </w:r>
          </w:p>
        </w:tc>
      </w:tr>
      <w:tr w:rsidR="00314F9D" w14:paraId="5D2D84C4" w14:textId="7777777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B40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58EF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Bleeding</w:t>
            </w:r>
          </w:p>
        </w:tc>
      </w:tr>
      <w:tr w:rsidR="00314F9D" w14:paraId="370B043B" w14:textId="7777777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908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770" w14:textId="77777777" w:rsidR="00314F9D" w:rsidRDefault="00EA046C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Drowsy</w:t>
            </w:r>
          </w:p>
        </w:tc>
      </w:tr>
      <w:tr w:rsidR="002A0DBA" w14:paraId="69781E42" w14:textId="7777777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16BF" w14:textId="402DC89B" w:rsidR="002A0DBA" w:rsidRDefault="002A0DBA">
            <w:pPr>
              <w:widowControl w:val="0"/>
              <w:spacing w:after="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8982" w14:textId="5C6E9493" w:rsidR="002A0DBA" w:rsidRDefault="002A0DBA">
            <w:pPr>
              <w:widowControl w:val="0"/>
              <w:spacing w:after="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breath</w:t>
            </w:r>
          </w:p>
        </w:tc>
      </w:tr>
    </w:tbl>
    <w:p w14:paraId="1C66D398" w14:textId="77777777" w:rsidR="00075395" w:rsidRDefault="00075395">
      <w:pPr>
        <w:widowControl w:val="0"/>
        <w:spacing w:before="2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7EDBCB7B" w14:textId="77777777" w:rsidR="00314F9D" w:rsidRDefault="00EA046C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>Make a note of any other issues that arise relating to your post tonsillectomy period such as visits to your GP or the ED department for bleeding</w:t>
      </w:r>
    </w:p>
    <w:p w14:paraId="71291432" w14:textId="77B4AAA1" w:rsidR="00314F9D" w:rsidRDefault="008E0007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EA046C">
        <w:rPr>
          <w:sz w:val="24"/>
          <w:szCs w:val="24"/>
        </w:rPr>
        <w:t xml:space="preserve">the day you stopped taking </w:t>
      </w:r>
      <w:r w:rsidR="004B1849">
        <w:rPr>
          <w:sz w:val="24"/>
          <w:szCs w:val="24"/>
        </w:rPr>
        <w:t>Probiotic/</w:t>
      </w:r>
      <w:r w:rsidR="00EA046C">
        <w:rPr>
          <w:sz w:val="24"/>
          <w:szCs w:val="24"/>
        </w:rPr>
        <w:t>Placebo if it is less than 7 days post-surgery</w:t>
      </w:r>
    </w:p>
    <w:p w14:paraId="4FF8BE3F" w14:textId="6902CEE8" w:rsidR="00314F9D" w:rsidRDefault="008E0007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EA046C">
        <w:rPr>
          <w:sz w:val="24"/>
          <w:szCs w:val="24"/>
        </w:rPr>
        <w:t>the day you stopped taking Paracetamol if it is less than 10 days post-surgery</w:t>
      </w:r>
    </w:p>
    <w:p w14:paraId="14A748F0" w14:textId="77777777" w:rsidR="00314F9D" w:rsidRPr="00075395" w:rsidRDefault="00314F9D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</w:p>
    <w:p w14:paraId="7DFBA608" w14:textId="77777777" w:rsidR="004943B6" w:rsidRDefault="004943B6" w:rsidP="00075395">
      <w:pPr>
        <w:widowControl w:val="0"/>
        <w:spacing w:before="11" w:after="0" w:line="240" w:lineRule="auto"/>
        <w:ind w:right="86"/>
        <w:rPr>
          <w:sz w:val="24"/>
          <w:szCs w:val="24"/>
        </w:rPr>
      </w:pPr>
    </w:p>
    <w:p w14:paraId="70A5CEB0" w14:textId="613B67A4" w:rsidR="00314F9D" w:rsidRPr="00075395" w:rsidRDefault="00EA046C" w:rsidP="00075395">
      <w:pPr>
        <w:widowControl w:val="0"/>
        <w:spacing w:before="11" w:after="0" w:line="240" w:lineRule="auto"/>
        <w:ind w:right="86"/>
        <w:rPr>
          <w:sz w:val="24"/>
          <w:szCs w:val="24"/>
          <w:u w:val="single"/>
        </w:rPr>
      </w:pPr>
      <w:r w:rsidRPr="00075395">
        <w:rPr>
          <w:sz w:val="24"/>
          <w:szCs w:val="24"/>
          <w:u w:val="single"/>
        </w:rPr>
        <w:t>Your review with your surgeon will be</w:t>
      </w:r>
    </w:p>
    <w:p w14:paraId="23F73C49" w14:textId="5A33F6A2" w:rsidR="00314F9D" w:rsidRDefault="004943B6" w:rsidP="00075395">
      <w:pPr>
        <w:widowControl w:val="0"/>
        <w:spacing w:before="11" w:after="0" w:line="240" w:lineRule="auto"/>
        <w:ind w:right="86" w:firstLine="720"/>
        <w:rPr>
          <w:sz w:val="24"/>
          <w:szCs w:val="24"/>
        </w:rPr>
      </w:pPr>
      <w:r>
        <w:rPr>
          <w:sz w:val="24"/>
          <w:szCs w:val="24"/>
        </w:rPr>
        <w:t xml:space="preserve">Post-op </w:t>
      </w:r>
      <w:r w:rsidR="00EA046C">
        <w:rPr>
          <w:sz w:val="24"/>
          <w:szCs w:val="24"/>
        </w:rPr>
        <w:t>Day 5</w:t>
      </w:r>
      <w:r w:rsidR="003A0BF8">
        <w:rPr>
          <w:sz w:val="24"/>
          <w:szCs w:val="24"/>
        </w:rPr>
        <w:t>-7</w:t>
      </w:r>
      <w:r>
        <w:rPr>
          <w:sz w:val="24"/>
          <w:szCs w:val="24"/>
        </w:rPr>
        <w:t xml:space="preserve"> </w:t>
      </w:r>
      <w:r w:rsidR="00CA53F5">
        <w:rPr>
          <w:sz w:val="24"/>
          <w:szCs w:val="24"/>
        </w:rPr>
        <w:t>via phone</w:t>
      </w:r>
    </w:p>
    <w:p w14:paraId="5ED08A38" w14:textId="34F91086" w:rsidR="00314F9D" w:rsidRDefault="004943B6" w:rsidP="00075395">
      <w:pPr>
        <w:widowControl w:val="0"/>
        <w:spacing w:before="11" w:after="0" w:line="240" w:lineRule="auto"/>
        <w:ind w:right="86" w:firstLine="720"/>
        <w:rPr>
          <w:sz w:val="24"/>
          <w:szCs w:val="24"/>
        </w:rPr>
      </w:pPr>
      <w:r>
        <w:rPr>
          <w:sz w:val="24"/>
          <w:szCs w:val="24"/>
        </w:rPr>
        <w:t xml:space="preserve">Post-op </w:t>
      </w:r>
      <w:r w:rsidR="00EA046C">
        <w:rPr>
          <w:sz w:val="24"/>
          <w:szCs w:val="24"/>
        </w:rPr>
        <w:t>Day 1</w:t>
      </w:r>
      <w:r w:rsidR="00CA53F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A53F5">
        <w:rPr>
          <w:sz w:val="24"/>
          <w:szCs w:val="24"/>
        </w:rPr>
        <w:t>in person</w:t>
      </w:r>
      <w:r>
        <w:rPr>
          <w:sz w:val="24"/>
          <w:szCs w:val="24"/>
        </w:rPr>
        <w:t xml:space="preserve"> </w:t>
      </w:r>
      <w:r w:rsidRPr="00253DB0">
        <w:rPr>
          <w:sz w:val="24"/>
          <w:szCs w:val="24"/>
          <w:u w:val="single"/>
        </w:rPr>
        <w:t>at Frankston Hospital</w:t>
      </w:r>
    </w:p>
    <w:p w14:paraId="78B184D1" w14:textId="2BC89431" w:rsidR="00314F9D" w:rsidRDefault="004943B6" w:rsidP="001619F0">
      <w:pPr>
        <w:widowControl w:val="0"/>
        <w:spacing w:before="11" w:after="0" w:line="240" w:lineRule="auto"/>
        <w:ind w:right="86" w:firstLine="720"/>
      </w:pPr>
      <w:r>
        <w:rPr>
          <w:sz w:val="24"/>
          <w:szCs w:val="24"/>
        </w:rPr>
        <w:t xml:space="preserve">Post-op </w:t>
      </w:r>
      <w:r w:rsidR="00EA046C">
        <w:rPr>
          <w:sz w:val="24"/>
          <w:szCs w:val="24"/>
        </w:rPr>
        <w:t>Day 28 in person</w:t>
      </w:r>
      <w:r>
        <w:rPr>
          <w:sz w:val="24"/>
          <w:szCs w:val="24"/>
        </w:rPr>
        <w:t xml:space="preserve"> </w:t>
      </w:r>
      <w:r w:rsidRPr="00253DB0">
        <w:rPr>
          <w:sz w:val="24"/>
          <w:szCs w:val="24"/>
          <w:u w:val="single"/>
        </w:rPr>
        <w:t>at Frankston Hospital</w:t>
      </w:r>
    </w:p>
    <w:p w14:paraId="4D414A8D" w14:textId="54CB2BA4" w:rsidR="00F936AD" w:rsidRDefault="00F936AD">
      <w:r>
        <w:br w:type="page"/>
      </w:r>
    </w:p>
    <w:p w14:paraId="6F7ACF26" w14:textId="77777777" w:rsidR="00314F9D" w:rsidRDefault="00EA046C">
      <w:pPr>
        <w:widowControl w:val="0"/>
        <w:tabs>
          <w:tab w:val="left" w:pos="6300"/>
          <w:tab w:val="left" w:pos="9500"/>
        </w:tabs>
        <w:spacing w:before="13"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Post Tonsillectomy Diary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Date of surgery: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14:paraId="5569E322" w14:textId="77777777" w:rsidR="00314F9D" w:rsidRDefault="00314F9D">
      <w:pPr>
        <w:widowControl w:val="0"/>
        <w:spacing w:before="6"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2"/>
        <w:tblW w:w="1131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291"/>
        <w:gridCol w:w="1002"/>
        <w:gridCol w:w="1002"/>
        <w:gridCol w:w="1146"/>
        <w:gridCol w:w="1289"/>
        <w:gridCol w:w="1575"/>
        <w:gridCol w:w="1059"/>
        <w:gridCol w:w="1418"/>
        <w:gridCol w:w="1534"/>
      </w:tblGrid>
      <w:tr w:rsidR="004B1849" w14:paraId="2D3338EC" w14:textId="77777777" w:rsidTr="00010B46">
        <w:trPr>
          <w:trHeight w:val="58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B955" w14:textId="77777777" w:rsidR="004B1849" w:rsidRDefault="004B1849" w:rsidP="009C52BF">
            <w:pPr>
              <w:widowControl w:val="0"/>
              <w:spacing w:after="0"/>
              <w:ind w:left="119" w:right="12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Op</w:t>
            </w:r>
          </w:p>
          <w:p w14:paraId="5EDCE44B" w14:textId="77777777" w:rsidR="004B1849" w:rsidRDefault="004B1849" w:rsidP="009C52BF">
            <w:pPr>
              <w:widowControl w:val="0"/>
              <w:spacing w:after="0" w:line="240" w:lineRule="auto"/>
              <w:ind w:left="319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92C" w14:textId="77777777" w:rsidR="004B1849" w:rsidRDefault="004B1849" w:rsidP="009C52BF">
            <w:pPr>
              <w:widowControl w:val="0"/>
              <w:spacing w:after="0"/>
              <w:ind w:left="355" w:right="3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 Score During</w:t>
            </w:r>
          </w:p>
          <w:p w14:paraId="3419E45A" w14:textId="77777777" w:rsidR="004B1849" w:rsidRDefault="004B1849" w:rsidP="009C52BF">
            <w:pPr>
              <w:widowControl w:val="0"/>
              <w:spacing w:after="0"/>
              <w:ind w:left="575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 (0-10)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2297" w14:textId="77777777" w:rsidR="004B1849" w:rsidRDefault="004B1849" w:rsidP="009C52BF">
            <w:pPr>
              <w:widowControl w:val="0"/>
              <w:spacing w:after="0"/>
              <w:ind w:left="67" w:right="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Endone</w:t>
            </w:r>
          </w:p>
          <w:p w14:paraId="7CEDE926" w14:textId="77777777" w:rsidR="004B1849" w:rsidRDefault="004B1849" w:rsidP="009C52BF">
            <w:pPr>
              <w:widowControl w:val="0"/>
              <w:spacing w:after="0" w:line="240" w:lineRule="auto"/>
              <w:ind w:left="175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taken / day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2DC" w14:textId="4842A40E" w:rsidR="004B1849" w:rsidRDefault="00BB1BBB" w:rsidP="00010B46">
            <w:pPr>
              <w:widowControl w:val="0"/>
              <w:spacing w:after="0"/>
              <w:ind w:left="52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of paracetamol taken/day 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7A4" w14:textId="1B50AB7D" w:rsidR="004B1849" w:rsidRDefault="00BB1BBB" w:rsidP="009C52BF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gargles used</w:t>
            </w:r>
            <w:r w:rsidDel="00BB1B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0D67" w14:textId="77777777" w:rsidR="00BB1BBB" w:rsidRDefault="00BB1BBB" w:rsidP="00010B46">
            <w:pPr>
              <w:widowControl w:val="0"/>
              <w:spacing w:after="0"/>
              <w:ind w:left="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Effects</w:t>
            </w:r>
          </w:p>
          <w:p w14:paraId="29123F75" w14:textId="00CFA378" w:rsidR="004B1849" w:rsidRDefault="00BB1BBB" w:rsidP="00BB1B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(N/V/C/D/B)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3BDE1" w14:textId="77777777" w:rsidR="00BB1BBB" w:rsidRDefault="00BB1BBB" w:rsidP="00BB1BBB">
            <w:pPr>
              <w:widowControl w:val="0"/>
              <w:spacing w:after="0"/>
              <w:ind w:left="52" w:right="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14:paraId="3C192F2A" w14:textId="38BEE9E4" w:rsidR="004B1849" w:rsidRDefault="00BB1BBB" w:rsidP="00BB1BBB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Medications</w:t>
            </w:r>
            <w:r w:rsidDel="00BB1BB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1849" w14:paraId="61F1DB28" w14:textId="77777777" w:rsidTr="00010B46">
        <w:trPr>
          <w:trHeight w:val="30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8755" w14:textId="77777777" w:rsidR="004B1849" w:rsidRDefault="004B1849" w:rsidP="009C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9A4D" w14:textId="77777777" w:rsidR="004B1849" w:rsidRDefault="004B1849" w:rsidP="009C52BF">
            <w:pPr>
              <w:widowControl w:val="0"/>
              <w:spacing w:after="0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4E52" w14:textId="77777777" w:rsidR="004B1849" w:rsidRDefault="004B1849" w:rsidP="009C52BF">
            <w:pPr>
              <w:widowControl w:val="0"/>
              <w:spacing w:after="0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Drink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6B2B" w14:textId="77777777" w:rsidR="004B1849" w:rsidRDefault="004B1849" w:rsidP="009C52BF">
            <w:pPr>
              <w:widowControl w:val="0"/>
              <w:spacing w:after="0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Eating</w:t>
            </w: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201E" w14:textId="77777777" w:rsidR="004B1849" w:rsidRDefault="004B1849" w:rsidP="009C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1464" w14:textId="77777777" w:rsidR="004B1849" w:rsidRDefault="004B1849" w:rsidP="009C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EC9D" w14:textId="77777777" w:rsidR="004B1849" w:rsidRDefault="004B1849" w:rsidP="009C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03ED" w14:textId="77777777" w:rsidR="004B1849" w:rsidRDefault="004B1849" w:rsidP="009C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5A1D" w14:textId="77777777" w:rsidR="004B1849" w:rsidRDefault="004B1849" w:rsidP="009C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11E27A08" w14:textId="77777777" w:rsidTr="00010B46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6717875" w14:textId="77777777" w:rsidR="004B1849" w:rsidRDefault="004B1849" w:rsidP="009C52BF">
            <w:pPr>
              <w:widowControl w:val="0"/>
              <w:spacing w:after="0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A26DBB3" w14:textId="77777777" w:rsidR="004B1849" w:rsidRDefault="004B1849" w:rsidP="009C52BF">
            <w:pPr>
              <w:widowControl w:val="0"/>
              <w:spacing w:after="0"/>
              <w:ind w:left="273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FC72889" w14:textId="77777777" w:rsidR="004B1849" w:rsidRDefault="004B1849" w:rsidP="009C52BF">
            <w:pPr>
              <w:widowControl w:val="0"/>
              <w:spacing w:after="0"/>
              <w:ind w:left="345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6AE6AF" w14:textId="77777777" w:rsidR="004B1849" w:rsidRDefault="004B1849" w:rsidP="009C52BF">
            <w:pPr>
              <w:widowControl w:val="0"/>
              <w:spacing w:after="0"/>
              <w:ind w:left="346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E20BC62" w14:textId="77777777" w:rsidR="004B1849" w:rsidRDefault="004B1849" w:rsidP="009C52BF">
            <w:pPr>
              <w:widowControl w:val="0"/>
              <w:spacing w:after="0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8E802B2" w14:textId="0F1FAB9F" w:rsidR="004B1849" w:rsidRDefault="00BB1BBB" w:rsidP="00010B46">
            <w:pPr>
              <w:widowControl w:val="0"/>
              <w:spacing w:after="0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7BC53B0" w14:textId="4D079EE5" w:rsidR="004B1849" w:rsidRDefault="00BB1BBB" w:rsidP="009C52BF">
            <w:pPr>
              <w:widowControl w:val="0"/>
              <w:spacing w:after="0"/>
              <w:ind w:left="5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EE3456D" w14:textId="44DBED5B" w:rsidR="004B1849" w:rsidRDefault="00BB1BBB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N,C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FEB532B" w14:textId="28740063" w:rsidR="004B1849" w:rsidRDefault="00BB1BBB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Maxolon</w:t>
            </w:r>
            <w:proofErr w:type="spellEnd"/>
          </w:p>
        </w:tc>
      </w:tr>
      <w:tr w:rsidR="004B1849" w14:paraId="5AC5A6B1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3D7A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507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4C6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34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F9C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E55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451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FA4A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44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2BF36D51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AF69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A8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E35A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59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AD66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1DA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7A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B12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E3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3D159AF4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7B84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E8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114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728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018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943A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67A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A7B8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E69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7DAE2579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9E5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3535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2E1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41C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F5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2D59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7308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C4D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81C4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206C5E39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B07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2FF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CB96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08D7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07A9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92E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7E0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8270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C6C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1418F69F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8094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9FB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D6A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53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44C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64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52B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2B1A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436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3935527A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FA85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821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BB8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5761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4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33E9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271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49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65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51B8398C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F5C0" w14:textId="77777777" w:rsidR="004B1849" w:rsidRDefault="004B1849" w:rsidP="009C52BF">
            <w:pPr>
              <w:widowControl w:val="0"/>
              <w:spacing w:before="1" w:after="0" w:line="240" w:lineRule="auto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A204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011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A5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4A67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26F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7C05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A9E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854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7926C5E2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9371" w14:textId="77777777" w:rsidR="004B1849" w:rsidRDefault="004B1849" w:rsidP="009C52BF">
            <w:pPr>
              <w:widowControl w:val="0"/>
              <w:spacing w:after="0"/>
              <w:ind w:left="44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18E3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9734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7E75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1CC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DD8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EC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8618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17B9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524E04F8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959" w14:textId="77777777" w:rsidR="004B1849" w:rsidRDefault="004B1849" w:rsidP="009C52BF">
            <w:pPr>
              <w:widowControl w:val="0"/>
              <w:spacing w:after="0"/>
              <w:ind w:left="58" w:hanging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B0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14E4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607F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B0B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433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4950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46D9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C2E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5095A0F7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7623" w14:textId="77777777" w:rsidR="004B1849" w:rsidRDefault="004B1849" w:rsidP="009C52BF">
            <w:pPr>
              <w:widowControl w:val="0"/>
              <w:spacing w:after="0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09A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D27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C667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0F6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3B83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EAE1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8ED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E95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57228811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00DF" w14:textId="77777777" w:rsidR="004B1849" w:rsidRDefault="004B1849" w:rsidP="009C52BF">
            <w:pPr>
              <w:widowControl w:val="0"/>
              <w:tabs>
                <w:tab w:val="left" w:pos="341"/>
              </w:tabs>
              <w:spacing w:after="0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606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A1B1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0860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2383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5438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D74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7A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720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5E5AE594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E2A" w14:textId="77777777" w:rsidR="004B1849" w:rsidRDefault="004B1849" w:rsidP="009C52BF">
            <w:pPr>
              <w:widowControl w:val="0"/>
              <w:tabs>
                <w:tab w:val="left" w:pos="341"/>
              </w:tabs>
              <w:spacing w:after="0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0DE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5CC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0216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CAB4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2485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E6F2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A995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8088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49" w14:paraId="6A525525" w14:textId="77777777" w:rsidTr="00010B46">
        <w:trPr>
          <w:trHeight w:val="5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487D" w14:textId="77777777" w:rsidR="004B1849" w:rsidRDefault="004B1849" w:rsidP="009C52BF">
            <w:pPr>
              <w:widowControl w:val="0"/>
              <w:tabs>
                <w:tab w:val="left" w:pos="341"/>
              </w:tabs>
              <w:spacing w:after="0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890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1E65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D99D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3C77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98A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A020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AD1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730B" w14:textId="77777777" w:rsidR="004B1849" w:rsidRDefault="004B1849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B46" w14:paraId="2251DDC0" w14:textId="77777777" w:rsidTr="003E6CA1">
        <w:trPr>
          <w:trHeight w:val="300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5465" w14:textId="77777777" w:rsidR="00010B46" w:rsidRDefault="00010B46" w:rsidP="009C52BF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Day &amp; Date when there is no pain on drinking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E2DB" w14:textId="1C2BC3F6" w:rsidR="00010B46" w:rsidRDefault="00010B46" w:rsidP="009C52BF">
            <w:pPr>
              <w:widowControl w:val="0"/>
              <w:spacing w:after="0"/>
              <w:ind w:left="102"/>
              <w:rPr>
                <w:color w:val="BEBEBE"/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E.g.: Day 7, 8/1/13</w:t>
            </w:r>
          </w:p>
        </w:tc>
      </w:tr>
      <w:tr w:rsidR="00010B46" w14:paraId="6573EBF8" w14:textId="77777777" w:rsidTr="00AE2075">
        <w:trPr>
          <w:trHeight w:val="300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1B2" w14:textId="77777777" w:rsidR="00010B46" w:rsidRDefault="00010B46" w:rsidP="009C52BF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Day &amp; Date when there is no pain on eating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987F" w14:textId="77777777" w:rsidR="00010B46" w:rsidRDefault="00010B46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B46" w14:paraId="710C8D62" w14:textId="77777777" w:rsidTr="00552139">
        <w:trPr>
          <w:trHeight w:val="300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6CE6" w14:textId="77777777" w:rsidR="00010B46" w:rsidRDefault="00010B46" w:rsidP="009C52BF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Day &amp; Date when you are pain free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B0FC" w14:textId="77777777" w:rsidR="00010B46" w:rsidRDefault="00010B46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B46" w14:paraId="7AE3654D" w14:textId="77777777" w:rsidTr="00C47DD2">
        <w:trPr>
          <w:trHeight w:val="300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0A4" w14:textId="77777777" w:rsidR="00010B46" w:rsidRDefault="00010B46" w:rsidP="009C52BF">
            <w:pPr>
              <w:widowControl w:val="0"/>
              <w:spacing w:before="1"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&amp; Date when you return </w:t>
            </w:r>
            <w:proofErr w:type="gramStart"/>
            <w:r>
              <w:rPr>
                <w:sz w:val="24"/>
                <w:szCs w:val="24"/>
              </w:rPr>
              <w:t>to  school</w:t>
            </w:r>
            <w:proofErr w:type="gramEnd"/>
            <w:r>
              <w:rPr>
                <w:sz w:val="24"/>
                <w:szCs w:val="24"/>
              </w:rPr>
              <w:t>/work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1647" w14:textId="77777777" w:rsidR="00010B46" w:rsidRDefault="00010B46" w:rsidP="009C5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31B6E0" w14:textId="7841AB14" w:rsidR="008E0007" w:rsidRDefault="008E0007">
      <w:pPr>
        <w:widowControl w:val="0"/>
        <w:spacing w:before="13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A4D1A47" w14:textId="4AF5BA95" w:rsidR="008E0007" w:rsidRDefault="008E0007">
      <w:pPr>
        <w:widowControl w:val="0"/>
        <w:spacing w:before="13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5003C716" w14:textId="3BF9727B" w:rsidR="008E0007" w:rsidRDefault="008E0007">
      <w:pPr>
        <w:widowControl w:val="0"/>
        <w:spacing w:before="13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80959E1" w14:textId="77777777" w:rsidR="00EA046C" w:rsidRDefault="00EA046C">
      <w:pPr>
        <w:widowControl w:val="0"/>
        <w:spacing w:before="13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59C9EFCB" w14:textId="1F8EB141" w:rsidR="00314F9D" w:rsidRDefault="00EF1235">
      <w:pPr>
        <w:widowControl w:val="0"/>
        <w:spacing w:after="0" w:line="240" w:lineRule="auto"/>
        <w:ind w:left="5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/>
        </w:rPr>
        <w:drawing>
          <wp:inline distT="0" distB="0" distL="0" distR="0" wp14:anchorId="3E561588" wp14:editId="5A5DDCE4">
            <wp:extent cx="5593743" cy="3518533"/>
            <wp:effectExtent l="0" t="0" r="6985" b="635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88" cy="35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1D88" w14:textId="1ECE92B6" w:rsidR="00314F9D" w:rsidRDefault="00EA046C" w:rsidP="00CA53F5">
      <w:pPr>
        <w:widowControl w:val="0"/>
        <w:spacing w:before="2" w:after="0" w:line="240" w:lineRule="auto"/>
        <w:ind w:left="540" w:right="-5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 xml:space="preserve">Should you have any queries, please call Frankston Hospital 03-9784 7777 and </w:t>
      </w:r>
      <w:r w:rsidR="008E0007">
        <w:rPr>
          <w:sz w:val="24"/>
          <w:szCs w:val="24"/>
        </w:rPr>
        <w:t xml:space="preserve">ask </w:t>
      </w:r>
      <w:r>
        <w:rPr>
          <w:sz w:val="24"/>
          <w:szCs w:val="24"/>
        </w:rPr>
        <w:t xml:space="preserve">get the operator to put you through to </w:t>
      </w:r>
      <w:r w:rsidR="00CA53F5">
        <w:rPr>
          <w:sz w:val="24"/>
          <w:szCs w:val="24"/>
        </w:rPr>
        <w:t>Michael Nasserall</w:t>
      </w:r>
      <w:r>
        <w:rPr>
          <w:sz w:val="24"/>
          <w:szCs w:val="24"/>
        </w:rPr>
        <w:t>ah, ENT Registrar.</w:t>
      </w:r>
    </w:p>
    <w:p w14:paraId="4CD6BBA1" w14:textId="77777777" w:rsidR="00314F9D" w:rsidRDefault="00314F9D">
      <w:pPr>
        <w:widowControl w:val="0"/>
        <w:spacing w:before="7" w:after="0"/>
        <w:rPr>
          <w:sz w:val="28"/>
          <w:szCs w:val="28"/>
        </w:rPr>
      </w:pPr>
    </w:p>
    <w:sectPr w:rsidR="00314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80" w:right="1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8BC3E" w14:textId="77777777" w:rsidR="00336C45" w:rsidRDefault="00336C45" w:rsidP="004B1849">
      <w:pPr>
        <w:spacing w:after="0" w:line="240" w:lineRule="auto"/>
      </w:pPr>
      <w:r>
        <w:separator/>
      </w:r>
    </w:p>
  </w:endnote>
  <w:endnote w:type="continuationSeparator" w:id="0">
    <w:p w14:paraId="2DB5EDD6" w14:textId="77777777" w:rsidR="00336C45" w:rsidRDefault="00336C45" w:rsidP="004B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EDB4" w14:textId="77777777" w:rsidR="00553343" w:rsidRDefault="00553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DB24" w14:textId="781F927B" w:rsidR="004F0955" w:rsidRDefault="004F0955">
    <w:pPr>
      <w:pStyle w:val="Footer"/>
    </w:pPr>
    <w:r>
      <w:t xml:space="preserve">Patient Instructions and Diaries Version </w:t>
    </w:r>
    <w:r w:rsidR="00553343">
      <w:t>4</w:t>
    </w:r>
    <w:r>
      <w:t xml:space="preserve">: </w:t>
    </w:r>
    <w:r w:rsidR="00553343">
      <w:t xml:space="preserve">1 October </w:t>
    </w:r>
    <w:r>
      <w:t>2019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533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53343">
      <w:rPr>
        <w:b/>
        <w:bCs/>
        <w:noProof/>
      </w:rPr>
      <w:t>4</w:t>
    </w:r>
    <w:r>
      <w:rPr>
        <w:b/>
        <w:bCs/>
      </w:rPr>
      <w:fldChar w:fldCharType="end"/>
    </w:r>
  </w:p>
  <w:p w14:paraId="143B2485" w14:textId="0C61C9E0" w:rsidR="00F936AD" w:rsidRDefault="00F936AD">
    <w:pPr>
      <w:pStyle w:val="Footer"/>
    </w:pPr>
    <w:r>
      <w:t>HREC/51745/PH-2019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440D" w14:textId="77777777" w:rsidR="00553343" w:rsidRDefault="00553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D3E1" w14:textId="77777777" w:rsidR="00336C45" w:rsidRDefault="00336C45" w:rsidP="004B1849">
      <w:pPr>
        <w:spacing w:after="0" w:line="240" w:lineRule="auto"/>
      </w:pPr>
      <w:r>
        <w:separator/>
      </w:r>
    </w:p>
  </w:footnote>
  <w:footnote w:type="continuationSeparator" w:id="0">
    <w:p w14:paraId="1F4B2AF4" w14:textId="77777777" w:rsidR="00336C45" w:rsidRDefault="00336C45" w:rsidP="004B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03C0" w14:textId="77777777" w:rsidR="00553343" w:rsidRDefault="00553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E30A" w14:textId="737176B4" w:rsidR="00F936AD" w:rsidRDefault="00F936AD">
    <w:pPr>
      <w:pStyle w:val="Header"/>
    </w:pP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2F736032" wp14:editId="1427B515">
          <wp:simplePos x="0" y="0"/>
          <wp:positionH relativeFrom="margin">
            <wp:posOffset>-135924</wp:posOffset>
          </wp:positionH>
          <wp:positionV relativeFrom="margin">
            <wp:posOffset>-778476</wp:posOffset>
          </wp:positionV>
          <wp:extent cx="853440" cy="963295"/>
          <wp:effectExtent l="0" t="0" r="3810" b="825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36AD">
      <w:rPr>
        <w:rFonts w:ascii="Cambria" w:eastAsia="Cambria" w:hAnsi="Cambria" w:cs="Cambria"/>
        <w:noProof/>
        <w:sz w:val="24"/>
        <w:szCs w:val="2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3E13B1" wp14:editId="734CF422">
              <wp:simplePos x="0" y="0"/>
              <wp:positionH relativeFrom="column">
                <wp:posOffset>5066270</wp:posOffset>
              </wp:positionH>
              <wp:positionV relativeFrom="paragraph">
                <wp:posOffset>-210065</wp:posOffset>
              </wp:positionV>
              <wp:extent cx="1562100" cy="7620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A74C0" w14:textId="77777777" w:rsidR="00F936AD" w:rsidRDefault="00F936AD" w:rsidP="00F936AD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Department of Surgery</w:t>
                          </w:r>
                        </w:p>
                        <w:p w14:paraId="1EFDDCFE" w14:textId="77777777" w:rsidR="00F936AD" w:rsidRDefault="00F936AD" w:rsidP="00F936AD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Frankston Hospital</w:t>
                          </w:r>
                        </w:p>
                        <w:p w14:paraId="0C13BDD7" w14:textId="77777777" w:rsidR="00F936AD" w:rsidRDefault="00F936AD" w:rsidP="00F936AD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PO Box 52, Hastings Road</w:t>
                          </w:r>
                        </w:p>
                        <w:p w14:paraId="6C66921B" w14:textId="77777777" w:rsidR="00F936AD" w:rsidRDefault="00F936AD" w:rsidP="00F936AD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Frankston 3199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1E3E13B1" id="Rectangle 14" o:spid="_x0000_s1026" style="position:absolute;margin-left:398.9pt;margin-top:-16.55pt;width:12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" filled="f" stroked="f">
              <v:textbox inset="0,0,0,0">
                <w:txbxContent>
                  <w:p w14:paraId="711A74C0" w14:textId="77777777" w:rsidR="00F936AD" w:rsidRDefault="00F936AD" w:rsidP="00F936AD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Department of Surgery</w:t>
                    </w:r>
                  </w:p>
                  <w:p w14:paraId="1EFDDCFE" w14:textId="77777777" w:rsidR="00F936AD" w:rsidRDefault="00F936AD" w:rsidP="00F936AD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Frankston Hospital</w:t>
                    </w:r>
                  </w:p>
                  <w:p w14:paraId="0C13BDD7" w14:textId="77777777" w:rsidR="00F936AD" w:rsidRDefault="00F936AD" w:rsidP="00F936AD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PO Box 52, Hastings Road</w:t>
                    </w:r>
                  </w:p>
                  <w:p w14:paraId="6C66921B" w14:textId="77777777" w:rsidR="00F936AD" w:rsidRDefault="00F936AD" w:rsidP="00F936AD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Frankston 3199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94A5" w14:textId="77777777" w:rsidR="00553343" w:rsidRDefault="00553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9D"/>
    <w:rsid w:val="00010B46"/>
    <w:rsid w:val="00075395"/>
    <w:rsid w:val="001619F0"/>
    <w:rsid w:val="001C5771"/>
    <w:rsid w:val="001C728B"/>
    <w:rsid w:val="002A0DBA"/>
    <w:rsid w:val="002B58C9"/>
    <w:rsid w:val="002C210B"/>
    <w:rsid w:val="00314F9D"/>
    <w:rsid w:val="00336C45"/>
    <w:rsid w:val="003A0BF8"/>
    <w:rsid w:val="00462233"/>
    <w:rsid w:val="004943B6"/>
    <w:rsid w:val="004B1849"/>
    <w:rsid w:val="004F0955"/>
    <w:rsid w:val="00536A60"/>
    <w:rsid w:val="00553343"/>
    <w:rsid w:val="0065419D"/>
    <w:rsid w:val="0072639A"/>
    <w:rsid w:val="008473A3"/>
    <w:rsid w:val="008E0007"/>
    <w:rsid w:val="009C4544"/>
    <w:rsid w:val="009C61E5"/>
    <w:rsid w:val="009F5A53"/>
    <w:rsid w:val="00A57239"/>
    <w:rsid w:val="00AF03AD"/>
    <w:rsid w:val="00BB1BBB"/>
    <w:rsid w:val="00CA53F5"/>
    <w:rsid w:val="00E00A4E"/>
    <w:rsid w:val="00E04D93"/>
    <w:rsid w:val="00EA046C"/>
    <w:rsid w:val="00EF1235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0C80"/>
  <w15:docId w15:val="{75932BC7-78AC-47D2-AC28-AA32B1D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49"/>
  </w:style>
  <w:style w:type="paragraph" w:styleId="Footer">
    <w:name w:val="footer"/>
    <w:basedOn w:val="Normal"/>
    <w:link w:val="FooterChar"/>
    <w:uiPriority w:val="99"/>
    <w:unhideWhenUsed/>
    <w:rsid w:val="004B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49"/>
  </w:style>
  <w:style w:type="paragraph" w:styleId="Revision">
    <w:name w:val="Revision"/>
    <w:hidden/>
    <w:uiPriority w:val="99"/>
    <w:semiHidden/>
    <w:rsid w:val="00010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D9DC-A80C-42AB-A600-EB984B2C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Health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Nasserallah</dc:creator>
  <cp:lastModifiedBy>Michael Nasserallah</cp:lastModifiedBy>
  <cp:revision>2</cp:revision>
  <dcterms:created xsi:type="dcterms:W3CDTF">2020-10-29T23:04:00Z</dcterms:created>
  <dcterms:modified xsi:type="dcterms:W3CDTF">2020-10-29T23:04:00Z</dcterms:modified>
</cp:coreProperties>
</file>