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440D0C" w14:textId="77777777" w:rsidR="000B539C" w:rsidRPr="00ED70D6" w:rsidRDefault="007E4C4F" w:rsidP="00ED70D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D70D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B4C4951" wp14:editId="28A57CF2">
            <wp:simplePos x="0" y="0"/>
            <wp:positionH relativeFrom="column">
              <wp:posOffset>81915</wp:posOffset>
            </wp:positionH>
            <wp:positionV relativeFrom="paragraph">
              <wp:posOffset>509905</wp:posOffset>
            </wp:positionV>
            <wp:extent cx="5400040" cy="4050030"/>
            <wp:effectExtent l="0" t="0" r="0" b="0"/>
            <wp:wrapTopAndBottom/>
            <wp:docPr id="1" name="Imagem 1" descr="C:\Users\cce\Desktop\Sebastião\Fig 1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e\Desktop\Sebastião\Fig 1S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CD2" w:rsidRPr="00474CD2">
        <w:rPr>
          <w:rFonts w:ascii="Times New Roman" w:hAnsi="Times New Roman" w:cs="Times New Roman"/>
          <w:b/>
          <w:sz w:val="24"/>
          <w:szCs w:val="24"/>
          <w:lang w:val="en-GB"/>
        </w:rPr>
        <w:t>Additional file 1</w:t>
      </w:r>
    </w:p>
    <w:p w14:paraId="65B572E7" w14:textId="765D2FAF" w:rsidR="00466A2C" w:rsidRDefault="009633E5" w:rsidP="00703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>Fig</w:t>
      </w:r>
      <w:r w:rsidR="00B6268F">
        <w:rPr>
          <w:rFonts w:ascii="Times New Roman" w:hAnsi="Times New Roman" w:cs="Times New Roman"/>
          <w:b/>
          <w:sz w:val="24"/>
          <w:szCs w:val="24"/>
          <w:lang w:val="en-GB"/>
        </w:rPr>
        <w:t>ure S1</w:t>
      </w:r>
      <w:r w:rsidR="00806861" w:rsidRPr="00ED7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ED70D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704C14" w:rsidRPr="00ED70D6">
        <w:rPr>
          <w:rFonts w:ascii="Times New Roman" w:hAnsi="Times New Roman" w:cs="Times New Roman"/>
          <w:sz w:val="24"/>
          <w:szCs w:val="24"/>
          <w:lang w:val="en-GB"/>
        </w:rPr>
        <w:t>H NMR spectrum</w:t>
      </w:r>
      <w:r w:rsidR="00372A83">
        <w:rPr>
          <w:rFonts w:ascii="Times New Roman" w:hAnsi="Times New Roman" w:cs="Times New Roman"/>
          <w:sz w:val="24"/>
          <w:szCs w:val="24"/>
          <w:lang w:val="en-GB"/>
        </w:rPr>
        <w:t xml:space="preserve"> (400 MHz)</w:t>
      </w:r>
      <w:r w:rsidR="00704C14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 of (A) </w:t>
      </w:r>
      <w:proofErr w:type="spellStart"/>
      <w:r w:rsidRPr="00ED70D6">
        <w:rPr>
          <w:rFonts w:ascii="Times New Roman" w:hAnsi="Times New Roman" w:cs="Times New Roman"/>
          <w:sz w:val="24"/>
          <w:szCs w:val="24"/>
          <w:lang w:val="en-GB"/>
        </w:rPr>
        <w:t>MeOH</w:t>
      </w:r>
      <w:proofErr w:type="spellEnd"/>
      <w:r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 in methanol-</w:t>
      </w:r>
      <w:r w:rsidRPr="00ED70D6">
        <w:rPr>
          <w:rFonts w:ascii="Times New Roman" w:hAnsi="Times New Roman" w:cs="Times New Roman"/>
          <w:i/>
          <w:sz w:val="24"/>
          <w:szCs w:val="24"/>
          <w:lang w:val="en-GB"/>
        </w:rPr>
        <w:t>d</w:t>
      </w:r>
      <w:r w:rsidRPr="00ED70D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372A83">
        <w:rPr>
          <w:rFonts w:ascii="Times New Roman" w:hAnsi="Times New Roman" w:cs="Times New Roman"/>
          <w:sz w:val="24"/>
          <w:szCs w:val="24"/>
          <w:lang w:val="en-GB"/>
        </w:rPr>
        <w:t xml:space="preserve"> and KH</w:t>
      </w:r>
      <w:r w:rsidR="00372A83" w:rsidRPr="00372A8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372A83">
        <w:rPr>
          <w:rFonts w:ascii="Times New Roman" w:hAnsi="Times New Roman" w:cs="Times New Roman"/>
          <w:sz w:val="24"/>
          <w:szCs w:val="24"/>
          <w:lang w:val="en-GB"/>
        </w:rPr>
        <w:t>PO</w:t>
      </w:r>
      <w:r w:rsidR="00372A83" w:rsidRPr="00372A8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 solution in D</w:t>
      </w:r>
      <w:r w:rsidRPr="00ED70D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861883">
        <w:rPr>
          <w:rFonts w:ascii="Times New Roman" w:hAnsi="Times New Roman" w:cs="Times New Roman"/>
          <w:sz w:val="24"/>
          <w:szCs w:val="24"/>
          <w:lang w:val="en-GB"/>
        </w:rPr>
        <w:t>O;</w:t>
      </w:r>
      <w:r w:rsidR="00372A83">
        <w:rPr>
          <w:rFonts w:ascii="Times New Roman" w:hAnsi="Times New Roman" w:cs="Times New Roman"/>
          <w:sz w:val="24"/>
          <w:szCs w:val="24"/>
          <w:lang w:val="en-GB"/>
        </w:rPr>
        <w:t xml:space="preserve"> pH 6;</w:t>
      </w:r>
      <w:r w:rsidR="0086188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(B) </w:t>
      </w:r>
      <w:proofErr w:type="spellStart"/>
      <w:r w:rsidRPr="00ED70D6">
        <w:rPr>
          <w:rFonts w:ascii="Times New Roman" w:hAnsi="Times New Roman" w:cs="Times New Roman"/>
          <w:sz w:val="24"/>
          <w:szCs w:val="24"/>
          <w:lang w:val="en-US"/>
        </w:rPr>
        <w:t>EtOAc</w:t>
      </w:r>
      <w:proofErr w:type="spellEnd"/>
      <w:r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D70D6">
        <w:rPr>
          <w:rFonts w:ascii="Times New Roman" w:hAnsi="Times New Roman" w:cs="Times New Roman"/>
          <w:sz w:val="24"/>
          <w:szCs w:val="24"/>
          <w:lang w:val="en-GB"/>
        </w:rPr>
        <w:t>in CDCl</w:t>
      </w:r>
      <w:r w:rsidRPr="00ED70D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3 </w:t>
      </w:r>
      <w:r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2270CD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(C) 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ED70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ED70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 in CDCl</w:t>
      </w:r>
      <w:r w:rsidRPr="00ED70D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ED70D6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5768F">
        <w:rPr>
          <w:rFonts w:ascii="Times New Roman" w:hAnsi="Times New Roman" w:cs="Times New Roman"/>
          <w:sz w:val="24"/>
          <w:szCs w:val="24"/>
          <w:lang w:val="en-GB"/>
        </w:rPr>
        <w:t xml:space="preserve"> The signals at</w:t>
      </w:r>
      <w:r w:rsidR="00A46CAF" w:rsidRPr="00A46CA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46CAF" w:rsidRPr="00A46CAF">
        <w:rPr>
          <w:rFonts w:ascii="Times New Roman" w:hAnsi="Times New Roman" w:cs="Times New Roman"/>
          <w:i/>
          <w:sz w:val="24"/>
          <w:szCs w:val="24"/>
          <w:lang w:val="en-GB"/>
        </w:rPr>
        <w:t>δ</w:t>
      </w:r>
      <w:r w:rsidR="00A46CAF" w:rsidRPr="00A46CAF">
        <w:rPr>
          <w:rFonts w:ascii="Times New Roman" w:hAnsi="Times New Roman" w:cs="Times New Roman"/>
          <w:sz w:val="24"/>
          <w:szCs w:val="24"/>
          <w:lang w:val="en-GB"/>
        </w:rPr>
        <w:t xml:space="preserve"> 1.60 and </w:t>
      </w:r>
      <w:r w:rsidR="00702977" w:rsidRPr="00A46CAF">
        <w:rPr>
          <w:rFonts w:ascii="Times New Roman" w:hAnsi="Times New Roman" w:cs="Times New Roman"/>
          <w:i/>
          <w:sz w:val="24"/>
          <w:szCs w:val="24"/>
          <w:lang w:val="en-GB"/>
        </w:rPr>
        <w:t>δ</w:t>
      </w:r>
      <w:r w:rsidR="00702977" w:rsidRPr="00A46CA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46CAF" w:rsidRPr="00A46CAF">
        <w:rPr>
          <w:rFonts w:ascii="Times New Roman" w:hAnsi="Times New Roman" w:cs="Times New Roman"/>
          <w:sz w:val="24"/>
          <w:szCs w:val="24"/>
          <w:lang w:val="en-GB"/>
        </w:rPr>
        <w:t>2.30</w:t>
      </w:r>
      <w:r w:rsidR="0075768F">
        <w:rPr>
          <w:rFonts w:ascii="Times New Roman" w:hAnsi="Times New Roman" w:cs="Times New Roman"/>
          <w:sz w:val="24"/>
          <w:szCs w:val="24"/>
          <w:lang w:val="en-GB"/>
        </w:rPr>
        <w:t xml:space="preserve"> ppm are</w:t>
      </w:r>
      <w:r w:rsidR="0075768F" w:rsidRPr="0075768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5768F">
        <w:rPr>
          <w:rFonts w:ascii="Times New Roman" w:hAnsi="Times New Roman" w:cs="Times New Roman"/>
          <w:sz w:val="24"/>
          <w:szCs w:val="24"/>
          <w:lang w:val="en-GB"/>
        </w:rPr>
        <w:t>characteristics of</w:t>
      </w:r>
      <w:r w:rsidR="00A46CAF" w:rsidRPr="00A46CA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46CAF" w:rsidRPr="00A46CAF">
        <w:rPr>
          <w:rFonts w:ascii="Times New Roman" w:hAnsi="Times New Roman" w:cs="Times New Roman"/>
          <w:i/>
          <w:sz w:val="24"/>
          <w:szCs w:val="24"/>
          <w:lang w:val="en-GB"/>
        </w:rPr>
        <w:t>β-</w:t>
      </w:r>
      <w:r w:rsidR="00A46CAF" w:rsidRPr="00A46CAF">
        <w:rPr>
          <w:rFonts w:ascii="Times New Roman" w:hAnsi="Times New Roman" w:cs="Times New Roman"/>
          <w:sz w:val="24"/>
          <w:szCs w:val="24"/>
          <w:lang w:val="en-GB"/>
        </w:rPr>
        <w:t>CH</w:t>
      </w:r>
      <w:r w:rsidR="00A46CAF" w:rsidRPr="00A46CA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A46CAF">
        <w:rPr>
          <w:rFonts w:ascii="Times New Roman" w:hAnsi="Times New Roman" w:cs="Times New Roman"/>
          <w:sz w:val="24"/>
          <w:szCs w:val="24"/>
          <w:lang w:val="en-GB"/>
        </w:rPr>
        <w:t xml:space="preserve"> and</w:t>
      </w:r>
      <w:r w:rsidR="00A46CAF" w:rsidRPr="00A46CA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46CAF" w:rsidRPr="00A46CAF">
        <w:rPr>
          <w:rFonts w:ascii="Times New Roman" w:hAnsi="Times New Roman" w:cs="Times New Roman"/>
          <w:i/>
          <w:sz w:val="24"/>
          <w:szCs w:val="24"/>
          <w:lang w:val="en-GB"/>
        </w:rPr>
        <w:t>α</w:t>
      </w:r>
      <w:r w:rsidR="00A46CAF" w:rsidRPr="00A46CAF">
        <w:rPr>
          <w:rFonts w:ascii="Times New Roman" w:hAnsi="Times New Roman" w:cs="Times New Roman"/>
          <w:sz w:val="24"/>
          <w:szCs w:val="24"/>
          <w:lang w:val="en-GB"/>
        </w:rPr>
        <w:t>-CH</w:t>
      </w:r>
      <w:r w:rsidR="00A46CAF" w:rsidRPr="00A46CA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75768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 </w:t>
      </w:r>
      <w:r w:rsidR="0075768F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372A83" w:rsidRPr="00372A83">
        <w:rPr>
          <w:rFonts w:ascii="Times New Roman" w:hAnsi="Times New Roman" w:cs="Times New Roman"/>
          <w:sz w:val="24"/>
          <w:szCs w:val="24"/>
          <w:lang w:val="en-GB"/>
        </w:rPr>
        <w:t>saturated fatty acids</w:t>
      </w:r>
      <w:r w:rsidR="0075768F" w:rsidRPr="00372A83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02977">
        <w:rPr>
          <w:rFonts w:ascii="Times New Roman" w:hAnsi="Times New Roman" w:cs="Times New Roman"/>
          <w:sz w:val="24"/>
          <w:szCs w:val="24"/>
          <w:lang w:val="en-GB"/>
        </w:rPr>
        <w:t xml:space="preserve"> Signals of unsaturated fats</w:t>
      </w:r>
      <w:r w:rsidR="00372A83">
        <w:rPr>
          <w:rFonts w:ascii="Times New Roman" w:hAnsi="Times New Roman" w:cs="Times New Roman"/>
          <w:sz w:val="24"/>
          <w:szCs w:val="24"/>
          <w:lang w:val="en-GB"/>
        </w:rPr>
        <w:t xml:space="preserve"> acids</w:t>
      </w:r>
      <w:r w:rsidR="00702977">
        <w:rPr>
          <w:rFonts w:ascii="Times New Roman" w:hAnsi="Times New Roman" w:cs="Times New Roman"/>
          <w:sz w:val="24"/>
          <w:szCs w:val="24"/>
          <w:lang w:val="en-GB"/>
        </w:rPr>
        <w:t xml:space="preserve"> at </w:t>
      </w:r>
      <w:r w:rsidR="00702977" w:rsidRPr="00702977">
        <w:rPr>
          <w:rFonts w:ascii="Times New Roman" w:hAnsi="Times New Roman" w:cs="Times New Roman"/>
          <w:i/>
          <w:sz w:val="24"/>
          <w:szCs w:val="24"/>
          <w:lang w:val="en-GB"/>
        </w:rPr>
        <w:t>δ</w:t>
      </w:r>
      <w:r w:rsidR="00372A83">
        <w:rPr>
          <w:rFonts w:ascii="Times New Roman" w:hAnsi="Times New Roman" w:cs="Times New Roman"/>
          <w:sz w:val="24"/>
          <w:szCs w:val="24"/>
          <w:lang w:val="en-GB"/>
        </w:rPr>
        <w:t xml:space="preserve"> 2.</w:t>
      </w:r>
      <w:r w:rsidR="00702977">
        <w:rPr>
          <w:rFonts w:ascii="Times New Roman" w:hAnsi="Times New Roman" w:cs="Times New Roman"/>
          <w:sz w:val="24"/>
          <w:szCs w:val="24"/>
          <w:lang w:val="en-GB"/>
        </w:rPr>
        <w:t>07 and</w:t>
      </w:r>
      <w:r w:rsidR="00702977" w:rsidRPr="0070297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02977" w:rsidRPr="00702977">
        <w:rPr>
          <w:rFonts w:ascii="Times New Roman" w:hAnsi="Times New Roman" w:cs="Times New Roman"/>
          <w:i/>
          <w:sz w:val="24"/>
          <w:szCs w:val="24"/>
          <w:lang w:val="en-GB"/>
        </w:rPr>
        <w:t>δ</w:t>
      </w:r>
      <w:r w:rsidR="00372A83">
        <w:rPr>
          <w:rFonts w:ascii="Times New Roman" w:hAnsi="Times New Roman" w:cs="Times New Roman"/>
          <w:sz w:val="24"/>
          <w:szCs w:val="24"/>
          <w:lang w:val="en-GB"/>
        </w:rPr>
        <w:t xml:space="preserve"> 5.</w:t>
      </w:r>
      <w:r w:rsidR="00702977" w:rsidRPr="00702977">
        <w:rPr>
          <w:rFonts w:ascii="Times New Roman" w:hAnsi="Times New Roman" w:cs="Times New Roman"/>
          <w:sz w:val="24"/>
          <w:szCs w:val="24"/>
          <w:lang w:val="en-GB"/>
        </w:rPr>
        <w:t>35</w:t>
      </w:r>
      <w:r w:rsidR="00702977">
        <w:rPr>
          <w:rFonts w:ascii="Times New Roman" w:hAnsi="Times New Roman" w:cs="Times New Roman"/>
          <w:sz w:val="24"/>
          <w:szCs w:val="24"/>
          <w:lang w:val="en-GB"/>
        </w:rPr>
        <w:t xml:space="preserve"> ppm</w:t>
      </w:r>
      <w:r w:rsidR="00702977" w:rsidRPr="00702977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02977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="0075768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46CAF">
        <w:rPr>
          <w:rFonts w:ascii="Times New Roman" w:hAnsi="Times New Roman" w:cs="Times New Roman"/>
          <w:sz w:val="24"/>
          <w:szCs w:val="24"/>
          <w:lang w:val="en-GB"/>
        </w:rPr>
        <w:t>The a</w:t>
      </w:r>
      <w:r w:rsidR="004363ED" w:rsidRPr="004363ED">
        <w:rPr>
          <w:rFonts w:ascii="Times New Roman" w:hAnsi="Times New Roman" w:cs="Times New Roman"/>
          <w:sz w:val="24"/>
          <w:szCs w:val="24"/>
          <w:lang w:val="en-GB"/>
        </w:rPr>
        <w:t xml:space="preserve">romatic </w:t>
      </w:r>
      <w:r w:rsidR="0075768F" w:rsidRPr="004363ED">
        <w:rPr>
          <w:rFonts w:ascii="Times New Roman" w:hAnsi="Times New Roman" w:cs="Times New Roman"/>
          <w:sz w:val="24"/>
          <w:szCs w:val="24"/>
          <w:lang w:val="en-GB"/>
        </w:rPr>
        <w:t>compounds</w:t>
      </w:r>
      <w:r w:rsidR="0075768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5768F" w:rsidRPr="004363ED">
        <w:rPr>
          <w:rFonts w:ascii="Times New Roman" w:hAnsi="Times New Roman" w:cs="Times New Roman"/>
          <w:sz w:val="24"/>
          <w:szCs w:val="24"/>
          <w:lang w:val="en-GB"/>
        </w:rPr>
        <w:t>appeared</w:t>
      </w:r>
      <w:r w:rsidR="00502236" w:rsidRPr="0050223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5768F" w:rsidRPr="0075768F">
        <w:rPr>
          <w:rFonts w:ascii="Times New Roman" w:hAnsi="Times New Roman" w:cs="Times New Roman"/>
          <w:sz w:val="24"/>
          <w:szCs w:val="24"/>
          <w:lang w:val="en-GB"/>
        </w:rPr>
        <w:t>between</w:t>
      </w:r>
      <w:r w:rsidR="00A46CA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46CAF" w:rsidRPr="00A46CAF">
        <w:rPr>
          <w:rFonts w:ascii="Times New Roman" w:hAnsi="Times New Roman" w:cs="Times New Roman"/>
          <w:i/>
          <w:sz w:val="24"/>
          <w:szCs w:val="24"/>
          <w:lang w:val="en-GB"/>
        </w:rPr>
        <w:t>δ</w:t>
      </w:r>
      <w:r w:rsidR="00A46CAF">
        <w:rPr>
          <w:rFonts w:ascii="Times New Roman" w:hAnsi="Times New Roman" w:cs="Times New Roman"/>
          <w:sz w:val="24"/>
          <w:szCs w:val="24"/>
          <w:lang w:val="en-GB"/>
        </w:rPr>
        <w:t xml:space="preserve"> 7.0 and 8.0 ppm</w:t>
      </w:r>
      <w:r w:rsidR="0075768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2E8BCC62" w14:textId="6FFB4595" w:rsidR="0051311A" w:rsidRDefault="00125B56" w:rsidP="00703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D70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DD742C0" wp14:editId="497C1993">
            <wp:simplePos x="0" y="0"/>
            <wp:positionH relativeFrom="column">
              <wp:posOffset>34290</wp:posOffset>
            </wp:positionH>
            <wp:positionV relativeFrom="paragraph">
              <wp:posOffset>226695</wp:posOffset>
            </wp:positionV>
            <wp:extent cx="5400040" cy="2056765"/>
            <wp:effectExtent l="0" t="0" r="0" b="0"/>
            <wp:wrapTopAndBottom/>
            <wp:docPr id="3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C9028B" w14:textId="5F8A9C02" w:rsidR="0051311A" w:rsidRPr="00ED70D6" w:rsidRDefault="0051311A" w:rsidP="00125B5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>Fig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ure S2</w:t>
      </w: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Chromatogram of the </w:t>
      </w:r>
      <w:proofErr w:type="gramStart"/>
      <w:r w:rsidRPr="00ED70D6">
        <w:rPr>
          <w:rFonts w:ascii="Times New Roman" w:hAnsi="Times New Roman" w:cs="Times New Roman"/>
          <w:sz w:val="24"/>
          <w:szCs w:val="24"/>
          <w:lang w:val="en-US"/>
        </w:rPr>
        <w:t>F5 which was obtained by gas chromatography</w:t>
      </w:r>
      <w:proofErr w:type="gramEnd"/>
      <w:r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 coupled to mass spectrometry. The main substance, identified as ketamine, </w:t>
      </w:r>
      <w:proofErr w:type="gramStart"/>
      <w:r w:rsidRPr="00ED70D6">
        <w:rPr>
          <w:rFonts w:ascii="Times New Roman" w:hAnsi="Times New Roman" w:cs="Times New Roman"/>
          <w:sz w:val="24"/>
          <w:szCs w:val="24"/>
          <w:lang w:val="en-US"/>
        </w:rPr>
        <w:t>was ionized</w:t>
      </w:r>
      <w:proofErr w:type="gramEnd"/>
      <w:r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 by electron impact at 70 eV.</w:t>
      </w:r>
    </w:p>
    <w:tbl>
      <w:tblPr>
        <w:tblStyle w:val="Tabelacomgrade"/>
        <w:tblpPr w:leftFromText="141" w:rightFromText="141" w:vertAnchor="page" w:horzAnchor="margin" w:tblpY="1726"/>
        <w:tblW w:w="0" w:type="auto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3"/>
        <w:gridCol w:w="6841"/>
      </w:tblGrid>
      <w:tr w:rsidR="00125B56" w:rsidRPr="00A17C2C" w14:paraId="1D389453" w14:textId="77777777" w:rsidTr="00125B56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F74C" w14:textId="762F9E8D" w:rsidR="00125B56" w:rsidRPr="00882DFA" w:rsidRDefault="00125B56" w:rsidP="00125B56">
            <w:pPr>
              <w:spacing w:line="360" w:lineRule="auto"/>
              <w:jc w:val="center"/>
              <w:rPr>
                <w:rFonts w:ascii="Times New Roman" w:hAnsi="Times New Roman"/>
                <w:lang w:val="en-GB"/>
              </w:rPr>
            </w:pPr>
            <w:r w:rsidRPr="00882DFA">
              <w:rPr>
                <w:rFonts w:ascii="Times New Roman" w:hAnsi="Times New Roman"/>
                <w:lang w:val="en-GB"/>
              </w:rPr>
              <w:lastRenderedPageBreak/>
              <w:t>Coding name</w:t>
            </w:r>
            <w:r>
              <w:rPr>
                <w:rFonts w:ascii="Times New Roman" w:hAnsi="Times New Roman"/>
                <w:lang w:val="en-GB"/>
              </w:rPr>
              <w:t xml:space="preserve"> sub</w:t>
            </w:r>
            <w:r w:rsidR="003E4849">
              <w:rPr>
                <w:rFonts w:ascii="Times New Roman" w:hAnsi="Times New Roman"/>
                <w:lang w:val="en-GB"/>
              </w:rPr>
              <w:t>-</w:t>
            </w:r>
            <w:r>
              <w:rPr>
                <w:rFonts w:ascii="Times New Roman" w:hAnsi="Times New Roman"/>
                <w:lang w:val="en-GB"/>
              </w:rPr>
              <w:t xml:space="preserve">fraction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77EFD6" w14:textId="77777777" w:rsidR="00125B56" w:rsidRPr="00882DFA" w:rsidRDefault="00125B56" w:rsidP="00125B56">
            <w:pPr>
              <w:spacing w:line="360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Substances </w:t>
            </w:r>
          </w:p>
        </w:tc>
      </w:tr>
      <w:tr w:rsidR="00125B56" w:rsidRPr="00A4192C" w14:paraId="09DBAA27" w14:textId="77777777" w:rsidTr="00125B56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E9EF4BE" w14:textId="77777777" w:rsidR="00125B56" w:rsidRPr="00882DFA" w:rsidRDefault="00125B56" w:rsidP="00125B56">
            <w:pPr>
              <w:spacing w:line="360" w:lineRule="auto"/>
              <w:jc w:val="center"/>
              <w:rPr>
                <w:rFonts w:ascii="Times New Roman" w:hAnsi="Times New Roman"/>
                <w:lang w:val="en-GB"/>
              </w:rPr>
            </w:pPr>
            <w:r w:rsidRPr="00882DFA">
              <w:rPr>
                <w:rFonts w:ascii="Times New Roman" w:hAnsi="Times New Roman"/>
                <w:lang w:val="en-GB"/>
              </w:rPr>
              <w:t>F1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531FE687" w14:textId="77777777" w:rsidR="00125B56" w:rsidRPr="00882DFA" w:rsidRDefault="00125B56" w:rsidP="00125B56">
            <w:pPr>
              <w:spacing w:line="360" w:lineRule="auto"/>
              <w:jc w:val="both"/>
              <w:rPr>
                <w:rFonts w:ascii="Times New Roman" w:hAnsi="Times New Roman"/>
                <w:lang w:val="en-GB"/>
              </w:rPr>
            </w:pPr>
            <w:proofErr w:type="spellStart"/>
            <w:r>
              <w:rPr>
                <w:rFonts w:ascii="Times New Roman" w:hAnsi="Times New Roman"/>
                <w:lang w:val="en-GB"/>
              </w:rPr>
              <w:t>Nonanoic</w:t>
            </w:r>
            <w:proofErr w:type="spellEnd"/>
            <w:r>
              <w:rPr>
                <w:rFonts w:ascii="Times New Roman" w:hAnsi="Times New Roman"/>
                <w:lang w:val="en-GB"/>
              </w:rPr>
              <w:t xml:space="preserve"> acid, 9-oxo-</w:t>
            </w:r>
            <w:r w:rsidRPr="00D222A7">
              <w:rPr>
                <w:rFonts w:ascii="Times New Roman" w:hAnsi="Times New Roman"/>
                <w:lang w:val="en-GB"/>
              </w:rPr>
              <w:t>methyl ester</w:t>
            </w:r>
            <w:r>
              <w:rPr>
                <w:rFonts w:ascii="Times New Roman" w:hAnsi="Times New Roman"/>
                <w:lang w:val="en-GB"/>
              </w:rPr>
              <w:t>;</w:t>
            </w:r>
            <w:r w:rsidRPr="00D222A7">
              <w:rPr>
                <w:rFonts w:ascii="Times New Roman" w:hAnsi="Times New Roman"/>
                <w:lang w:val="en-GB"/>
              </w:rPr>
              <w:t xml:space="preserve"> </w:t>
            </w:r>
            <w:r w:rsidRPr="00882DFA">
              <w:rPr>
                <w:rFonts w:ascii="Times New Roman" w:hAnsi="Times New Roman"/>
                <w:lang w:val="en-GB"/>
              </w:rPr>
              <w:t>Palmitic acid methyl e</w:t>
            </w:r>
            <w:r>
              <w:rPr>
                <w:rFonts w:ascii="Times New Roman" w:hAnsi="Times New Roman"/>
                <w:lang w:val="en-GB"/>
              </w:rPr>
              <w:t>st</w:t>
            </w:r>
            <w:r w:rsidRPr="00882DFA">
              <w:rPr>
                <w:rFonts w:ascii="Times New Roman" w:hAnsi="Times New Roman"/>
                <w:lang w:val="en-GB"/>
              </w:rPr>
              <w:t>er</w:t>
            </w:r>
            <w:r>
              <w:rPr>
                <w:rFonts w:ascii="Times New Roman" w:hAnsi="Times New Roman"/>
                <w:lang w:val="en-GB"/>
              </w:rPr>
              <w:t xml:space="preserve">; </w:t>
            </w:r>
            <w:r w:rsidRPr="00BE2D21">
              <w:rPr>
                <w:lang w:val="en-GB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 xml:space="preserve">Oleic acid </w:t>
            </w:r>
            <w:r w:rsidRPr="00BE2D21">
              <w:rPr>
                <w:rFonts w:ascii="Times New Roman" w:hAnsi="Times New Roman"/>
                <w:lang w:val="en-GB"/>
              </w:rPr>
              <w:t>methyl ester</w:t>
            </w:r>
            <w:r>
              <w:rPr>
                <w:rFonts w:ascii="Times New Roman" w:hAnsi="Times New Roman"/>
                <w:lang w:val="en-GB"/>
              </w:rPr>
              <w:t xml:space="preserve">; </w:t>
            </w:r>
            <w:r w:rsidRPr="00D222A7">
              <w:rPr>
                <w:lang w:val="en-GB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 xml:space="preserve">Stearic acid </w:t>
            </w:r>
            <w:r w:rsidRPr="00D222A7">
              <w:rPr>
                <w:rFonts w:ascii="Times New Roman" w:hAnsi="Times New Roman"/>
                <w:lang w:val="en-GB"/>
              </w:rPr>
              <w:t>methyl ester</w:t>
            </w:r>
          </w:p>
        </w:tc>
      </w:tr>
      <w:tr w:rsidR="00125B56" w:rsidRPr="00A4192C" w14:paraId="36E85DAF" w14:textId="77777777" w:rsidTr="00125B56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B1B5D3A" w14:textId="77777777" w:rsidR="00125B56" w:rsidRPr="00882DFA" w:rsidRDefault="00125B56" w:rsidP="00125B56">
            <w:pPr>
              <w:spacing w:line="360" w:lineRule="auto"/>
              <w:jc w:val="center"/>
              <w:rPr>
                <w:rFonts w:ascii="Times New Roman" w:hAnsi="Times New Roman"/>
                <w:lang w:val="en-GB"/>
              </w:rPr>
            </w:pPr>
            <w:r w:rsidRPr="00882DFA">
              <w:rPr>
                <w:rFonts w:ascii="Times New Roman" w:hAnsi="Times New Roman"/>
                <w:lang w:val="en-GB"/>
              </w:rPr>
              <w:t>F2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D469B6" w14:textId="77777777" w:rsidR="00125B56" w:rsidRPr="00882DFA" w:rsidRDefault="00125B56" w:rsidP="00125B56">
            <w:pPr>
              <w:spacing w:line="360" w:lineRule="auto"/>
              <w:jc w:val="both"/>
              <w:rPr>
                <w:rFonts w:ascii="Times New Roman" w:hAnsi="Times New Roman"/>
                <w:lang w:val="en-GB"/>
              </w:rPr>
            </w:pPr>
            <w:proofErr w:type="spellStart"/>
            <w:r>
              <w:rPr>
                <w:rFonts w:ascii="Times New Roman" w:hAnsi="Times New Roman"/>
                <w:lang w:val="en-GB"/>
              </w:rPr>
              <w:t>Nonanoic</w:t>
            </w:r>
            <w:proofErr w:type="spellEnd"/>
            <w:r>
              <w:rPr>
                <w:rFonts w:ascii="Times New Roman" w:hAnsi="Times New Roman"/>
                <w:lang w:val="en-GB"/>
              </w:rPr>
              <w:t xml:space="preserve"> acid, 9-oxo-</w:t>
            </w:r>
            <w:r w:rsidRPr="00D222A7">
              <w:rPr>
                <w:rFonts w:ascii="Times New Roman" w:hAnsi="Times New Roman"/>
                <w:lang w:val="en-GB"/>
              </w:rPr>
              <w:t>methyl ester</w:t>
            </w:r>
            <w:r>
              <w:rPr>
                <w:rFonts w:ascii="Times New Roman" w:hAnsi="Times New Roman"/>
                <w:lang w:val="en-GB"/>
              </w:rPr>
              <w:t>;</w:t>
            </w:r>
            <w:r w:rsidRPr="00D222A7">
              <w:rPr>
                <w:rFonts w:ascii="Times New Roman" w:hAnsi="Times New Roman"/>
                <w:lang w:val="en-GB"/>
              </w:rPr>
              <w:t xml:space="preserve"> </w:t>
            </w:r>
            <w:r w:rsidRPr="00882DFA">
              <w:rPr>
                <w:rFonts w:ascii="Times New Roman" w:hAnsi="Times New Roman"/>
                <w:lang w:val="en-GB"/>
              </w:rPr>
              <w:t>Palmitic acid methyl e</w:t>
            </w:r>
            <w:r>
              <w:rPr>
                <w:rFonts w:ascii="Times New Roman" w:hAnsi="Times New Roman"/>
                <w:lang w:val="en-GB"/>
              </w:rPr>
              <w:t>st</w:t>
            </w:r>
            <w:r w:rsidRPr="00882DFA">
              <w:rPr>
                <w:rFonts w:ascii="Times New Roman" w:hAnsi="Times New Roman"/>
                <w:lang w:val="en-GB"/>
              </w:rPr>
              <w:t>er</w:t>
            </w:r>
            <w:r>
              <w:rPr>
                <w:rFonts w:ascii="Times New Roman" w:hAnsi="Times New Roman"/>
                <w:lang w:val="en-GB"/>
              </w:rPr>
              <w:t xml:space="preserve">; </w:t>
            </w:r>
            <w:r w:rsidRPr="00BE2D21">
              <w:rPr>
                <w:lang w:val="en-GB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 xml:space="preserve">Oleic acid </w:t>
            </w:r>
            <w:r w:rsidRPr="00BE2D21">
              <w:rPr>
                <w:rFonts w:ascii="Times New Roman" w:hAnsi="Times New Roman"/>
                <w:lang w:val="en-GB"/>
              </w:rPr>
              <w:t>methyl ester</w:t>
            </w:r>
            <w:r>
              <w:rPr>
                <w:rFonts w:ascii="Times New Roman" w:hAnsi="Times New Roman"/>
                <w:lang w:val="en-GB"/>
              </w:rPr>
              <w:t xml:space="preserve">; </w:t>
            </w:r>
            <w:r w:rsidRPr="00D222A7">
              <w:rPr>
                <w:lang w:val="en-GB"/>
              </w:rPr>
              <w:t xml:space="preserve"> </w:t>
            </w:r>
            <w:r>
              <w:rPr>
                <w:rFonts w:ascii="Times New Roman" w:hAnsi="Times New Roman"/>
                <w:lang w:val="en-GB"/>
              </w:rPr>
              <w:t xml:space="preserve">Stearic acid </w:t>
            </w:r>
            <w:r w:rsidRPr="00D222A7">
              <w:rPr>
                <w:rFonts w:ascii="Times New Roman" w:hAnsi="Times New Roman"/>
                <w:lang w:val="en-GB"/>
              </w:rPr>
              <w:t>methyl ester</w:t>
            </w:r>
            <w:r>
              <w:rPr>
                <w:rFonts w:ascii="Times New Roman" w:hAnsi="Times New Roman"/>
                <w:lang w:val="en-GB"/>
              </w:rPr>
              <w:t xml:space="preserve">; </w:t>
            </w:r>
            <w:r w:rsidRPr="00D222A7">
              <w:rPr>
                <w:lang w:val="en-GB"/>
              </w:rPr>
              <w:t xml:space="preserve"> </w:t>
            </w:r>
            <w:r w:rsidRPr="00D222A7">
              <w:rPr>
                <w:rFonts w:ascii="Times New Roman" w:hAnsi="Times New Roman"/>
                <w:i/>
                <w:lang w:val="en-GB"/>
              </w:rPr>
              <w:t>cis</w:t>
            </w:r>
            <w:r w:rsidRPr="00D222A7">
              <w:rPr>
                <w:rFonts w:ascii="Times New Roman" w:hAnsi="Times New Roman"/>
                <w:lang w:val="en-GB"/>
              </w:rPr>
              <w:t>-</w:t>
            </w:r>
            <w:proofErr w:type="spellStart"/>
            <w:r w:rsidRPr="00D222A7">
              <w:rPr>
                <w:rFonts w:ascii="Times New Roman" w:hAnsi="Times New Roman"/>
                <w:lang w:val="en-GB"/>
              </w:rPr>
              <w:t>Vaccenic</w:t>
            </w:r>
            <w:proofErr w:type="spellEnd"/>
            <w:r w:rsidRPr="00D222A7">
              <w:rPr>
                <w:rFonts w:ascii="Times New Roman" w:hAnsi="Times New Roman"/>
                <w:lang w:val="en-GB"/>
              </w:rPr>
              <w:t xml:space="preserve"> acid</w:t>
            </w:r>
          </w:p>
        </w:tc>
      </w:tr>
      <w:tr w:rsidR="00125B56" w:rsidRPr="00A4192C" w14:paraId="5F2AC930" w14:textId="77777777" w:rsidTr="00125B56"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B5ED214" w14:textId="77777777" w:rsidR="00125B56" w:rsidRPr="00882DFA" w:rsidRDefault="00125B56" w:rsidP="00125B56">
            <w:pPr>
              <w:spacing w:line="360" w:lineRule="auto"/>
              <w:jc w:val="center"/>
              <w:rPr>
                <w:rFonts w:ascii="Times New Roman" w:hAnsi="Times New Roman"/>
                <w:lang w:val="en-GB"/>
              </w:rPr>
            </w:pPr>
            <w:r w:rsidRPr="00882DFA">
              <w:rPr>
                <w:rFonts w:ascii="Times New Roman" w:hAnsi="Times New Roman"/>
                <w:lang w:val="en-GB"/>
              </w:rPr>
              <w:t>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ADF207" w14:textId="77777777" w:rsidR="00125B56" w:rsidRPr="00882DFA" w:rsidRDefault="00125B56" w:rsidP="00125B56">
            <w:pPr>
              <w:spacing w:line="360" w:lineRule="auto"/>
              <w:jc w:val="both"/>
              <w:rPr>
                <w:rFonts w:ascii="Times New Roman" w:hAnsi="Times New Roman"/>
                <w:lang w:val="en-GB"/>
              </w:rPr>
            </w:pPr>
            <w:proofErr w:type="spellStart"/>
            <w:r w:rsidRPr="00283F9A">
              <w:rPr>
                <w:rFonts w:ascii="Times New Roman" w:hAnsi="Times New Roman"/>
                <w:lang w:val="en-GB"/>
              </w:rPr>
              <w:t>Benzeneacetic</w:t>
            </w:r>
            <w:proofErr w:type="spellEnd"/>
            <w:r w:rsidRPr="00283F9A">
              <w:rPr>
                <w:rFonts w:ascii="Times New Roman" w:hAnsi="Times New Roman"/>
                <w:lang w:val="en-GB"/>
              </w:rPr>
              <w:t xml:space="preserve"> acid</w:t>
            </w:r>
            <w:r>
              <w:rPr>
                <w:rFonts w:ascii="Times New Roman" w:hAnsi="Times New Roman"/>
                <w:lang w:val="en-GB"/>
              </w:rPr>
              <w:t>;</w:t>
            </w:r>
            <w:r w:rsidRPr="00283F9A">
              <w:rPr>
                <w:lang w:val="en-GB"/>
              </w:rPr>
              <w:t xml:space="preserve"> </w:t>
            </w:r>
            <w:r w:rsidRPr="00283F9A">
              <w:rPr>
                <w:rFonts w:ascii="Times New Roman" w:hAnsi="Times New Roman"/>
                <w:lang w:val="en-GB"/>
              </w:rPr>
              <w:t>2,5-Dihydroxyphenylacetic acid</w:t>
            </w:r>
            <w:r>
              <w:rPr>
                <w:rFonts w:ascii="Times New Roman" w:hAnsi="Times New Roman"/>
                <w:lang w:val="en-GB"/>
              </w:rPr>
              <w:t xml:space="preserve">; </w:t>
            </w:r>
            <w:r w:rsidRPr="00283F9A">
              <w:rPr>
                <w:lang w:val="en-GB"/>
              </w:rPr>
              <w:t xml:space="preserve"> </w:t>
            </w:r>
            <w:r w:rsidRPr="00283F9A">
              <w:rPr>
                <w:rFonts w:ascii="Times New Roman" w:hAnsi="Times New Roman"/>
                <w:lang w:val="en-GB"/>
              </w:rPr>
              <w:t>1,9-Decadiyne</w:t>
            </w:r>
            <w:r>
              <w:rPr>
                <w:rFonts w:ascii="Times New Roman" w:hAnsi="Times New Roman"/>
                <w:lang w:val="en-GB"/>
              </w:rPr>
              <w:t xml:space="preserve">; </w:t>
            </w:r>
            <w:r w:rsidRPr="00283F9A">
              <w:rPr>
                <w:lang w:val="en-GB"/>
              </w:rPr>
              <w:t xml:space="preserve"> </w:t>
            </w:r>
            <w:proofErr w:type="spellStart"/>
            <w:r w:rsidRPr="00283F9A">
              <w:rPr>
                <w:rFonts w:ascii="Times New Roman" w:hAnsi="Times New Roman"/>
                <w:lang w:val="en-GB"/>
              </w:rPr>
              <w:t>Benzeneacetic</w:t>
            </w:r>
            <w:proofErr w:type="spellEnd"/>
            <w:r w:rsidRPr="00283F9A">
              <w:rPr>
                <w:rFonts w:ascii="Times New Roman" w:hAnsi="Times New Roman"/>
                <w:lang w:val="en-GB"/>
              </w:rPr>
              <w:t xml:space="preserve"> acid, 10-undecenyl ester</w:t>
            </w:r>
            <w:r>
              <w:rPr>
                <w:rFonts w:ascii="Times New Roman" w:hAnsi="Times New Roman"/>
                <w:lang w:val="en-GB"/>
              </w:rPr>
              <w:t xml:space="preserve">; </w:t>
            </w:r>
            <w:r w:rsidRPr="00283F9A">
              <w:rPr>
                <w:rFonts w:ascii="Times New Roman" w:hAnsi="Times New Roman"/>
                <w:lang w:val="en-GB"/>
              </w:rPr>
              <w:t xml:space="preserve"> Palmitic acid</w:t>
            </w:r>
          </w:p>
        </w:tc>
      </w:tr>
      <w:tr w:rsidR="00125B56" w:rsidRPr="00283F9A" w14:paraId="40F7CA0D" w14:textId="77777777" w:rsidTr="00125B56"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7751DB1" w14:textId="77777777" w:rsidR="00125B56" w:rsidRPr="00882DFA" w:rsidRDefault="00125B56" w:rsidP="00125B56">
            <w:pPr>
              <w:spacing w:line="360" w:lineRule="auto"/>
              <w:jc w:val="center"/>
              <w:rPr>
                <w:rFonts w:ascii="Times New Roman" w:hAnsi="Times New Roman"/>
                <w:lang w:val="en-GB"/>
              </w:rPr>
            </w:pPr>
            <w:r w:rsidRPr="00882DFA">
              <w:rPr>
                <w:rFonts w:ascii="Times New Roman" w:hAnsi="Times New Roman"/>
                <w:lang w:val="en-GB"/>
              </w:rPr>
              <w:t>F8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00CE51" w14:textId="77777777" w:rsidR="00125B56" w:rsidRPr="00882DFA" w:rsidRDefault="00125B56" w:rsidP="00125B56">
            <w:pPr>
              <w:spacing w:line="360" w:lineRule="auto"/>
              <w:jc w:val="both"/>
              <w:rPr>
                <w:rFonts w:ascii="Times New Roman" w:hAnsi="Times New Roman"/>
                <w:lang w:val="en-GB"/>
              </w:rPr>
            </w:pPr>
            <w:proofErr w:type="spellStart"/>
            <w:r w:rsidRPr="00283F9A">
              <w:rPr>
                <w:rFonts w:ascii="Times New Roman" w:hAnsi="Times New Roman"/>
                <w:lang w:val="en-GB"/>
              </w:rPr>
              <w:t>Linolelaidic</w:t>
            </w:r>
            <w:proofErr w:type="spellEnd"/>
            <w:r w:rsidRPr="00283F9A">
              <w:rPr>
                <w:rFonts w:ascii="Times New Roman" w:hAnsi="Times New Roman"/>
                <w:lang w:val="en-GB"/>
              </w:rPr>
              <w:t xml:space="preserve"> acid, methyl ester</w:t>
            </w:r>
            <w:r>
              <w:rPr>
                <w:rFonts w:ascii="Times New Roman" w:hAnsi="Times New Roman"/>
                <w:lang w:val="en-GB"/>
              </w:rPr>
              <w:t xml:space="preserve">; </w:t>
            </w:r>
            <w:r w:rsidRPr="00283F9A">
              <w:rPr>
                <w:rFonts w:ascii="Times New Roman" w:hAnsi="Times New Roman"/>
                <w:lang w:val="en-GB"/>
              </w:rPr>
              <w:t xml:space="preserve"> Palmitic acid</w:t>
            </w:r>
          </w:p>
        </w:tc>
      </w:tr>
      <w:tr w:rsidR="00125B56" w:rsidRPr="00A4192C" w14:paraId="7372F323" w14:textId="77777777" w:rsidTr="00125B56"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F1947" w14:textId="77777777" w:rsidR="00125B56" w:rsidRPr="00882DFA" w:rsidRDefault="00125B56" w:rsidP="00125B56">
            <w:pPr>
              <w:spacing w:line="360" w:lineRule="auto"/>
              <w:jc w:val="center"/>
              <w:rPr>
                <w:rFonts w:ascii="Times New Roman" w:hAnsi="Times New Roman"/>
                <w:lang w:val="en-GB"/>
              </w:rPr>
            </w:pPr>
            <w:r w:rsidRPr="00882DFA">
              <w:rPr>
                <w:rFonts w:ascii="Times New Roman" w:hAnsi="Times New Roman"/>
                <w:lang w:val="en-GB"/>
              </w:rPr>
              <w:t>F9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49C0B6" w14:textId="77777777" w:rsidR="00125B56" w:rsidRPr="00882DFA" w:rsidRDefault="00125B56" w:rsidP="00125B56">
            <w:pPr>
              <w:spacing w:line="360" w:lineRule="auto"/>
              <w:jc w:val="both"/>
              <w:rPr>
                <w:rFonts w:ascii="Times New Roman" w:hAnsi="Times New Roman"/>
                <w:lang w:val="en-GB"/>
              </w:rPr>
            </w:pPr>
            <w:r w:rsidRPr="00283F9A">
              <w:rPr>
                <w:rFonts w:ascii="Times New Roman" w:hAnsi="Times New Roman"/>
                <w:lang w:val="en-GB"/>
              </w:rPr>
              <w:t>Palmitic acid</w:t>
            </w:r>
            <w:r>
              <w:rPr>
                <w:rFonts w:ascii="Times New Roman" w:hAnsi="Times New Roman"/>
                <w:lang w:val="en-GB"/>
              </w:rPr>
              <w:t xml:space="preserve">;  Oleic acid </w:t>
            </w:r>
            <w:r w:rsidRPr="00BE2D21">
              <w:rPr>
                <w:rFonts w:ascii="Times New Roman" w:hAnsi="Times New Roman"/>
                <w:lang w:val="en-GB"/>
              </w:rPr>
              <w:t>methyl ester</w:t>
            </w:r>
            <w:r>
              <w:rPr>
                <w:rFonts w:ascii="Times New Roman" w:hAnsi="Times New Roman"/>
                <w:lang w:val="en-GB"/>
              </w:rPr>
              <w:t>;</w:t>
            </w:r>
            <w:r w:rsidRPr="00882DFA">
              <w:rPr>
                <w:rFonts w:ascii="Times New Roman" w:hAnsi="Times New Roman"/>
                <w:i/>
                <w:lang w:val="en-GB"/>
              </w:rPr>
              <w:t xml:space="preserve"> cis</w:t>
            </w:r>
            <w:r w:rsidRPr="00882DFA">
              <w:rPr>
                <w:rFonts w:ascii="Times New Roman" w:hAnsi="Times New Roman"/>
                <w:lang w:val="en-GB"/>
              </w:rPr>
              <w:t>-</w:t>
            </w:r>
            <w:proofErr w:type="spellStart"/>
            <w:r w:rsidRPr="00882DFA">
              <w:rPr>
                <w:rFonts w:ascii="Times New Roman" w:hAnsi="Times New Roman"/>
                <w:lang w:val="en-GB"/>
              </w:rPr>
              <w:t>vaccenic</w:t>
            </w:r>
            <w:proofErr w:type="spellEnd"/>
            <w:r w:rsidRPr="00882DFA">
              <w:rPr>
                <w:rFonts w:ascii="Times New Roman" w:hAnsi="Times New Roman"/>
                <w:lang w:val="en-GB"/>
              </w:rPr>
              <w:t xml:space="preserve"> acid</w:t>
            </w:r>
          </w:p>
        </w:tc>
      </w:tr>
    </w:tbl>
    <w:p w14:paraId="71638354" w14:textId="531ECC64" w:rsidR="00125B56" w:rsidRDefault="00125B56" w:rsidP="00125B56">
      <w:pPr>
        <w:spacing w:after="0" w:line="360" w:lineRule="auto"/>
        <w:jc w:val="both"/>
        <w:rPr>
          <w:rFonts w:ascii="Times New Roman" w:hAnsi="Times New Roman"/>
          <w:lang w:val="en-GB"/>
        </w:rPr>
      </w:pPr>
      <w:r w:rsidRPr="00202487">
        <w:rPr>
          <w:rFonts w:ascii="Times New Roman" w:hAnsi="Times New Roman" w:cs="Times New Roman"/>
          <w:b/>
          <w:sz w:val="24"/>
          <w:szCs w:val="24"/>
          <w:lang w:val="en-GB"/>
        </w:rPr>
        <w:t xml:space="preserve">Table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="00A4192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bookmarkStart w:id="0" w:name="_GoBack"/>
      <w:bookmarkEnd w:id="0"/>
      <w:proofErr w:type="gram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882DFA"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lang w:val="en-GB"/>
        </w:rPr>
        <w:t>Substances present in the</w:t>
      </w:r>
      <w:r w:rsidRPr="00882DFA">
        <w:rPr>
          <w:rFonts w:ascii="Times New Roman" w:hAnsi="Times New Roman"/>
          <w:lang w:val="en-GB"/>
        </w:rPr>
        <w:t xml:space="preserve"> ethyl acetate </w:t>
      </w:r>
      <w:r>
        <w:rPr>
          <w:rFonts w:ascii="Times New Roman" w:hAnsi="Times New Roman"/>
          <w:lang w:val="en-GB"/>
        </w:rPr>
        <w:t>sub</w:t>
      </w:r>
      <w:r w:rsidR="003E4849">
        <w:rPr>
          <w:rFonts w:ascii="Times New Roman" w:hAnsi="Times New Roman"/>
          <w:lang w:val="en-GB"/>
        </w:rPr>
        <w:t>-</w:t>
      </w:r>
      <w:r w:rsidRPr="00882DFA">
        <w:rPr>
          <w:rFonts w:ascii="Times New Roman" w:hAnsi="Times New Roman"/>
          <w:lang w:val="en-GB"/>
        </w:rPr>
        <w:t>fraction</w:t>
      </w:r>
      <w:r>
        <w:rPr>
          <w:rFonts w:ascii="Times New Roman" w:hAnsi="Times New Roman"/>
          <w:lang w:val="en-GB"/>
        </w:rPr>
        <w:t>s</w:t>
      </w:r>
      <w:r w:rsidRPr="00882DFA">
        <w:rPr>
          <w:rFonts w:ascii="Times New Roman" w:hAnsi="Times New Roman"/>
          <w:lang w:val="en-GB"/>
        </w:rPr>
        <w:t xml:space="preserve"> identified by GC/MS</w:t>
      </w:r>
      <w:r>
        <w:rPr>
          <w:rFonts w:ascii="Times New Roman" w:hAnsi="Times New Roman"/>
          <w:lang w:val="en-GB"/>
        </w:rPr>
        <w:t>.</w:t>
      </w:r>
    </w:p>
    <w:p w14:paraId="0D78CF5F" w14:textId="77777777" w:rsidR="0051311A" w:rsidRPr="00125B56" w:rsidRDefault="0051311A" w:rsidP="00703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30B5D72" w14:textId="77777777" w:rsidR="00125B56" w:rsidRDefault="00125B56" w:rsidP="00125B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E381EED" w14:textId="77777777" w:rsidR="00125B56" w:rsidRDefault="00125B56" w:rsidP="00125B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0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S2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 NMR spectral data and </w:t>
      </w:r>
      <w:r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>H-</w:t>
      </w:r>
      <w:r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H COSY;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>H-</w:t>
      </w:r>
      <w:r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C HSQC and </w:t>
      </w:r>
      <w:r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>H-</w:t>
      </w:r>
      <w:r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>C HMBC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F5 and its correlations to structure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 ketamine.</w:t>
      </w:r>
    </w:p>
    <w:tbl>
      <w:tblPr>
        <w:tblStyle w:val="Tabelacomgrade"/>
        <w:tblpPr w:leftFromText="141" w:rightFromText="141" w:vertAnchor="page" w:horzAnchor="margin" w:tblpY="726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"/>
        <w:gridCol w:w="1532"/>
        <w:gridCol w:w="2145"/>
        <w:gridCol w:w="1378"/>
        <w:gridCol w:w="2446"/>
      </w:tblGrid>
      <w:tr w:rsidR="00125B56" w:rsidRPr="00ED70D6" w14:paraId="15625E3E" w14:textId="77777777" w:rsidTr="00125B56"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</w:tcPr>
          <w:p w14:paraId="73D2729F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ositi</w:t>
            </w: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</w:tcPr>
          <w:p w14:paraId="6B842FF3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i/>
                <w:sz w:val="24"/>
                <w:szCs w:val="24"/>
              </w:rPr>
              <w:t>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D70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D70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1" w:type="pct"/>
            <w:tcBorders>
              <w:top w:val="single" w:sz="4" w:space="0" w:color="auto"/>
              <w:bottom w:val="single" w:sz="4" w:space="0" w:color="auto"/>
            </w:tcBorders>
          </w:tcPr>
          <w:p w14:paraId="49307696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70D6">
              <w:rPr>
                <w:rFonts w:ascii="Times New Roman" w:hAnsi="Times New Roman" w:cs="Times New Roman"/>
                <w:i/>
                <w:sz w:val="24"/>
                <w:szCs w:val="24"/>
              </w:rPr>
              <w:t>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D70D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10" w:type="pct"/>
            <w:tcBorders>
              <w:top w:val="single" w:sz="4" w:space="0" w:color="auto"/>
              <w:bottom w:val="single" w:sz="4" w:space="0" w:color="auto"/>
            </w:tcBorders>
          </w:tcPr>
          <w:p w14:paraId="63423554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COSY</w:t>
            </w:r>
          </w:p>
        </w:tc>
        <w:tc>
          <w:tcPr>
            <w:tcW w:w="1438" w:type="pct"/>
            <w:tcBorders>
              <w:top w:val="single" w:sz="4" w:space="0" w:color="auto"/>
              <w:bottom w:val="single" w:sz="4" w:space="0" w:color="auto"/>
            </w:tcBorders>
          </w:tcPr>
          <w:p w14:paraId="7E04B360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 xml:space="preserve">HMBC </w:t>
            </w:r>
          </w:p>
        </w:tc>
      </w:tr>
      <w:tr w:rsidR="00125B56" w:rsidRPr="00ED70D6" w14:paraId="169B4EB4" w14:textId="77777777" w:rsidTr="00125B56">
        <w:tc>
          <w:tcPr>
            <w:tcW w:w="590" w:type="pct"/>
            <w:tcBorders>
              <w:top w:val="single" w:sz="4" w:space="0" w:color="auto"/>
            </w:tcBorders>
          </w:tcPr>
          <w:p w14:paraId="79C62771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1" w:type="pct"/>
            <w:tcBorders>
              <w:top w:val="single" w:sz="4" w:space="0" w:color="auto"/>
            </w:tcBorders>
          </w:tcPr>
          <w:p w14:paraId="41E41FB9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1" w:type="pct"/>
            <w:tcBorders>
              <w:top w:val="single" w:sz="4" w:space="0" w:color="auto"/>
            </w:tcBorders>
          </w:tcPr>
          <w:p w14:paraId="67A1D7D8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208.9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14:paraId="46E258ED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</w:tcBorders>
          </w:tcPr>
          <w:p w14:paraId="747A65AB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25B56" w:rsidRPr="00ED70D6" w14:paraId="11A08DD7" w14:textId="77777777" w:rsidTr="00125B56">
        <w:tc>
          <w:tcPr>
            <w:tcW w:w="590" w:type="pct"/>
          </w:tcPr>
          <w:p w14:paraId="5F271359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" w:type="pct"/>
          </w:tcPr>
          <w:p w14:paraId="791E33DE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1" w:type="pct"/>
          </w:tcPr>
          <w:p w14:paraId="16B8B321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70.6</w:t>
            </w:r>
          </w:p>
        </w:tc>
        <w:tc>
          <w:tcPr>
            <w:tcW w:w="810" w:type="pct"/>
          </w:tcPr>
          <w:p w14:paraId="46BCA69F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8" w:type="pct"/>
          </w:tcPr>
          <w:p w14:paraId="4E50ECFD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25B56" w:rsidRPr="00ED70D6" w14:paraId="0E489F09" w14:textId="77777777" w:rsidTr="00125B56">
        <w:tc>
          <w:tcPr>
            <w:tcW w:w="590" w:type="pct"/>
          </w:tcPr>
          <w:p w14:paraId="576E221C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1" w:type="pct"/>
          </w:tcPr>
          <w:p w14:paraId="371F5E12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1.83, </w:t>
            </w: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2.93</w:t>
            </w:r>
          </w:p>
        </w:tc>
        <w:tc>
          <w:tcPr>
            <w:tcW w:w="1261" w:type="pct"/>
          </w:tcPr>
          <w:p w14:paraId="4968A078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38.4</w:t>
            </w:r>
          </w:p>
        </w:tc>
        <w:tc>
          <w:tcPr>
            <w:tcW w:w="810" w:type="pct"/>
          </w:tcPr>
          <w:p w14:paraId="4DE103D2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H-4</w:t>
            </w:r>
          </w:p>
        </w:tc>
        <w:tc>
          <w:tcPr>
            <w:tcW w:w="1438" w:type="pct"/>
          </w:tcPr>
          <w:p w14:paraId="4C5C5C2A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C-2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C-4,</w:t>
            </w: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C-5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C-1’</w:t>
            </w:r>
          </w:p>
        </w:tc>
      </w:tr>
      <w:tr w:rsidR="00125B56" w:rsidRPr="00ED70D6" w14:paraId="1E6DD412" w14:textId="77777777" w:rsidTr="00125B56">
        <w:tc>
          <w:tcPr>
            <w:tcW w:w="590" w:type="pct"/>
          </w:tcPr>
          <w:p w14:paraId="1309E5B4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1" w:type="pct"/>
          </w:tcPr>
          <w:p w14:paraId="7DBDDE2A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1.74</w:t>
            </w:r>
          </w:p>
        </w:tc>
        <w:tc>
          <w:tcPr>
            <w:tcW w:w="1261" w:type="pct"/>
          </w:tcPr>
          <w:p w14:paraId="7800DECD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10" w:type="pct"/>
          </w:tcPr>
          <w:p w14:paraId="54704DE4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H-3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H-5</w:t>
            </w:r>
          </w:p>
        </w:tc>
        <w:tc>
          <w:tcPr>
            <w:tcW w:w="1438" w:type="pct"/>
          </w:tcPr>
          <w:p w14:paraId="73690190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C-5</w:t>
            </w:r>
          </w:p>
        </w:tc>
      </w:tr>
      <w:tr w:rsidR="00125B56" w:rsidRPr="00ED70D6" w14:paraId="46E907A7" w14:textId="77777777" w:rsidTr="00125B56">
        <w:tc>
          <w:tcPr>
            <w:tcW w:w="590" w:type="pct"/>
          </w:tcPr>
          <w:p w14:paraId="766D7999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1" w:type="pct"/>
          </w:tcPr>
          <w:p w14:paraId="60DED239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1.86, </w:t>
            </w: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261" w:type="pct"/>
          </w:tcPr>
          <w:p w14:paraId="5F33C76C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28.7</w:t>
            </w:r>
          </w:p>
        </w:tc>
        <w:tc>
          <w:tcPr>
            <w:tcW w:w="810" w:type="pct"/>
          </w:tcPr>
          <w:p w14:paraId="60765798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H-6</w:t>
            </w:r>
          </w:p>
        </w:tc>
        <w:tc>
          <w:tcPr>
            <w:tcW w:w="1438" w:type="pct"/>
          </w:tcPr>
          <w:p w14:paraId="370B487F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C-4</w:t>
            </w:r>
          </w:p>
        </w:tc>
      </w:tr>
      <w:tr w:rsidR="00125B56" w:rsidRPr="00ED70D6" w14:paraId="76A77D46" w14:textId="77777777" w:rsidTr="00125B56">
        <w:tc>
          <w:tcPr>
            <w:tcW w:w="590" w:type="pct"/>
          </w:tcPr>
          <w:p w14:paraId="74D77180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1" w:type="pct"/>
          </w:tcPr>
          <w:p w14:paraId="082A218E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2.52</w:t>
            </w:r>
          </w:p>
        </w:tc>
        <w:tc>
          <w:tcPr>
            <w:tcW w:w="1261" w:type="pct"/>
          </w:tcPr>
          <w:p w14:paraId="53560759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39.8</w:t>
            </w:r>
          </w:p>
        </w:tc>
        <w:tc>
          <w:tcPr>
            <w:tcW w:w="810" w:type="pct"/>
          </w:tcPr>
          <w:p w14:paraId="2664B51B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H-5</w:t>
            </w:r>
          </w:p>
        </w:tc>
        <w:tc>
          <w:tcPr>
            <w:tcW w:w="1438" w:type="pct"/>
          </w:tcPr>
          <w:p w14:paraId="00848323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C-1</w:t>
            </w:r>
          </w:p>
        </w:tc>
      </w:tr>
      <w:tr w:rsidR="00125B56" w:rsidRPr="00ED70D6" w14:paraId="490DC3F7" w14:textId="77777777" w:rsidTr="00125B56">
        <w:tc>
          <w:tcPr>
            <w:tcW w:w="590" w:type="pct"/>
          </w:tcPr>
          <w:p w14:paraId="127DE30A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1’</w:t>
            </w:r>
          </w:p>
        </w:tc>
        <w:tc>
          <w:tcPr>
            <w:tcW w:w="901" w:type="pct"/>
          </w:tcPr>
          <w:p w14:paraId="027BB859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1" w:type="pct"/>
          </w:tcPr>
          <w:p w14:paraId="5F5BED45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135.6</w:t>
            </w:r>
          </w:p>
        </w:tc>
        <w:tc>
          <w:tcPr>
            <w:tcW w:w="810" w:type="pct"/>
          </w:tcPr>
          <w:p w14:paraId="64AA6016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8" w:type="pct"/>
          </w:tcPr>
          <w:p w14:paraId="77350BAC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25B56" w:rsidRPr="00ED70D6" w14:paraId="645D12E1" w14:textId="77777777" w:rsidTr="00125B56">
        <w:tc>
          <w:tcPr>
            <w:tcW w:w="590" w:type="pct"/>
          </w:tcPr>
          <w:p w14:paraId="3023A596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2’</w:t>
            </w:r>
          </w:p>
        </w:tc>
        <w:tc>
          <w:tcPr>
            <w:tcW w:w="901" w:type="pct"/>
          </w:tcPr>
          <w:p w14:paraId="62943093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1" w:type="pct"/>
          </w:tcPr>
          <w:p w14:paraId="6A18635F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134.0</w:t>
            </w:r>
          </w:p>
        </w:tc>
        <w:tc>
          <w:tcPr>
            <w:tcW w:w="810" w:type="pct"/>
          </w:tcPr>
          <w:p w14:paraId="44A929E6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8" w:type="pct"/>
          </w:tcPr>
          <w:p w14:paraId="28B93619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25B56" w:rsidRPr="00ED70D6" w14:paraId="0C2C1B01" w14:textId="77777777" w:rsidTr="00125B56">
        <w:tc>
          <w:tcPr>
            <w:tcW w:w="590" w:type="pct"/>
          </w:tcPr>
          <w:p w14:paraId="61AA2B9C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3’</w:t>
            </w:r>
          </w:p>
        </w:tc>
        <w:tc>
          <w:tcPr>
            <w:tcW w:w="901" w:type="pct"/>
          </w:tcPr>
          <w:p w14:paraId="5857F2C3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7.38</w:t>
            </w:r>
          </w:p>
        </w:tc>
        <w:tc>
          <w:tcPr>
            <w:tcW w:w="1261" w:type="pct"/>
          </w:tcPr>
          <w:p w14:paraId="4108FCAE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131.4</w:t>
            </w:r>
          </w:p>
        </w:tc>
        <w:tc>
          <w:tcPr>
            <w:tcW w:w="810" w:type="pct"/>
          </w:tcPr>
          <w:p w14:paraId="10D270E3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H-4’</w:t>
            </w:r>
          </w:p>
        </w:tc>
        <w:tc>
          <w:tcPr>
            <w:tcW w:w="1438" w:type="pct"/>
          </w:tcPr>
          <w:p w14:paraId="7441677D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C-5’</w:t>
            </w:r>
          </w:p>
        </w:tc>
      </w:tr>
      <w:tr w:rsidR="00125B56" w:rsidRPr="00ED70D6" w14:paraId="618305A3" w14:textId="77777777" w:rsidTr="00125B56">
        <w:tc>
          <w:tcPr>
            <w:tcW w:w="590" w:type="pct"/>
          </w:tcPr>
          <w:p w14:paraId="13149AC1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4’</w:t>
            </w:r>
          </w:p>
        </w:tc>
        <w:tc>
          <w:tcPr>
            <w:tcW w:w="901" w:type="pct"/>
          </w:tcPr>
          <w:p w14:paraId="1881AA18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7.29</w:t>
            </w:r>
          </w:p>
        </w:tc>
        <w:tc>
          <w:tcPr>
            <w:tcW w:w="1261" w:type="pct"/>
          </w:tcPr>
          <w:p w14:paraId="4167153D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129.4</w:t>
            </w:r>
          </w:p>
        </w:tc>
        <w:tc>
          <w:tcPr>
            <w:tcW w:w="810" w:type="pct"/>
          </w:tcPr>
          <w:p w14:paraId="2AA699AE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H-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H-5’</w:t>
            </w:r>
          </w:p>
        </w:tc>
        <w:tc>
          <w:tcPr>
            <w:tcW w:w="1438" w:type="pct"/>
          </w:tcPr>
          <w:p w14:paraId="54627DDA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C-2’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 xml:space="preserve"> C-6’</w:t>
            </w:r>
          </w:p>
        </w:tc>
      </w:tr>
      <w:tr w:rsidR="00125B56" w:rsidRPr="00ED70D6" w14:paraId="5C3907C7" w14:textId="77777777" w:rsidTr="00125B56">
        <w:tc>
          <w:tcPr>
            <w:tcW w:w="590" w:type="pct"/>
          </w:tcPr>
          <w:p w14:paraId="7A7C1833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5’</w:t>
            </w:r>
          </w:p>
        </w:tc>
        <w:tc>
          <w:tcPr>
            <w:tcW w:w="901" w:type="pct"/>
          </w:tcPr>
          <w:p w14:paraId="05B96281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7.35</w:t>
            </w:r>
          </w:p>
        </w:tc>
        <w:tc>
          <w:tcPr>
            <w:tcW w:w="1261" w:type="pct"/>
          </w:tcPr>
          <w:p w14:paraId="340499A6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127.0</w:t>
            </w:r>
          </w:p>
        </w:tc>
        <w:tc>
          <w:tcPr>
            <w:tcW w:w="810" w:type="pct"/>
          </w:tcPr>
          <w:p w14:paraId="2F874448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H-6’</w:t>
            </w:r>
          </w:p>
        </w:tc>
        <w:tc>
          <w:tcPr>
            <w:tcW w:w="1438" w:type="pct"/>
          </w:tcPr>
          <w:p w14:paraId="735342DD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C-1’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 xml:space="preserve"> C-3’</w:t>
            </w:r>
          </w:p>
        </w:tc>
      </w:tr>
      <w:tr w:rsidR="00125B56" w:rsidRPr="00ED70D6" w14:paraId="2F299A03" w14:textId="77777777" w:rsidTr="00125B56">
        <w:tc>
          <w:tcPr>
            <w:tcW w:w="590" w:type="pct"/>
          </w:tcPr>
          <w:p w14:paraId="12EC41ED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6’</w:t>
            </w:r>
          </w:p>
        </w:tc>
        <w:tc>
          <w:tcPr>
            <w:tcW w:w="901" w:type="pct"/>
          </w:tcPr>
          <w:p w14:paraId="0CA9D267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7.60</w:t>
            </w:r>
          </w:p>
        </w:tc>
        <w:tc>
          <w:tcPr>
            <w:tcW w:w="1261" w:type="pct"/>
          </w:tcPr>
          <w:p w14:paraId="69F980D3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129.8</w:t>
            </w:r>
          </w:p>
        </w:tc>
        <w:tc>
          <w:tcPr>
            <w:tcW w:w="810" w:type="pct"/>
          </w:tcPr>
          <w:p w14:paraId="23CFFC77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H-5’</w:t>
            </w:r>
          </w:p>
        </w:tc>
        <w:tc>
          <w:tcPr>
            <w:tcW w:w="1438" w:type="pct"/>
          </w:tcPr>
          <w:p w14:paraId="7D152496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C-4’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C-2’</w:t>
            </w:r>
          </w:p>
        </w:tc>
      </w:tr>
      <w:tr w:rsidR="00125B56" w:rsidRPr="00ED70D6" w14:paraId="2F5674C4" w14:textId="77777777" w:rsidTr="00125B56">
        <w:tc>
          <w:tcPr>
            <w:tcW w:w="590" w:type="pct"/>
            <w:tcBorders>
              <w:bottom w:val="single" w:sz="4" w:space="0" w:color="auto"/>
            </w:tcBorders>
          </w:tcPr>
          <w:p w14:paraId="6A0620F5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NCH</w:t>
            </w:r>
            <w:r w:rsidRPr="00ED70D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01" w:type="pct"/>
            <w:tcBorders>
              <w:bottom w:val="single" w:sz="4" w:space="0" w:color="auto"/>
            </w:tcBorders>
          </w:tcPr>
          <w:p w14:paraId="082B35DE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1261" w:type="pct"/>
            <w:tcBorders>
              <w:bottom w:val="single" w:sz="4" w:space="0" w:color="auto"/>
            </w:tcBorders>
          </w:tcPr>
          <w:p w14:paraId="7CBE3779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28.8</w:t>
            </w:r>
          </w:p>
        </w:tc>
        <w:tc>
          <w:tcPr>
            <w:tcW w:w="810" w:type="pct"/>
            <w:tcBorders>
              <w:bottom w:val="single" w:sz="4" w:space="0" w:color="auto"/>
            </w:tcBorders>
          </w:tcPr>
          <w:p w14:paraId="28631525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8" w:type="pct"/>
            <w:tcBorders>
              <w:bottom w:val="single" w:sz="4" w:space="0" w:color="auto"/>
            </w:tcBorders>
          </w:tcPr>
          <w:p w14:paraId="7C2EED67" w14:textId="77777777" w:rsidR="00125B56" w:rsidRPr="00ED70D6" w:rsidRDefault="00125B56" w:rsidP="00125B5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D6">
              <w:rPr>
                <w:rFonts w:ascii="Times New Roman" w:hAnsi="Times New Roman" w:cs="Times New Roman"/>
                <w:sz w:val="24"/>
                <w:szCs w:val="24"/>
              </w:rPr>
              <w:t>C-2</w:t>
            </w:r>
          </w:p>
        </w:tc>
      </w:tr>
    </w:tbl>
    <w:p w14:paraId="6038B3AD" w14:textId="77777777" w:rsidR="00125B56" w:rsidRPr="00125B56" w:rsidRDefault="00125B56" w:rsidP="00125B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25B5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3A0C3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25B56">
        <w:rPr>
          <w:rFonts w:ascii="Times New Roman" w:hAnsi="Times New Roman" w:cs="Times New Roman"/>
          <w:sz w:val="24"/>
          <w:szCs w:val="24"/>
          <w:lang w:val="en-US"/>
        </w:rPr>
        <w:t>H determined from HSQC experiment.</w:t>
      </w:r>
    </w:p>
    <w:p w14:paraId="6EB82B60" w14:textId="7A51DAB9" w:rsidR="0051311A" w:rsidRPr="005F7397" w:rsidRDefault="00125B56" w:rsidP="00125B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25B5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b </w:t>
      </w:r>
      <w:r w:rsidRPr="003A0C3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25B56">
        <w:rPr>
          <w:rFonts w:ascii="Times New Roman" w:hAnsi="Times New Roman" w:cs="Times New Roman"/>
          <w:sz w:val="24"/>
          <w:szCs w:val="24"/>
          <w:lang w:val="en-US"/>
        </w:rPr>
        <w:t>C determined from HSQC and HMBC experiments.</w:t>
      </w:r>
    </w:p>
    <w:p w14:paraId="382C6BB8" w14:textId="77777777" w:rsidR="00125B56" w:rsidRDefault="00125B56" w:rsidP="00703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3787301" w14:textId="77777777" w:rsidR="00125B56" w:rsidRDefault="00125B56" w:rsidP="00703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D05F755" w14:textId="77777777" w:rsidR="005749E8" w:rsidRDefault="005749E8" w:rsidP="00703D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8EE7BE7" w14:textId="1A876F95" w:rsidR="005749E8" w:rsidRPr="00703D21" w:rsidRDefault="005749E8" w:rsidP="005749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B7258E" wp14:editId="6028AA07">
            <wp:extent cx="2682875" cy="230461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2S_v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1" cy="23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28DB" w14:textId="1178C87E" w:rsidR="00703D21" w:rsidRPr="005749E8" w:rsidRDefault="005749E8" w:rsidP="005749E8">
      <w:pPr>
        <w:pStyle w:val="Ttulo1"/>
        <w:spacing w:after="0" w:line="480" w:lineRule="auto"/>
        <w:rPr>
          <w:b w:val="0"/>
          <w:sz w:val="24"/>
          <w:szCs w:val="24"/>
          <w:lang w:val="en-GB"/>
        </w:rPr>
      </w:pPr>
      <w:r w:rsidRPr="00ED70D6">
        <w:rPr>
          <w:sz w:val="24"/>
          <w:szCs w:val="24"/>
          <w:lang w:val="en-GB"/>
        </w:rPr>
        <w:t>Fig</w:t>
      </w:r>
      <w:r w:rsidR="00B6268F">
        <w:rPr>
          <w:sz w:val="24"/>
          <w:szCs w:val="24"/>
          <w:lang w:val="en-GB"/>
        </w:rPr>
        <w:t>ure S</w:t>
      </w:r>
      <w:r w:rsidR="00125B56">
        <w:rPr>
          <w:sz w:val="24"/>
          <w:szCs w:val="24"/>
          <w:lang w:val="en-GB"/>
        </w:rPr>
        <w:t>3</w:t>
      </w:r>
      <w:r w:rsidRPr="00ED70D6">
        <w:rPr>
          <w:b w:val="0"/>
          <w:sz w:val="24"/>
          <w:szCs w:val="24"/>
          <w:lang w:val="en-GB"/>
        </w:rPr>
        <w:t xml:space="preserve"> </w:t>
      </w:r>
      <w:r w:rsidRPr="00FE23B0">
        <w:rPr>
          <w:b w:val="0"/>
          <w:sz w:val="24"/>
          <w:szCs w:val="24"/>
          <w:lang w:val="en-GB"/>
        </w:rPr>
        <w:t xml:space="preserve">Key HMBC and </w:t>
      </w:r>
      <w:r w:rsidRPr="00FE23B0">
        <w:rPr>
          <w:b w:val="0"/>
          <w:sz w:val="24"/>
          <w:szCs w:val="24"/>
          <w:vertAlign w:val="superscript"/>
          <w:lang w:val="en-GB"/>
        </w:rPr>
        <w:t>1</w:t>
      </w:r>
      <w:r w:rsidRPr="00FE23B0">
        <w:rPr>
          <w:b w:val="0"/>
          <w:sz w:val="24"/>
          <w:szCs w:val="24"/>
          <w:lang w:val="en-GB"/>
        </w:rPr>
        <w:t>H–</w:t>
      </w:r>
      <w:r w:rsidRPr="00FE23B0">
        <w:rPr>
          <w:b w:val="0"/>
          <w:sz w:val="24"/>
          <w:szCs w:val="24"/>
          <w:vertAlign w:val="superscript"/>
          <w:lang w:val="en-GB"/>
        </w:rPr>
        <w:t>1</w:t>
      </w:r>
      <w:r w:rsidRPr="00FE23B0">
        <w:rPr>
          <w:b w:val="0"/>
          <w:sz w:val="24"/>
          <w:szCs w:val="24"/>
          <w:lang w:val="en-GB"/>
        </w:rPr>
        <w:t xml:space="preserve">H COSY correlations of </w:t>
      </w:r>
      <w:r w:rsidRPr="00ED70D6">
        <w:rPr>
          <w:b w:val="0"/>
          <w:sz w:val="24"/>
          <w:szCs w:val="24"/>
          <w:lang w:val="en-GB"/>
        </w:rPr>
        <w:t>ketamine.</w:t>
      </w:r>
    </w:p>
    <w:p w14:paraId="489D13EA" w14:textId="2B10A6AD" w:rsidR="00125B56" w:rsidRDefault="00125B56" w:rsidP="007B64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11D6F1" w14:textId="77777777" w:rsidR="00125B56" w:rsidRDefault="00125B56" w:rsidP="007B64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74FF41" w14:textId="17E98F77" w:rsidR="00806861" w:rsidRPr="00ED70D6" w:rsidRDefault="00806861" w:rsidP="008C0FA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D70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0FA8AF" wp14:editId="76319195">
            <wp:extent cx="3744455" cy="3219450"/>
            <wp:effectExtent l="19050" t="0" r="8395" b="0"/>
            <wp:docPr id="5" name="Imagem 2" descr="C:\Users\cce\Desktop\Sebastião\Cosy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e\Desktop\Sebastião\Cosy.ti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73" cy="322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714491" w14:textId="4360E75C" w:rsidR="000B539C" w:rsidRPr="00ED70D6" w:rsidRDefault="00806861" w:rsidP="00ED70D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>Fig</w:t>
      </w:r>
      <w:r w:rsidR="00B6268F">
        <w:rPr>
          <w:rFonts w:ascii="Times New Roman" w:hAnsi="Times New Roman" w:cs="Times New Roman"/>
          <w:b/>
          <w:sz w:val="24"/>
          <w:szCs w:val="24"/>
          <w:lang w:val="en-GB"/>
        </w:rPr>
        <w:t>ure S</w:t>
      </w:r>
      <w:r w:rsidR="005F7397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70A15" w:rsidRPr="00ED7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70A15"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70A15"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970A15" w:rsidRPr="00ED70D6">
        <w:rPr>
          <w:rFonts w:ascii="Times New Roman" w:hAnsi="Times New Roman" w:cs="Times New Roman"/>
          <w:sz w:val="24"/>
          <w:szCs w:val="24"/>
          <w:lang w:val="en-US"/>
        </w:rPr>
        <w:t>H–</w:t>
      </w:r>
      <w:r w:rsidR="00970A15"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970A15"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H COSY spectrum of </w:t>
      </w:r>
      <w:r w:rsidR="000B539C"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F5 </w:t>
      </w:r>
      <w:r w:rsidR="00970A15" w:rsidRPr="00ED70D6">
        <w:rPr>
          <w:rFonts w:ascii="Times New Roman" w:hAnsi="Times New Roman" w:cs="Times New Roman"/>
          <w:sz w:val="24"/>
          <w:szCs w:val="24"/>
          <w:lang w:val="en-US"/>
        </w:rPr>
        <w:t>in CDCl</w:t>
      </w:r>
      <w:r w:rsidR="00970A15" w:rsidRPr="00ED70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70A15"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 at 400 </w:t>
      </w:r>
      <w:proofErr w:type="spellStart"/>
      <w:r w:rsidR="00970A15" w:rsidRPr="00ED70D6">
        <w:rPr>
          <w:rFonts w:ascii="Times New Roman" w:hAnsi="Times New Roman" w:cs="Times New Roman"/>
          <w:sz w:val="24"/>
          <w:szCs w:val="24"/>
          <w:lang w:val="en-US"/>
        </w:rPr>
        <w:t>MHz.</w:t>
      </w:r>
      <w:proofErr w:type="spellEnd"/>
    </w:p>
    <w:p w14:paraId="16605482" w14:textId="77777777" w:rsidR="00C448B4" w:rsidRPr="00ED70D6" w:rsidRDefault="00970A15" w:rsidP="008C0FA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D70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A7C362" wp14:editId="5EFF5653">
            <wp:extent cx="4443837" cy="3400425"/>
            <wp:effectExtent l="19050" t="0" r="0" b="0"/>
            <wp:docPr id="12" name="Imagem 4" descr="C:\Users\cce\Desktop\Sebastião\Fig 4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e\Desktop\Sebastião\Fig 4S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15" cy="34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96ACF0" w14:textId="2FD809B9" w:rsidR="00970A15" w:rsidRPr="00ED70D6" w:rsidRDefault="00C448B4" w:rsidP="00ED70D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>Fig</w:t>
      </w:r>
      <w:r w:rsidR="00B6268F">
        <w:rPr>
          <w:rFonts w:ascii="Times New Roman" w:hAnsi="Times New Roman" w:cs="Times New Roman"/>
          <w:b/>
          <w:sz w:val="24"/>
          <w:szCs w:val="24"/>
          <w:lang w:val="en-GB"/>
        </w:rPr>
        <w:t>ure S</w:t>
      </w:r>
      <w:r w:rsidR="005F7397"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="00991B57" w:rsidRPr="00ED7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91B57" w:rsidRPr="00ED70D6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>H-</w:t>
      </w:r>
      <w:r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C HSQC </w:t>
      </w:r>
      <w:r w:rsidR="00970A15" w:rsidRPr="00ED70D6">
        <w:rPr>
          <w:rFonts w:ascii="Times New Roman" w:hAnsi="Times New Roman" w:cs="Times New Roman"/>
          <w:sz w:val="24"/>
          <w:szCs w:val="24"/>
          <w:lang w:val="en-US"/>
        </w:rPr>
        <w:t>spectrum of F5 in CDCl</w:t>
      </w:r>
      <w:r w:rsidR="00970A15" w:rsidRPr="00ED70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70A15"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 at 400 and 100 </w:t>
      </w:r>
      <w:proofErr w:type="spellStart"/>
      <w:r w:rsidR="00970A15" w:rsidRPr="00ED70D6">
        <w:rPr>
          <w:rFonts w:ascii="Times New Roman" w:hAnsi="Times New Roman" w:cs="Times New Roman"/>
          <w:sz w:val="24"/>
          <w:szCs w:val="24"/>
          <w:lang w:val="en-US"/>
        </w:rPr>
        <w:t>MHz</w:t>
      </w:r>
      <w:r w:rsidR="00991B57" w:rsidRPr="00ED70D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</w:p>
    <w:p w14:paraId="17751F06" w14:textId="77777777" w:rsidR="00C448B4" w:rsidRPr="00ED70D6" w:rsidRDefault="00C448B4" w:rsidP="00ED70D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33E6A0" w14:textId="77777777" w:rsidR="00970A15" w:rsidRPr="00ED70D6" w:rsidRDefault="00970A15" w:rsidP="008C0FA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D70D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9F9230" wp14:editId="78B7DB5B">
            <wp:extent cx="3695700" cy="3313387"/>
            <wp:effectExtent l="19050" t="0" r="0" b="0"/>
            <wp:docPr id="8" name="Imagem 3" descr="C:\Users\cce\Desktop\Sebastião\Fig 4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e\Desktop\Sebastião\Fig 4S.tif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74" cy="331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233980" w14:textId="00016ED3" w:rsidR="00571AA5" w:rsidRPr="00ED70D6" w:rsidRDefault="00970A15" w:rsidP="00ED70D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>Fig</w:t>
      </w:r>
      <w:r w:rsidR="00B6268F">
        <w:rPr>
          <w:rFonts w:ascii="Times New Roman" w:hAnsi="Times New Roman" w:cs="Times New Roman"/>
          <w:b/>
          <w:sz w:val="24"/>
          <w:szCs w:val="24"/>
          <w:lang w:val="en-GB"/>
        </w:rPr>
        <w:t>ure S</w:t>
      </w:r>
      <w:r w:rsidR="005F7397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91B57" w:rsidRPr="00ED70D6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991B57" w:rsidRPr="00ED7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91B57"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991B57" w:rsidRPr="00ED70D6">
        <w:rPr>
          <w:rFonts w:ascii="Times New Roman" w:hAnsi="Times New Roman" w:cs="Times New Roman"/>
          <w:sz w:val="24"/>
          <w:szCs w:val="24"/>
          <w:lang w:val="en-US"/>
        </w:rPr>
        <w:t>H-</w:t>
      </w:r>
      <w:r w:rsidR="00991B57" w:rsidRPr="00ED70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991B57" w:rsidRPr="00ED70D6">
        <w:rPr>
          <w:rFonts w:ascii="Times New Roman" w:hAnsi="Times New Roman" w:cs="Times New Roman"/>
          <w:sz w:val="24"/>
          <w:szCs w:val="24"/>
          <w:lang w:val="en-US"/>
        </w:rPr>
        <w:t>C HMBC spectrum of F5 in CDCl</w:t>
      </w:r>
      <w:r w:rsidR="00991B57" w:rsidRPr="00ED70D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991B57" w:rsidRPr="00ED70D6">
        <w:rPr>
          <w:rFonts w:ascii="Times New Roman" w:hAnsi="Times New Roman" w:cs="Times New Roman"/>
          <w:sz w:val="24"/>
          <w:szCs w:val="24"/>
          <w:lang w:val="en-US"/>
        </w:rPr>
        <w:t xml:space="preserve"> at 400 and 100 </w:t>
      </w:r>
      <w:proofErr w:type="spellStart"/>
      <w:r w:rsidR="00991B57" w:rsidRPr="00ED70D6">
        <w:rPr>
          <w:rFonts w:ascii="Times New Roman" w:hAnsi="Times New Roman" w:cs="Times New Roman"/>
          <w:sz w:val="24"/>
          <w:szCs w:val="24"/>
          <w:lang w:val="en-US"/>
        </w:rPr>
        <w:t>MHz.</w:t>
      </w:r>
      <w:proofErr w:type="spellEnd"/>
    </w:p>
    <w:p w14:paraId="5761D83D" w14:textId="77989CF2" w:rsidR="00991B57" w:rsidRPr="005F7397" w:rsidRDefault="00991B57" w:rsidP="00ED70D6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14:paraId="39784819" w14:textId="77777777" w:rsidR="00CB7ABB" w:rsidRPr="00ED70D6" w:rsidRDefault="00CB7ABB" w:rsidP="00ED70D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672C56A" w14:textId="77777777" w:rsidR="009943BC" w:rsidRPr="00ED70D6" w:rsidRDefault="009F6257" w:rsidP="008C0FA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ED70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7ED11E" wp14:editId="1E295852">
            <wp:extent cx="5400040" cy="343598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67A6" w14:textId="4A112E1E" w:rsidR="00EB1476" w:rsidRPr="00ED70D6" w:rsidRDefault="00970A15" w:rsidP="00ED70D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>Fig</w:t>
      </w:r>
      <w:r w:rsidR="00B6268F">
        <w:rPr>
          <w:rFonts w:ascii="Times New Roman" w:hAnsi="Times New Roman" w:cs="Times New Roman"/>
          <w:b/>
          <w:sz w:val="24"/>
          <w:szCs w:val="24"/>
          <w:lang w:val="en-GB"/>
        </w:rPr>
        <w:t>ure S7</w:t>
      </w: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A7670" w:rsidRPr="00ED70D6">
        <w:rPr>
          <w:rFonts w:ascii="Times New Roman" w:hAnsi="Times New Roman" w:cs="Times New Roman"/>
          <w:sz w:val="24"/>
          <w:szCs w:val="24"/>
          <w:lang w:val="en-GB"/>
        </w:rPr>
        <w:t>Chromatogram of EtOAcF5</w:t>
      </w:r>
      <w:r w:rsidR="00106F12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CA7670" w:rsidRPr="00ED70D6">
        <w:rPr>
          <w:rFonts w:ascii="Times New Roman" w:hAnsi="Times New Roman" w:cs="Times New Roman"/>
          <w:sz w:val="24"/>
          <w:szCs w:val="24"/>
          <w:lang w:val="en-GB"/>
        </w:rPr>
        <w:t>obtained by UHPLC / MS monitored by ultraviolet light</w:t>
      </w:r>
      <w:r w:rsidR="00106F12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 (A) and </w:t>
      </w:r>
      <w:r w:rsidR="00CA7670" w:rsidRPr="00ED70D6">
        <w:rPr>
          <w:rFonts w:ascii="Times New Roman" w:hAnsi="Times New Roman" w:cs="Times New Roman"/>
          <w:sz w:val="24"/>
          <w:szCs w:val="24"/>
          <w:lang w:val="en-GB"/>
        </w:rPr>
        <w:t>monitored by positive mode electrospray ionization</w:t>
      </w:r>
      <w:r w:rsidR="00106F12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 (B)</w:t>
      </w:r>
      <w:r w:rsidR="007861B1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9F6257" w:rsidRPr="00ED70D6">
        <w:rPr>
          <w:rFonts w:ascii="Times New Roman" w:hAnsi="Times New Roman" w:cs="Times New Roman"/>
          <w:sz w:val="24"/>
          <w:szCs w:val="24"/>
          <w:lang w:val="en-GB"/>
        </w:rPr>
        <w:t>Spotlight figure s</w:t>
      </w:r>
      <w:r w:rsidR="00096F63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pectral profiles fragments obtained in MS/MS mode positive ionization for ions </w:t>
      </w:r>
      <w:r w:rsidR="00096F63" w:rsidRPr="00ED70D6">
        <w:rPr>
          <w:rFonts w:ascii="Times New Roman" w:hAnsi="Times New Roman" w:cs="Times New Roman"/>
          <w:i/>
          <w:sz w:val="24"/>
          <w:szCs w:val="24"/>
          <w:lang w:val="en-GB"/>
        </w:rPr>
        <w:t>m/z</w:t>
      </w:r>
      <w:r w:rsidR="00096F63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 = 238 Da (A-</w:t>
      </w:r>
      <w:r w:rsidR="00476E7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96F63" w:rsidRPr="00ED70D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EtOAc</w:t>
      </w:r>
      <w:proofErr w:type="spellEnd"/>
      <w:r w:rsidR="00096F63" w:rsidRPr="00ED70D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fraction</w:t>
      </w:r>
      <w:r w:rsidR="00096F63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 and B- Ketamine reference) and </w:t>
      </w:r>
      <w:r w:rsidR="00096F63" w:rsidRPr="00ED70D6">
        <w:rPr>
          <w:rFonts w:ascii="Times New Roman" w:hAnsi="Times New Roman" w:cs="Times New Roman"/>
          <w:i/>
          <w:sz w:val="24"/>
          <w:szCs w:val="24"/>
          <w:lang w:val="en-GB"/>
        </w:rPr>
        <w:t>m/z</w:t>
      </w:r>
      <w:r w:rsidR="00096F63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 = 240 (C-</w:t>
      </w:r>
      <w:r w:rsidR="00476E7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96F63" w:rsidRPr="00ED70D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EtOAc</w:t>
      </w:r>
      <w:proofErr w:type="spellEnd"/>
      <w:r w:rsidR="00096F63" w:rsidRPr="00ED70D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fraction</w:t>
      </w:r>
      <w:r w:rsidR="00096F63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 and D- Ketamine reference). m/z = 238 Da [M + H]</w:t>
      </w:r>
      <w:r w:rsidR="00096F63" w:rsidRPr="00ED70D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="00096F63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, m/z = 240.10 Da [M + </w:t>
      </w:r>
      <w:r w:rsidR="00096F63" w:rsidRPr="00ED70D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37</w:t>
      </w:r>
      <w:r w:rsidR="00096F63" w:rsidRPr="00ED70D6">
        <w:rPr>
          <w:rFonts w:ascii="Times New Roman" w:hAnsi="Times New Roman" w:cs="Times New Roman"/>
          <w:sz w:val="24"/>
          <w:szCs w:val="24"/>
          <w:lang w:val="en-GB"/>
        </w:rPr>
        <w:t>Cl]</w:t>
      </w:r>
      <w:r w:rsidR="00096F63" w:rsidRPr="00ED70D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</w:p>
    <w:p w14:paraId="52F1139C" w14:textId="77777777" w:rsidR="00202487" w:rsidRDefault="00202487" w:rsidP="00202487">
      <w:pPr>
        <w:spacing w:after="0" w:line="360" w:lineRule="auto"/>
        <w:jc w:val="center"/>
        <w:rPr>
          <w:rFonts w:ascii="Times New Roman" w:hAnsi="Times New Roman"/>
          <w:lang w:val="en-GB"/>
        </w:rPr>
      </w:pPr>
    </w:p>
    <w:p w14:paraId="058A2C61" w14:textId="77777777" w:rsidR="00202487" w:rsidRPr="00882DFA" w:rsidRDefault="00202487" w:rsidP="00202487">
      <w:pPr>
        <w:spacing w:after="0" w:line="360" w:lineRule="auto"/>
        <w:jc w:val="center"/>
        <w:rPr>
          <w:rFonts w:ascii="Times New Roman" w:hAnsi="Times New Roman"/>
          <w:lang w:val="en-GB"/>
        </w:rPr>
      </w:pPr>
    </w:p>
    <w:p w14:paraId="20D53D83" w14:textId="77777777" w:rsidR="00EB1476" w:rsidRPr="00202487" w:rsidRDefault="00EB1476" w:rsidP="00ED70D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FA58DE0" w14:textId="77777777" w:rsidR="00EB1476" w:rsidRPr="00ED70D6" w:rsidRDefault="00EB1476" w:rsidP="00ED70D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D40A88E" w14:textId="77777777" w:rsidR="00EB1476" w:rsidRPr="00ED70D6" w:rsidRDefault="009F6257" w:rsidP="00ED70D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D70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32E1543" wp14:editId="09F26C28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400040" cy="3315335"/>
            <wp:effectExtent l="0" t="0" r="0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agmentação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F5C27" w14:textId="7E337BA7" w:rsidR="00CA7670" w:rsidRDefault="00970A15" w:rsidP="00ED70D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>Fig</w:t>
      </w:r>
      <w:r w:rsidR="00B6268F">
        <w:rPr>
          <w:rFonts w:ascii="Times New Roman" w:hAnsi="Times New Roman" w:cs="Times New Roman"/>
          <w:b/>
          <w:sz w:val="24"/>
          <w:szCs w:val="24"/>
          <w:lang w:val="en-GB"/>
        </w:rPr>
        <w:t>ure S8</w:t>
      </w:r>
      <w:r w:rsidRPr="00ED7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A7670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Proposal of ions </w:t>
      </w:r>
      <w:r w:rsidR="0015641D" w:rsidRPr="00ED70D6">
        <w:rPr>
          <w:rFonts w:ascii="Times New Roman" w:hAnsi="Times New Roman" w:cs="Times New Roman"/>
          <w:sz w:val="24"/>
          <w:szCs w:val="24"/>
          <w:lang w:val="en-GB"/>
        </w:rPr>
        <w:t>after fragmentation the ion</w:t>
      </w:r>
      <w:r w:rsidR="00ED70D6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861B1" w:rsidRPr="00ED70D6">
        <w:rPr>
          <w:rFonts w:ascii="Times New Roman" w:hAnsi="Times New Roman" w:cs="Times New Roman"/>
          <w:i/>
          <w:sz w:val="24"/>
          <w:szCs w:val="24"/>
          <w:lang w:val="en-GB"/>
        </w:rPr>
        <w:t>m/z</w:t>
      </w:r>
      <w:r w:rsidR="009F6257" w:rsidRPr="00ED70D6">
        <w:rPr>
          <w:rFonts w:ascii="Times New Roman" w:hAnsi="Times New Roman" w:cs="Times New Roman"/>
          <w:sz w:val="24"/>
          <w:szCs w:val="24"/>
          <w:lang w:val="en-GB"/>
        </w:rPr>
        <w:t xml:space="preserve"> 238.</w:t>
      </w:r>
      <w:r w:rsidR="007861B1" w:rsidRPr="00ED70D6">
        <w:rPr>
          <w:rFonts w:ascii="Times New Roman" w:hAnsi="Times New Roman" w:cs="Times New Roman"/>
          <w:sz w:val="24"/>
          <w:szCs w:val="24"/>
          <w:lang w:val="en-GB"/>
        </w:rPr>
        <w:t>17 Da</w:t>
      </w:r>
      <w:r w:rsidR="009F6257" w:rsidRPr="00ED70D6">
        <w:rPr>
          <w:rFonts w:ascii="Times New Roman" w:hAnsi="Times New Roman" w:cs="Times New Roman"/>
          <w:sz w:val="24"/>
          <w:szCs w:val="24"/>
          <w:lang w:val="en-GB"/>
        </w:rPr>
        <w:t>, monitored by positive mode electrospray ionization at retention time 2.24 min.</w:t>
      </w:r>
    </w:p>
    <w:p w14:paraId="7ACF14B6" w14:textId="77777777" w:rsidR="00202487" w:rsidRPr="00ED70D6" w:rsidRDefault="00202487" w:rsidP="00ED70D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065C53C" w14:textId="77777777" w:rsidR="00D25D59" w:rsidRPr="00ED70D6" w:rsidRDefault="00D25D59" w:rsidP="00ED70D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D25D59" w:rsidRPr="00ED70D6" w:rsidSect="00E944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DC20D" w16cex:dateUtc="2020-09-29T11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FEBFEFF" w16cid:durableId="231DC20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AF2"/>
    <w:rsid w:val="000335D4"/>
    <w:rsid w:val="0007014D"/>
    <w:rsid w:val="00082F7B"/>
    <w:rsid w:val="00096F63"/>
    <w:rsid w:val="000A3FD7"/>
    <w:rsid w:val="000B0FF4"/>
    <w:rsid w:val="000B539C"/>
    <w:rsid w:val="000E5BC4"/>
    <w:rsid w:val="00106F12"/>
    <w:rsid w:val="00125309"/>
    <w:rsid w:val="00125B56"/>
    <w:rsid w:val="0015641D"/>
    <w:rsid w:val="00187850"/>
    <w:rsid w:val="001E0B6B"/>
    <w:rsid w:val="00202487"/>
    <w:rsid w:val="002270CD"/>
    <w:rsid w:val="002373A6"/>
    <w:rsid w:val="00262A53"/>
    <w:rsid w:val="00283F9A"/>
    <w:rsid w:val="00304FD9"/>
    <w:rsid w:val="0032465D"/>
    <w:rsid w:val="00347AD5"/>
    <w:rsid w:val="00372A83"/>
    <w:rsid w:val="00376B20"/>
    <w:rsid w:val="003A0C37"/>
    <w:rsid w:val="003D2CC4"/>
    <w:rsid w:val="003E4849"/>
    <w:rsid w:val="0042774A"/>
    <w:rsid w:val="004363ED"/>
    <w:rsid w:val="00466A2C"/>
    <w:rsid w:val="00474CD2"/>
    <w:rsid w:val="00476E7A"/>
    <w:rsid w:val="004C7CD6"/>
    <w:rsid w:val="00502236"/>
    <w:rsid w:val="0051311A"/>
    <w:rsid w:val="00565D36"/>
    <w:rsid w:val="00571AA5"/>
    <w:rsid w:val="005749E8"/>
    <w:rsid w:val="005F7397"/>
    <w:rsid w:val="00617292"/>
    <w:rsid w:val="00660D50"/>
    <w:rsid w:val="00691A83"/>
    <w:rsid w:val="006A0204"/>
    <w:rsid w:val="006C4C12"/>
    <w:rsid w:val="006D15E8"/>
    <w:rsid w:val="006F4EF2"/>
    <w:rsid w:val="00702977"/>
    <w:rsid w:val="00703D21"/>
    <w:rsid w:val="00704C14"/>
    <w:rsid w:val="0075768F"/>
    <w:rsid w:val="007861B1"/>
    <w:rsid w:val="007B6400"/>
    <w:rsid w:val="007E4C4F"/>
    <w:rsid w:val="008016A6"/>
    <w:rsid w:val="00806861"/>
    <w:rsid w:val="0081244C"/>
    <w:rsid w:val="00814AC6"/>
    <w:rsid w:val="00861883"/>
    <w:rsid w:val="0088379A"/>
    <w:rsid w:val="00884383"/>
    <w:rsid w:val="00897AF2"/>
    <w:rsid w:val="008A46F7"/>
    <w:rsid w:val="008C0FA8"/>
    <w:rsid w:val="008C4497"/>
    <w:rsid w:val="009633E5"/>
    <w:rsid w:val="00970A15"/>
    <w:rsid w:val="00972298"/>
    <w:rsid w:val="00991B57"/>
    <w:rsid w:val="009943BC"/>
    <w:rsid w:val="009B24A7"/>
    <w:rsid w:val="009F6257"/>
    <w:rsid w:val="00A223C8"/>
    <w:rsid w:val="00A4192C"/>
    <w:rsid w:val="00A46CAF"/>
    <w:rsid w:val="00A72F23"/>
    <w:rsid w:val="00B06316"/>
    <w:rsid w:val="00B6268F"/>
    <w:rsid w:val="00B86544"/>
    <w:rsid w:val="00BC3B95"/>
    <w:rsid w:val="00BE2D21"/>
    <w:rsid w:val="00C32DA3"/>
    <w:rsid w:val="00C448B4"/>
    <w:rsid w:val="00C4659E"/>
    <w:rsid w:val="00C942CA"/>
    <w:rsid w:val="00CA7670"/>
    <w:rsid w:val="00CB7ABB"/>
    <w:rsid w:val="00D222A7"/>
    <w:rsid w:val="00D25D59"/>
    <w:rsid w:val="00D54A69"/>
    <w:rsid w:val="00DA6362"/>
    <w:rsid w:val="00E61ADC"/>
    <w:rsid w:val="00E944B3"/>
    <w:rsid w:val="00EB1476"/>
    <w:rsid w:val="00EB5470"/>
    <w:rsid w:val="00ED70D6"/>
    <w:rsid w:val="00EE3799"/>
    <w:rsid w:val="00EF6803"/>
    <w:rsid w:val="00F462B6"/>
    <w:rsid w:val="00FB5014"/>
    <w:rsid w:val="00FB572E"/>
    <w:rsid w:val="00FE37F3"/>
    <w:rsid w:val="00FF2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5EC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204"/>
  </w:style>
  <w:style w:type="paragraph" w:styleId="Ttulo1">
    <w:name w:val="heading 1"/>
    <w:basedOn w:val="Normal"/>
    <w:link w:val="Ttulo1Char"/>
    <w:uiPriority w:val="9"/>
    <w:qFormat/>
    <w:rsid w:val="004277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9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7AF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7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42774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39"/>
    <w:rsid w:val="00EB547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8837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37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837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37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37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4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settings" Target="settings.xml"/><Relationship Id="rId16" Type="http://schemas.microsoft.com/office/2018/08/relationships/commentsExtensible" Target="commentsExtensible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f"/><Relationship Id="rId5" Type="http://schemas.openxmlformats.org/officeDocument/2006/relationships/image" Target="media/image2.em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412</Words>
  <Characters>2228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2020-10-06T14:48:00Z</dcterms:created>
  <dcterms:modified xsi:type="dcterms:W3CDTF">2020-10-06T21:46:00Z</dcterms:modified>
</cp:coreProperties>
</file>