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CC36" w14:textId="77777777" w:rsidR="009529D6" w:rsidRPr="00FD2809" w:rsidRDefault="00845778" w:rsidP="00845778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D2809">
        <w:rPr>
          <w:rFonts w:ascii="Calibri" w:hAnsi="Calibri" w:cs="Calibri"/>
          <w:sz w:val="22"/>
          <w:szCs w:val="22"/>
        </w:rPr>
        <w:t>Pain Dairy</w:t>
      </w:r>
    </w:p>
    <w:p w14:paraId="064F13AE" w14:textId="036443EC" w:rsidR="00845778" w:rsidRPr="00FD2809" w:rsidRDefault="00845778" w:rsidP="00845778">
      <w:pPr>
        <w:jc w:val="left"/>
        <w:rPr>
          <w:rFonts w:ascii="Calibri" w:hAnsi="Calibri" w:cs="Calibri"/>
          <w:sz w:val="22"/>
          <w:szCs w:val="22"/>
          <w:u w:val="single"/>
        </w:rPr>
      </w:pPr>
      <w:r w:rsidRPr="00FD2809">
        <w:rPr>
          <w:rFonts w:ascii="Calibri" w:hAnsi="Calibri" w:cs="Calibri"/>
          <w:sz w:val="22"/>
          <w:szCs w:val="22"/>
        </w:rPr>
        <w:t>Name:</w:t>
      </w:r>
      <w:r w:rsidRPr="00FD2809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Pr="00FD2809">
        <w:rPr>
          <w:rFonts w:ascii="Calibri" w:hAnsi="Calibri" w:cs="Calibri"/>
          <w:sz w:val="22"/>
          <w:szCs w:val="22"/>
        </w:rPr>
        <w:t xml:space="preserve">     ID:</w:t>
      </w:r>
      <w:r w:rsidRPr="00FD2809">
        <w:rPr>
          <w:rFonts w:ascii="Calibri" w:hAnsi="Calibri" w:cs="Calibri"/>
          <w:sz w:val="22"/>
          <w:szCs w:val="22"/>
          <w:u w:val="single"/>
        </w:rPr>
        <w:t xml:space="preserve">          </w:t>
      </w:r>
    </w:p>
    <w:p w14:paraId="22B2BF72" w14:textId="77777777" w:rsidR="004745D5" w:rsidRPr="00FD2809" w:rsidRDefault="004745D5" w:rsidP="00845778">
      <w:pPr>
        <w:jc w:val="left"/>
        <w:rPr>
          <w:rFonts w:ascii="Calibri" w:hAnsi="Calibri" w:cs="Calibri"/>
          <w:sz w:val="22"/>
          <w:szCs w:val="22"/>
          <w:u w:val="single"/>
        </w:rPr>
      </w:pPr>
      <w:r w:rsidRPr="00FD2809">
        <w:rPr>
          <w:rFonts w:ascii="Calibri" w:hAnsi="Calibri" w:cs="Calibri"/>
          <w:sz w:val="22"/>
          <w:szCs w:val="22"/>
        </w:rPr>
        <w:t>Date of surgery:</w:t>
      </w:r>
      <w:r w:rsidRPr="00FD2809">
        <w:rPr>
          <w:rFonts w:ascii="Calibri" w:hAnsi="Calibri" w:cs="Calibri"/>
          <w:sz w:val="22"/>
          <w:szCs w:val="22"/>
          <w:u w:val="single"/>
        </w:rPr>
        <w:t xml:space="preserve">          </w:t>
      </w:r>
    </w:p>
    <w:p w14:paraId="1BD9E427" w14:textId="49D37634" w:rsidR="00E260ED" w:rsidRPr="00FD2809" w:rsidRDefault="009E42F1" w:rsidP="00E260ED">
      <w:pPr>
        <w:pStyle w:val="a3"/>
        <w:spacing w:before="0" w:beforeAutospacing="0" w:after="0" w:afterAutospacing="0" w:line="400" w:lineRule="exact"/>
        <w:jc w:val="center"/>
        <w:rPr>
          <w:rFonts w:ascii="Calibri" w:hAnsi="Calibri" w:cs="Calibri"/>
          <w:sz w:val="22"/>
          <w:szCs w:val="22"/>
        </w:rPr>
      </w:pPr>
      <w:r w:rsidRPr="00FD2809">
        <w:rPr>
          <w:rFonts w:ascii="Calibri" w:hAnsi="Calibri" w:cs="Calibri"/>
          <w:sz w:val="22"/>
          <w:szCs w:val="22"/>
        </w:rPr>
        <w:t xml:space="preserve">POD </w:t>
      </w:r>
    </w:p>
    <w:tbl>
      <w:tblPr>
        <w:tblStyle w:val="a7"/>
        <w:tblW w:w="869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788"/>
        <w:gridCol w:w="1020"/>
        <w:gridCol w:w="1019"/>
        <w:gridCol w:w="1020"/>
        <w:gridCol w:w="1020"/>
      </w:tblGrid>
      <w:tr w:rsidR="007C1CA5" w:rsidRPr="00FD2809" w14:paraId="2B0AE30A" w14:textId="77777777" w:rsidTr="009E42F1">
        <w:tc>
          <w:tcPr>
            <w:tcW w:w="2547" w:type="dxa"/>
            <w:vMerge w:val="restart"/>
            <w:vAlign w:val="center"/>
          </w:tcPr>
          <w:p w14:paraId="11126019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FD4DD7" w14:textId="77777777" w:rsidR="00E260ED" w:rsidRPr="00FD2809" w:rsidRDefault="002B5281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Start feeling</w:t>
            </w:r>
            <w:r w:rsidR="007E3E15" w:rsidRPr="00FD2809">
              <w:rPr>
                <w:rFonts w:ascii="Calibri" w:hAnsi="Calibri" w:cs="Calibri"/>
                <w:sz w:val="22"/>
                <w:szCs w:val="22"/>
              </w:rPr>
              <w:t xml:space="preserve"> pain</w:t>
            </w:r>
          </w:p>
        </w:tc>
        <w:tc>
          <w:tcPr>
            <w:tcW w:w="4867" w:type="dxa"/>
            <w:gridSpan w:val="5"/>
          </w:tcPr>
          <w:p w14:paraId="789FF1C4" w14:textId="77777777" w:rsidR="00E260ED" w:rsidRPr="00FD2809" w:rsidRDefault="007E3E15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 xml:space="preserve">If the </w:t>
            </w:r>
            <w:r w:rsidR="002B5281" w:rsidRPr="00FD2809">
              <w:rPr>
                <w:rFonts w:ascii="Calibri" w:hAnsi="Calibri" w:cs="Calibri"/>
                <w:sz w:val="22"/>
                <w:szCs w:val="22"/>
              </w:rPr>
              <w:t>pain</w:t>
            </w:r>
            <w:r w:rsidRPr="00FD2809">
              <w:rPr>
                <w:rFonts w:ascii="Calibri" w:hAnsi="Calibri" w:cs="Calibri"/>
                <w:sz w:val="22"/>
                <w:szCs w:val="22"/>
              </w:rPr>
              <w:t xml:space="preserve"> get worse</w:t>
            </w:r>
            <w:r w:rsidRPr="00FD2809">
              <w:rPr>
                <w:rFonts w:ascii="Calibri" w:hAnsi="Calibri" w:cs="Calibri"/>
                <w:sz w:val="22"/>
                <w:szCs w:val="22"/>
              </w:rPr>
              <w:t>，</w:t>
            </w:r>
            <w:r w:rsidRPr="00FD2809">
              <w:rPr>
                <w:rFonts w:ascii="Calibri" w:hAnsi="Calibri" w:cs="Calibri"/>
                <w:sz w:val="22"/>
                <w:szCs w:val="22"/>
              </w:rPr>
              <w:t>please record</w:t>
            </w:r>
          </w:p>
        </w:tc>
      </w:tr>
      <w:tr w:rsidR="007C1CA5" w:rsidRPr="00FD2809" w14:paraId="1E92C0D7" w14:textId="77777777" w:rsidTr="009E42F1">
        <w:tc>
          <w:tcPr>
            <w:tcW w:w="2547" w:type="dxa"/>
            <w:vMerge/>
          </w:tcPr>
          <w:p w14:paraId="5BB4D3C4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32CFDF0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016C411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746C9EE2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14:paraId="061834B9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14:paraId="69AB50FB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6C4E9ABA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C1CA5" w:rsidRPr="00FD2809" w14:paraId="288BDA53" w14:textId="77777777" w:rsidTr="009E42F1">
        <w:tc>
          <w:tcPr>
            <w:tcW w:w="2547" w:type="dxa"/>
          </w:tcPr>
          <w:p w14:paraId="7EFCC7E7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1276" w:type="dxa"/>
            <w:vAlign w:val="center"/>
          </w:tcPr>
          <w:p w14:paraId="428DD3EA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607A088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DA66A27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44357D2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68D04A8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AF87420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CA5" w:rsidRPr="00FD2809" w14:paraId="4396B025" w14:textId="77777777" w:rsidTr="009E42F1">
        <w:tc>
          <w:tcPr>
            <w:tcW w:w="2547" w:type="dxa"/>
          </w:tcPr>
          <w:p w14:paraId="18436ECF" w14:textId="77777777" w:rsidR="00E260ED" w:rsidRPr="00FD2809" w:rsidRDefault="00E260ED" w:rsidP="00E260ED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NRS score (0-10)</w:t>
            </w:r>
          </w:p>
        </w:tc>
        <w:tc>
          <w:tcPr>
            <w:tcW w:w="1276" w:type="dxa"/>
            <w:vAlign w:val="center"/>
          </w:tcPr>
          <w:p w14:paraId="6DFEA7B4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D74A08C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E3FF3F3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567E89FE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F80B182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726B912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CA5" w:rsidRPr="00FD2809" w14:paraId="3946C514" w14:textId="77777777" w:rsidTr="009E42F1">
        <w:tc>
          <w:tcPr>
            <w:tcW w:w="2547" w:type="dxa"/>
          </w:tcPr>
          <w:p w14:paraId="06F055A9" w14:textId="77777777" w:rsidR="00E260ED" w:rsidRPr="00FD2809" w:rsidRDefault="00E519AA" w:rsidP="006D3E38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Relate to mo</w:t>
            </w:r>
            <w:r w:rsidR="007E3E15" w:rsidRPr="00FD2809">
              <w:rPr>
                <w:rFonts w:ascii="Calibri" w:hAnsi="Calibri" w:cs="Calibri"/>
                <w:sz w:val="22"/>
                <w:szCs w:val="22"/>
              </w:rPr>
              <w:t>vement</w:t>
            </w:r>
          </w:p>
        </w:tc>
        <w:tc>
          <w:tcPr>
            <w:tcW w:w="1276" w:type="dxa"/>
            <w:vAlign w:val="center"/>
          </w:tcPr>
          <w:p w14:paraId="4D12DC2E" w14:textId="77777777" w:rsidR="00E260ED" w:rsidRPr="00FD2809" w:rsidRDefault="007E3E15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OLE_LINK5"/>
            <w:r w:rsidRPr="00FD2809">
              <w:rPr>
                <w:rFonts w:ascii="Calibri" w:hAnsi="Calibri" w:cs="Calibri"/>
                <w:sz w:val="22"/>
                <w:szCs w:val="22"/>
              </w:rPr>
              <w:t>Yes</w:t>
            </w:r>
            <w:r w:rsidR="00E260ED" w:rsidRPr="00FD2809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FD2809">
              <w:rPr>
                <w:rFonts w:ascii="Calibri" w:hAnsi="Calibri" w:cs="Calibri"/>
                <w:sz w:val="22"/>
                <w:szCs w:val="22"/>
              </w:rPr>
              <w:t>No</w:t>
            </w:r>
            <w:bookmarkEnd w:id="1"/>
          </w:p>
        </w:tc>
        <w:tc>
          <w:tcPr>
            <w:tcW w:w="788" w:type="dxa"/>
            <w:vAlign w:val="center"/>
          </w:tcPr>
          <w:p w14:paraId="6795BBDB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654B704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2AFE1B53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16B1731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4659D0D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CA5" w:rsidRPr="00FD2809" w14:paraId="460A32BD" w14:textId="77777777" w:rsidTr="009E42F1">
        <w:tc>
          <w:tcPr>
            <w:tcW w:w="2547" w:type="dxa"/>
          </w:tcPr>
          <w:p w14:paraId="6B03636F" w14:textId="08114542" w:rsidR="00E260ED" w:rsidRPr="00FD2809" w:rsidRDefault="009E42F1" w:rsidP="006D3E38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 xml:space="preserve">Difficult to go back </w:t>
            </w:r>
            <w:r w:rsidR="007C1CA5" w:rsidRPr="00FD2809">
              <w:rPr>
                <w:rFonts w:ascii="Calibri" w:hAnsi="Calibri" w:cs="Calibri"/>
                <w:sz w:val="22"/>
                <w:szCs w:val="22"/>
              </w:rPr>
              <w:t>sleep</w:t>
            </w:r>
          </w:p>
        </w:tc>
        <w:tc>
          <w:tcPr>
            <w:tcW w:w="1276" w:type="dxa"/>
            <w:vAlign w:val="center"/>
          </w:tcPr>
          <w:p w14:paraId="7C0A8AFD" w14:textId="77777777" w:rsidR="00E260ED" w:rsidRPr="00FD2809" w:rsidRDefault="002B5281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OLE_LINK6"/>
            <w:r w:rsidRPr="00FD2809">
              <w:rPr>
                <w:rFonts w:ascii="Calibri" w:hAnsi="Calibri" w:cs="Calibri"/>
                <w:sz w:val="22"/>
                <w:szCs w:val="22"/>
              </w:rPr>
              <w:t>Yes / No</w:t>
            </w:r>
            <w:bookmarkEnd w:id="2"/>
          </w:p>
        </w:tc>
        <w:tc>
          <w:tcPr>
            <w:tcW w:w="788" w:type="dxa"/>
            <w:vAlign w:val="center"/>
          </w:tcPr>
          <w:p w14:paraId="3B82FAE1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ADF6407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570D35A9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0D07B6C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91BAEB5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CA5" w:rsidRPr="00FD2809" w14:paraId="6F7F400C" w14:textId="77777777" w:rsidTr="009E42F1">
        <w:tc>
          <w:tcPr>
            <w:tcW w:w="2547" w:type="dxa"/>
          </w:tcPr>
          <w:p w14:paraId="10496676" w14:textId="77777777" w:rsidR="002B5281" w:rsidRPr="00FD2809" w:rsidRDefault="00E260ED" w:rsidP="002B5281">
            <w:pPr>
              <w:pStyle w:val="a3"/>
              <w:spacing w:before="0" w:beforeAutospacing="0" w:after="0" w:afterAutospacing="0" w:line="400" w:lineRule="exac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NRS</w:t>
            </w:r>
            <w:r w:rsidR="002B5281" w:rsidRPr="00FD2809">
              <w:rPr>
                <w:rFonts w:ascii="Calibri" w:hAnsi="Calibri" w:cs="Calibri"/>
                <w:sz w:val="22"/>
                <w:szCs w:val="22"/>
              </w:rPr>
              <w:t xml:space="preserve"> score </w:t>
            </w:r>
            <w:r w:rsidRPr="00FD2809">
              <w:rPr>
                <w:rFonts w:ascii="Calibri" w:hAnsi="Calibri" w:cs="Calibri"/>
                <w:sz w:val="22"/>
                <w:szCs w:val="22"/>
              </w:rPr>
              <w:t>(0-10)</w:t>
            </w:r>
            <w:r w:rsidR="002B5281" w:rsidRPr="00FD2809">
              <w:rPr>
                <w:rFonts w:ascii="Calibri" w:hAnsi="Calibri" w:cs="Calibri"/>
                <w:sz w:val="22"/>
                <w:szCs w:val="22"/>
              </w:rPr>
              <w:t xml:space="preserve"> 30min after PCA</w:t>
            </w:r>
          </w:p>
        </w:tc>
        <w:tc>
          <w:tcPr>
            <w:tcW w:w="1276" w:type="dxa"/>
            <w:vAlign w:val="center"/>
          </w:tcPr>
          <w:p w14:paraId="6AEC82A0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E5C1217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D2EA770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01DA5E8A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1698882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8A6BBCB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CA5" w:rsidRPr="00FD2809" w14:paraId="732DDDA8" w14:textId="77777777" w:rsidTr="009E42F1">
        <w:tc>
          <w:tcPr>
            <w:tcW w:w="2547" w:type="dxa"/>
          </w:tcPr>
          <w:p w14:paraId="1AE70306" w14:textId="406AF5DA" w:rsidR="00E260ED" w:rsidRPr="00FD2809" w:rsidRDefault="007C1CA5" w:rsidP="000B2CE1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U</w:t>
            </w:r>
            <w:r w:rsidR="00F828E7" w:rsidRPr="00FD2809">
              <w:rPr>
                <w:rFonts w:ascii="Calibri" w:hAnsi="Calibri" w:cs="Calibri"/>
                <w:sz w:val="22"/>
                <w:szCs w:val="22"/>
              </w:rPr>
              <w:t xml:space="preserve">se </w:t>
            </w:r>
            <w:r w:rsidRPr="00FD2809">
              <w:rPr>
                <w:rFonts w:ascii="Calibri" w:hAnsi="Calibri" w:cs="Calibri"/>
                <w:sz w:val="22"/>
                <w:szCs w:val="22"/>
              </w:rPr>
              <w:t>Analgesic</w:t>
            </w:r>
            <w:r w:rsidR="000B2CE1" w:rsidRPr="00FD2809">
              <w:rPr>
                <w:rFonts w:ascii="Calibri" w:hAnsi="Calibri" w:cs="Calibri"/>
                <w:sz w:val="22"/>
                <w:szCs w:val="22"/>
              </w:rPr>
              <w:t>s</w:t>
            </w:r>
            <w:r w:rsidRPr="00FD28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28E7" w:rsidRPr="00FD2809">
              <w:rPr>
                <w:rFonts w:ascii="Calibri" w:hAnsi="Calibri" w:cs="Calibri"/>
                <w:sz w:val="22"/>
                <w:szCs w:val="22"/>
              </w:rPr>
              <w:t>other than PCIA</w:t>
            </w:r>
          </w:p>
        </w:tc>
        <w:tc>
          <w:tcPr>
            <w:tcW w:w="1276" w:type="dxa"/>
            <w:vAlign w:val="center"/>
          </w:tcPr>
          <w:p w14:paraId="2B6BBAD9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EEBDD1D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98E89EA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0C4D8A76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5C58A0A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64D6BD0" w14:textId="77777777" w:rsidR="00E260ED" w:rsidRPr="00FD2809" w:rsidRDefault="00E260ED" w:rsidP="006D3E38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94B296" w14:textId="6719348C" w:rsidR="00E260ED" w:rsidRPr="00FD2809" w:rsidRDefault="009E42F1" w:rsidP="009E42F1">
      <w:pPr>
        <w:pStyle w:val="a3"/>
        <w:spacing w:before="0" w:beforeAutospacing="0" w:after="0" w:afterAutospacing="0" w:line="400" w:lineRule="exact"/>
        <w:jc w:val="both"/>
        <w:rPr>
          <w:rFonts w:ascii="Calibri" w:hAnsi="Calibri" w:cs="Calibri"/>
          <w:sz w:val="22"/>
          <w:szCs w:val="22"/>
        </w:rPr>
      </w:pPr>
      <w:r w:rsidRPr="00FD2809">
        <w:rPr>
          <w:rFonts w:ascii="Calibri" w:hAnsi="Calibri" w:cs="Calibri"/>
          <w:sz w:val="22"/>
          <w:szCs w:val="22"/>
        </w:rPr>
        <w:t xml:space="preserve">Please describe your pain and tick the most related description fitted to your situation </w:t>
      </w:r>
    </w:p>
    <w:tbl>
      <w:tblPr>
        <w:tblpPr w:leftFromText="180" w:rightFromText="180" w:vertAnchor="text" w:horzAnchor="margin" w:tblpY="323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</w:tblGrid>
      <w:tr w:rsidR="009A3161" w:rsidRPr="00FD2809" w14:paraId="061AC35C" w14:textId="77777777" w:rsidTr="009A3161">
        <w:tc>
          <w:tcPr>
            <w:tcW w:w="3681" w:type="dxa"/>
            <w:gridSpan w:val="2"/>
          </w:tcPr>
          <w:p w14:paraId="0824C809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Feeling</w:t>
            </w:r>
          </w:p>
        </w:tc>
      </w:tr>
      <w:tr w:rsidR="009A3161" w:rsidRPr="00FD2809" w14:paraId="427612DF" w14:textId="77777777" w:rsidTr="009A3161">
        <w:tc>
          <w:tcPr>
            <w:tcW w:w="2263" w:type="dxa"/>
          </w:tcPr>
          <w:p w14:paraId="4BC55BD7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Throbbing</w:t>
            </w:r>
          </w:p>
        </w:tc>
        <w:tc>
          <w:tcPr>
            <w:tcW w:w="1418" w:type="dxa"/>
          </w:tcPr>
          <w:p w14:paraId="6D612284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4199A6E8" w14:textId="77777777" w:rsidTr="009A3161">
        <w:tc>
          <w:tcPr>
            <w:tcW w:w="2263" w:type="dxa"/>
          </w:tcPr>
          <w:p w14:paraId="46BEC4A9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Shooting</w:t>
            </w:r>
          </w:p>
        </w:tc>
        <w:tc>
          <w:tcPr>
            <w:tcW w:w="1418" w:type="dxa"/>
          </w:tcPr>
          <w:p w14:paraId="1F8B6475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77C2018C" w14:textId="77777777" w:rsidTr="009A3161">
        <w:tc>
          <w:tcPr>
            <w:tcW w:w="2263" w:type="dxa"/>
          </w:tcPr>
          <w:p w14:paraId="3EA4FA48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Stabbing</w:t>
            </w:r>
          </w:p>
        </w:tc>
        <w:tc>
          <w:tcPr>
            <w:tcW w:w="1418" w:type="dxa"/>
          </w:tcPr>
          <w:p w14:paraId="5A227A7D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490596E4" w14:textId="77777777" w:rsidTr="009A3161">
        <w:tc>
          <w:tcPr>
            <w:tcW w:w="2263" w:type="dxa"/>
          </w:tcPr>
          <w:p w14:paraId="68C24687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Sharp</w:t>
            </w:r>
          </w:p>
        </w:tc>
        <w:tc>
          <w:tcPr>
            <w:tcW w:w="1418" w:type="dxa"/>
          </w:tcPr>
          <w:p w14:paraId="00188DD3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5806138A" w14:textId="77777777" w:rsidTr="009A3161">
        <w:tc>
          <w:tcPr>
            <w:tcW w:w="2263" w:type="dxa"/>
          </w:tcPr>
          <w:p w14:paraId="767A8E5B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Cramping</w:t>
            </w:r>
          </w:p>
        </w:tc>
        <w:tc>
          <w:tcPr>
            <w:tcW w:w="1418" w:type="dxa"/>
          </w:tcPr>
          <w:p w14:paraId="56B42541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14A063F4" w14:textId="77777777" w:rsidTr="009A3161">
        <w:tc>
          <w:tcPr>
            <w:tcW w:w="2263" w:type="dxa"/>
          </w:tcPr>
          <w:p w14:paraId="7C2888AB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Gnawing</w:t>
            </w:r>
          </w:p>
        </w:tc>
        <w:tc>
          <w:tcPr>
            <w:tcW w:w="1418" w:type="dxa"/>
          </w:tcPr>
          <w:p w14:paraId="3A100BC5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2AD782A3" w14:textId="77777777" w:rsidTr="009A3161">
        <w:tc>
          <w:tcPr>
            <w:tcW w:w="2263" w:type="dxa"/>
          </w:tcPr>
          <w:p w14:paraId="682743E1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Hot-burning</w:t>
            </w:r>
          </w:p>
        </w:tc>
        <w:tc>
          <w:tcPr>
            <w:tcW w:w="1418" w:type="dxa"/>
          </w:tcPr>
          <w:p w14:paraId="45641070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7C384BD4" w14:textId="77777777" w:rsidTr="009A3161">
        <w:tc>
          <w:tcPr>
            <w:tcW w:w="2263" w:type="dxa"/>
          </w:tcPr>
          <w:p w14:paraId="28BB7AE9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Aching</w:t>
            </w:r>
          </w:p>
        </w:tc>
        <w:tc>
          <w:tcPr>
            <w:tcW w:w="1418" w:type="dxa"/>
          </w:tcPr>
          <w:p w14:paraId="3B67125D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5A810861" w14:textId="77777777" w:rsidTr="009A3161">
        <w:tc>
          <w:tcPr>
            <w:tcW w:w="2263" w:type="dxa"/>
          </w:tcPr>
          <w:p w14:paraId="16C20040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Heavy</w:t>
            </w:r>
          </w:p>
        </w:tc>
        <w:tc>
          <w:tcPr>
            <w:tcW w:w="1418" w:type="dxa"/>
          </w:tcPr>
          <w:p w14:paraId="2B905105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1038D18C" w14:textId="77777777" w:rsidTr="009A3161">
        <w:tc>
          <w:tcPr>
            <w:tcW w:w="2263" w:type="dxa"/>
          </w:tcPr>
          <w:p w14:paraId="232B49BB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Tender</w:t>
            </w:r>
          </w:p>
        </w:tc>
        <w:tc>
          <w:tcPr>
            <w:tcW w:w="1418" w:type="dxa"/>
          </w:tcPr>
          <w:p w14:paraId="4EB85244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3BFA7248" w14:textId="77777777" w:rsidTr="009A3161">
        <w:tc>
          <w:tcPr>
            <w:tcW w:w="2263" w:type="dxa"/>
          </w:tcPr>
          <w:p w14:paraId="6ECBAF57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Splitting</w:t>
            </w:r>
          </w:p>
        </w:tc>
        <w:tc>
          <w:tcPr>
            <w:tcW w:w="1418" w:type="dxa"/>
          </w:tcPr>
          <w:p w14:paraId="17128163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7DD4C351" w14:textId="77777777" w:rsidTr="009A3161">
        <w:tc>
          <w:tcPr>
            <w:tcW w:w="3681" w:type="dxa"/>
            <w:gridSpan w:val="2"/>
          </w:tcPr>
          <w:p w14:paraId="11FEFA4B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Feeling related emotion</w:t>
            </w:r>
          </w:p>
        </w:tc>
      </w:tr>
      <w:tr w:rsidR="009A3161" w:rsidRPr="00FD2809" w14:paraId="4858D294" w14:textId="77777777" w:rsidTr="009A3161">
        <w:tc>
          <w:tcPr>
            <w:tcW w:w="2263" w:type="dxa"/>
          </w:tcPr>
          <w:p w14:paraId="665603D8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Tiring-exhausting</w:t>
            </w:r>
          </w:p>
        </w:tc>
        <w:tc>
          <w:tcPr>
            <w:tcW w:w="1418" w:type="dxa"/>
          </w:tcPr>
          <w:p w14:paraId="0CDE5468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4FD50C49" w14:textId="77777777" w:rsidTr="009A3161">
        <w:tc>
          <w:tcPr>
            <w:tcW w:w="2263" w:type="dxa"/>
          </w:tcPr>
          <w:p w14:paraId="12934578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Sickening</w:t>
            </w:r>
          </w:p>
        </w:tc>
        <w:tc>
          <w:tcPr>
            <w:tcW w:w="1418" w:type="dxa"/>
          </w:tcPr>
          <w:p w14:paraId="36DCCDEF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414FFEA8" w14:textId="77777777" w:rsidTr="009A3161">
        <w:tc>
          <w:tcPr>
            <w:tcW w:w="2263" w:type="dxa"/>
          </w:tcPr>
          <w:p w14:paraId="3B452AC8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Fearful</w:t>
            </w:r>
          </w:p>
        </w:tc>
        <w:tc>
          <w:tcPr>
            <w:tcW w:w="1418" w:type="dxa"/>
          </w:tcPr>
          <w:p w14:paraId="67870176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161" w:rsidRPr="00FD2809" w14:paraId="22A573A9" w14:textId="77777777" w:rsidTr="009A3161">
        <w:tc>
          <w:tcPr>
            <w:tcW w:w="2263" w:type="dxa"/>
          </w:tcPr>
          <w:p w14:paraId="34E9575C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  <w:r w:rsidRPr="00FD2809">
              <w:rPr>
                <w:rFonts w:ascii="Calibri" w:hAnsi="Calibri" w:cs="Calibri"/>
                <w:sz w:val="22"/>
                <w:szCs w:val="22"/>
              </w:rPr>
              <w:t>Punishing-cruel</w:t>
            </w:r>
          </w:p>
        </w:tc>
        <w:tc>
          <w:tcPr>
            <w:tcW w:w="1418" w:type="dxa"/>
          </w:tcPr>
          <w:p w14:paraId="76C94693" w14:textId="77777777" w:rsidR="009A3161" w:rsidRPr="00FD2809" w:rsidRDefault="009A3161" w:rsidP="009A3161">
            <w:pPr>
              <w:pStyle w:val="a3"/>
              <w:spacing w:before="0" w:beforeAutospacing="0" w:after="0" w:afterAutospacing="0" w:line="400" w:lineRule="exact"/>
              <w:ind w:rightChars="114" w:right="27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BDADF4" w14:textId="77777777" w:rsidR="00E260ED" w:rsidRPr="00FD2809" w:rsidRDefault="00E260ED" w:rsidP="009A3161">
      <w:pPr>
        <w:jc w:val="left"/>
        <w:rPr>
          <w:rFonts w:ascii="Calibri" w:hAnsi="Calibri" w:cs="Calibri"/>
          <w:sz w:val="22"/>
          <w:szCs w:val="22"/>
        </w:rPr>
      </w:pPr>
    </w:p>
    <w:sectPr w:rsidR="00E260ED" w:rsidRPr="00FD2809" w:rsidSect="005C7E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5E8F" w14:textId="77777777" w:rsidR="00356C25" w:rsidRDefault="00356C25" w:rsidP="00172C10">
      <w:r>
        <w:separator/>
      </w:r>
    </w:p>
  </w:endnote>
  <w:endnote w:type="continuationSeparator" w:id="0">
    <w:p w14:paraId="7D317B5C" w14:textId="77777777" w:rsidR="00356C25" w:rsidRDefault="00356C25" w:rsidP="0017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F955" w14:textId="77777777" w:rsidR="00356C25" w:rsidRDefault="00356C25" w:rsidP="00172C10">
      <w:r>
        <w:separator/>
      </w:r>
    </w:p>
  </w:footnote>
  <w:footnote w:type="continuationSeparator" w:id="0">
    <w:p w14:paraId="57766FD1" w14:textId="77777777" w:rsidR="00356C25" w:rsidRDefault="00356C25" w:rsidP="0017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8"/>
    <w:rsid w:val="00007C61"/>
    <w:rsid w:val="00027EB6"/>
    <w:rsid w:val="00044A22"/>
    <w:rsid w:val="000651CB"/>
    <w:rsid w:val="00077390"/>
    <w:rsid w:val="00097D36"/>
    <w:rsid w:val="000A1380"/>
    <w:rsid w:val="000B2CE1"/>
    <w:rsid w:val="000B3BBA"/>
    <w:rsid w:val="001336FD"/>
    <w:rsid w:val="00172C10"/>
    <w:rsid w:val="001976AA"/>
    <w:rsid w:val="001A1B33"/>
    <w:rsid w:val="001B2ADA"/>
    <w:rsid w:val="001C2501"/>
    <w:rsid w:val="001C366B"/>
    <w:rsid w:val="001D6DB3"/>
    <w:rsid w:val="001D7D33"/>
    <w:rsid w:val="001E0B5B"/>
    <w:rsid w:val="00206436"/>
    <w:rsid w:val="00216DCE"/>
    <w:rsid w:val="00272B78"/>
    <w:rsid w:val="002B5281"/>
    <w:rsid w:val="002D3B49"/>
    <w:rsid w:val="0030461C"/>
    <w:rsid w:val="00356C25"/>
    <w:rsid w:val="003600F2"/>
    <w:rsid w:val="00390C1D"/>
    <w:rsid w:val="003E72BE"/>
    <w:rsid w:val="00406302"/>
    <w:rsid w:val="00444562"/>
    <w:rsid w:val="004470E1"/>
    <w:rsid w:val="0046337E"/>
    <w:rsid w:val="004745D5"/>
    <w:rsid w:val="00597DBA"/>
    <w:rsid w:val="005C5A1F"/>
    <w:rsid w:val="005C7E95"/>
    <w:rsid w:val="006342CE"/>
    <w:rsid w:val="00635232"/>
    <w:rsid w:val="0066283E"/>
    <w:rsid w:val="00770386"/>
    <w:rsid w:val="007A0A5A"/>
    <w:rsid w:val="007B25CE"/>
    <w:rsid w:val="007C1CA5"/>
    <w:rsid w:val="007D78CB"/>
    <w:rsid w:val="007E3E15"/>
    <w:rsid w:val="007E635A"/>
    <w:rsid w:val="008175C3"/>
    <w:rsid w:val="00845778"/>
    <w:rsid w:val="00851834"/>
    <w:rsid w:val="00880243"/>
    <w:rsid w:val="008E681C"/>
    <w:rsid w:val="009412FF"/>
    <w:rsid w:val="0096095B"/>
    <w:rsid w:val="00967140"/>
    <w:rsid w:val="0099203B"/>
    <w:rsid w:val="009A3161"/>
    <w:rsid w:val="009B1492"/>
    <w:rsid w:val="009E42F1"/>
    <w:rsid w:val="009F738D"/>
    <w:rsid w:val="00A010C3"/>
    <w:rsid w:val="00A8288A"/>
    <w:rsid w:val="00AB23E4"/>
    <w:rsid w:val="00AB6AED"/>
    <w:rsid w:val="00AC3910"/>
    <w:rsid w:val="00B009E2"/>
    <w:rsid w:val="00B01868"/>
    <w:rsid w:val="00B22202"/>
    <w:rsid w:val="00B54B4E"/>
    <w:rsid w:val="00B73983"/>
    <w:rsid w:val="00B9352C"/>
    <w:rsid w:val="00BC4059"/>
    <w:rsid w:val="00BC4D60"/>
    <w:rsid w:val="00C35386"/>
    <w:rsid w:val="00C87FEA"/>
    <w:rsid w:val="00CB0196"/>
    <w:rsid w:val="00D101EB"/>
    <w:rsid w:val="00D20A69"/>
    <w:rsid w:val="00D217A4"/>
    <w:rsid w:val="00DF592F"/>
    <w:rsid w:val="00E11DE8"/>
    <w:rsid w:val="00E127A8"/>
    <w:rsid w:val="00E165C1"/>
    <w:rsid w:val="00E2294B"/>
    <w:rsid w:val="00E260ED"/>
    <w:rsid w:val="00E519AA"/>
    <w:rsid w:val="00E5472D"/>
    <w:rsid w:val="00E63542"/>
    <w:rsid w:val="00E74701"/>
    <w:rsid w:val="00EA4D07"/>
    <w:rsid w:val="00EF6141"/>
    <w:rsid w:val="00F03729"/>
    <w:rsid w:val="00F131FC"/>
    <w:rsid w:val="00F828E7"/>
    <w:rsid w:val="00FC6B37"/>
    <w:rsid w:val="00FD2809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4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6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4">
    <w:name w:val="普通(网站)字符"/>
    <w:basedOn w:val="a0"/>
    <w:link w:val="a3"/>
    <w:uiPriority w:val="99"/>
    <w:rsid w:val="00E260ED"/>
    <w:rPr>
      <w:rFonts w:ascii="宋体" w:eastAsia="宋体" w:hAnsi="宋体" w:cs="宋体"/>
      <w:kern w:val="0"/>
    </w:rPr>
  </w:style>
  <w:style w:type="paragraph" w:styleId="a5">
    <w:name w:val="header"/>
    <w:basedOn w:val="a"/>
    <w:link w:val="a6"/>
    <w:uiPriority w:val="99"/>
    <w:unhideWhenUsed/>
    <w:rsid w:val="00E2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E260ED"/>
    <w:rPr>
      <w:sz w:val="18"/>
      <w:szCs w:val="18"/>
    </w:rPr>
  </w:style>
  <w:style w:type="table" w:styleId="a7">
    <w:name w:val="Table Grid"/>
    <w:basedOn w:val="a1"/>
    <w:uiPriority w:val="39"/>
    <w:rsid w:val="00E2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7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172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D6DF-3112-BC42-8477-6D1038F6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Jie</dc:creator>
  <cp:keywords/>
  <dc:description/>
  <cp:lastModifiedBy>Fang Jie</cp:lastModifiedBy>
  <cp:revision>2</cp:revision>
  <dcterms:created xsi:type="dcterms:W3CDTF">2020-05-23T08:39:00Z</dcterms:created>
  <dcterms:modified xsi:type="dcterms:W3CDTF">2020-05-23T08:39:00Z</dcterms:modified>
</cp:coreProperties>
</file>