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80" w:rsidRPr="00E601ED" w:rsidRDefault="00C67480" w:rsidP="00C67480">
      <w:pPr>
        <w:pStyle w:val="Caption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601ED">
        <w:rPr>
          <w:rFonts w:ascii="Arial" w:hAnsi="Arial" w:cs="Arial"/>
          <w:b w:val="0"/>
          <w:color w:val="auto"/>
          <w:sz w:val="24"/>
          <w:szCs w:val="24"/>
        </w:rPr>
        <w:t xml:space="preserve">Appendix </w:t>
      </w:r>
      <w:r w:rsidRPr="00E601ED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E601ED">
        <w:rPr>
          <w:rFonts w:ascii="Arial" w:hAnsi="Arial" w:cs="Arial"/>
          <w:b w:val="0"/>
          <w:color w:val="auto"/>
          <w:sz w:val="24"/>
          <w:szCs w:val="24"/>
        </w:rPr>
        <w:instrText xml:space="preserve"> SEQ Appendix \* ALPHABETIC </w:instrText>
      </w:r>
      <w:r w:rsidRPr="00E601E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E601ED">
        <w:rPr>
          <w:rFonts w:ascii="Arial" w:hAnsi="Arial" w:cs="Arial"/>
          <w:b w:val="0"/>
          <w:noProof/>
          <w:color w:val="auto"/>
          <w:sz w:val="24"/>
          <w:szCs w:val="24"/>
        </w:rPr>
        <w:t>A</w:t>
      </w:r>
      <w:r w:rsidRPr="00E601ED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E601ED">
        <w:rPr>
          <w:rFonts w:ascii="Arial" w:hAnsi="Arial" w:cs="Arial"/>
          <w:b w:val="0"/>
          <w:color w:val="auto"/>
          <w:sz w:val="24"/>
          <w:szCs w:val="24"/>
        </w:rPr>
        <w:t xml:space="preserve">:  ICT and communication channels for knowledge sharing practice at </w:t>
      </w:r>
      <w:proofErr w:type="spellStart"/>
      <w:r w:rsidRPr="00E601ED">
        <w:rPr>
          <w:rFonts w:ascii="Arial" w:hAnsi="Arial" w:cs="Arial"/>
          <w:b w:val="0"/>
          <w:color w:val="auto"/>
          <w:sz w:val="24"/>
          <w:szCs w:val="24"/>
        </w:rPr>
        <w:t>UoG</w:t>
      </w:r>
      <w:proofErr w:type="spellEnd"/>
      <w:r w:rsidRPr="00E601ED">
        <w:rPr>
          <w:rFonts w:ascii="Arial" w:hAnsi="Arial" w:cs="Arial"/>
          <w:b w:val="0"/>
          <w:color w:val="auto"/>
          <w:sz w:val="24"/>
          <w:szCs w:val="24"/>
        </w:rPr>
        <w:t xml:space="preserve"> comprehensive specialized hospital. 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50"/>
        <w:gridCol w:w="900"/>
        <w:gridCol w:w="1080"/>
        <w:gridCol w:w="900"/>
        <w:gridCol w:w="900"/>
        <w:gridCol w:w="900"/>
      </w:tblGrid>
      <w:tr w:rsidR="00C67480" w:rsidTr="00AD6B21">
        <w:trPr>
          <w:trHeight w:val="1268"/>
        </w:trPr>
        <w:tc>
          <w:tcPr>
            <w:tcW w:w="60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Information communication technology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</w:tcPr>
          <w:p w:rsidR="00C67480" w:rsidRPr="00144E31" w:rsidRDefault="00C67480" w:rsidP="00AD6B2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Strongly disagreed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</w:tcPr>
          <w:p w:rsidR="00C67480" w:rsidRPr="00144E31" w:rsidRDefault="00C67480" w:rsidP="00AD6B2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Disagree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</w:tcPr>
          <w:p w:rsidR="00C67480" w:rsidRPr="00144E31" w:rsidRDefault="00C67480" w:rsidP="00AD6B2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Neutral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</w:tcPr>
          <w:p w:rsidR="00C67480" w:rsidRPr="00144E31" w:rsidRDefault="00C67480" w:rsidP="00AD6B2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Agree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</w:tcPr>
          <w:p w:rsidR="00C67480" w:rsidRPr="00144E31" w:rsidRDefault="00C67480" w:rsidP="00AD6B21">
            <w:pPr>
              <w:spacing w:after="0" w:line="36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Strongly agree</w:t>
            </w:r>
          </w:p>
        </w:tc>
      </w:tr>
      <w:tr w:rsidR="00C67480" w:rsidTr="00AD6B21">
        <w:trPr>
          <w:trHeight w:val="440"/>
        </w:trPr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ICT infrastructure (internet, intranet) in the hospital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66      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72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123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104       </w:t>
            </w:r>
          </w:p>
        </w:tc>
      </w:tr>
      <w:tr w:rsidR="00C67480" w:rsidTr="00AD6B21">
        <w:trPr>
          <w:trHeight w:val="242"/>
        </w:trPr>
        <w:tc>
          <w:tcPr>
            <w:tcW w:w="4680" w:type="dxa"/>
            <w:vMerge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15.60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13.71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17.02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29.08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24.59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Technical support $ maintenance for  ICT 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87    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65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66  </w:t>
            </w:r>
          </w:p>
        </w:tc>
      </w:tr>
      <w:tr w:rsidR="00C67480" w:rsidTr="00AD6B21">
        <w:trPr>
          <w:trHeight w:val="197"/>
        </w:trPr>
        <w:tc>
          <w:tcPr>
            <w:tcW w:w="4680" w:type="dxa"/>
            <w:vMerge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20.57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17.49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15.37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30.97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15.60</w:t>
            </w:r>
          </w:p>
        </w:tc>
      </w:tr>
      <w:tr w:rsidR="00C67480" w:rsidTr="00AD6B21">
        <w:trPr>
          <w:trHeight w:val="152"/>
        </w:trPr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Training for ICT system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95   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78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107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63  </w:t>
            </w:r>
          </w:p>
        </w:tc>
      </w:tr>
      <w:tr w:rsidR="00C67480" w:rsidTr="00AD6B21">
        <w:trPr>
          <w:trHeight w:val="260"/>
        </w:trPr>
        <w:tc>
          <w:tcPr>
            <w:tcW w:w="4680" w:type="dxa"/>
            <w:vMerge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22.46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18.91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18.44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25.30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14.89</w:t>
            </w:r>
          </w:p>
        </w:tc>
      </w:tr>
      <w:tr w:rsidR="00C67480" w:rsidTr="00AD6B21">
        <w:trPr>
          <w:trHeight w:val="287"/>
        </w:trPr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I have e-mail for communicating with my colleagues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74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103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101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73     </w:t>
            </w:r>
          </w:p>
        </w:tc>
      </w:tr>
      <w:tr w:rsidR="00C67480" w:rsidTr="00AD6B21">
        <w:trPr>
          <w:trHeight w:val="125"/>
        </w:trPr>
        <w:tc>
          <w:tcPr>
            <w:tcW w:w="4680" w:type="dxa"/>
            <w:vMerge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17.49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17.02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24.35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23.88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17.26</w:t>
            </w:r>
          </w:p>
        </w:tc>
      </w:tr>
      <w:tr w:rsidR="00C67480" w:rsidTr="00AD6B21">
        <w:trPr>
          <w:trHeight w:val="332"/>
        </w:trPr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Electronic storage (such as a database) to access knowledge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117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98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60 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30     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27.90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27.66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23.17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 14.18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7.09</w:t>
            </w:r>
          </w:p>
        </w:tc>
      </w:tr>
      <w:tr w:rsidR="00C67480" w:rsidTr="00AD6B21">
        <w:trPr>
          <w:trHeight w:val="278"/>
        </w:trPr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9BBB59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Communication channels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Face to face communication </w:t>
            </w: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51       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30  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179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144     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 xml:space="preserve">12.06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4.49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7.09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 xml:space="preserve"> 42.32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34.04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144E31">
              <w:rPr>
                <w:rFonts w:ascii="Arial" w:hAnsi="Arial" w:cs="Arial"/>
                <w:bCs/>
                <w:sz w:val="24"/>
              </w:rPr>
              <w:t xml:space="preserve">obile </w:t>
            </w:r>
            <w:proofErr w:type="gramStart"/>
            <w:r w:rsidRPr="00144E31">
              <w:rPr>
                <w:rFonts w:ascii="Arial" w:hAnsi="Arial" w:cs="Arial"/>
                <w:bCs/>
                <w:sz w:val="24"/>
              </w:rPr>
              <w:t>phone(</w:t>
            </w:r>
            <w:proofErr w:type="gramEnd"/>
            <w:r w:rsidRPr="00144E31">
              <w:rPr>
                <w:rFonts w:ascii="Arial" w:hAnsi="Arial" w:cs="Arial"/>
                <w:bCs/>
                <w:sz w:val="24"/>
              </w:rPr>
              <w:t xml:space="preserve">conversion, SMS) </w:t>
            </w:r>
            <w:r w:rsidRPr="00144E31">
              <w:rPr>
                <w:rFonts w:ascii="Arial" w:eastAsia="SimSun" w:hAnsi="Arial" w:cs="Arial"/>
                <w:bCs/>
                <w:sz w:val="24"/>
                <w:szCs w:val="24"/>
              </w:rPr>
              <w:t xml:space="preserve"> </w:t>
            </w:r>
          </w:p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36      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93  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112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8.51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12.77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21.99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>30.26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26.48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 xml:space="preserve">communication through </w:t>
            </w:r>
            <w:r w:rsidRPr="00144E31">
              <w:rPr>
                <w:rFonts w:ascii="Arial" w:hAnsi="Arial" w:cs="Arial"/>
                <w:bCs/>
                <w:sz w:val="24"/>
              </w:rPr>
              <w:t>internet access</w:t>
            </w: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34     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45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64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172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108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8.04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10.64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15.13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 xml:space="preserve"> 40.66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25.53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144E31">
              <w:rPr>
                <w:rFonts w:ascii="Arial" w:hAnsi="Arial" w:cs="Arial"/>
                <w:bCs/>
                <w:sz w:val="24"/>
                <w:szCs w:val="24"/>
              </w:rPr>
              <w:t>Communication through email</w:t>
            </w:r>
            <w:r w:rsidRPr="00144E31">
              <w:rPr>
                <w:rFonts w:ascii="Arial" w:eastAsia="SimSun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 96  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 66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136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59   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22.70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15.60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15.60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32.15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13.95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 w:val="restart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144E31">
              <w:rPr>
                <w:rFonts w:ascii="Arial" w:eastAsia="SimSun" w:hAnsi="Arial" w:cs="Arial"/>
                <w:bCs/>
                <w:sz w:val="24"/>
                <w:szCs w:val="24"/>
              </w:rPr>
              <w:t xml:space="preserve">Manual and medical record system </w:t>
            </w:r>
          </w:p>
        </w:tc>
        <w:tc>
          <w:tcPr>
            <w:tcW w:w="135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Frequency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46  </w:t>
            </w:r>
          </w:p>
        </w:tc>
        <w:tc>
          <w:tcPr>
            <w:tcW w:w="108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35  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38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175      </w:t>
            </w:r>
          </w:p>
        </w:tc>
        <w:tc>
          <w:tcPr>
            <w:tcW w:w="900" w:type="dxa"/>
            <w:shd w:val="clear" w:color="auto" w:fill="auto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44E31">
              <w:rPr>
                <w:rFonts w:ascii="Arial" w:hAnsi="Arial" w:cs="Arial"/>
              </w:rPr>
              <w:t xml:space="preserve">129       </w:t>
            </w:r>
          </w:p>
        </w:tc>
      </w:tr>
      <w:tr w:rsidR="00C67480" w:rsidTr="00AD6B21">
        <w:trPr>
          <w:trHeight w:val="278"/>
        </w:trPr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  <w:sz w:val="24"/>
                <w:szCs w:val="24"/>
              </w:rPr>
              <w:t xml:space="preserve">Percent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10.87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8.27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 xml:space="preserve"> 8.98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 xml:space="preserve"> 41.37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67480" w:rsidRPr="00144E31" w:rsidRDefault="00C67480" w:rsidP="00AD6B2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E31">
              <w:rPr>
                <w:rFonts w:ascii="Arial" w:hAnsi="Arial" w:cs="Arial"/>
              </w:rPr>
              <w:t>30.50</w:t>
            </w:r>
          </w:p>
        </w:tc>
      </w:tr>
    </w:tbl>
    <w:p w:rsidR="00FF0F33" w:rsidRDefault="00C67480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0"/>
    <w:rsid w:val="00733948"/>
    <w:rsid w:val="00A745DE"/>
    <w:rsid w:val="00C67480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C83D-BAE5-4665-93F2-3B08FA7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748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2021-04-12T15:41:00Z</dcterms:created>
  <dcterms:modified xsi:type="dcterms:W3CDTF">2021-04-12T15:42:00Z</dcterms:modified>
</cp:coreProperties>
</file>