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34E78" w14:textId="77777777" w:rsidR="00FD6E06" w:rsidRPr="00FD6E06" w:rsidRDefault="00FD6E06" w:rsidP="00F901FE">
      <w:pPr>
        <w:tabs>
          <w:tab w:val="right" w:pos="15398"/>
        </w:tabs>
        <w:rPr>
          <w:rStyle w:val="Strong"/>
          <w:rFonts w:ascii="Lucida Sans" w:hAnsi="Lucida Sans"/>
          <w:sz w:val="32"/>
          <w:szCs w:val="32"/>
        </w:rPr>
      </w:pPr>
      <w:r w:rsidRPr="00FD6E06">
        <w:rPr>
          <w:rStyle w:val="Strong"/>
          <w:rFonts w:ascii="Lucida Sans" w:hAnsi="Lucida Sans"/>
          <w:sz w:val="32"/>
          <w:szCs w:val="32"/>
        </w:rPr>
        <w:t>PRISMA-P 2015 Checklist</w:t>
      </w:r>
      <w:r w:rsidR="00F901FE">
        <w:rPr>
          <w:rStyle w:val="Strong"/>
          <w:rFonts w:ascii="Lucida Sans" w:hAnsi="Lucida Sans"/>
          <w:sz w:val="32"/>
          <w:szCs w:val="32"/>
        </w:rPr>
        <w:tab/>
      </w:r>
    </w:p>
    <w:p w14:paraId="19E61110" w14:textId="77777777" w:rsidR="00FD6E06" w:rsidRDefault="00FD6E06" w:rsidP="00FD6E06">
      <w:pPr>
        <w:pStyle w:val="Heading1"/>
        <w:rPr>
          <w:rStyle w:val="articlecitationvolume"/>
          <w:rFonts w:ascii="Lucida Sans" w:hAnsi="Lucida Sans"/>
          <w:b w:val="0"/>
          <w:sz w:val="22"/>
          <w:szCs w:val="22"/>
        </w:rPr>
      </w:pPr>
      <w:r w:rsidRPr="00FD6E06">
        <w:rPr>
          <w:rStyle w:val="Strong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rong"/>
          <w:rFonts w:ascii="Lucida Sans" w:hAnsi="Lucida Sans"/>
          <w:sz w:val="22"/>
          <w:szCs w:val="22"/>
        </w:rPr>
        <w:t xml:space="preserve">for </w:t>
      </w:r>
      <w:r w:rsidR="00CA6DD4">
        <w:rPr>
          <w:rStyle w:val="Strong"/>
          <w:rFonts w:ascii="Lucida Sans" w:hAnsi="Lucida Sans"/>
          <w:sz w:val="22"/>
          <w:szCs w:val="22"/>
        </w:rPr>
        <w:t>use</w:t>
      </w:r>
      <w:r>
        <w:rPr>
          <w:rStyle w:val="Strong"/>
          <w:rFonts w:ascii="Lucida Sans" w:hAnsi="Lucida Sans"/>
          <w:sz w:val="22"/>
          <w:szCs w:val="22"/>
        </w:rPr>
        <w:t xml:space="preserve"> with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systematic review</w:t>
      </w:r>
      <w:r>
        <w:rPr>
          <w:rStyle w:val="Strong"/>
          <w:rFonts w:ascii="Lucida Sans" w:hAnsi="Lucida Sans"/>
          <w:sz w:val="22"/>
          <w:szCs w:val="22"/>
        </w:rPr>
        <w:t xml:space="preserve"> protocol submissions to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BioMed Central journals</w:t>
      </w:r>
      <w:r>
        <w:rPr>
          <w:rStyle w:val="Strong"/>
          <w:rFonts w:ascii="Lucida Sans" w:hAnsi="Lucida Sans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ong"/>
          <w:rFonts w:ascii="Lucida Sans" w:hAnsi="Lucida Sans"/>
          <w:b/>
          <w:sz w:val="22"/>
          <w:szCs w:val="22"/>
        </w:rPr>
        <w:t>4</w:t>
      </w:r>
      <w:r w:rsidR="00474025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p w14:paraId="2A294086" w14:textId="77777777" w:rsidR="00474025" w:rsidRPr="00474025" w:rsidRDefault="00474025" w:rsidP="00FD6E06">
      <w:pPr>
        <w:pStyle w:val="Heading1"/>
        <w:rPr>
          <w:rFonts w:ascii="Lucida Sans" w:hAnsi="Lucida Sans"/>
          <w:b w:val="0"/>
          <w:sz w:val="22"/>
          <w:szCs w:val="22"/>
        </w:rPr>
      </w:pP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An Editorial from the Editors-in-Chief of </w:t>
      </w:r>
      <w:r w:rsidRPr="00474025">
        <w:rPr>
          <w:rStyle w:val="articlecitationvolume"/>
          <w:rFonts w:ascii="Lucida Sans" w:hAnsi="Lucida Sans"/>
          <w:b w:val="0"/>
          <w:i/>
          <w:sz w:val="22"/>
          <w:szCs w:val="22"/>
        </w:rPr>
        <w:t>Systematic Reviews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details why this checklist was adapted</w:t>
      </w:r>
      <w:r w:rsidR="00D464FA">
        <w:rPr>
          <w:rStyle w:val="articlecitationvolume"/>
          <w:rFonts w:ascii="Lucida Sans" w:hAnsi="Lucida Sans"/>
          <w:b w:val="0"/>
          <w:sz w:val="22"/>
          <w:szCs w:val="22"/>
        </w:rPr>
        <w:t xml:space="preserve"> -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Moher D</w:t>
      </w:r>
      <w:r>
        <w:rPr>
          <w:rStyle w:val="Strong"/>
          <w:rFonts w:ascii="Lucida Sans" w:hAnsi="Lucida Sans"/>
          <w:sz w:val="22"/>
          <w:szCs w:val="22"/>
        </w:rPr>
        <w:t>, Stewart L &amp; Shekelle P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474025">
        <w:rPr>
          <w:rFonts w:ascii="Lucida Sans" w:hAnsi="Lucida Sans"/>
          <w:b w:val="0"/>
          <w:sz w:val="22"/>
          <w:szCs w:val="22"/>
          <w:lang w:val="en"/>
        </w:rPr>
        <w:t>Implementing PRISMA-P: recommendations for prospective authors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>
        <w:rPr>
          <w:rStyle w:val="articlecitationyear"/>
          <w:rFonts w:ascii="Lucida Sans" w:hAnsi="Lucida Sans"/>
          <w:b w:val="0"/>
          <w:sz w:val="22"/>
          <w:szCs w:val="22"/>
        </w:rPr>
        <w:t>2016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 </w:t>
      </w:r>
      <w:r>
        <w:rPr>
          <w:rStyle w:val="Strong"/>
          <w:rFonts w:ascii="Lucida Sans" w:hAnsi="Lucida Sans"/>
          <w:b/>
          <w:sz w:val="22"/>
          <w:szCs w:val="22"/>
        </w:rPr>
        <w:t>5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>:15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555"/>
        <w:gridCol w:w="8797"/>
        <w:gridCol w:w="1129"/>
        <w:gridCol w:w="1126"/>
        <w:gridCol w:w="1421"/>
      </w:tblGrid>
      <w:tr w:rsidR="0068643A" w:rsidRPr="00EE17D5" w14:paraId="77DFE1C0" w14:textId="77777777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0B9D0E57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233BDD89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4AAE9C42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27AD7D1D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45A57755" w14:textId="77777777"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14:paraId="5AB75786" w14:textId="77777777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62E475D7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718992F1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45D71F96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68E39708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14:paraId="7E25EA11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F91780E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14:paraId="58A4D8F6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46A5907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5230F60E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42F2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6FB146F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C549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63F6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C549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26522B" w14:textId="2A6BBAA7" w:rsidR="0068643A" w:rsidRPr="00FD6E06" w:rsidRDefault="009D6FE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>
              <w:rPr>
                <w:sz w:val="24"/>
                <w:szCs w:val="24"/>
              </w:rPr>
              <w:instrText xml:space="preserve"> FORMCHECKBOX </w:instrText>
            </w:r>
            <w:r w:rsidR="00A40162">
              <w:rPr>
                <w:sz w:val="24"/>
                <w:szCs w:val="24"/>
              </w:rPr>
            </w:r>
            <w:r w:rsidR="00A401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2AF44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40162">
              <w:rPr>
                <w:sz w:val="24"/>
                <w:szCs w:val="24"/>
              </w:rPr>
            </w:r>
            <w:r w:rsidR="00A4016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E9BAD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002422F7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C0D1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E9DA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293A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26C61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40162">
              <w:rPr>
                <w:sz w:val="24"/>
                <w:szCs w:val="24"/>
              </w:rPr>
            </w:r>
            <w:r w:rsidR="00A4016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8AD73F" w14:textId="69A9AD22" w:rsidR="0068643A" w:rsidRPr="00FD6E06" w:rsidRDefault="009D6FE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40162">
              <w:rPr>
                <w:sz w:val="24"/>
                <w:szCs w:val="24"/>
              </w:rPr>
            </w:r>
            <w:r w:rsidR="00A401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7052C5" w14:textId="1F2597E5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5D9E5AD0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E179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B44F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0679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A1F811" w14:textId="21464764" w:rsidR="0068643A" w:rsidRPr="00FD6E06" w:rsidRDefault="00BC5A6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40162">
              <w:rPr>
                <w:sz w:val="24"/>
                <w:szCs w:val="24"/>
              </w:rPr>
            </w:r>
            <w:r w:rsidR="00A401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B6678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40162">
              <w:rPr>
                <w:sz w:val="24"/>
                <w:szCs w:val="24"/>
              </w:rPr>
            </w:r>
            <w:r w:rsidR="00A4016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AED7EC" w14:textId="62D24355" w:rsidR="0068643A" w:rsidRPr="00FD6E06" w:rsidRDefault="00622E97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Registered through Open for Science Framework – no registration number provided</w:t>
            </w:r>
          </w:p>
        </w:tc>
      </w:tr>
      <w:tr w:rsidR="0068643A" w:rsidRPr="00FD6E06" w14:paraId="17086944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ED4D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0376CAD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B26C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B684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D1AC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AA1997" w14:textId="3D73B2A2" w:rsidR="0068643A" w:rsidRPr="00FD6E06" w:rsidRDefault="00C40E7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40162">
              <w:rPr>
                <w:sz w:val="24"/>
                <w:szCs w:val="24"/>
              </w:rPr>
            </w:r>
            <w:r w:rsidR="00A401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A49E0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40162">
              <w:rPr>
                <w:sz w:val="24"/>
                <w:szCs w:val="24"/>
              </w:rPr>
            </w:r>
            <w:r w:rsidR="00A4016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4E78A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729E58B0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FD0A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5566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FF03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3EC560" w14:textId="1F5C2577" w:rsidR="0068643A" w:rsidRPr="00FD6E06" w:rsidRDefault="00C40E7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40162">
              <w:rPr>
                <w:sz w:val="24"/>
                <w:szCs w:val="24"/>
              </w:rPr>
            </w:r>
            <w:r w:rsidR="00A401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6961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40162">
              <w:rPr>
                <w:sz w:val="24"/>
                <w:szCs w:val="24"/>
              </w:rPr>
            </w:r>
            <w:r w:rsidR="00A4016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59D71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27B8D278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D3A0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7A2D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DECF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D88CA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40162">
              <w:rPr>
                <w:sz w:val="24"/>
                <w:szCs w:val="24"/>
              </w:rPr>
            </w:r>
            <w:r w:rsidR="00A4016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99DE07" w14:textId="013B717C" w:rsidR="0068643A" w:rsidRPr="00FD6E06" w:rsidRDefault="00BC5A6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40162">
              <w:rPr>
                <w:sz w:val="24"/>
                <w:szCs w:val="24"/>
              </w:rPr>
            </w:r>
            <w:r w:rsidR="00A401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E7A52F" w14:textId="75B48A3B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56D13CA1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F09A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1685BA3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FCFE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845A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43AD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D1D532" w14:textId="50517DBA" w:rsidR="0068643A" w:rsidRPr="00FD6E06" w:rsidRDefault="00BC5A6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40162">
              <w:rPr>
                <w:sz w:val="24"/>
                <w:szCs w:val="24"/>
              </w:rPr>
            </w:r>
            <w:r w:rsidR="00A401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ECB48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40162">
              <w:rPr>
                <w:sz w:val="24"/>
                <w:szCs w:val="24"/>
              </w:rPr>
            </w:r>
            <w:r w:rsidR="00A4016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D5B4C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55E915CB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5D48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7253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CB26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363048" w14:textId="2F5B6808" w:rsidR="0068643A" w:rsidRPr="00FD6E06" w:rsidRDefault="00BC5A6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40162">
              <w:rPr>
                <w:sz w:val="24"/>
                <w:szCs w:val="24"/>
              </w:rPr>
            </w:r>
            <w:r w:rsidR="00A401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E6F97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40162">
              <w:rPr>
                <w:sz w:val="24"/>
                <w:szCs w:val="24"/>
              </w:rPr>
            </w:r>
            <w:r w:rsidR="00A4016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FD5D1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4716BFF8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5EFC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D6A4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2373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6C7579" w14:textId="5B6684B9" w:rsidR="0068643A" w:rsidRPr="00FD6E06" w:rsidRDefault="00BC5A6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40162">
              <w:rPr>
                <w:sz w:val="24"/>
                <w:szCs w:val="24"/>
              </w:rPr>
            </w:r>
            <w:r w:rsidR="00A401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E3638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40162">
              <w:rPr>
                <w:sz w:val="24"/>
                <w:szCs w:val="24"/>
              </w:rPr>
            </w:r>
            <w:r w:rsidR="00A4016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6EBB5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B4AE3" w:rsidRPr="00FD6E06" w14:paraId="034E2BCA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4ECF571F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15BC07AD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28A9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BDB7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014F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91174E" w14:textId="3FFDF820" w:rsidR="0068643A" w:rsidRPr="00FD6E06" w:rsidRDefault="00BC5A6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40162">
              <w:rPr>
                <w:sz w:val="24"/>
                <w:szCs w:val="24"/>
              </w:rPr>
            </w:r>
            <w:r w:rsidR="00A401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37E16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40162">
              <w:rPr>
                <w:sz w:val="24"/>
                <w:szCs w:val="24"/>
              </w:rPr>
            </w:r>
            <w:r w:rsidR="00A4016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D0077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13CA9EFD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F335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172F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51A58" w14:textId="77777777"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14:paraId="39D071EB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AF16F2" w14:textId="10AB4E58" w:rsidR="0068643A" w:rsidRPr="00FD6E06" w:rsidRDefault="00BC5A6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40162">
              <w:rPr>
                <w:sz w:val="24"/>
                <w:szCs w:val="24"/>
              </w:rPr>
            </w:r>
            <w:r w:rsidR="00A401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0FFBD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40162">
              <w:rPr>
                <w:sz w:val="24"/>
                <w:szCs w:val="24"/>
              </w:rPr>
            </w:r>
            <w:r w:rsidR="00A4016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3D03E0" w14:textId="24ED4C67" w:rsidR="0068643A" w:rsidRPr="00FD6E06" w:rsidRDefault="00D962D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cs="Arial"/>
              </w:rPr>
              <w:t>According to t</w:t>
            </w:r>
            <w:r w:rsidRPr="00FA0C01">
              <w:rPr>
                <w:rFonts w:cs="Arial"/>
              </w:rPr>
              <w:t>he PCC</w:t>
            </w:r>
            <w:r>
              <w:rPr>
                <w:rFonts w:cs="Arial"/>
              </w:rPr>
              <w:t xml:space="preserve"> </w:t>
            </w:r>
            <w:r w:rsidRPr="00FA0C01">
              <w:rPr>
                <w:rFonts w:cs="Arial"/>
              </w:rPr>
              <w:t>framework</w:t>
            </w:r>
          </w:p>
        </w:tc>
      </w:tr>
      <w:tr w:rsidR="00BB4AE3" w:rsidRPr="00FD6E06" w14:paraId="059F3B13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5F4217FD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4DE6B1FB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A0C8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FCC4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D41F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19AAEE" w14:textId="360F8D1D" w:rsidR="0068643A" w:rsidRPr="00FD6E06" w:rsidRDefault="00BC5A6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40162">
              <w:rPr>
                <w:sz w:val="24"/>
                <w:szCs w:val="24"/>
              </w:rPr>
            </w:r>
            <w:r w:rsidR="00A401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BF377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40162">
              <w:rPr>
                <w:sz w:val="24"/>
                <w:szCs w:val="24"/>
              </w:rPr>
            </w:r>
            <w:r w:rsidR="00A4016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BFA340" w14:textId="69C14D1E" w:rsidR="0068643A" w:rsidRPr="00FD6E06" w:rsidRDefault="00D962D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cs="Arial"/>
              </w:rPr>
              <w:t>According to t</w:t>
            </w:r>
            <w:r w:rsidRPr="00FA0C01">
              <w:rPr>
                <w:rFonts w:cs="Arial"/>
              </w:rPr>
              <w:t>he PCC</w:t>
            </w:r>
            <w:r>
              <w:rPr>
                <w:rFonts w:cs="Arial"/>
              </w:rPr>
              <w:t xml:space="preserve"> </w:t>
            </w:r>
            <w:r w:rsidRPr="00FA0C01">
              <w:rPr>
                <w:rFonts w:cs="Arial"/>
              </w:rPr>
              <w:t>framework</w:t>
            </w:r>
          </w:p>
        </w:tc>
      </w:tr>
      <w:tr w:rsidR="0068643A" w:rsidRPr="00FD6E06" w14:paraId="18C1369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6BAF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F1B8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ED6D0" w14:textId="77777777" w:rsidR="0068643A" w:rsidRPr="00C40E7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0E7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93D730" w14:textId="7DB30005" w:rsidR="0068643A" w:rsidRPr="00FD6E06" w:rsidRDefault="00C40E7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40162">
              <w:rPr>
                <w:sz w:val="24"/>
                <w:szCs w:val="24"/>
              </w:rPr>
            </w:r>
            <w:r w:rsidR="00A401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B30CF3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40162">
              <w:rPr>
                <w:sz w:val="24"/>
                <w:szCs w:val="24"/>
              </w:rPr>
            </w:r>
            <w:r w:rsidR="00A4016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04AF2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5770F46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78E7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0C4F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0325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E8C0F8" w14:textId="66570BEE" w:rsidR="0068643A" w:rsidRPr="00FD6E06" w:rsidRDefault="00BC5A6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40162">
              <w:rPr>
                <w:sz w:val="24"/>
                <w:szCs w:val="24"/>
              </w:rPr>
            </w:r>
            <w:r w:rsidR="00A401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3FEA3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40162">
              <w:rPr>
                <w:sz w:val="24"/>
                <w:szCs w:val="24"/>
              </w:rPr>
            </w:r>
            <w:r w:rsidR="00A4016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09578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B4AE3" w:rsidRPr="00FD6E06" w14:paraId="363EF3C8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CB2AA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21D7B50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B193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26F5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5AD0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1BB245" w14:textId="5C56A6DD" w:rsidR="0068643A" w:rsidRPr="00FD6E06" w:rsidRDefault="00622E9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40162">
              <w:rPr>
                <w:sz w:val="24"/>
                <w:szCs w:val="24"/>
              </w:rPr>
            </w:r>
            <w:r w:rsidR="00A401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92DAE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40162">
              <w:rPr>
                <w:sz w:val="24"/>
                <w:szCs w:val="24"/>
              </w:rPr>
            </w:r>
            <w:r w:rsidR="00A4016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E4C7F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06E9161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8D92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ED66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3FA6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18D6E4" w14:textId="2DA535ED" w:rsidR="0068643A" w:rsidRPr="00FD6E06" w:rsidRDefault="00BC5A6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40162">
              <w:rPr>
                <w:sz w:val="24"/>
                <w:szCs w:val="24"/>
              </w:rPr>
            </w:r>
            <w:r w:rsidR="00A401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F8D48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40162">
              <w:rPr>
                <w:sz w:val="24"/>
                <w:szCs w:val="24"/>
              </w:rPr>
            </w:r>
            <w:r w:rsidR="00A4016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FD0D0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2ABD8D2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2313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64EA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3313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A48DDC" w14:textId="4D6B8F6D" w:rsidR="0068643A" w:rsidRPr="00FD6E06" w:rsidRDefault="00BC5A6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40162">
              <w:rPr>
                <w:sz w:val="24"/>
                <w:szCs w:val="24"/>
              </w:rPr>
            </w:r>
            <w:r w:rsidR="00A401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E2FA33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40162">
              <w:rPr>
                <w:sz w:val="24"/>
                <w:szCs w:val="24"/>
              </w:rPr>
            </w:r>
            <w:r w:rsidR="00A4016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A5691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4A3FD8D3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C8C9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AA05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65D3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22A327" w14:textId="1E4E2F12" w:rsidR="0068643A" w:rsidRPr="00FD6E06" w:rsidRDefault="00BC5A6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40162">
              <w:rPr>
                <w:sz w:val="24"/>
                <w:szCs w:val="24"/>
              </w:rPr>
            </w:r>
            <w:r w:rsidR="00A401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D9F46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40162">
              <w:rPr>
                <w:sz w:val="24"/>
                <w:szCs w:val="24"/>
              </w:rPr>
            </w:r>
            <w:r w:rsidR="00A4016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81AFB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77F5B2E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DF77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B376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9DDA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C880EB" w14:textId="324BB84C" w:rsidR="0068643A" w:rsidRPr="00FD6E06" w:rsidRDefault="00BD613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40162">
              <w:rPr>
                <w:sz w:val="24"/>
                <w:szCs w:val="24"/>
              </w:rPr>
            </w:r>
            <w:r w:rsidR="00A401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0694E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40162">
              <w:rPr>
                <w:sz w:val="24"/>
                <w:szCs w:val="24"/>
              </w:rPr>
            </w:r>
            <w:r w:rsidR="00A4016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8A6FF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67D5B23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D9B9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6CEF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DBA4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047FB" w14:textId="00D8A7BA" w:rsidR="0068643A" w:rsidRPr="00FD6E06" w:rsidRDefault="00622E9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40162">
              <w:rPr>
                <w:sz w:val="24"/>
                <w:szCs w:val="24"/>
              </w:rPr>
            </w:r>
            <w:r w:rsidR="00A401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962A4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40162">
              <w:rPr>
                <w:sz w:val="24"/>
                <w:szCs w:val="24"/>
              </w:rPr>
            </w:r>
            <w:r w:rsidR="00A4016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E07AD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B4AE3" w:rsidRPr="00FD6E06" w14:paraId="5825EFA0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3E572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14:paraId="1B13CED9" w14:textId="77777777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6A33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069D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A514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4CCC5C" w14:textId="63620A4B" w:rsidR="0068643A" w:rsidRPr="00FD6E06" w:rsidRDefault="00622E9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40162">
              <w:rPr>
                <w:sz w:val="24"/>
                <w:szCs w:val="24"/>
              </w:rPr>
            </w:r>
            <w:r w:rsidR="00A401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8CEC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40162">
              <w:rPr>
                <w:sz w:val="24"/>
                <w:szCs w:val="24"/>
              </w:rPr>
            </w:r>
            <w:r w:rsidR="00A4016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31443E" w14:textId="72B91E5B" w:rsidR="0068643A" w:rsidRPr="00FD6E06" w:rsidRDefault="0050148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14:paraId="090ED6CE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329E1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A8EC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453A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EA85C2" w14:textId="570636BE" w:rsidR="0068643A" w:rsidRPr="00FD6E06" w:rsidRDefault="0050148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40162">
              <w:rPr>
                <w:sz w:val="24"/>
                <w:szCs w:val="24"/>
              </w:rPr>
            </w:r>
            <w:r w:rsidR="00A401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1A5DFC" w14:textId="300EF135" w:rsidR="0068643A" w:rsidRPr="00FD6E06" w:rsidRDefault="00622E9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40162">
              <w:rPr>
                <w:sz w:val="24"/>
                <w:szCs w:val="24"/>
              </w:rPr>
            </w:r>
            <w:r w:rsidR="00A401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9465B6" w14:textId="63F19C47" w:rsidR="0068643A" w:rsidRPr="00FD6E06" w:rsidRDefault="00C40E7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14:paraId="40E99C95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34E97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AC1B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6283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A11881" w14:textId="227EBCFC" w:rsidR="0068643A" w:rsidRPr="00FD6E06" w:rsidRDefault="00BC5A6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40162">
              <w:rPr>
                <w:sz w:val="24"/>
                <w:szCs w:val="24"/>
              </w:rPr>
            </w:r>
            <w:r w:rsidR="00A401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35B68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40162">
              <w:rPr>
                <w:sz w:val="24"/>
                <w:szCs w:val="24"/>
              </w:rPr>
            </w:r>
            <w:r w:rsidR="00A4016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A80C3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2C393B13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8CA9B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18B4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8FD0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8F03E1" w14:textId="5BFC806D" w:rsidR="0068643A" w:rsidRPr="00FD6E06" w:rsidRDefault="00BC5A6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40162">
              <w:rPr>
                <w:sz w:val="24"/>
                <w:szCs w:val="24"/>
              </w:rPr>
            </w:r>
            <w:r w:rsidR="00A401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949EF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40162">
              <w:rPr>
                <w:sz w:val="24"/>
                <w:szCs w:val="24"/>
              </w:rPr>
            </w:r>
            <w:r w:rsidR="00A4016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A417F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10424818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C0C8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Meta-bias(es)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9CC4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F420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D3AAE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40162">
              <w:rPr>
                <w:sz w:val="24"/>
                <w:szCs w:val="24"/>
              </w:rPr>
            </w:r>
            <w:r w:rsidR="00A4016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513764" w14:textId="7B696E59" w:rsidR="0068643A" w:rsidRPr="00FD6E06" w:rsidRDefault="00622E9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40162">
              <w:rPr>
                <w:sz w:val="24"/>
                <w:szCs w:val="24"/>
              </w:rPr>
            </w:r>
            <w:r w:rsidR="00A401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C6C362" w14:textId="3E9A9D6F" w:rsidR="0068643A" w:rsidRPr="00FD6E06" w:rsidRDefault="00C40E7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N/A </w:t>
            </w:r>
          </w:p>
        </w:tc>
      </w:tr>
      <w:tr w:rsidR="0068643A" w:rsidRPr="00FD6E06" w14:paraId="31BE6DAB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46AC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0442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293E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C1170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40162">
              <w:rPr>
                <w:sz w:val="24"/>
                <w:szCs w:val="24"/>
              </w:rPr>
            </w:r>
            <w:r w:rsidR="00A4016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9D4905" w14:textId="4E47EC14" w:rsidR="0068643A" w:rsidRPr="00FD6E06" w:rsidRDefault="00622E9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40162">
              <w:rPr>
                <w:sz w:val="24"/>
                <w:szCs w:val="24"/>
              </w:rPr>
            </w:r>
            <w:r w:rsidR="00A401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075116" w14:textId="7BDC10C2" w:rsidR="0068643A" w:rsidRPr="00FD6E06" w:rsidRDefault="00C40E7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</w:tbl>
    <w:p w14:paraId="71820732" w14:textId="77777777" w:rsidR="00FD6E06" w:rsidRDefault="00FD6E06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F5DC9" w14:textId="77777777" w:rsidR="00A40162" w:rsidRDefault="00A40162" w:rsidP="00FD6E06">
      <w:pPr>
        <w:spacing w:after="0" w:line="240" w:lineRule="auto"/>
      </w:pPr>
      <w:r>
        <w:separator/>
      </w:r>
    </w:p>
  </w:endnote>
  <w:endnote w:type="continuationSeparator" w:id="0">
    <w:p w14:paraId="2F58D619" w14:textId="77777777" w:rsidR="00A40162" w:rsidRDefault="00A40162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90114" w14:textId="77777777" w:rsidR="00FD6E06" w:rsidRDefault="00F901FE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eastAsia="en-GB"/>
      </w:rPr>
      <w:drawing>
        <wp:inline distT="0" distB="0" distL="0" distR="0" wp14:anchorId="063560DC" wp14:editId="48D18B8C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107AF" w14:textId="77777777" w:rsidR="00A40162" w:rsidRDefault="00A40162" w:rsidP="00FD6E06">
      <w:pPr>
        <w:spacing w:after="0" w:line="240" w:lineRule="auto"/>
      </w:pPr>
      <w:r>
        <w:separator/>
      </w:r>
    </w:p>
  </w:footnote>
  <w:footnote w:type="continuationSeparator" w:id="0">
    <w:p w14:paraId="6DA4870B" w14:textId="77777777" w:rsidR="00A40162" w:rsidRDefault="00A40162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7F56F7" w14:textId="77777777" w:rsidR="00A0782F" w:rsidRDefault="00A078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4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3833D9" w14:textId="77777777" w:rsidR="00A0782F" w:rsidRDefault="00A07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06"/>
    <w:rsid w:val="001E4CA1"/>
    <w:rsid w:val="002253F7"/>
    <w:rsid w:val="003841ED"/>
    <w:rsid w:val="003B65C5"/>
    <w:rsid w:val="00474025"/>
    <w:rsid w:val="00501483"/>
    <w:rsid w:val="00554B38"/>
    <w:rsid w:val="00622E97"/>
    <w:rsid w:val="00664936"/>
    <w:rsid w:val="0068643A"/>
    <w:rsid w:val="00715090"/>
    <w:rsid w:val="00750A0E"/>
    <w:rsid w:val="007924AC"/>
    <w:rsid w:val="007B49F1"/>
    <w:rsid w:val="0080490F"/>
    <w:rsid w:val="009B20D2"/>
    <w:rsid w:val="009D6FE9"/>
    <w:rsid w:val="009F2C8D"/>
    <w:rsid w:val="00A0782F"/>
    <w:rsid w:val="00A14F82"/>
    <w:rsid w:val="00A40162"/>
    <w:rsid w:val="00B567D4"/>
    <w:rsid w:val="00BB4AE3"/>
    <w:rsid w:val="00BC5A6C"/>
    <w:rsid w:val="00BD6133"/>
    <w:rsid w:val="00C40E73"/>
    <w:rsid w:val="00CA6DD4"/>
    <w:rsid w:val="00D464FA"/>
    <w:rsid w:val="00D962DD"/>
    <w:rsid w:val="00EE17D5"/>
    <w:rsid w:val="00F901FE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C21BF"/>
  <w15:docId w15:val="{08FAA9A7-6321-5D4A-B128-8E375C33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Pauline Klein</cp:lastModifiedBy>
  <cp:revision>2</cp:revision>
  <dcterms:created xsi:type="dcterms:W3CDTF">2020-12-30T04:56:00Z</dcterms:created>
  <dcterms:modified xsi:type="dcterms:W3CDTF">2020-12-30T04:56:00Z</dcterms:modified>
</cp:coreProperties>
</file>