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16D" w:rsidRPr="00F1400C" w:rsidRDefault="0078616D" w:rsidP="00065453">
      <w:pPr>
        <w:jc w:val="both"/>
        <w:rPr>
          <w:rFonts w:ascii="Times New Roman" w:hAnsi="Times New Roman" w:cs="Times New Roman"/>
        </w:rPr>
      </w:pPr>
    </w:p>
    <w:p w:rsidR="00F1400C" w:rsidRPr="00F1400C" w:rsidRDefault="00F1400C" w:rsidP="00F5660A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1400C">
        <w:rPr>
          <w:rFonts w:ascii="Times New Roman" w:hAnsi="Times New Roman" w:cs="Times New Roman"/>
          <w:noProof/>
          <w:sz w:val="28"/>
          <w:szCs w:val="28"/>
        </w:rPr>
        <w:t>Supplementary Materials for</w:t>
      </w:r>
    </w:p>
    <w:p w:rsidR="00F1400C" w:rsidRPr="00F1400C" w:rsidRDefault="00F1400C" w:rsidP="00F5660A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C072D" w:rsidRDefault="00FC072D" w:rsidP="003C0B87">
      <w:pPr>
        <w:jc w:val="center"/>
        <w:rPr>
          <w:rFonts w:ascii="Times New Roman" w:hAnsi="Times New Roman" w:cs="Times New Roman"/>
          <w:b/>
          <w:bCs/>
          <w:noProof/>
        </w:rPr>
      </w:pPr>
      <w:r w:rsidRPr="00FC072D">
        <w:rPr>
          <w:rFonts w:ascii="Times New Roman" w:hAnsi="Times New Roman" w:cs="Times New Roman"/>
          <w:b/>
          <w:bCs/>
          <w:noProof/>
        </w:rPr>
        <w:t>Efficient solar-driven steam generation enabled</w:t>
      </w:r>
      <w:r>
        <w:rPr>
          <w:rFonts w:ascii="Times New Roman" w:hAnsi="Times New Roman" w:cs="Times New Roman"/>
          <w:b/>
          <w:bCs/>
          <w:noProof/>
        </w:rPr>
        <w:t xml:space="preserve"> </w:t>
      </w:r>
      <w:r w:rsidRPr="00FC072D">
        <w:rPr>
          <w:rFonts w:ascii="Times New Roman" w:hAnsi="Times New Roman" w:cs="Times New Roman"/>
          <w:b/>
          <w:bCs/>
          <w:noProof/>
        </w:rPr>
        <w:t>by an ultra-black paint</w:t>
      </w:r>
    </w:p>
    <w:p w:rsidR="00F1400C" w:rsidRDefault="00F1400C" w:rsidP="003C0B87">
      <w:pPr>
        <w:jc w:val="center"/>
        <w:rPr>
          <w:rFonts w:ascii="Times New Roman" w:hAnsi="Times New Roman" w:cs="Times New Roman"/>
          <w:noProof/>
        </w:rPr>
      </w:pPr>
      <w:r w:rsidRPr="00F1400C">
        <w:rPr>
          <w:rFonts w:ascii="Times New Roman" w:hAnsi="Times New Roman" w:cs="Times New Roman"/>
          <w:noProof/>
        </w:rPr>
        <w:t>Xiaojie Liu</w:t>
      </w:r>
      <w:r w:rsidRPr="00F1400C">
        <w:rPr>
          <w:rFonts w:ascii="Times New Roman" w:hAnsi="Times New Roman" w:cs="Times New Roman"/>
          <w:noProof/>
          <w:vertAlign w:val="superscript"/>
        </w:rPr>
        <w:t>1</w:t>
      </w:r>
      <w:r w:rsidRPr="00F1400C">
        <w:rPr>
          <w:rFonts w:ascii="Times New Roman" w:hAnsi="Times New Roman" w:cs="Times New Roman"/>
          <w:noProof/>
        </w:rPr>
        <w:t>,</w:t>
      </w:r>
      <w:r>
        <w:rPr>
          <w:rFonts w:ascii="Times New Roman" w:hAnsi="Times New Roman" w:cs="Times New Roman"/>
          <w:noProof/>
        </w:rPr>
        <w:t xml:space="preserve"> </w:t>
      </w:r>
      <w:r w:rsidRPr="00F1400C">
        <w:rPr>
          <w:rFonts w:ascii="Times New Roman" w:hAnsi="Times New Roman" w:cs="Times New Roman"/>
          <w:noProof/>
        </w:rPr>
        <w:t>Yanpei Tian</w:t>
      </w:r>
      <w:r w:rsidRPr="00F1400C">
        <w:rPr>
          <w:rFonts w:ascii="Times New Roman" w:hAnsi="Times New Roman" w:cs="Times New Roman"/>
          <w:noProof/>
          <w:vertAlign w:val="superscript"/>
        </w:rPr>
        <w:t>1</w:t>
      </w:r>
      <w:r w:rsidRPr="00F1400C">
        <w:rPr>
          <w:rFonts w:ascii="Times New Roman" w:hAnsi="Times New Roman" w:cs="Times New Roman"/>
          <w:noProof/>
        </w:rPr>
        <w:t>, Fangqi Chen</w:t>
      </w:r>
      <w:r w:rsidRPr="00F1400C">
        <w:rPr>
          <w:rFonts w:ascii="Times New Roman" w:hAnsi="Times New Roman" w:cs="Times New Roman"/>
          <w:noProof/>
          <w:vertAlign w:val="superscript"/>
        </w:rPr>
        <w:t>1</w:t>
      </w:r>
      <w:r w:rsidRPr="00F1400C">
        <w:rPr>
          <w:rFonts w:ascii="Times New Roman" w:hAnsi="Times New Roman" w:cs="Times New Roman"/>
          <w:noProof/>
        </w:rPr>
        <w:t>,</w:t>
      </w:r>
      <w:r w:rsidRPr="00F1400C">
        <w:t xml:space="preserve"> </w:t>
      </w:r>
      <w:r w:rsidRPr="00F1400C">
        <w:rPr>
          <w:rFonts w:ascii="Times New Roman" w:hAnsi="Times New Roman" w:cs="Times New Roman"/>
          <w:noProof/>
        </w:rPr>
        <w:t>Ralph Ahlgren</w:t>
      </w:r>
      <w:r w:rsidRPr="00F1400C">
        <w:rPr>
          <w:rFonts w:ascii="Times New Roman" w:hAnsi="Times New Roman" w:cs="Times New Roman"/>
          <w:noProof/>
          <w:vertAlign w:val="superscript"/>
        </w:rPr>
        <w:t>2</w:t>
      </w:r>
      <w:r>
        <w:rPr>
          <w:rFonts w:ascii="Times New Roman" w:hAnsi="Times New Roman" w:cs="Times New Roman"/>
          <w:noProof/>
        </w:rPr>
        <w:t>,</w:t>
      </w:r>
      <w:bookmarkStart w:id="0" w:name="_GoBack"/>
      <w:bookmarkEnd w:id="0"/>
    </w:p>
    <w:p w:rsidR="00F1400C" w:rsidRDefault="00F1400C" w:rsidP="00F5660A">
      <w:pPr>
        <w:jc w:val="center"/>
        <w:rPr>
          <w:rFonts w:ascii="Times New Roman" w:hAnsi="Times New Roman" w:cs="Times New Roman"/>
          <w:noProof/>
        </w:rPr>
      </w:pPr>
      <w:r w:rsidRPr="00F1400C">
        <w:rPr>
          <w:rFonts w:ascii="Times New Roman" w:hAnsi="Times New Roman" w:cs="Times New Roman"/>
          <w:noProof/>
        </w:rPr>
        <w:t>Yiting Zheng</w:t>
      </w:r>
      <w:r w:rsidRPr="00F1400C">
        <w:rPr>
          <w:rFonts w:ascii="Times New Roman" w:hAnsi="Times New Roman" w:cs="Times New Roman"/>
          <w:noProof/>
          <w:vertAlign w:val="superscript"/>
        </w:rPr>
        <w:t>3</w:t>
      </w:r>
      <w:r>
        <w:rPr>
          <w:rFonts w:ascii="Times New Roman" w:hAnsi="Times New Roman" w:cs="Times New Roman"/>
          <w:noProof/>
        </w:rPr>
        <w:t xml:space="preserve">, </w:t>
      </w:r>
      <w:r w:rsidRPr="00F1400C">
        <w:rPr>
          <w:rFonts w:ascii="Times New Roman" w:hAnsi="Times New Roman" w:cs="Times New Roman"/>
          <w:noProof/>
        </w:rPr>
        <w:t>Ming Su</w:t>
      </w:r>
      <w:r w:rsidRPr="00F1400C">
        <w:rPr>
          <w:rFonts w:ascii="Times New Roman" w:hAnsi="Times New Roman" w:cs="Times New Roman"/>
          <w:noProof/>
          <w:vertAlign w:val="superscript"/>
        </w:rPr>
        <w:t>3</w:t>
      </w:r>
      <w:r>
        <w:rPr>
          <w:rFonts w:ascii="Times New Roman" w:hAnsi="Times New Roman" w:cs="Times New Roman"/>
          <w:noProof/>
        </w:rPr>
        <w:t xml:space="preserve">, </w:t>
      </w:r>
      <w:r w:rsidRPr="00F1400C">
        <w:rPr>
          <w:rFonts w:ascii="Times New Roman" w:hAnsi="Times New Roman" w:cs="Times New Roman"/>
          <w:noProof/>
        </w:rPr>
        <w:t>Gang Xiao</w:t>
      </w:r>
      <w:r w:rsidRPr="00F1400C">
        <w:rPr>
          <w:rFonts w:ascii="Times New Roman" w:hAnsi="Times New Roman" w:cs="Times New Roman"/>
          <w:noProof/>
          <w:vertAlign w:val="superscript"/>
        </w:rPr>
        <w:t>4</w:t>
      </w:r>
      <w:r>
        <w:rPr>
          <w:rFonts w:ascii="Times New Roman" w:hAnsi="Times New Roman" w:cs="Times New Roman"/>
          <w:noProof/>
        </w:rPr>
        <w:t xml:space="preserve">, </w:t>
      </w:r>
      <w:r w:rsidRPr="00F1400C">
        <w:rPr>
          <w:rFonts w:ascii="Times New Roman" w:hAnsi="Times New Roman" w:cs="Times New Roman"/>
          <w:noProof/>
        </w:rPr>
        <w:t>Y</w:t>
      </w:r>
      <w:r>
        <w:rPr>
          <w:rFonts w:ascii="Times New Roman" w:hAnsi="Times New Roman" w:cs="Times New Roman"/>
          <w:noProof/>
        </w:rPr>
        <w:t xml:space="preserve">i </w:t>
      </w:r>
      <w:r w:rsidRPr="00F1400C">
        <w:rPr>
          <w:rFonts w:ascii="Times New Roman" w:hAnsi="Times New Roman" w:cs="Times New Roman"/>
          <w:noProof/>
        </w:rPr>
        <w:t>Zheng</w:t>
      </w:r>
      <w:r w:rsidRPr="00F1400C">
        <w:rPr>
          <w:rFonts w:ascii="Times New Roman" w:hAnsi="Times New Roman" w:cs="Times New Roman"/>
          <w:noProof/>
          <w:vertAlign w:val="superscript"/>
        </w:rPr>
        <w:t>1</w:t>
      </w:r>
      <w:r w:rsidR="003F121E">
        <w:rPr>
          <w:rFonts w:ascii="Times New Roman" w:hAnsi="Times New Roman" w:cs="Times New Roman"/>
          <w:noProof/>
          <w:vertAlign w:val="superscript"/>
        </w:rPr>
        <w:t>,5</w:t>
      </w:r>
      <w:r w:rsidRPr="00F1400C">
        <w:rPr>
          <w:rFonts w:ascii="Cambria Math" w:hAnsi="Cambria Math" w:cs="Cambria Math"/>
          <w:noProof/>
          <w:vertAlign w:val="superscript"/>
        </w:rPr>
        <w:t>*</w:t>
      </w:r>
    </w:p>
    <w:p w:rsidR="008B770A" w:rsidRDefault="001F627B" w:rsidP="00065453">
      <w:pPr>
        <w:jc w:val="both"/>
        <w:rPr>
          <w:rFonts w:ascii="Times New Roman" w:hAnsi="Times New Roman" w:cs="Times New Roman"/>
          <w:noProof/>
        </w:rPr>
      </w:pPr>
      <w:r w:rsidRPr="001F627B">
        <w:rPr>
          <w:rFonts w:ascii="Times New Roman" w:hAnsi="Times New Roman" w:cs="Times New Roman"/>
          <w:noProof/>
          <w:vertAlign w:val="superscript"/>
        </w:rPr>
        <w:t>1</w:t>
      </w:r>
      <w:r w:rsidRPr="001F627B">
        <w:t xml:space="preserve"> </w:t>
      </w:r>
      <w:r w:rsidR="008B770A" w:rsidRPr="008B770A">
        <w:rPr>
          <w:rFonts w:ascii="Times New Roman" w:hAnsi="Times New Roman" w:cs="Times New Roman"/>
          <w:noProof/>
        </w:rPr>
        <w:t>Department of Mechanical and Industrial Engineering, Northeastern University, Boston, MA 02115, USA</w:t>
      </w:r>
    </w:p>
    <w:p w:rsidR="001F627B" w:rsidRDefault="001F627B" w:rsidP="00065453">
      <w:pPr>
        <w:jc w:val="both"/>
        <w:rPr>
          <w:rFonts w:ascii="Times New Roman" w:hAnsi="Times New Roman" w:cs="Times New Roman"/>
          <w:noProof/>
        </w:rPr>
      </w:pPr>
      <w:r w:rsidRPr="001F627B">
        <w:rPr>
          <w:rFonts w:ascii="Times New Roman" w:hAnsi="Times New Roman" w:cs="Times New Roman"/>
          <w:noProof/>
          <w:vertAlign w:val="superscript"/>
        </w:rPr>
        <w:t xml:space="preserve">2 </w:t>
      </w:r>
      <w:r w:rsidRPr="001F627B">
        <w:rPr>
          <w:rFonts w:ascii="Times New Roman" w:hAnsi="Times New Roman" w:cs="Times New Roman"/>
          <w:noProof/>
        </w:rPr>
        <w:t>Soleeva Energy, Inc. San Jose, CA 95131, USA</w:t>
      </w:r>
    </w:p>
    <w:p w:rsidR="001F627B" w:rsidRDefault="001F627B" w:rsidP="00065453">
      <w:pPr>
        <w:jc w:val="both"/>
        <w:rPr>
          <w:rFonts w:ascii="Times New Roman" w:hAnsi="Times New Roman" w:cs="Times New Roman"/>
          <w:noProof/>
        </w:rPr>
      </w:pPr>
      <w:r w:rsidRPr="001F627B">
        <w:rPr>
          <w:rFonts w:ascii="Times New Roman" w:hAnsi="Times New Roman" w:cs="Times New Roman"/>
          <w:noProof/>
          <w:vertAlign w:val="superscript"/>
        </w:rPr>
        <w:t xml:space="preserve">3 </w:t>
      </w:r>
      <w:r w:rsidRPr="001F627B">
        <w:rPr>
          <w:rFonts w:ascii="Times New Roman" w:hAnsi="Times New Roman" w:cs="Times New Roman"/>
          <w:noProof/>
        </w:rPr>
        <w:t>Department of Chemical Engineering, Northeastern University, Boston, MA 02115, USA</w:t>
      </w:r>
    </w:p>
    <w:p w:rsidR="001F627B" w:rsidRDefault="001F627B" w:rsidP="00065453">
      <w:pPr>
        <w:jc w:val="both"/>
        <w:rPr>
          <w:rFonts w:ascii="Times New Roman" w:hAnsi="Times New Roman" w:cs="Times New Roman"/>
          <w:noProof/>
        </w:rPr>
      </w:pPr>
      <w:r w:rsidRPr="001F627B">
        <w:rPr>
          <w:rFonts w:ascii="Times New Roman" w:hAnsi="Times New Roman" w:cs="Times New Roman"/>
          <w:noProof/>
          <w:vertAlign w:val="superscript"/>
        </w:rPr>
        <w:t xml:space="preserve">4 </w:t>
      </w:r>
      <w:r w:rsidRPr="001F627B">
        <w:rPr>
          <w:rFonts w:ascii="Times New Roman" w:hAnsi="Times New Roman" w:cs="Times New Roman"/>
          <w:noProof/>
        </w:rPr>
        <w:t xml:space="preserve">Department of Physics, Brown University, Providence, </w:t>
      </w:r>
      <w:r w:rsidR="008B27F8">
        <w:rPr>
          <w:rFonts w:ascii="Times New Roman" w:hAnsi="Times New Roman" w:cs="Times New Roman"/>
          <w:noProof/>
        </w:rPr>
        <w:t xml:space="preserve">RI </w:t>
      </w:r>
      <w:r w:rsidRPr="001F627B">
        <w:rPr>
          <w:rFonts w:ascii="Times New Roman" w:hAnsi="Times New Roman" w:cs="Times New Roman"/>
          <w:noProof/>
        </w:rPr>
        <w:t>02912, USA</w:t>
      </w:r>
    </w:p>
    <w:p w:rsidR="003F121E" w:rsidRPr="00F1400C" w:rsidRDefault="003F121E" w:rsidP="00065453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5</w:t>
      </w:r>
      <w:r w:rsidRPr="001F627B">
        <w:rPr>
          <w:rFonts w:ascii="Times New Roman" w:hAnsi="Times New Roman" w:cs="Times New Roman"/>
          <w:noProof/>
          <w:vertAlign w:val="superscript"/>
        </w:rPr>
        <w:t xml:space="preserve"> </w:t>
      </w:r>
      <w:r w:rsidR="00CD7123" w:rsidRPr="00CD7123">
        <w:rPr>
          <w:rFonts w:ascii="Times New Roman" w:hAnsi="Times New Roman" w:cs="Times New Roman"/>
          <w:noProof/>
        </w:rPr>
        <w:t>Department of Electrical and Computer Engineering, Northeastern University, Boston, MA 02115, USA</w:t>
      </w:r>
    </w:p>
    <w:p w:rsidR="00F1400C" w:rsidRPr="00F1400C" w:rsidRDefault="00F1400C" w:rsidP="00E44370">
      <w:pPr>
        <w:jc w:val="center"/>
        <w:rPr>
          <w:rFonts w:ascii="Times New Roman" w:hAnsi="Times New Roman" w:cs="Times New Roman"/>
          <w:noProof/>
        </w:rPr>
      </w:pPr>
      <w:r w:rsidRPr="00F1400C">
        <w:rPr>
          <w:rFonts w:ascii="Times New Roman" w:hAnsi="Times New Roman" w:cs="Times New Roman"/>
          <w:szCs w:val="24"/>
        </w:rPr>
        <w:t xml:space="preserve">Correspondence to: </w:t>
      </w:r>
      <w:r w:rsidRPr="00F1400C">
        <w:rPr>
          <w:rFonts w:ascii="Times New Roman" w:hAnsi="Times New Roman" w:cs="Times New Roman"/>
          <w:noProof/>
        </w:rPr>
        <w:t>y.zheng@northeastern.edu</w:t>
      </w:r>
    </w:p>
    <w:p w:rsidR="00F1400C" w:rsidRPr="00F1400C" w:rsidRDefault="00F1400C" w:rsidP="00065453">
      <w:pPr>
        <w:jc w:val="both"/>
        <w:rPr>
          <w:rFonts w:ascii="Times New Roman" w:hAnsi="Times New Roman" w:cs="Times New Roman"/>
        </w:rPr>
      </w:pPr>
    </w:p>
    <w:p w:rsidR="00F1400C" w:rsidRPr="00F1400C" w:rsidRDefault="00F1400C" w:rsidP="00065453">
      <w:pPr>
        <w:jc w:val="both"/>
        <w:rPr>
          <w:rFonts w:ascii="Times New Roman" w:hAnsi="Times New Roman" w:cs="Times New Roman"/>
        </w:rPr>
      </w:pPr>
    </w:p>
    <w:p w:rsidR="00F1400C" w:rsidRPr="00F1400C" w:rsidRDefault="00F1400C" w:rsidP="00065453">
      <w:pPr>
        <w:jc w:val="both"/>
        <w:rPr>
          <w:rFonts w:ascii="Times New Roman" w:hAnsi="Times New Roman" w:cs="Times New Roman"/>
        </w:rPr>
      </w:pPr>
    </w:p>
    <w:p w:rsidR="00F1400C" w:rsidRPr="00F1400C" w:rsidRDefault="00F1400C" w:rsidP="00065453">
      <w:pPr>
        <w:jc w:val="both"/>
        <w:rPr>
          <w:rFonts w:ascii="Times New Roman" w:hAnsi="Times New Roman" w:cs="Times New Roman"/>
        </w:rPr>
      </w:pPr>
    </w:p>
    <w:p w:rsidR="00F1400C" w:rsidRPr="00F1400C" w:rsidRDefault="00F1400C" w:rsidP="00065453">
      <w:pPr>
        <w:jc w:val="both"/>
        <w:rPr>
          <w:rFonts w:ascii="Times New Roman" w:hAnsi="Times New Roman" w:cs="Times New Roman"/>
        </w:rPr>
      </w:pPr>
    </w:p>
    <w:p w:rsidR="00F1400C" w:rsidRPr="00F1400C" w:rsidRDefault="00F1400C" w:rsidP="00065453">
      <w:pPr>
        <w:jc w:val="both"/>
        <w:rPr>
          <w:rFonts w:ascii="Times New Roman" w:hAnsi="Times New Roman" w:cs="Times New Roman"/>
        </w:rPr>
      </w:pPr>
    </w:p>
    <w:p w:rsidR="00F1400C" w:rsidRPr="00F1400C" w:rsidRDefault="00F1400C" w:rsidP="00065453">
      <w:pPr>
        <w:jc w:val="both"/>
        <w:rPr>
          <w:rFonts w:ascii="Times New Roman" w:hAnsi="Times New Roman" w:cs="Times New Roman"/>
        </w:rPr>
      </w:pPr>
    </w:p>
    <w:p w:rsidR="00F1400C" w:rsidRPr="00F1400C" w:rsidRDefault="00F1400C" w:rsidP="00065453">
      <w:pPr>
        <w:jc w:val="both"/>
        <w:rPr>
          <w:rFonts w:ascii="Times New Roman" w:hAnsi="Times New Roman" w:cs="Times New Roman"/>
        </w:rPr>
      </w:pPr>
    </w:p>
    <w:p w:rsidR="00F1400C" w:rsidRPr="00F1400C" w:rsidRDefault="00F1400C" w:rsidP="00065453">
      <w:pPr>
        <w:jc w:val="both"/>
        <w:rPr>
          <w:rFonts w:ascii="Times New Roman" w:hAnsi="Times New Roman" w:cs="Times New Roman"/>
        </w:rPr>
      </w:pPr>
    </w:p>
    <w:p w:rsidR="00F1400C" w:rsidRPr="00F1400C" w:rsidRDefault="00F1400C" w:rsidP="00065453">
      <w:pPr>
        <w:jc w:val="both"/>
        <w:rPr>
          <w:rFonts w:ascii="Times New Roman" w:hAnsi="Times New Roman" w:cs="Times New Roman"/>
        </w:rPr>
      </w:pPr>
    </w:p>
    <w:p w:rsidR="00F1400C" w:rsidRPr="00F1400C" w:rsidRDefault="00F1400C" w:rsidP="00065453">
      <w:pPr>
        <w:jc w:val="both"/>
        <w:rPr>
          <w:rFonts w:ascii="Times New Roman" w:hAnsi="Times New Roman" w:cs="Times New Roman"/>
        </w:rPr>
      </w:pPr>
    </w:p>
    <w:p w:rsidR="00F1400C" w:rsidRPr="00F1400C" w:rsidRDefault="00F1400C" w:rsidP="00065453">
      <w:pPr>
        <w:jc w:val="both"/>
        <w:rPr>
          <w:rFonts w:ascii="Times New Roman" w:hAnsi="Times New Roman" w:cs="Times New Roman"/>
        </w:rPr>
      </w:pPr>
    </w:p>
    <w:p w:rsidR="00F1400C" w:rsidRPr="00F1400C" w:rsidRDefault="00F1400C" w:rsidP="00065453">
      <w:pPr>
        <w:jc w:val="both"/>
        <w:rPr>
          <w:rFonts w:ascii="Times New Roman" w:hAnsi="Times New Roman" w:cs="Times New Roman"/>
        </w:rPr>
      </w:pPr>
    </w:p>
    <w:p w:rsidR="00F1400C" w:rsidRPr="00F1400C" w:rsidRDefault="00F1400C" w:rsidP="00065453">
      <w:pPr>
        <w:jc w:val="both"/>
        <w:rPr>
          <w:rFonts w:ascii="Times New Roman" w:hAnsi="Times New Roman" w:cs="Times New Roman"/>
        </w:rPr>
      </w:pPr>
    </w:p>
    <w:p w:rsidR="00F1400C" w:rsidRPr="00F1400C" w:rsidRDefault="00F1400C" w:rsidP="00065453">
      <w:pPr>
        <w:jc w:val="both"/>
        <w:rPr>
          <w:rFonts w:ascii="Times New Roman" w:hAnsi="Times New Roman" w:cs="Times New Roman"/>
        </w:rPr>
      </w:pPr>
    </w:p>
    <w:p w:rsidR="00F1400C" w:rsidRPr="00F1400C" w:rsidRDefault="00F1400C" w:rsidP="00065453">
      <w:pPr>
        <w:jc w:val="both"/>
        <w:rPr>
          <w:rFonts w:ascii="Times New Roman" w:hAnsi="Times New Roman" w:cs="Times New Roman"/>
        </w:rPr>
      </w:pPr>
    </w:p>
    <w:p w:rsidR="00F1400C" w:rsidRPr="00F1400C" w:rsidRDefault="00F1400C" w:rsidP="00065453">
      <w:pPr>
        <w:jc w:val="both"/>
        <w:rPr>
          <w:rFonts w:ascii="Times New Roman" w:hAnsi="Times New Roman" w:cs="Times New Roman"/>
        </w:rPr>
      </w:pPr>
    </w:p>
    <w:p w:rsidR="00F1400C" w:rsidRPr="00F1400C" w:rsidRDefault="00F1400C" w:rsidP="00065453">
      <w:pPr>
        <w:jc w:val="both"/>
        <w:rPr>
          <w:rFonts w:ascii="Times New Roman" w:hAnsi="Times New Roman" w:cs="Times New Roman"/>
        </w:rPr>
      </w:pPr>
    </w:p>
    <w:p w:rsidR="003252F3" w:rsidRPr="00F1400C" w:rsidRDefault="008B12CB" w:rsidP="00F5660A">
      <w:pPr>
        <w:jc w:val="center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  <w:noProof/>
        </w:rPr>
        <w:drawing>
          <wp:inline distT="0" distB="0" distL="0" distR="0">
            <wp:extent cx="3735019" cy="2753721"/>
            <wp:effectExtent l="0" t="0" r="0" b="8890"/>
            <wp:docPr id="7" name="Picture 7" descr="D:\Matlab_code_2016_Xiaojie\1\desalination\different angle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atlab_code_2016_Xiaojie\1\desalination\different angles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" t="5741" r="7039"/>
                    <a:stretch/>
                  </pic:blipFill>
                  <pic:spPr bwMode="auto">
                    <a:xfrm>
                      <a:off x="0" y="0"/>
                      <a:ext cx="3741219" cy="275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ED0" w:rsidRPr="00F1400C" w:rsidRDefault="00A943A8" w:rsidP="00065453">
      <w:pPr>
        <w:jc w:val="both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</w:rPr>
        <w:t>Fig</w:t>
      </w:r>
      <w:r w:rsidR="00377617" w:rsidRPr="00F1400C">
        <w:rPr>
          <w:rFonts w:ascii="Times New Roman" w:hAnsi="Times New Roman" w:cs="Times New Roman"/>
        </w:rPr>
        <w:t>ure</w:t>
      </w:r>
      <w:r w:rsidR="001862DF" w:rsidRPr="00F1400C">
        <w:rPr>
          <w:rFonts w:ascii="Times New Roman" w:hAnsi="Times New Roman" w:cs="Times New Roman"/>
        </w:rPr>
        <w:t xml:space="preserve"> </w:t>
      </w:r>
      <w:r w:rsidRPr="00F1400C">
        <w:rPr>
          <w:rFonts w:ascii="Times New Roman" w:hAnsi="Times New Roman" w:cs="Times New Roman"/>
        </w:rPr>
        <w:t>S1.</w:t>
      </w:r>
      <w:r w:rsidR="0060305E" w:rsidRPr="00F1400C">
        <w:rPr>
          <w:rFonts w:ascii="Times New Roman" w:hAnsi="Times New Roman" w:cs="Times New Roman"/>
        </w:rPr>
        <w:t xml:space="preserve"> </w:t>
      </w:r>
      <w:r w:rsidRPr="00F1400C">
        <w:rPr>
          <w:rFonts w:ascii="Times New Roman" w:hAnsi="Times New Roman" w:cs="Times New Roman"/>
        </w:rPr>
        <w:t xml:space="preserve"> </w:t>
      </w:r>
      <w:r w:rsidR="002B0ED0" w:rsidRPr="00F1400C">
        <w:rPr>
          <w:rFonts w:ascii="Times New Roman" w:hAnsi="Times New Roman" w:cs="Times New Roman"/>
        </w:rPr>
        <w:t xml:space="preserve">Absorptivity spectra of the absorber layer measured by </w:t>
      </w:r>
      <w:r w:rsidR="008B27F8">
        <w:rPr>
          <w:rFonts w:ascii="Times New Roman" w:hAnsi="Times New Roman" w:cs="Times New Roman" w:hint="eastAsia"/>
        </w:rPr>
        <w:t>a</w:t>
      </w:r>
      <w:r w:rsidR="002B0ED0" w:rsidRPr="00F1400C">
        <w:rPr>
          <w:rFonts w:ascii="Times New Roman" w:hAnsi="Times New Roman" w:cs="Times New Roman"/>
        </w:rPr>
        <w:t xml:space="preserve"> </w:t>
      </w:r>
      <w:r w:rsidR="00085A8E" w:rsidRPr="00F1400C">
        <w:rPr>
          <w:rFonts w:ascii="Times New Roman" w:hAnsi="Times New Roman" w:cs="Times New Roman"/>
        </w:rPr>
        <w:t xml:space="preserve">PTFE based </w:t>
      </w:r>
      <w:r w:rsidR="002B0ED0" w:rsidRPr="00F1400C">
        <w:rPr>
          <w:rFonts w:ascii="Times New Roman" w:hAnsi="Times New Roman" w:cs="Times New Roman"/>
        </w:rPr>
        <w:t xml:space="preserve">integration sphere with different incident angles of 0°, 24°, </w:t>
      </w:r>
      <w:r w:rsidR="00854BFB" w:rsidRPr="00F1400C">
        <w:rPr>
          <w:rFonts w:ascii="Times New Roman" w:hAnsi="Times New Roman" w:cs="Times New Roman"/>
        </w:rPr>
        <w:t>36</w:t>
      </w:r>
      <w:r w:rsidR="002B0ED0" w:rsidRPr="00F1400C">
        <w:rPr>
          <w:rFonts w:ascii="Times New Roman" w:hAnsi="Times New Roman" w:cs="Times New Roman"/>
        </w:rPr>
        <w:t>°,</w:t>
      </w:r>
      <w:r w:rsidR="00854BFB" w:rsidRPr="00F1400C">
        <w:rPr>
          <w:rFonts w:ascii="Times New Roman" w:hAnsi="Times New Roman" w:cs="Times New Roman"/>
        </w:rPr>
        <w:t xml:space="preserve"> 39</w:t>
      </w:r>
      <w:r w:rsidR="002B0ED0" w:rsidRPr="00F1400C">
        <w:rPr>
          <w:rFonts w:ascii="Times New Roman" w:hAnsi="Times New Roman" w:cs="Times New Roman"/>
        </w:rPr>
        <w:t xml:space="preserve">°, and </w:t>
      </w:r>
      <w:r w:rsidR="00854BFB" w:rsidRPr="00F1400C">
        <w:rPr>
          <w:rFonts w:ascii="Times New Roman" w:hAnsi="Times New Roman" w:cs="Times New Roman"/>
        </w:rPr>
        <w:t>48</w:t>
      </w:r>
      <w:r w:rsidR="00085A8E" w:rsidRPr="00F1400C">
        <w:rPr>
          <w:rFonts w:ascii="Times New Roman" w:hAnsi="Times New Roman" w:cs="Times New Roman"/>
        </w:rPr>
        <w:t xml:space="preserve">° and normalized by a </w:t>
      </w:r>
      <w:r w:rsidR="008B27F8">
        <w:rPr>
          <w:rFonts w:ascii="Times New Roman" w:hAnsi="Times New Roman" w:cs="Times New Roman"/>
        </w:rPr>
        <w:t>PTFE based</w:t>
      </w:r>
      <w:r w:rsidR="00085A8E" w:rsidRPr="00F1400C">
        <w:rPr>
          <w:rFonts w:ascii="Times New Roman" w:hAnsi="Times New Roman" w:cs="Times New Roman"/>
        </w:rPr>
        <w:t xml:space="preserve"> reference</w:t>
      </w:r>
      <w:r w:rsidR="008B27F8">
        <w:rPr>
          <w:rFonts w:ascii="Times New Roman" w:hAnsi="Times New Roman" w:cs="Times New Roman"/>
        </w:rPr>
        <w:t>.</w:t>
      </w:r>
    </w:p>
    <w:p w:rsidR="00085A8E" w:rsidRDefault="008B27F8" w:rsidP="0006545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</w:t>
      </w:r>
      <w:r w:rsidR="00A943A8" w:rsidRPr="00F1400C">
        <w:rPr>
          <w:rFonts w:ascii="Times New Roman" w:hAnsi="Times New Roman" w:cs="Times New Roman"/>
        </w:rPr>
        <w:t xml:space="preserve"> </w:t>
      </w:r>
      <w:r w:rsidR="00085A8E" w:rsidRPr="00F1400C">
        <w:rPr>
          <w:rFonts w:ascii="Times New Roman" w:hAnsi="Times New Roman" w:cs="Times New Roman"/>
        </w:rPr>
        <w:t>S</w:t>
      </w:r>
      <w:r w:rsidR="00A943A8" w:rsidRPr="00F1400C">
        <w:rPr>
          <w:rFonts w:ascii="Times New Roman" w:hAnsi="Times New Roman" w:cs="Times New Roman"/>
        </w:rPr>
        <w:t>1</w:t>
      </w:r>
      <w:r w:rsidR="00085A8E" w:rsidRPr="00F1400C">
        <w:rPr>
          <w:rFonts w:ascii="Times New Roman" w:hAnsi="Times New Roman" w:cs="Times New Roman"/>
        </w:rPr>
        <w:t xml:space="preserve"> shows the hemispherical absorptivity of the absorber layer at various incident angles. It can be seen that the absorptivity of the absorber scarcely changes even near 75°</w:t>
      </w:r>
      <w:r w:rsidR="00A43659" w:rsidRPr="00F1400C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and it</w:t>
      </w:r>
      <w:r w:rsidR="00A43659" w:rsidRPr="00F1400C">
        <w:rPr>
          <w:rFonts w:ascii="Times New Roman" w:hAnsi="Times New Roman" w:cs="Times New Roman"/>
        </w:rPr>
        <w:t xml:space="preserve"> demonstrates that the fabricated absorber has </w:t>
      </w:r>
      <w:r w:rsidR="00382203" w:rsidRPr="00F1400C">
        <w:rPr>
          <w:rFonts w:ascii="Times New Roman" w:hAnsi="Times New Roman" w:cs="Times New Roman"/>
        </w:rPr>
        <w:t xml:space="preserve">an </w:t>
      </w:r>
      <w:r w:rsidR="00A43659" w:rsidRPr="00F1400C">
        <w:rPr>
          <w:rFonts w:ascii="Times New Roman" w:hAnsi="Times New Roman" w:cs="Times New Roman"/>
        </w:rPr>
        <w:t xml:space="preserve">angular-independent hemispherical </w:t>
      </w:r>
      <w:r w:rsidR="00382203" w:rsidRPr="00F1400C">
        <w:rPr>
          <w:rFonts w:ascii="Times New Roman" w:hAnsi="Times New Roman" w:cs="Times New Roman"/>
        </w:rPr>
        <w:t xml:space="preserve">absorptivity </w:t>
      </w:r>
      <w:r w:rsidR="00A43659" w:rsidRPr="00F1400C">
        <w:rPr>
          <w:rFonts w:ascii="Times New Roman" w:hAnsi="Times New Roman" w:cs="Times New Roman"/>
        </w:rPr>
        <w:t xml:space="preserve">and </w:t>
      </w:r>
      <w:r>
        <w:rPr>
          <w:rFonts w:ascii="Times New Roman" w:hAnsi="Times New Roman" w:cs="Times New Roman"/>
        </w:rPr>
        <w:t>it</w:t>
      </w:r>
      <w:r w:rsidR="00A43659" w:rsidRPr="00F1400C">
        <w:rPr>
          <w:rFonts w:ascii="Times New Roman" w:hAnsi="Times New Roman" w:cs="Times New Roman"/>
        </w:rPr>
        <w:t xml:space="preserve"> enables the absorber latitude-insensitive and time-insensitive. This show</w:t>
      </w:r>
      <w:r>
        <w:rPr>
          <w:rFonts w:ascii="Times New Roman" w:hAnsi="Times New Roman" w:cs="Times New Roman"/>
        </w:rPr>
        <w:t>s</w:t>
      </w:r>
      <w:r w:rsidR="00A43659" w:rsidRPr="00F1400C">
        <w:rPr>
          <w:rFonts w:ascii="Times New Roman" w:hAnsi="Times New Roman" w:cs="Times New Roman"/>
        </w:rPr>
        <w:t xml:space="preserve"> that the absorber has the </w:t>
      </w:r>
      <w:r w:rsidRPr="008B27F8">
        <w:rPr>
          <w:rFonts w:ascii="Times New Roman" w:hAnsi="Times New Roman" w:cs="Times New Roman"/>
        </w:rPr>
        <w:t>great potential and less requirements</w:t>
      </w:r>
      <w:r>
        <w:rPr>
          <w:rFonts w:ascii="Times New Roman" w:hAnsi="Times New Roman" w:cs="Times New Roman"/>
        </w:rPr>
        <w:t xml:space="preserve"> </w:t>
      </w:r>
      <w:r w:rsidR="00A43659" w:rsidRPr="00F1400C">
        <w:rPr>
          <w:rFonts w:ascii="Times New Roman" w:hAnsi="Times New Roman" w:cs="Times New Roman"/>
        </w:rPr>
        <w:t xml:space="preserve">to work all day. </w:t>
      </w:r>
      <w:r w:rsidR="00085A8E" w:rsidRPr="00F1400C">
        <w:rPr>
          <w:rFonts w:ascii="Times New Roman" w:hAnsi="Times New Roman" w:cs="Times New Roman"/>
        </w:rPr>
        <w:t xml:space="preserve">  </w:t>
      </w:r>
    </w:p>
    <w:p w:rsidR="00D25EA9" w:rsidRDefault="00D25EA9" w:rsidP="00065453">
      <w:pPr>
        <w:jc w:val="both"/>
        <w:rPr>
          <w:rFonts w:ascii="Times New Roman" w:hAnsi="Times New Roman" w:cs="Times New Roman"/>
        </w:rPr>
      </w:pPr>
    </w:p>
    <w:p w:rsidR="00D25EA9" w:rsidRDefault="00D25EA9" w:rsidP="00065453">
      <w:pPr>
        <w:jc w:val="both"/>
        <w:rPr>
          <w:rFonts w:ascii="Times New Roman" w:hAnsi="Times New Roman" w:cs="Times New Roman"/>
        </w:rPr>
      </w:pPr>
    </w:p>
    <w:p w:rsidR="00D25EA9" w:rsidRDefault="00D25EA9" w:rsidP="00065453">
      <w:pPr>
        <w:jc w:val="both"/>
        <w:rPr>
          <w:rFonts w:ascii="Times New Roman" w:hAnsi="Times New Roman" w:cs="Times New Roman"/>
        </w:rPr>
      </w:pPr>
    </w:p>
    <w:p w:rsidR="00D25EA9" w:rsidRPr="00F1400C" w:rsidRDefault="00D25EA9" w:rsidP="00065453">
      <w:pPr>
        <w:jc w:val="both"/>
        <w:rPr>
          <w:rFonts w:ascii="Times New Roman" w:hAnsi="Times New Roman" w:cs="Times New Roman"/>
        </w:rPr>
      </w:pPr>
    </w:p>
    <w:p w:rsidR="001862DF" w:rsidRPr="00F1400C" w:rsidRDefault="001862DF" w:rsidP="00065453">
      <w:pPr>
        <w:jc w:val="both"/>
        <w:rPr>
          <w:rFonts w:ascii="Times New Roman" w:hAnsi="Times New Roman" w:cs="Times New Roman"/>
        </w:rPr>
      </w:pPr>
    </w:p>
    <w:p w:rsidR="00EC7D68" w:rsidRPr="00F1400C" w:rsidRDefault="00EC7D68" w:rsidP="00065453">
      <w:pPr>
        <w:jc w:val="both"/>
        <w:rPr>
          <w:rFonts w:ascii="Times New Roman" w:hAnsi="Times New Roman" w:cs="Times New Roman"/>
        </w:rPr>
      </w:pPr>
    </w:p>
    <w:p w:rsidR="001862DF" w:rsidRPr="00F1400C" w:rsidRDefault="001862DF" w:rsidP="00F5660A">
      <w:pPr>
        <w:jc w:val="center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13F72A3" wp14:editId="1A1DA36B">
            <wp:extent cx="5943600" cy="24885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2DF" w:rsidRPr="00F1400C" w:rsidRDefault="00377617" w:rsidP="00065453">
      <w:pPr>
        <w:jc w:val="both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</w:rPr>
        <w:t>Figure</w:t>
      </w:r>
      <w:r w:rsidR="001862DF" w:rsidRPr="00F1400C">
        <w:rPr>
          <w:rFonts w:ascii="Times New Roman" w:hAnsi="Times New Roman" w:cs="Times New Roman"/>
        </w:rPr>
        <w:t xml:space="preserve"> S</w:t>
      </w:r>
      <w:r w:rsidR="0060305E" w:rsidRPr="00F1400C">
        <w:rPr>
          <w:rFonts w:ascii="Times New Roman" w:hAnsi="Times New Roman" w:cs="Times New Roman"/>
        </w:rPr>
        <w:t xml:space="preserve">2.  </w:t>
      </w:r>
      <w:r w:rsidR="001862DF" w:rsidRPr="00F1400C">
        <w:rPr>
          <w:rFonts w:ascii="Times New Roman" w:hAnsi="Times New Roman" w:cs="Times New Roman"/>
        </w:rPr>
        <w:t xml:space="preserve">FTIR transmittance spectrum of the </w:t>
      </w:r>
      <w:r w:rsidR="00D40A12">
        <w:rPr>
          <w:rFonts w:ascii="Times New Roman" w:hAnsi="Times New Roman" w:cs="Times New Roman"/>
        </w:rPr>
        <w:t>B</w:t>
      </w:r>
      <w:r w:rsidR="001862DF" w:rsidRPr="00F1400C">
        <w:rPr>
          <w:rFonts w:ascii="Times New Roman" w:hAnsi="Times New Roman" w:cs="Times New Roman"/>
        </w:rPr>
        <w:t xml:space="preserve">lack 3.0 paint hydraulic pressed with KBr powder showing </w:t>
      </w:r>
      <w:r w:rsidR="00F1400C" w:rsidRPr="00F1400C">
        <w:rPr>
          <w:rFonts w:ascii="Times New Roman" w:hAnsi="Times New Roman" w:cs="Times New Roman"/>
        </w:rPr>
        <w:t>corresponding wavenumber</w:t>
      </w:r>
      <w:r w:rsidR="00550151" w:rsidRPr="00F1400C">
        <w:rPr>
          <w:rFonts w:ascii="Times New Roman" w:hAnsi="Times New Roman" w:cs="Times New Roman"/>
        </w:rPr>
        <w:t xml:space="preserve"> of </w:t>
      </w:r>
      <w:r w:rsidR="001862DF" w:rsidRPr="00F1400C">
        <w:rPr>
          <w:rFonts w:ascii="Times New Roman" w:hAnsi="Times New Roman" w:cs="Times New Roman"/>
        </w:rPr>
        <w:t>func</w:t>
      </w:r>
      <w:r w:rsidR="00550151" w:rsidRPr="00F1400C">
        <w:rPr>
          <w:rFonts w:ascii="Times New Roman" w:hAnsi="Times New Roman" w:cs="Times New Roman"/>
        </w:rPr>
        <w:t>tional groups.</w:t>
      </w:r>
    </w:p>
    <w:p w:rsidR="00FA1A34" w:rsidRDefault="00D40A12" w:rsidP="0006545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</w:t>
      </w:r>
      <w:r w:rsidR="001862DF" w:rsidRPr="00F1400C">
        <w:rPr>
          <w:rFonts w:ascii="Times New Roman" w:hAnsi="Times New Roman" w:cs="Times New Roman"/>
        </w:rPr>
        <w:t xml:space="preserve"> S</w:t>
      </w:r>
      <w:r w:rsidR="0060305E" w:rsidRPr="00F1400C">
        <w:rPr>
          <w:rFonts w:ascii="Times New Roman" w:hAnsi="Times New Roman" w:cs="Times New Roman"/>
        </w:rPr>
        <w:t>2</w:t>
      </w:r>
      <w:r w:rsidR="001862DF" w:rsidRPr="00F1400C">
        <w:rPr>
          <w:rFonts w:ascii="Times New Roman" w:hAnsi="Times New Roman" w:cs="Times New Roman"/>
        </w:rPr>
        <w:t xml:space="preserve"> shows</w:t>
      </w:r>
      <w:r>
        <w:rPr>
          <w:rFonts w:ascii="Times New Roman" w:hAnsi="Times New Roman" w:cs="Times New Roman"/>
        </w:rPr>
        <w:t xml:space="preserve"> the</w:t>
      </w:r>
      <w:r w:rsidR="001862DF" w:rsidRPr="00F1400C">
        <w:rPr>
          <w:rFonts w:ascii="Times New Roman" w:hAnsi="Times New Roman" w:cs="Times New Roman"/>
        </w:rPr>
        <w:t xml:space="preserve"> relations between the functional groups and the absorption peaks. The absorption peak at 3330 cm</w:t>
      </w:r>
      <w:r w:rsidR="001862DF" w:rsidRPr="00D40A12">
        <w:rPr>
          <w:rFonts w:ascii="Times New Roman" w:hAnsi="Times New Roman" w:cs="Times New Roman"/>
          <w:vertAlign w:val="superscript"/>
        </w:rPr>
        <w:t>-1</w:t>
      </w:r>
      <w:r w:rsidR="001862DF" w:rsidRPr="00F1400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is</w:t>
      </w:r>
      <w:r w:rsidR="001862DF" w:rsidRPr="00F1400C">
        <w:rPr>
          <w:rFonts w:ascii="Times New Roman" w:hAnsi="Times New Roman" w:cs="Times New Roman"/>
        </w:rPr>
        <w:t xml:space="preserve"> due to the –OH group. The two peaks at 2955 cm</w:t>
      </w:r>
      <w:r w:rsidR="001862DF" w:rsidRPr="00D40A12">
        <w:rPr>
          <w:rFonts w:ascii="Times New Roman" w:hAnsi="Times New Roman" w:cs="Times New Roman"/>
          <w:vertAlign w:val="superscript"/>
        </w:rPr>
        <w:t>-1</w:t>
      </w:r>
      <w:r w:rsidR="001862DF" w:rsidRPr="00F1400C">
        <w:rPr>
          <w:rFonts w:ascii="Times New Roman" w:hAnsi="Times New Roman" w:cs="Times New Roman"/>
        </w:rPr>
        <w:t xml:space="preserve"> and 2871 cm</w:t>
      </w:r>
      <w:r w:rsidR="001862DF" w:rsidRPr="00D40A12">
        <w:rPr>
          <w:rFonts w:ascii="Times New Roman" w:hAnsi="Times New Roman" w:cs="Times New Roman"/>
          <w:vertAlign w:val="superscript"/>
        </w:rPr>
        <w:t>-1</w:t>
      </w:r>
      <w:r w:rsidR="001862DF" w:rsidRPr="00F1400C">
        <w:rPr>
          <w:rFonts w:ascii="Times New Roman" w:hAnsi="Times New Roman" w:cs="Times New Roman"/>
        </w:rPr>
        <w:t xml:space="preserve"> resul</w:t>
      </w:r>
      <w:r>
        <w:rPr>
          <w:rFonts w:ascii="Times New Roman" w:hAnsi="Times New Roman" w:cs="Times New Roman"/>
        </w:rPr>
        <w:t>t</w:t>
      </w:r>
      <w:r w:rsidR="001862DF" w:rsidRPr="00F1400C">
        <w:rPr>
          <w:rFonts w:ascii="Times New Roman" w:hAnsi="Times New Roman" w:cs="Times New Roman"/>
        </w:rPr>
        <w:t xml:space="preserve"> from the asymmetric and symmetric stretch</w:t>
      </w:r>
      <w:r>
        <w:rPr>
          <w:rFonts w:ascii="Times New Roman" w:hAnsi="Times New Roman" w:cs="Times New Roman"/>
        </w:rPr>
        <w:t>ing</w:t>
      </w:r>
      <w:r w:rsidR="001862DF" w:rsidRPr="00F1400C">
        <w:rPr>
          <w:rFonts w:ascii="Times New Roman" w:hAnsi="Times New Roman" w:cs="Times New Roman"/>
        </w:rPr>
        <w:t xml:space="preserve"> vibrations of CH</w:t>
      </w:r>
      <w:r w:rsidR="001862DF" w:rsidRPr="00D40A12">
        <w:rPr>
          <w:rFonts w:ascii="Times New Roman" w:hAnsi="Times New Roman" w:cs="Times New Roman"/>
          <w:vertAlign w:val="subscript"/>
        </w:rPr>
        <w:t>3</w:t>
      </w:r>
      <w:r w:rsidR="001862DF" w:rsidRPr="00F1400C">
        <w:rPr>
          <w:rFonts w:ascii="Times New Roman" w:hAnsi="Times New Roman" w:cs="Times New Roman"/>
        </w:rPr>
        <w:t xml:space="preserve"> group, respectively. The asymmetric and symmetric stretch</w:t>
      </w:r>
      <w:r>
        <w:rPr>
          <w:rFonts w:ascii="Times New Roman" w:hAnsi="Times New Roman" w:cs="Times New Roman"/>
        </w:rPr>
        <w:t>ing</w:t>
      </w:r>
      <w:r w:rsidR="001862DF" w:rsidRPr="00F1400C">
        <w:rPr>
          <w:rFonts w:ascii="Times New Roman" w:hAnsi="Times New Roman" w:cs="Times New Roman"/>
        </w:rPr>
        <w:t xml:space="preserve"> vibrations of CH</w:t>
      </w:r>
      <w:r w:rsidR="001862DF" w:rsidRPr="00D40A12">
        <w:rPr>
          <w:rFonts w:ascii="Times New Roman" w:hAnsi="Times New Roman" w:cs="Times New Roman"/>
          <w:vertAlign w:val="subscript"/>
        </w:rPr>
        <w:t>2</w:t>
      </w:r>
      <w:r w:rsidR="001862DF" w:rsidRPr="00F1400C">
        <w:rPr>
          <w:rFonts w:ascii="Times New Roman" w:hAnsi="Times New Roman" w:cs="Times New Roman"/>
        </w:rPr>
        <w:t xml:space="preserve"> group cause the absorption peaks at 2919 cm</w:t>
      </w:r>
      <w:r w:rsidR="001862DF" w:rsidRPr="00D40A12">
        <w:rPr>
          <w:rFonts w:ascii="Times New Roman" w:hAnsi="Times New Roman" w:cs="Times New Roman"/>
          <w:vertAlign w:val="superscript"/>
        </w:rPr>
        <w:t>-1</w:t>
      </w:r>
      <w:r w:rsidR="001862DF" w:rsidRPr="00F1400C">
        <w:rPr>
          <w:rFonts w:ascii="Times New Roman" w:hAnsi="Times New Roman" w:cs="Times New Roman"/>
        </w:rPr>
        <w:t xml:space="preserve"> and 2850 cm</w:t>
      </w:r>
      <w:r w:rsidR="001862DF" w:rsidRPr="00D40A12">
        <w:rPr>
          <w:rFonts w:ascii="Times New Roman" w:hAnsi="Times New Roman" w:cs="Times New Roman"/>
          <w:vertAlign w:val="superscript"/>
        </w:rPr>
        <w:t>-1</w:t>
      </w:r>
      <w:r w:rsidR="001862DF" w:rsidRPr="00F1400C">
        <w:rPr>
          <w:rFonts w:ascii="Times New Roman" w:hAnsi="Times New Roman" w:cs="Times New Roman"/>
        </w:rPr>
        <w:t>. The sharp absorption peak at 1730 cm</w:t>
      </w:r>
      <w:r w:rsidR="001862DF" w:rsidRPr="00D40A12">
        <w:rPr>
          <w:rFonts w:ascii="Times New Roman" w:hAnsi="Times New Roman" w:cs="Times New Roman"/>
          <w:vertAlign w:val="superscript"/>
        </w:rPr>
        <w:t>-1</w:t>
      </w:r>
      <w:r w:rsidR="001862DF" w:rsidRPr="00F1400C">
        <w:rPr>
          <w:rFonts w:ascii="Times New Roman" w:hAnsi="Times New Roman" w:cs="Times New Roman"/>
        </w:rPr>
        <w:t xml:space="preserve"> is due to the stretching vibrations of C=O and the stretching vibration C–O–C gives rise to the peak at 1151 cm</w:t>
      </w:r>
      <w:r w:rsidR="001862DF" w:rsidRPr="00D40A12">
        <w:rPr>
          <w:rFonts w:ascii="Times New Roman" w:hAnsi="Times New Roman" w:cs="Times New Roman"/>
          <w:vertAlign w:val="superscript"/>
        </w:rPr>
        <w:t>-1</w:t>
      </w:r>
      <w:r w:rsidR="001862DF" w:rsidRPr="00F1400C">
        <w:rPr>
          <w:rFonts w:ascii="Times New Roman" w:hAnsi="Times New Roman" w:cs="Times New Roman"/>
        </w:rPr>
        <w:t>.</w:t>
      </w:r>
    </w:p>
    <w:p w:rsidR="00D25EA9" w:rsidRDefault="00D25EA9" w:rsidP="00065453">
      <w:pPr>
        <w:jc w:val="both"/>
        <w:rPr>
          <w:rFonts w:ascii="Times New Roman" w:hAnsi="Times New Roman" w:cs="Times New Roman"/>
        </w:rPr>
      </w:pPr>
    </w:p>
    <w:p w:rsidR="00D25EA9" w:rsidRDefault="00D25EA9" w:rsidP="00065453">
      <w:pPr>
        <w:jc w:val="both"/>
        <w:rPr>
          <w:rFonts w:ascii="Times New Roman" w:hAnsi="Times New Roman" w:cs="Times New Roman"/>
        </w:rPr>
      </w:pPr>
    </w:p>
    <w:p w:rsidR="00D25EA9" w:rsidRDefault="00D25EA9" w:rsidP="00065453">
      <w:pPr>
        <w:jc w:val="both"/>
        <w:rPr>
          <w:rFonts w:ascii="Times New Roman" w:hAnsi="Times New Roman" w:cs="Times New Roman"/>
        </w:rPr>
      </w:pPr>
    </w:p>
    <w:p w:rsidR="00D25EA9" w:rsidRDefault="00D25EA9" w:rsidP="00065453">
      <w:pPr>
        <w:jc w:val="both"/>
        <w:rPr>
          <w:rFonts w:ascii="Times New Roman" w:hAnsi="Times New Roman" w:cs="Times New Roman"/>
        </w:rPr>
      </w:pPr>
    </w:p>
    <w:p w:rsidR="00D25EA9" w:rsidRDefault="00D25EA9" w:rsidP="00065453">
      <w:pPr>
        <w:jc w:val="both"/>
        <w:rPr>
          <w:rFonts w:ascii="Times New Roman" w:hAnsi="Times New Roman" w:cs="Times New Roman"/>
        </w:rPr>
      </w:pPr>
    </w:p>
    <w:p w:rsidR="00D25EA9" w:rsidRDefault="00D25EA9" w:rsidP="00065453">
      <w:pPr>
        <w:jc w:val="both"/>
        <w:rPr>
          <w:rFonts w:ascii="Times New Roman" w:hAnsi="Times New Roman" w:cs="Times New Roman"/>
        </w:rPr>
      </w:pPr>
    </w:p>
    <w:p w:rsidR="00D25EA9" w:rsidRDefault="00D25EA9" w:rsidP="00065453">
      <w:pPr>
        <w:jc w:val="both"/>
        <w:rPr>
          <w:rFonts w:ascii="Times New Roman" w:hAnsi="Times New Roman" w:cs="Times New Roman"/>
        </w:rPr>
      </w:pPr>
    </w:p>
    <w:p w:rsidR="00D25EA9" w:rsidRDefault="00D25EA9" w:rsidP="00065453">
      <w:pPr>
        <w:jc w:val="both"/>
        <w:rPr>
          <w:rFonts w:ascii="Times New Roman" w:hAnsi="Times New Roman" w:cs="Times New Roman"/>
        </w:rPr>
      </w:pPr>
    </w:p>
    <w:p w:rsidR="00D25EA9" w:rsidRDefault="00D25EA9" w:rsidP="00065453">
      <w:pPr>
        <w:jc w:val="both"/>
        <w:rPr>
          <w:rFonts w:ascii="Times New Roman" w:hAnsi="Times New Roman" w:cs="Times New Roman"/>
        </w:rPr>
      </w:pPr>
    </w:p>
    <w:p w:rsidR="00D25EA9" w:rsidRDefault="00D25EA9" w:rsidP="00065453">
      <w:pPr>
        <w:jc w:val="both"/>
        <w:rPr>
          <w:rFonts w:ascii="Times New Roman" w:hAnsi="Times New Roman" w:cs="Times New Roman"/>
        </w:rPr>
      </w:pPr>
    </w:p>
    <w:p w:rsidR="00D25EA9" w:rsidRDefault="00D25EA9" w:rsidP="00065453">
      <w:pPr>
        <w:jc w:val="both"/>
        <w:rPr>
          <w:rFonts w:ascii="Times New Roman" w:hAnsi="Times New Roman" w:cs="Times New Roman"/>
        </w:rPr>
      </w:pPr>
    </w:p>
    <w:p w:rsidR="00D25EA9" w:rsidRDefault="00D25EA9" w:rsidP="00065453">
      <w:pPr>
        <w:jc w:val="both"/>
        <w:rPr>
          <w:rFonts w:ascii="Times New Roman" w:hAnsi="Times New Roman" w:cs="Times New Roman"/>
        </w:rPr>
      </w:pPr>
    </w:p>
    <w:p w:rsidR="00D25EA9" w:rsidRDefault="00D25EA9" w:rsidP="00065453">
      <w:pPr>
        <w:jc w:val="both"/>
        <w:rPr>
          <w:rFonts w:ascii="Times New Roman" w:hAnsi="Times New Roman" w:cs="Times New Roman"/>
        </w:rPr>
      </w:pPr>
    </w:p>
    <w:p w:rsidR="00D25EA9" w:rsidRDefault="00D25EA9" w:rsidP="00065453">
      <w:pPr>
        <w:jc w:val="both"/>
        <w:rPr>
          <w:rFonts w:ascii="Times New Roman" w:hAnsi="Times New Roman" w:cs="Times New Roman"/>
        </w:rPr>
      </w:pPr>
    </w:p>
    <w:p w:rsidR="00D25EA9" w:rsidRPr="00F1400C" w:rsidRDefault="00D25EA9" w:rsidP="00065453">
      <w:pPr>
        <w:jc w:val="both"/>
        <w:rPr>
          <w:rFonts w:ascii="Times New Roman" w:hAnsi="Times New Roman" w:cs="Times New Roman"/>
        </w:rPr>
      </w:pPr>
    </w:p>
    <w:p w:rsidR="00FA1A34" w:rsidRPr="00F1400C" w:rsidRDefault="00CE45C4" w:rsidP="00065453">
      <w:pPr>
        <w:jc w:val="both"/>
        <w:rPr>
          <w:rFonts w:ascii="Times New Roman" w:hAnsi="Times New Roman" w:cs="Times New Roman"/>
          <w:b/>
        </w:rPr>
      </w:pPr>
      <w:r w:rsidRPr="00F1400C">
        <w:rPr>
          <w:rFonts w:ascii="Times New Roman" w:hAnsi="Times New Roman" w:cs="Times New Roman"/>
          <w:b/>
        </w:rPr>
        <w:lastRenderedPageBreak/>
        <w:t>Calculation process</w:t>
      </w:r>
    </w:p>
    <w:p w:rsidR="00CE45C4" w:rsidRPr="00F1400C" w:rsidRDefault="003A54F7" w:rsidP="0006545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(a) E</w:t>
      </w:r>
      <w:r w:rsidR="00CE45C4" w:rsidRPr="00F1400C">
        <w:rPr>
          <w:rFonts w:ascii="Times New Roman" w:hAnsi="Times New Roman" w:cs="Times New Roman"/>
        </w:rPr>
        <w:t>vaporation efficiency</w:t>
      </w:r>
    </w:p>
    <w:p w:rsidR="001B271C" w:rsidRPr="00F1400C" w:rsidRDefault="00C023F3" w:rsidP="00065453">
      <w:pPr>
        <w:jc w:val="both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</w:rPr>
        <w:t>T</w:t>
      </w:r>
      <w:r w:rsidR="002A7802" w:rsidRPr="00F1400C">
        <w:rPr>
          <w:rFonts w:ascii="Times New Roman" w:hAnsi="Times New Roman" w:cs="Times New Roman"/>
        </w:rPr>
        <w:t xml:space="preserve">he evaporation efficiency </w:t>
      </w:r>
      <w:r w:rsidRPr="00F1400C">
        <w:rPr>
          <w:rFonts w:ascii="Times New Roman" w:hAnsi="Times New Roman" w:cs="Times New Roman"/>
        </w:rPr>
        <w:t xml:space="preserve">in the lab experiments </w:t>
      </w:r>
      <w:r w:rsidR="003A54F7">
        <w:rPr>
          <w:rFonts w:ascii="Times New Roman" w:hAnsi="Times New Roman" w:cs="Times New Roman"/>
        </w:rPr>
        <w:t>is</w:t>
      </w:r>
      <w:r w:rsidRPr="00F1400C">
        <w:rPr>
          <w:rFonts w:ascii="Times New Roman" w:hAnsi="Times New Roman" w:cs="Times New Roman"/>
        </w:rPr>
        <w:t xml:space="preserve"> calculated </w:t>
      </w:r>
      <w:r w:rsidR="003A54F7">
        <w:rPr>
          <w:rFonts w:ascii="Times New Roman" w:hAnsi="Times New Roman" w:cs="Times New Roman"/>
        </w:rPr>
        <w:t>from</w:t>
      </w:r>
      <w:r w:rsidRPr="00F1400C">
        <w:rPr>
          <w:rFonts w:ascii="Times New Roman" w:hAnsi="Times New Roman" w:cs="Times New Roman"/>
        </w:rPr>
        <w:t xml:space="preserve"> the equation:</w:t>
      </w:r>
      <w:r w:rsidR="002A7802" w:rsidRPr="00F1400C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η</m:t>
            </m:r>
          </m:e>
          <m:sub>
            <m:r>
              <w:rPr>
                <w:rFonts w:ascii="Cambria Math" w:hAnsi="Cambria Math" w:cs="Times New Roman"/>
              </w:rPr>
              <m:t>evap</m:t>
            </m:r>
          </m:sub>
        </m:sSub>
        <m:r>
          <w:rPr>
            <w:rFonts w:ascii="Cambria Math" w:hAnsi="Cambria Math" w:cs="Times New Roman"/>
          </w:rPr>
          <m:t>=</m:t>
        </m:r>
        <m:f>
          <m:fPr>
            <m:type m:val="lin"/>
            <m:ctrlPr>
              <w:rPr>
                <w:rFonts w:ascii="Cambria Math" w:hAnsi="Cambria Math" w:cs="Times New Roman"/>
                <w:i/>
              </w:rPr>
            </m:ctrlPr>
          </m:fPr>
          <m:num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m</m:t>
                </m:r>
              </m:e>
            </m:acc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</w:rPr>
                  <m:t>fg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</w:rPr>
                  <m:t>s</m:t>
                </m:r>
              </m:sub>
            </m:sSub>
          </m:den>
        </m:f>
      </m:oMath>
      <w:r w:rsidR="003A54F7">
        <w:rPr>
          <w:rFonts w:ascii="Times New Roman" w:hAnsi="Times New Roman" w:cs="Times New Roman"/>
        </w:rPr>
        <w:t>, w</w:t>
      </w:r>
      <w:r w:rsidR="006E5ED4" w:rsidRPr="00F1400C">
        <w:rPr>
          <w:rFonts w:ascii="Times New Roman" w:hAnsi="Times New Roman" w:cs="Times New Roman"/>
        </w:rPr>
        <w:t xml:space="preserve">here </w:t>
      </w:r>
      <m:oMath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m</m:t>
            </m:r>
          </m:e>
        </m:acc>
      </m:oMath>
      <w:r w:rsidR="006E5ED4" w:rsidRPr="00F1400C">
        <w:rPr>
          <w:rFonts w:ascii="Times New Roman" w:hAnsi="Times New Roman" w:cs="Times New Roman"/>
        </w:rPr>
        <w:t xml:space="preserve"> is </w:t>
      </w:r>
      <w:r w:rsidR="005307D6" w:rsidRPr="00F1400C">
        <w:rPr>
          <w:rFonts w:ascii="Times New Roman" w:hAnsi="Times New Roman" w:cs="Times New Roman"/>
        </w:rPr>
        <w:t>water evaporation rate</w:t>
      </w:r>
      <w:r w:rsidRPr="00F1400C">
        <w:rPr>
          <w:rFonts w:ascii="Times New Roman" w:hAnsi="Times New Roman" w:cs="Times New Roman"/>
        </w:rPr>
        <w:t xml:space="preserve"> for the evaporation device</w:t>
      </w:r>
      <w:r w:rsidR="005307D6" w:rsidRPr="00F1400C">
        <w:rPr>
          <w:rFonts w:ascii="Times New Roman" w:hAnsi="Times New Roman" w:cs="Times New Roman"/>
        </w:rPr>
        <w:t xml:space="preserve">, 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fg</m:t>
            </m:r>
          </m:sub>
        </m:sSub>
      </m:oMath>
      <w:r w:rsidR="005307D6" w:rsidRPr="00F1400C">
        <w:rPr>
          <w:rFonts w:ascii="Times New Roman" w:hAnsi="Times New Roman" w:cs="Times New Roman"/>
        </w:rPr>
        <w:t xml:space="preserve"> is the total enthalpy of vaporization of water</w:t>
      </w:r>
      <w:r w:rsidR="00AA4564" w:rsidRPr="00F1400C">
        <w:rPr>
          <w:rFonts w:ascii="Times New Roman" w:hAnsi="Times New Roman" w:cs="Times New Roman"/>
        </w:rPr>
        <w:t xml:space="preserve">, and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Q</m:t>
            </m:r>
          </m:e>
          <m:sub>
            <m:r>
              <w:rPr>
                <w:rFonts w:ascii="Cambria Math" w:hAnsi="Cambria Math" w:cs="Times New Roman"/>
              </w:rPr>
              <m:t>s</m:t>
            </m:r>
          </m:sub>
        </m:sSub>
      </m:oMath>
      <w:r w:rsidR="00AA4564" w:rsidRPr="00F1400C">
        <w:rPr>
          <w:rFonts w:ascii="Times New Roman" w:hAnsi="Times New Roman" w:cs="Times New Roman"/>
        </w:rPr>
        <w:t xml:space="preserve"> is power density of </w:t>
      </w:r>
      <w:r w:rsidR="003A54F7">
        <w:rPr>
          <w:rFonts w:ascii="Times New Roman" w:hAnsi="Times New Roman" w:cs="Times New Roman"/>
        </w:rPr>
        <w:t xml:space="preserve">the </w:t>
      </w:r>
      <w:r w:rsidR="00AA4564" w:rsidRPr="00F1400C">
        <w:rPr>
          <w:rFonts w:ascii="Times New Roman" w:hAnsi="Times New Roman" w:cs="Times New Roman"/>
        </w:rPr>
        <w:t xml:space="preserve">incoming light illumination. </w:t>
      </w:r>
      <w:r w:rsidR="008C5236" w:rsidRPr="00F1400C">
        <w:rPr>
          <w:rFonts w:ascii="Times New Roman" w:hAnsi="Times New Roman" w:cs="Times New Roman"/>
        </w:rPr>
        <w:t xml:space="preserve">However, in the previous literature, the detailed values for 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fg</m:t>
            </m:r>
          </m:sub>
        </m:sSub>
      </m:oMath>
      <w:r w:rsidR="008C5236" w:rsidRPr="00F1400C">
        <w:rPr>
          <w:rFonts w:ascii="Times New Roman" w:hAnsi="Times New Roman" w:cs="Times New Roman"/>
        </w:rPr>
        <w:t xml:space="preserve"> are determined in two main methods. </w:t>
      </w:r>
      <w:r w:rsidR="008413D4" w:rsidRPr="00F1400C">
        <w:rPr>
          <w:rFonts w:ascii="Times New Roman" w:hAnsi="Times New Roman" w:cs="Times New Roman"/>
        </w:rPr>
        <w:t xml:space="preserve">One is to regard it as the total enthalpy of sensible heat and </w:t>
      </w:r>
      <w:r w:rsidR="008C5236" w:rsidRPr="00F1400C">
        <w:rPr>
          <w:rFonts w:ascii="Times New Roman" w:hAnsi="Times New Roman" w:cs="Times New Roman"/>
        </w:rPr>
        <w:t xml:space="preserve">phase change enthalpy, as shown in the text </w:t>
      </w:r>
      <w:r w:rsidR="001878D0" w:rsidRPr="00F1400C">
        <w:rPr>
          <w:rFonts w:ascii="Times New Roman" w:hAnsi="Times New Roman" w:cs="Times New Roman"/>
        </w:rPr>
        <w:t>[</w:t>
      </w:r>
      <w:r w:rsidR="00532A31" w:rsidRPr="00F1400C">
        <w:rPr>
          <w:rFonts w:ascii="Times New Roman" w:hAnsi="Times New Roman" w:cs="Times New Roman"/>
        </w:rPr>
        <w:t>1-5</w:t>
      </w:r>
      <w:r w:rsidR="001878D0" w:rsidRPr="00F1400C">
        <w:rPr>
          <w:rFonts w:ascii="Times New Roman" w:hAnsi="Times New Roman" w:cs="Times New Roman"/>
        </w:rPr>
        <w:t>]. The other one take</w:t>
      </w:r>
      <w:r w:rsidR="003011CD" w:rsidRPr="00F1400C">
        <w:rPr>
          <w:rFonts w:ascii="Times New Roman" w:hAnsi="Times New Roman" w:cs="Times New Roman"/>
        </w:rPr>
        <w:t>s</w:t>
      </w:r>
      <w:r w:rsidR="003F49CC" w:rsidRPr="00F1400C">
        <w:rPr>
          <w:rFonts w:ascii="Times New Roman" w:hAnsi="Times New Roman" w:cs="Times New Roman"/>
        </w:rPr>
        <w:t xml:space="preserve"> it as a constant value of around </w:t>
      </w:r>
      <w:r w:rsidR="00E4217E" w:rsidRPr="00F1400C">
        <w:rPr>
          <w:rFonts w:ascii="Times New Roman" w:hAnsi="Times New Roman" w:cs="Times New Roman"/>
        </w:rPr>
        <w:t xml:space="preserve">2260 kJ </w:t>
      </w:r>
      <w:r w:rsidR="001878D0" w:rsidRPr="00F1400C">
        <w:rPr>
          <w:rFonts w:ascii="Times New Roman" w:hAnsi="Times New Roman" w:cs="Times New Roman"/>
        </w:rPr>
        <w:t>kg</w:t>
      </w:r>
      <w:r w:rsidR="001878D0" w:rsidRPr="00F1400C">
        <w:rPr>
          <w:rFonts w:ascii="Times New Roman" w:hAnsi="Times New Roman" w:cs="Times New Roman"/>
          <w:vertAlign w:val="superscript"/>
        </w:rPr>
        <w:t>-1</w:t>
      </w:r>
      <w:r w:rsidR="001878D0" w:rsidRPr="00F1400C">
        <w:rPr>
          <w:rFonts w:ascii="Times New Roman" w:hAnsi="Times New Roman" w:cs="Times New Roman"/>
        </w:rPr>
        <w:t xml:space="preserve"> [</w:t>
      </w:r>
      <w:r w:rsidR="00532A31" w:rsidRPr="00F1400C">
        <w:rPr>
          <w:rFonts w:ascii="Times New Roman" w:hAnsi="Times New Roman" w:cs="Times New Roman"/>
        </w:rPr>
        <w:t>6-9</w:t>
      </w:r>
      <w:r w:rsidR="001878D0" w:rsidRPr="00F1400C">
        <w:rPr>
          <w:rFonts w:ascii="Times New Roman" w:hAnsi="Times New Roman" w:cs="Times New Roman"/>
        </w:rPr>
        <w:t>].</w:t>
      </w:r>
    </w:p>
    <w:p w:rsidR="007F42C1" w:rsidRPr="00F1400C" w:rsidRDefault="000C7231" w:rsidP="00065453">
      <w:pPr>
        <w:jc w:val="both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</w:rPr>
        <w:t>In the first method,</w:t>
      </w:r>
      <w:r w:rsidR="00E52956" w:rsidRPr="00F1400C">
        <w:rPr>
          <w:rFonts w:ascii="Times New Roman" w:hAnsi="Times New Roman" w:cs="Times New Roman"/>
        </w:rPr>
        <w:t xml:space="preserve"> total enthalpy is composed of the sensible heat </w:t>
      </w:r>
      <m:oMath>
        <m:r>
          <w:rPr>
            <w:rFonts w:ascii="Cambria Math" w:hAnsi="Cambria Math" w:cs="Times New Roman"/>
          </w:rPr>
          <m:t>c</m:t>
        </m:r>
        <m:r>
          <w:rPr>
            <w:rFonts w:ascii="Cambria Math" w:eastAsia="Adobe Heiti Std R" w:hAnsi="Cambria Math" w:cs="Times New Roman"/>
          </w:rPr>
          <m:t>×</m:t>
        </m:r>
        <m:d>
          <m:dPr>
            <m:ctrlPr>
              <w:rPr>
                <w:rFonts w:ascii="Cambria Math" w:eastAsia="Adobe Heiti Std R" w:hAnsi="Cambria Math" w:cs="Times New Roman"/>
              </w:rPr>
            </m:ctrlPr>
          </m:dPr>
          <m:e>
            <m:r>
              <w:rPr>
                <w:rFonts w:ascii="Cambria Math" w:eastAsia="Adobe Heiti Std R" w:hAnsi="Cambria Math" w:cs="Times New Roman"/>
              </w:rPr>
              <m:t>T</m:t>
            </m:r>
            <m:r>
              <m:rPr>
                <m:sty m:val="p"/>
              </m:rPr>
              <w:rPr>
                <w:rFonts w:ascii="Cambria Math" w:eastAsia="Adobe Heiti Std R" w:hAnsi="Cambria Math" w:cs="Times New Roman"/>
              </w:rPr>
              <m:t>-</m:t>
            </m:r>
            <m:sSub>
              <m:sSubPr>
                <m:ctrlPr>
                  <w:rPr>
                    <w:rFonts w:ascii="Cambria Math" w:eastAsia="Adobe Heiti Std R" w:hAnsi="Cambria Math" w:cs="Times New Roman"/>
                  </w:rPr>
                </m:ctrlPr>
              </m:sSubPr>
              <m:e>
                <m:r>
                  <w:rPr>
                    <w:rFonts w:ascii="Cambria Math" w:eastAsia="Adobe Heiti Std R" w:hAnsi="Cambria Math" w:cs="Times New Roman"/>
                  </w:rPr>
                  <m:t>T</m:t>
                </m:r>
              </m:e>
              <m:sub>
                <m:r>
                  <w:rPr>
                    <w:rFonts w:ascii="Cambria Math" w:eastAsia="Adobe Heiti Std R" w:hAnsi="Cambria Math" w:cs="Times New Roman"/>
                  </w:rPr>
                  <m:t>0</m:t>
                </m:r>
              </m:sub>
            </m:sSub>
          </m:e>
        </m:d>
      </m:oMath>
      <w:r w:rsidR="00E52956" w:rsidRPr="00F1400C">
        <w:rPr>
          <w:rFonts w:ascii="Times New Roman" w:hAnsi="Times New Roman" w:cs="Times New Roman"/>
        </w:rPr>
        <w:t xml:space="preserve"> and the temperature-dependent enthalpy of vaporization </w:t>
      </w:r>
      <m:oMath>
        <m:sSub>
          <m:sSubPr>
            <m:ctrlPr>
              <w:rPr>
                <w:rFonts w:ascii="Cambria Math" w:eastAsia="Adobe Heiti Std R" w:hAnsi="Cambria Math" w:cs="Times New Roman"/>
                <w:i/>
              </w:rPr>
            </m:ctrlPr>
          </m:sSubPr>
          <m:e>
            <m:r>
              <w:rPr>
                <w:rFonts w:ascii="Cambria Math" w:eastAsia="Adobe Heiti Std R" w:hAnsi="Cambria Math" w:cs="Times New Roman"/>
              </w:rPr>
              <m:t>Δh</m:t>
            </m:r>
          </m:e>
          <m:sub>
            <m:r>
              <w:rPr>
                <w:rFonts w:ascii="Cambria Math" w:eastAsia="Adobe Heiti Std R" w:hAnsi="Cambria Math" w:cs="Times New Roman"/>
              </w:rPr>
              <m:t>fg</m:t>
            </m:r>
          </m:sub>
        </m:sSub>
      </m:oMath>
      <w:r w:rsidR="00E52956" w:rsidRPr="00F1400C">
        <w:rPr>
          <w:rFonts w:ascii="Times New Roman" w:hAnsi="Times New Roman" w:cs="Times New Roman"/>
        </w:rPr>
        <w:t xml:space="preserve"> (i.e.,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fg</m:t>
            </m:r>
          </m:sub>
        </m:sSub>
        <m:r>
          <w:rPr>
            <w:rFonts w:ascii="Cambria Math" w:hAnsi="Cambria Math" w:cs="Times New Roman"/>
          </w:rPr>
          <m:t>=c</m:t>
        </m:r>
        <m:r>
          <w:rPr>
            <w:rFonts w:ascii="Cambria Math" w:eastAsia="Adobe Heiti Std R" w:hAnsi="Cambria Math" w:cs="Times New Roman"/>
          </w:rPr>
          <m:t>×</m:t>
        </m:r>
        <m:d>
          <m:dPr>
            <m:ctrlPr>
              <w:rPr>
                <w:rFonts w:ascii="Cambria Math" w:eastAsia="Adobe Heiti Std R" w:hAnsi="Cambria Math" w:cs="Times New Roman"/>
              </w:rPr>
            </m:ctrlPr>
          </m:dPr>
          <m:e>
            <m:r>
              <w:rPr>
                <w:rFonts w:ascii="Cambria Math" w:eastAsia="Adobe Heiti Std R" w:hAnsi="Cambria Math" w:cs="Times New Roman"/>
              </w:rPr>
              <m:t>T</m:t>
            </m:r>
            <m:r>
              <m:rPr>
                <m:sty m:val="p"/>
              </m:rPr>
              <w:rPr>
                <w:rFonts w:ascii="Cambria Math" w:eastAsia="Adobe Heiti Std R" w:hAnsi="Cambria Math" w:cs="Times New Roman"/>
              </w:rPr>
              <m:t>-</m:t>
            </m:r>
            <m:sSub>
              <m:sSubPr>
                <m:ctrlPr>
                  <w:rPr>
                    <w:rFonts w:ascii="Cambria Math" w:eastAsia="Adobe Heiti Std R" w:hAnsi="Cambria Math" w:cs="Times New Roman"/>
                  </w:rPr>
                </m:ctrlPr>
              </m:sSubPr>
              <m:e>
                <m:r>
                  <w:rPr>
                    <w:rFonts w:ascii="Cambria Math" w:eastAsia="Adobe Heiti Std R" w:hAnsi="Cambria Math" w:cs="Times New Roman"/>
                  </w:rPr>
                  <m:t>T</m:t>
                </m:r>
              </m:e>
              <m:sub>
                <m:r>
                  <w:rPr>
                    <w:rFonts w:ascii="Cambria Math" w:eastAsia="Adobe Heiti Std R" w:hAnsi="Cambria Math" w:cs="Times New Roman"/>
                  </w:rPr>
                  <m:t>0</m:t>
                </m:r>
              </m:sub>
            </m:sSub>
          </m:e>
        </m:d>
        <m:r>
          <w:rPr>
            <w:rFonts w:ascii="Cambria Math" w:eastAsia="Adobe Heiti Std R" w:hAnsi="Cambria Math" w:cs="Times New Roman"/>
          </w:rPr>
          <m:t xml:space="preserve">+ </m:t>
        </m:r>
        <m:sSub>
          <m:sSubPr>
            <m:ctrlPr>
              <w:rPr>
                <w:rFonts w:ascii="Cambria Math" w:eastAsia="Adobe Heiti Std R" w:hAnsi="Cambria Math" w:cs="Times New Roman"/>
                <w:i/>
              </w:rPr>
            </m:ctrlPr>
          </m:sSubPr>
          <m:e>
            <m:r>
              <w:rPr>
                <w:rFonts w:ascii="Cambria Math" w:eastAsia="Adobe Heiti Std R" w:hAnsi="Cambria Math" w:cs="Times New Roman"/>
              </w:rPr>
              <m:t>Δh</m:t>
            </m:r>
          </m:e>
          <m:sub>
            <m:r>
              <w:rPr>
                <w:rFonts w:ascii="Cambria Math" w:eastAsia="Adobe Heiti Std R" w:hAnsi="Cambria Math" w:cs="Times New Roman"/>
              </w:rPr>
              <m:t>fg</m:t>
            </m:r>
          </m:sub>
        </m:sSub>
      </m:oMath>
      <w:r w:rsidR="00E52956" w:rsidRPr="00F1400C">
        <w:rPr>
          <w:rFonts w:ascii="Times New Roman" w:hAnsi="Times New Roman" w:cs="Times New Roman"/>
        </w:rPr>
        <w:t xml:space="preserve">). </w:t>
      </w:r>
      <w:r w:rsidR="00AA3006" w:rsidRPr="00F1400C">
        <w:rPr>
          <w:rFonts w:ascii="Times New Roman" w:hAnsi="Times New Roman" w:cs="Times New Roman"/>
        </w:rPr>
        <w:t xml:space="preserve">In the lab experiments, specific heat capacity of water, </w:t>
      </w:r>
      <m:oMath>
        <m:r>
          <w:rPr>
            <w:rFonts w:ascii="Cambria Math" w:hAnsi="Cambria Math" w:cs="Times New Roman"/>
          </w:rPr>
          <m:t>c</m:t>
        </m:r>
      </m:oMath>
      <w:r w:rsidR="004E255B" w:rsidRPr="00F1400C">
        <w:rPr>
          <w:rFonts w:ascii="Times New Roman" w:hAnsi="Times New Roman" w:cs="Times New Roman"/>
        </w:rPr>
        <w:t xml:space="preserve">, </w:t>
      </w:r>
      <w:r w:rsidR="00AA3006" w:rsidRPr="00F1400C">
        <w:rPr>
          <w:rFonts w:ascii="Times New Roman" w:hAnsi="Times New Roman" w:cs="Times New Roman"/>
        </w:rPr>
        <w:t>at the temperature of 50 °C is 4.1815 kJ kg</w:t>
      </w:r>
      <w:r w:rsidR="00AA3006" w:rsidRPr="00F1400C">
        <w:rPr>
          <w:rFonts w:ascii="Times New Roman" w:hAnsi="Times New Roman" w:cs="Times New Roman"/>
          <w:vertAlign w:val="superscript"/>
        </w:rPr>
        <w:t>-1</w:t>
      </w:r>
      <w:r w:rsidR="00AA3006" w:rsidRPr="00F1400C">
        <w:rPr>
          <w:rFonts w:ascii="Times New Roman" w:hAnsi="Times New Roman" w:cs="Times New Roman"/>
        </w:rPr>
        <w:t xml:space="preserve"> K</w:t>
      </w:r>
      <w:r w:rsidR="00AA3006" w:rsidRPr="00F1400C">
        <w:rPr>
          <w:rFonts w:ascii="Times New Roman" w:hAnsi="Times New Roman" w:cs="Times New Roman"/>
          <w:vertAlign w:val="superscript"/>
        </w:rPr>
        <w:t>-1</w:t>
      </w:r>
      <w:r w:rsidR="00AA3006" w:rsidRPr="00F1400C">
        <w:rPr>
          <w:rFonts w:ascii="Times New Roman" w:hAnsi="Times New Roman" w:cs="Times New Roman"/>
        </w:rPr>
        <w:t>,</w:t>
      </w:r>
      <w:r w:rsidR="004E255B" w:rsidRPr="00F1400C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eastAsia="Adobe Heiti Std R" w:hAnsi="Cambria Math" w:cs="Times New Roman"/>
          </w:rPr>
          <m:t>T</m:t>
        </m:r>
      </m:oMath>
      <w:r w:rsidR="004E255B" w:rsidRPr="00F1400C">
        <w:rPr>
          <w:rFonts w:ascii="Times New Roman" w:hAnsi="Times New Roman" w:cs="Times New Roman"/>
        </w:rPr>
        <w:t xml:space="preserve"> is the temperature measured by the IR camera, </w:t>
      </w:r>
      <w:r w:rsidR="00AA3006" w:rsidRPr="00F1400C">
        <w:rPr>
          <w:rFonts w:ascii="Times New Roman" w:hAnsi="Times New Roman" w:cs="Times New Roman"/>
        </w:rPr>
        <w:t>and the initial temperature</w:t>
      </w:r>
      <w:r w:rsidR="004E255B" w:rsidRPr="00F1400C">
        <w:rPr>
          <w:rFonts w:ascii="Times New Roman" w:hAnsi="Times New Roman" w:cs="Times New Roman"/>
        </w:rPr>
        <w:t xml:space="preserve"> of water, </w:t>
      </w:r>
      <m:oMath>
        <m:sSub>
          <m:sSubPr>
            <m:ctrlPr>
              <w:rPr>
                <w:rFonts w:ascii="Cambria Math" w:eastAsia="Adobe Heiti Std R" w:hAnsi="Cambria Math" w:cs="Times New Roman"/>
              </w:rPr>
            </m:ctrlPr>
          </m:sSubPr>
          <m:e>
            <m:r>
              <w:rPr>
                <w:rFonts w:ascii="Cambria Math" w:eastAsia="Adobe Heiti Std R" w:hAnsi="Cambria Math" w:cs="Times New Roman"/>
              </w:rPr>
              <m:t>T</m:t>
            </m:r>
          </m:e>
          <m:sub>
            <m:r>
              <w:rPr>
                <w:rFonts w:ascii="Cambria Math" w:eastAsia="Adobe Heiti Std R" w:hAnsi="Cambria Math" w:cs="Times New Roman"/>
              </w:rPr>
              <m:t>0</m:t>
            </m:r>
          </m:sub>
        </m:sSub>
      </m:oMath>
      <w:r w:rsidR="004E255B" w:rsidRPr="00F1400C">
        <w:rPr>
          <w:rFonts w:ascii="Times New Roman" w:hAnsi="Times New Roman" w:cs="Times New Roman"/>
        </w:rPr>
        <w:t>,</w:t>
      </w:r>
      <w:r w:rsidR="00AA3006" w:rsidRPr="00F1400C">
        <w:rPr>
          <w:rFonts w:ascii="Times New Roman" w:hAnsi="Times New Roman" w:cs="Times New Roman"/>
        </w:rPr>
        <w:t xml:space="preserve"> is 21 °C.</w:t>
      </w:r>
      <w:r w:rsidR="004E255B" w:rsidRPr="00F1400C">
        <w:rPr>
          <w:rFonts w:ascii="Times New Roman" w:hAnsi="Times New Roman" w:cs="Times New Roman"/>
        </w:rPr>
        <w:t xml:space="preserve"> The value of  </w:t>
      </w:r>
      <m:oMath>
        <m:sSub>
          <m:sSubPr>
            <m:ctrlPr>
              <w:rPr>
                <w:rFonts w:ascii="Cambria Math" w:eastAsia="Adobe Heiti Std R" w:hAnsi="Cambria Math" w:cs="Times New Roman"/>
                <w:i/>
              </w:rPr>
            </m:ctrlPr>
          </m:sSubPr>
          <m:e>
            <m:r>
              <w:rPr>
                <w:rFonts w:ascii="Cambria Math" w:eastAsia="Adobe Heiti Std R" w:hAnsi="Cambria Math" w:cs="Times New Roman"/>
              </w:rPr>
              <m:t>Δh</m:t>
            </m:r>
          </m:e>
          <m:sub>
            <m:r>
              <w:rPr>
                <w:rFonts w:ascii="Cambria Math" w:eastAsia="Adobe Heiti Std R" w:hAnsi="Cambria Math" w:cs="Times New Roman"/>
              </w:rPr>
              <m:t>fg</m:t>
            </m:r>
          </m:sub>
        </m:sSub>
      </m:oMath>
      <w:r w:rsidR="004E255B" w:rsidRPr="00F1400C">
        <w:rPr>
          <w:rFonts w:ascii="Times New Roman" w:hAnsi="Times New Roman" w:cs="Times New Roman"/>
        </w:rPr>
        <w:t xml:space="preserve"> which highly depend</w:t>
      </w:r>
      <w:r w:rsidR="003A54F7">
        <w:rPr>
          <w:rFonts w:ascii="Times New Roman" w:hAnsi="Times New Roman" w:cs="Times New Roman"/>
        </w:rPr>
        <w:t>s</w:t>
      </w:r>
      <w:r w:rsidR="004E255B" w:rsidRPr="00F1400C">
        <w:rPr>
          <w:rFonts w:ascii="Times New Roman" w:hAnsi="Times New Roman" w:cs="Times New Roman"/>
        </w:rPr>
        <w:t xml:space="preserve"> on the temperature is 2382.7 kJ kg</w:t>
      </w:r>
      <w:r w:rsidR="004E255B" w:rsidRPr="00F1400C">
        <w:rPr>
          <w:rFonts w:ascii="Times New Roman" w:hAnsi="Times New Roman" w:cs="Times New Roman"/>
          <w:vertAlign w:val="superscript"/>
        </w:rPr>
        <w:t xml:space="preserve">-1 </w:t>
      </w:r>
      <w:r w:rsidR="004E255B" w:rsidRPr="00F1400C">
        <w:rPr>
          <w:rFonts w:ascii="Times New Roman" w:hAnsi="Times New Roman" w:cs="Times New Roman"/>
        </w:rPr>
        <w:t>at 50 °C.</w:t>
      </w:r>
      <w:r w:rsidR="0093425C" w:rsidRPr="00F1400C">
        <w:rPr>
          <w:rFonts w:ascii="Times New Roman" w:hAnsi="Times New Roman" w:cs="Times New Roman"/>
        </w:rPr>
        <w:t xml:space="preserve"> </w:t>
      </w:r>
      <w:r w:rsidR="007F42C1" w:rsidRPr="00F1400C">
        <w:rPr>
          <w:rFonts w:ascii="Times New Roman" w:hAnsi="Times New Roman" w:cs="Times New Roman"/>
        </w:rPr>
        <w:t>The calculat</w:t>
      </w:r>
      <w:r w:rsidR="003A54F7">
        <w:rPr>
          <w:rFonts w:ascii="Times New Roman" w:hAnsi="Times New Roman" w:cs="Times New Roman"/>
        </w:rPr>
        <w:t>ed</w:t>
      </w:r>
      <w:r w:rsidR="007F42C1" w:rsidRPr="00F1400C">
        <w:rPr>
          <w:rFonts w:ascii="Times New Roman" w:hAnsi="Times New Roman" w:cs="Times New Roman"/>
        </w:rPr>
        <w:t xml:space="preserve"> evaporation efficiency is 172.5 % based on the first method. Another one is based on the constant value of the 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fg</m:t>
            </m:r>
          </m:sub>
        </m:sSub>
      </m:oMath>
      <w:r w:rsidR="00C31E42" w:rsidRPr="00F1400C">
        <w:rPr>
          <w:rFonts w:ascii="Times New Roman" w:hAnsi="Times New Roman" w:cs="Times New Roman"/>
        </w:rPr>
        <w:t xml:space="preserve"> (2260 kJ kg</w:t>
      </w:r>
      <w:r w:rsidR="00C31E42" w:rsidRPr="00F1400C">
        <w:rPr>
          <w:rFonts w:ascii="Times New Roman" w:hAnsi="Times New Roman" w:cs="Times New Roman"/>
          <w:vertAlign w:val="superscript"/>
        </w:rPr>
        <w:t>-1</w:t>
      </w:r>
      <w:r w:rsidR="00C31E42" w:rsidRPr="00F1400C">
        <w:rPr>
          <w:rFonts w:ascii="Times New Roman" w:hAnsi="Times New Roman" w:cs="Times New Roman"/>
        </w:rPr>
        <w:t xml:space="preserve">)  </w:t>
      </w:r>
      <w:r w:rsidR="00813495" w:rsidRPr="00F1400C">
        <w:rPr>
          <w:rFonts w:ascii="Times New Roman" w:hAnsi="Times New Roman" w:cs="Times New Roman"/>
        </w:rPr>
        <w:t>and the corresponding evaporation efficiency is 155.69 %.</w:t>
      </w:r>
      <w:r w:rsidR="00C31E42" w:rsidRPr="00F1400C">
        <w:rPr>
          <w:rFonts w:ascii="Times New Roman" w:hAnsi="Times New Roman" w:cs="Times New Roman"/>
        </w:rPr>
        <w:t xml:space="preserve">  </w:t>
      </w:r>
    </w:p>
    <w:p w:rsidR="000C7231" w:rsidRPr="00F1400C" w:rsidRDefault="003A54F7" w:rsidP="0006545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(b) </w:t>
      </w:r>
      <w:r w:rsidR="008E6DB3" w:rsidRPr="00F1400C">
        <w:rPr>
          <w:rFonts w:ascii="Times New Roman" w:hAnsi="Times New Roman" w:cs="Times New Roman"/>
        </w:rPr>
        <w:t>Photothermal efficiency</w:t>
      </w:r>
    </w:p>
    <w:p w:rsidR="00065453" w:rsidRPr="00F1400C" w:rsidRDefault="008E6DB3" w:rsidP="00F86942">
      <w:pPr>
        <w:jc w:val="both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</w:rPr>
        <w:t xml:space="preserve">The photothermal efficiency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η</m:t>
            </m:r>
          </m:e>
          <m:sub>
            <m:r>
              <w:rPr>
                <w:rFonts w:ascii="Cambria Math" w:hAnsi="Cambria Math" w:cs="Times New Roman"/>
              </w:rPr>
              <m:t>pt</m:t>
            </m:r>
          </m:sub>
        </m:sSub>
      </m:oMath>
      <w:r w:rsidRPr="00F1400C">
        <w:rPr>
          <w:rFonts w:ascii="Times New Roman" w:hAnsi="Times New Roman" w:cs="Times New Roman"/>
        </w:rPr>
        <w:t xml:space="preserve"> of </w:t>
      </w:r>
      <w:r w:rsidR="008E76D8">
        <w:rPr>
          <w:rFonts w:ascii="Times New Roman" w:hAnsi="Times New Roman" w:cs="Times New Roman"/>
        </w:rPr>
        <w:t xml:space="preserve">an </w:t>
      </w:r>
      <w:r w:rsidRPr="00F1400C">
        <w:rPr>
          <w:rFonts w:ascii="Times New Roman" w:hAnsi="Times New Roman" w:cs="Times New Roman"/>
        </w:rPr>
        <w:t>absorber can be calculated using the</w:t>
      </w:r>
      <w:r w:rsidR="008E76D8">
        <w:rPr>
          <w:rFonts w:ascii="Times New Roman" w:hAnsi="Times New Roman" w:cs="Times New Roman"/>
        </w:rPr>
        <w:t xml:space="preserve"> equation</w:t>
      </w:r>
      <w:r w:rsidRPr="00F1400C">
        <w:rPr>
          <w:rFonts w:ascii="Times New Roman" w:hAnsi="Times New Roman" w:cs="Times New Roman"/>
        </w:rPr>
        <w:t xml:space="preserve">  </w:t>
      </w:r>
      <w:bookmarkStart w:id="1" w:name="OLE_LINK3"/>
      <w:bookmarkStart w:id="2" w:name="OLE_LINK4"/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η</m:t>
            </m:r>
          </m:e>
          <m:sub>
            <m:r>
              <w:rPr>
                <w:rFonts w:ascii="Cambria Math" w:hAnsi="Cambria Math" w:cs="Times New Roman"/>
              </w:rPr>
              <m:t>pt</m:t>
            </m:r>
          </m:sub>
        </m:sSub>
        <w:bookmarkEnd w:id="1"/>
        <w:bookmarkEnd w:id="2"/>
        <m:r>
          <m:rPr>
            <m:sty m:val="p"/>
          </m:rPr>
          <w:rPr>
            <w:rFonts w:ascii="Cambria Math" w:hAnsi="Cambria Math" w:cs="Times New Roman"/>
          </w:rPr>
          <m:t>=</m:t>
        </m:r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m</m:t>
            </m:r>
          </m:e>
        </m:acc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fg</m:t>
            </m:r>
          </m:sub>
          <m:sup>
            <m:r>
              <w:rPr>
                <w:rFonts w:ascii="Cambria Math" w:hAnsi="Cambria Math" w:cs="Times New Roman"/>
              </w:rPr>
              <m:t>'</m:t>
            </m:r>
          </m:sup>
        </m:sSubSup>
        <m:r>
          <w:rPr>
            <w:rFonts w:ascii="Cambria Math" w:hAnsi="Cambria Math" w:cs="Times New Roman"/>
          </w:rPr>
          <m:t>/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Q</m:t>
            </m:r>
          </m:e>
          <m:sub>
            <m:r>
              <w:rPr>
                <w:rFonts w:ascii="Cambria Math" w:hAnsi="Cambria Math" w:cs="Times New Roman"/>
              </w:rPr>
              <m:t>s</m:t>
            </m:r>
          </m:sub>
        </m:sSub>
      </m:oMath>
      <w:r w:rsidR="008E76D8">
        <w:rPr>
          <w:rFonts w:ascii="Times New Roman" w:hAnsi="Times New Roman" w:cs="Times New Roman"/>
        </w:rPr>
        <w:t>, w</w:t>
      </w:r>
      <w:r w:rsidR="00CA6022" w:rsidRPr="00F1400C">
        <w:rPr>
          <w:rFonts w:ascii="Times New Roman" w:hAnsi="Times New Roman" w:cs="Times New Roman"/>
        </w:rPr>
        <w:t xml:space="preserve">here </w:t>
      </w:r>
      <m:oMath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m</m:t>
            </m:r>
          </m:e>
        </m:acc>
      </m:oMath>
      <w:r w:rsidR="00CA6022" w:rsidRPr="00F1400C">
        <w:rPr>
          <w:rFonts w:ascii="Times New Roman" w:hAnsi="Times New Roman" w:cs="Times New Roman"/>
        </w:rPr>
        <w:t xml:space="preserve"> is water evaporation rate</w:t>
      </w:r>
      <w:r w:rsidR="00F65E5A" w:rsidRPr="00F1400C">
        <w:rPr>
          <w:rFonts w:ascii="Times New Roman" w:hAnsi="Times New Roman" w:cs="Times New Roman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fg</m:t>
            </m:r>
          </m:sub>
          <m:sup>
            <m:r>
              <w:rPr>
                <w:rFonts w:ascii="Cambria Math" w:hAnsi="Cambria Math" w:cs="Times New Roman"/>
              </w:rPr>
              <m:t>'</m:t>
            </m:r>
          </m:sup>
        </m:sSubSup>
      </m:oMath>
      <w:r w:rsidR="00F65E5A" w:rsidRPr="00F1400C">
        <w:rPr>
          <w:rFonts w:ascii="Times New Roman" w:hAnsi="Times New Roman" w:cs="Times New Roman"/>
        </w:rPr>
        <w:t xml:space="preserve"> </w:t>
      </w:r>
      <w:r w:rsidR="00E4217E" w:rsidRPr="00F1400C">
        <w:rPr>
          <w:rFonts w:ascii="Times New Roman" w:hAnsi="Times New Roman" w:cs="Times New Roman"/>
        </w:rPr>
        <w:t>is the vapor</w:t>
      </w:r>
      <w:r w:rsidR="007870A3" w:rsidRPr="00F1400C">
        <w:rPr>
          <w:rFonts w:ascii="Times New Roman" w:hAnsi="Times New Roman" w:cs="Times New Roman"/>
        </w:rPr>
        <w:t>ization</w:t>
      </w:r>
      <w:r w:rsidR="00E4217E" w:rsidRPr="00F1400C">
        <w:rPr>
          <w:rFonts w:ascii="Times New Roman" w:hAnsi="Times New Roman" w:cs="Times New Roman"/>
        </w:rPr>
        <w:t xml:space="preserve"> enthalpy of the water in </w:t>
      </w:r>
      <w:r w:rsidR="008E76D8">
        <w:rPr>
          <w:rFonts w:ascii="Times New Roman" w:hAnsi="Times New Roman" w:cs="Times New Roman"/>
        </w:rPr>
        <w:t xml:space="preserve">an </w:t>
      </w:r>
      <w:r w:rsidR="00E4217E" w:rsidRPr="00F1400C">
        <w:rPr>
          <w:rFonts w:ascii="Times New Roman" w:hAnsi="Times New Roman" w:cs="Times New Roman"/>
        </w:rPr>
        <w:t xml:space="preserve">absorber, </w:t>
      </w:r>
      <w:r w:rsidR="00CA6022" w:rsidRPr="00F1400C">
        <w:rPr>
          <w:rFonts w:ascii="Times New Roman" w:hAnsi="Times New Roman" w:cs="Times New Roman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Q</m:t>
            </m:r>
          </m:e>
          <m:sub>
            <m:r>
              <w:rPr>
                <w:rFonts w:ascii="Cambria Math" w:hAnsi="Cambria Math" w:cs="Times New Roman"/>
              </w:rPr>
              <m:t>s</m:t>
            </m:r>
          </m:sub>
        </m:sSub>
      </m:oMath>
      <w:r w:rsidR="00CA6022" w:rsidRPr="00F1400C">
        <w:rPr>
          <w:rFonts w:ascii="Times New Roman" w:hAnsi="Times New Roman" w:cs="Times New Roman"/>
        </w:rPr>
        <w:t xml:space="preserve"> refers to power density of</w:t>
      </w:r>
      <w:r w:rsidR="008E76D8">
        <w:rPr>
          <w:rFonts w:ascii="Times New Roman" w:hAnsi="Times New Roman" w:cs="Times New Roman"/>
        </w:rPr>
        <w:t xml:space="preserve"> the</w:t>
      </w:r>
      <w:r w:rsidR="00CA6022" w:rsidRPr="00F1400C">
        <w:rPr>
          <w:rFonts w:ascii="Times New Roman" w:hAnsi="Times New Roman" w:cs="Times New Roman"/>
        </w:rPr>
        <w:t xml:space="preserve"> incoming light illumination. </w:t>
      </w:r>
      <w:r w:rsidR="00E4217E" w:rsidRPr="00F1400C">
        <w:rPr>
          <w:rFonts w:ascii="Times New Roman" w:hAnsi="Times New Roman" w:cs="Times New Roman"/>
        </w:rPr>
        <w:t xml:space="preserve">However, according to </w:t>
      </w:r>
      <w:r w:rsidR="007870A3" w:rsidRPr="00F1400C">
        <w:rPr>
          <w:rFonts w:ascii="Times New Roman" w:hAnsi="Times New Roman" w:cs="Times New Roman"/>
        </w:rPr>
        <w:t xml:space="preserve">the water cluster theory in </w:t>
      </w:r>
      <w:r w:rsidR="00E4217E" w:rsidRPr="00F1400C">
        <w:rPr>
          <w:rFonts w:ascii="Times New Roman" w:hAnsi="Times New Roman" w:cs="Times New Roman"/>
        </w:rPr>
        <w:t xml:space="preserve">Zhao et al.’s work, the </w:t>
      </w:r>
      <w:r w:rsidR="00FE5678" w:rsidRPr="00F1400C">
        <w:rPr>
          <w:rFonts w:ascii="Times New Roman" w:hAnsi="Times New Roman" w:cs="Times New Roman"/>
        </w:rPr>
        <w:t xml:space="preserve">vaporization </w:t>
      </w:r>
      <w:r w:rsidR="00E4217E" w:rsidRPr="00F1400C">
        <w:rPr>
          <w:rFonts w:ascii="Times New Roman" w:hAnsi="Times New Roman" w:cs="Times New Roman"/>
        </w:rPr>
        <w:t>enthalpy of water in the porous structure is smaller than that of pure bulk water [10]</w:t>
      </w:r>
      <w:r w:rsidR="007870A3" w:rsidRPr="00F1400C">
        <w:rPr>
          <w:rFonts w:ascii="Times New Roman" w:hAnsi="Times New Roman" w:cs="Times New Roman"/>
        </w:rPr>
        <w:t xml:space="preserve">. </w:t>
      </w:r>
      <w:r w:rsidR="001B2ABD" w:rsidRPr="00F1400C">
        <w:rPr>
          <w:rFonts w:ascii="Times New Roman" w:hAnsi="Times New Roman" w:cs="Times New Roman"/>
        </w:rPr>
        <w:t>To ge</w:t>
      </w:r>
      <w:r w:rsidR="00FE5678" w:rsidRPr="00F1400C">
        <w:rPr>
          <w:rFonts w:ascii="Times New Roman" w:hAnsi="Times New Roman" w:cs="Times New Roman"/>
        </w:rPr>
        <w:t xml:space="preserve">t the equivalent vaporization </w:t>
      </w:r>
      <w:r w:rsidR="001B2ABD" w:rsidRPr="00F1400C">
        <w:rPr>
          <w:rFonts w:ascii="Times New Roman" w:hAnsi="Times New Roman" w:cs="Times New Roman"/>
        </w:rPr>
        <w:t>enthalpy (</w:t>
      </w: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fg</m:t>
            </m:r>
          </m:sub>
          <m:sup>
            <m:r>
              <w:rPr>
                <w:rFonts w:ascii="Cambria Math" w:hAnsi="Cambria Math" w:cs="Times New Roman"/>
              </w:rPr>
              <m:t>'</m:t>
            </m:r>
          </m:sup>
        </m:sSubSup>
      </m:oMath>
      <w:r w:rsidR="001B2ABD" w:rsidRPr="00F1400C">
        <w:rPr>
          <w:rFonts w:ascii="Times New Roman" w:hAnsi="Times New Roman" w:cs="Times New Roman"/>
        </w:rPr>
        <w:t xml:space="preserve">) of  water in the porous absorber in this study, </w:t>
      </w:r>
      <w:r w:rsidR="008E76D8">
        <w:rPr>
          <w:rFonts w:ascii="Times New Roman" w:hAnsi="Times New Roman" w:cs="Times New Roman"/>
        </w:rPr>
        <w:t xml:space="preserve">the </w:t>
      </w:r>
      <w:r w:rsidR="001B2ABD" w:rsidRPr="00F1400C">
        <w:rPr>
          <w:rFonts w:ascii="Times New Roman" w:hAnsi="Times New Roman" w:cs="Times New Roman"/>
        </w:rPr>
        <w:t>r</w:t>
      </w:r>
      <w:r w:rsidR="007870A3" w:rsidRPr="00F1400C">
        <w:rPr>
          <w:rFonts w:ascii="Times New Roman" w:hAnsi="Times New Roman" w:cs="Times New Roman"/>
        </w:rPr>
        <w:t xml:space="preserve">epeated control experiments </w:t>
      </w:r>
      <w:r w:rsidR="008E76D8">
        <w:rPr>
          <w:rFonts w:ascii="Times New Roman" w:hAnsi="Times New Roman" w:cs="Times New Roman"/>
        </w:rPr>
        <w:t>are</w:t>
      </w:r>
      <w:r w:rsidR="007870A3" w:rsidRPr="00F1400C">
        <w:rPr>
          <w:rFonts w:ascii="Times New Roman" w:hAnsi="Times New Roman" w:cs="Times New Roman"/>
        </w:rPr>
        <w:t xml:space="preserve"> conducted following the instruction </w:t>
      </w:r>
      <w:r w:rsidR="001B2ABD" w:rsidRPr="00F1400C">
        <w:rPr>
          <w:rFonts w:ascii="Times New Roman" w:hAnsi="Times New Roman" w:cs="Times New Roman"/>
        </w:rPr>
        <w:t xml:space="preserve">of [10]. </w:t>
      </w:r>
      <w:r w:rsidR="00F55A67" w:rsidRPr="00F1400C">
        <w:rPr>
          <w:rFonts w:ascii="Times New Roman" w:hAnsi="Times New Roman" w:cs="Times New Roman"/>
        </w:rPr>
        <w:t>Two 100</w:t>
      </w:r>
      <w:r w:rsidR="008E76D8">
        <w:rPr>
          <w:rFonts w:ascii="Times New Roman" w:hAnsi="Times New Roman" w:cs="Times New Roman"/>
        </w:rPr>
        <w:t xml:space="preserve"> </w:t>
      </w:r>
      <w:r w:rsidR="00F55A67" w:rsidRPr="00F1400C">
        <w:rPr>
          <w:rFonts w:ascii="Times New Roman" w:hAnsi="Times New Roman" w:cs="Times New Roman"/>
        </w:rPr>
        <w:t xml:space="preserve">ml graduated polypropylene beakers </w:t>
      </w:r>
      <w:r w:rsidR="008C684C" w:rsidRPr="00F1400C">
        <w:rPr>
          <w:rFonts w:ascii="Times New Roman" w:hAnsi="Times New Roman" w:cs="Times New Roman"/>
        </w:rPr>
        <w:t xml:space="preserve">which </w:t>
      </w:r>
      <w:r w:rsidR="008E76D8">
        <w:rPr>
          <w:rFonts w:ascii="Times New Roman" w:hAnsi="Times New Roman" w:cs="Times New Roman"/>
        </w:rPr>
        <w:t>are</w:t>
      </w:r>
      <w:r w:rsidR="008C684C" w:rsidRPr="00F1400C">
        <w:rPr>
          <w:rFonts w:ascii="Times New Roman" w:hAnsi="Times New Roman" w:cs="Times New Roman"/>
        </w:rPr>
        <w:t xml:space="preserve"> </w:t>
      </w:r>
      <w:r w:rsidR="00F55A67" w:rsidRPr="00F1400C">
        <w:rPr>
          <w:rFonts w:ascii="Times New Roman" w:hAnsi="Times New Roman" w:cs="Times New Roman"/>
        </w:rPr>
        <w:t>cut top opening part off to the 90</w:t>
      </w:r>
      <w:r w:rsidR="008C684C" w:rsidRPr="00F1400C">
        <w:rPr>
          <w:rFonts w:ascii="Times New Roman" w:hAnsi="Times New Roman" w:cs="Times New Roman"/>
        </w:rPr>
        <w:t xml:space="preserve"> ml tick mark to keep complete circular openings </w:t>
      </w:r>
      <w:r w:rsidR="008E76D8">
        <w:rPr>
          <w:rFonts w:ascii="Times New Roman" w:hAnsi="Times New Roman" w:cs="Times New Roman"/>
        </w:rPr>
        <w:t>are</w:t>
      </w:r>
      <w:r w:rsidR="008C684C" w:rsidRPr="00F1400C">
        <w:rPr>
          <w:rFonts w:ascii="Times New Roman" w:hAnsi="Times New Roman" w:cs="Times New Roman"/>
        </w:rPr>
        <w:t xml:space="preserve"> served as containers for the pure water and </w:t>
      </w:r>
      <w:r w:rsidR="008E76D8">
        <w:rPr>
          <w:rFonts w:ascii="Times New Roman" w:hAnsi="Times New Roman" w:cs="Times New Roman"/>
        </w:rPr>
        <w:t xml:space="preserve">the </w:t>
      </w:r>
      <w:r w:rsidR="008C684C" w:rsidRPr="00F1400C">
        <w:rPr>
          <w:rFonts w:ascii="Times New Roman" w:hAnsi="Times New Roman" w:cs="Times New Roman"/>
        </w:rPr>
        <w:t xml:space="preserve">absorber layer. The absorber layer </w:t>
      </w:r>
      <w:r w:rsidR="008E76D8">
        <w:rPr>
          <w:rFonts w:ascii="Times New Roman" w:hAnsi="Times New Roman" w:cs="Times New Roman"/>
        </w:rPr>
        <w:t>is</w:t>
      </w:r>
      <w:r w:rsidR="008C684C" w:rsidRPr="00F1400C">
        <w:rPr>
          <w:rFonts w:ascii="Times New Roman" w:hAnsi="Times New Roman" w:cs="Times New Roman"/>
        </w:rPr>
        <w:t xml:space="preserve"> placed on the PVC foam </w:t>
      </w:r>
      <w:r w:rsidR="00753C9C" w:rsidRPr="00F1400C">
        <w:rPr>
          <w:rFonts w:ascii="Times New Roman" w:hAnsi="Times New Roman" w:cs="Times New Roman"/>
        </w:rPr>
        <w:t xml:space="preserve">fully fixed at the opening of the beaker and </w:t>
      </w:r>
      <w:r w:rsidR="008E76D8">
        <w:rPr>
          <w:rFonts w:ascii="Times New Roman" w:hAnsi="Times New Roman" w:cs="Times New Roman"/>
        </w:rPr>
        <w:t xml:space="preserve">the </w:t>
      </w:r>
      <w:r w:rsidR="00753C9C" w:rsidRPr="00F1400C">
        <w:rPr>
          <w:rFonts w:ascii="Times New Roman" w:hAnsi="Times New Roman" w:cs="Times New Roman"/>
        </w:rPr>
        <w:t>cotton wipe strips act as water channel supplying water to the absorber layer through a slot cut</w:t>
      </w:r>
      <w:r w:rsidR="00EB07C2" w:rsidRPr="00F1400C">
        <w:rPr>
          <w:rFonts w:ascii="Times New Roman" w:hAnsi="Times New Roman" w:cs="Times New Roman"/>
        </w:rPr>
        <w:t xml:space="preserve"> in the center of PVC foam</w:t>
      </w:r>
      <w:r w:rsidR="00753C9C" w:rsidRPr="00F1400C">
        <w:rPr>
          <w:rFonts w:ascii="Times New Roman" w:hAnsi="Times New Roman" w:cs="Times New Roman"/>
        </w:rPr>
        <w:t xml:space="preserve">. </w:t>
      </w:r>
      <w:r w:rsidR="00EB07C2" w:rsidRPr="00F1400C">
        <w:rPr>
          <w:rFonts w:ascii="Times New Roman" w:hAnsi="Times New Roman" w:cs="Times New Roman"/>
        </w:rPr>
        <w:t xml:space="preserve">These </w:t>
      </w:r>
      <w:r w:rsidR="00E304D5" w:rsidRPr="00F1400C">
        <w:rPr>
          <w:rFonts w:ascii="Times New Roman" w:hAnsi="Times New Roman" w:cs="Times New Roman"/>
        </w:rPr>
        <w:t xml:space="preserve">two beakers </w:t>
      </w:r>
      <w:r w:rsidR="008E76D8">
        <w:rPr>
          <w:rFonts w:ascii="Times New Roman" w:hAnsi="Times New Roman" w:cs="Times New Roman"/>
        </w:rPr>
        <w:t>are</w:t>
      </w:r>
      <w:r w:rsidR="00E304D5" w:rsidRPr="00F1400C">
        <w:rPr>
          <w:rFonts w:ascii="Times New Roman" w:hAnsi="Times New Roman" w:cs="Times New Roman"/>
        </w:rPr>
        <w:t xml:space="preserve"> synchronously placed on a </w:t>
      </w:r>
      <w:r w:rsidR="00A02FE9" w:rsidRPr="00F1400C">
        <w:rPr>
          <w:rFonts w:ascii="Times New Roman" w:hAnsi="Times New Roman" w:cs="Times New Roman"/>
        </w:rPr>
        <w:t xml:space="preserve">polystyrene (PS) foam </w:t>
      </w:r>
      <w:r w:rsidR="00E304D5" w:rsidRPr="00F1400C">
        <w:rPr>
          <w:rFonts w:ascii="Times New Roman" w:hAnsi="Times New Roman" w:cs="Times New Roman"/>
        </w:rPr>
        <w:t xml:space="preserve">avoiding the heat loss and covered with a </w:t>
      </w:r>
      <w:r w:rsidR="00DC4DE7" w:rsidRPr="00F1400C">
        <w:rPr>
          <w:rFonts w:ascii="Times New Roman" w:hAnsi="Times New Roman" w:cs="Times New Roman"/>
        </w:rPr>
        <w:t xml:space="preserve">cardboard box creating a dark environment under the same ambient temperature and pressure. </w:t>
      </w:r>
      <w:r w:rsidR="009665CE">
        <w:rPr>
          <w:rFonts w:ascii="Times New Roman" w:hAnsi="Times New Roman" w:cs="Times New Roman"/>
        </w:rPr>
        <w:t>T</w:t>
      </w:r>
      <w:r w:rsidR="00DC4DE7" w:rsidRPr="00F1400C">
        <w:rPr>
          <w:rFonts w:ascii="Times New Roman" w:hAnsi="Times New Roman" w:cs="Times New Roman"/>
        </w:rPr>
        <w:t xml:space="preserve">he control experiments </w:t>
      </w:r>
      <w:r w:rsidR="008E76D8">
        <w:rPr>
          <w:rFonts w:ascii="Times New Roman" w:hAnsi="Times New Roman" w:cs="Times New Roman"/>
        </w:rPr>
        <w:t>are</w:t>
      </w:r>
      <w:r w:rsidR="00DC4DE7" w:rsidRPr="00F1400C">
        <w:rPr>
          <w:rFonts w:ascii="Times New Roman" w:hAnsi="Times New Roman" w:cs="Times New Roman"/>
        </w:rPr>
        <w:t xml:space="preserve"> repeated 4 times and each time last</w:t>
      </w:r>
      <w:r w:rsidR="008E76D8">
        <w:rPr>
          <w:rFonts w:ascii="Times New Roman" w:hAnsi="Times New Roman" w:cs="Times New Roman"/>
        </w:rPr>
        <w:t>s</w:t>
      </w:r>
      <w:r w:rsidR="00DC4DE7" w:rsidRPr="00F1400C">
        <w:rPr>
          <w:rFonts w:ascii="Times New Roman" w:hAnsi="Times New Roman" w:cs="Times New Roman"/>
        </w:rPr>
        <w:t xml:space="preserve"> over 17 hours (overnight).</w:t>
      </w:r>
      <w:r w:rsidR="009665CE">
        <w:rPr>
          <w:rFonts w:ascii="Times New Roman" w:hAnsi="Times New Roman" w:cs="Times New Roman"/>
        </w:rPr>
        <w:t xml:space="preserve"> The experiments data and results </w:t>
      </w:r>
      <w:r w:rsidR="008E76D8">
        <w:rPr>
          <w:rFonts w:ascii="Times New Roman" w:hAnsi="Times New Roman" w:cs="Times New Roman"/>
        </w:rPr>
        <w:t>are</w:t>
      </w:r>
      <w:r w:rsidR="009665CE">
        <w:rPr>
          <w:rFonts w:ascii="Times New Roman" w:hAnsi="Times New Roman" w:cs="Times New Roman"/>
        </w:rPr>
        <w:t xml:space="preserve"> presented in </w:t>
      </w:r>
      <w:r w:rsidR="00065453">
        <w:rPr>
          <w:rFonts w:ascii="Times New Roman" w:hAnsi="Times New Roman" w:cs="Times New Roman"/>
        </w:rPr>
        <w:t>Table S1</w:t>
      </w:r>
      <w:r w:rsidR="009665CE">
        <w:rPr>
          <w:rFonts w:ascii="Times New Roman" w:hAnsi="Times New Roman" w:cs="Times New Roman"/>
        </w:rPr>
        <w:t>.</w:t>
      </w:r>
    </w:p>
    <w:tbl>
      <w:tblPr>
        <w:tblStyle w:val="TableGrid"/>
        <w:tblpPr w:leftFromText="180" w:rightFromText="180" w:vertAnchor="text" w:tblpXSpec="center" w:tblpY="1"/>
        <w:tblOverlap w:val="never"/>
        <w:tblW w:w="6835" w:type="dxa"/>
        <w:tblLook w:val="04A0" w:firstRow="1" w:lastRow="0" w:firstColumn="1" w:lastColumn="0" w:noHBand="0" w:noVBand="1"/>
      </w:tblPr>
      <w:tblGrid>
        <w:gridCol w:w="595"/>
        <w:gridCol w:w="840"/>
        <w:gridCol w:w="990"/>
        <w:gridCol w:w="900"/>
        <w:gridCol w:w="900"/>
        <w:gridCol w:w="1267"/>
        <w:gridCol w:w="1536"/>
      </w:tblGrid>
      <w:tr w:rsidR="00DC4DE7" w:rsidRPr="00F1400C" w:rsidTr="00F86942">
        <w:trPr>
          <w:trHeight w:val="340"/>
        </w:trPr>
        <w:tc>
          <w:tcPr>
            <w:tcW w:w="595" w:type="dxa"/>
            <w:vMerge w:val="restart"/>
            <w:tcBorders>
              <w:top w:val="single" w:sz="18" w:space="0" w:color="auto"/>
              <w:left w:val="nil"/>
              <w:bottom w:val="nil"/>
            </w:tcBorders>
            <w:noWrap/>
            <w:hideMark/>
          </w:tcPr>
          <w:p w:rsidR="00DC4DE7" w:rsidRPr="00F1400C" w:rsidRDefault="00DC4DE7" w:rsidP="00065453">
            <w:pPr>
              <w:jc w:val="center"/>
              <w:rPr>
                <w:rFonts w:ascii="Times New Roman" w:hAnsi="Times New Roman" w:cs="Times New Roman"/>
              </w:rPr>
            </w:pPr>
          </w:p>
          <w:p w:rsidR="00DC4DE7" w:rsidRPr="00F1400C" w:rsidRDefault="00DC4DE7" w:rsidP="00065453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Test</w:t>
            </w:r>
          </w:p>
        </w:tc>
        <w:tc>
          <w:tcPr>
            <w:tcW w:w="1830" w:type="dxa"/>
            <w:gridSpan w:val="2"/>
            <w:tcBorders>
              <w:top w:val="single" w:sz="18" w:space="0" w:color="auto"/>
            </w:tcBorders>
            <w:noWrap/>
            <w:hideMark/>
          </w:tcPr>
          <w:p w:rsidR="00DC4DE7" w:rsidRPr="00F1400C" w:rsidRDefault="00DC4DE7" w:rsidP="00065453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Evaporation rate (kg</w:t>
            </w:r>
            <w:r w:rsidR="00CC3100" w:rsidRPr="00F1400C">
              <w:rPr>
                <w:rFonts w:ascii="Times New Roman" w:hAnsi="Times New Roman" w:cs="Times New Roman"/>
              </w:rPr>
              <w:t xml:space="preserve"> </w:t>
            </w:r>
            <w:r w:rsidRPr="00F1400C">
              <w:rPr>
                <w:rFonts w:ascii="Times New Roman" w:hAnsi="Times New Roman" w:cs="Times New Roman"/>
              </w:rPr>
              <w:t>m</w:t>
            </w:r>
            <w:r w:rsidRPr="00F1400C">
              <w:rPr>
                <w:rFonts w:ascii="Times New Roman" w:hAnsi="Times New Roman" w:cs="Times New Roman"/>
                <w:vertAlign w:val="superscript"/>
              </w:rPr>
              <w:t>-2</w:t>
            </w:r>
            <w:r w:rsidR="00CC3100" w:rsidRPr="00F1400C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F1400C">
              <w:rPr>
                <w:rFonts w:ascii="Times New Roman" w:hAnsi="Times New Roman" w:cs="Times New Roman"/>
              </w:rPr>
              <w:t>h</w:t>
            </w:r>
            <w:r w:rsidRPr="00F1400C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1400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0" w:type="dxa"/>
            <w:gridSpan w:val="2"/>
            <w:tcBorders>
              <w:top w:val="single" w:sz="18" w:space="0" w:color="auto"/>
            </w:tcBorders>
            <w:noWrap/>
            <w:hideMark/>
          </w:tcPr>
          <w:p w:rsidR="00DC4DE7" w:rsidRPr="00F1400C" w:rsidRDefault="00DC4DE7" w:rsidP="00065453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Water initial temperature (℃)</w:t>
            </w:r>
          </w:p>
        </w:tc>
        <w:tc>
          <w:tcPr>
            <w:tcW w:w="1267" w:type="dxa"/>
            <w:vMerge w:val="restart"/>
            <w:tcBorders>
              <w:top w:val="single" w:sz="18" w:space="0" w:color="auto"/>
            </w:tcBorders>
            <w:hideMark/>
          </w:tcPr>
          <w:p w:rsidR="00DC4DE7" w:rsidRPr="00F1400C" w:rsidRDefault="00DC4DE7" w:rsidP="00065453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Ambient temperature (℃)</w:t>
            </w:r>
          </w:p>
        </w:tc>
        <w:tc>
          <w:tcPr>
            <w:tcW w:w="1343" w:type="dxa"/>
            <w:vMerge w:val="restart"/>
            <w:tcBorders>
              <w:top w:val="single" w:sz="18" w:space="0" w:color="auto"/>
              <w:right w:val="nil"/>
            </w:tcBorders>
            <w:hideMark/>
          </w:tcPr>
          <w:p w:rsidR="00DC4DE7" w:rsidRPr="00F1400C" w:rsidRDefault="00DC4DE7" w:rsidP="00DA5492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Evaporation rate ratio (water/</w:t>
            </w:r>
            <w:r w:rsidR="00DA5492">
              <w:rPr>
                <w:rFonts w:ascii="Times New Roman" w:hAnsi="Times New Roman" w:cs="Times New Roman"/>
              </w:rPr>
              <w:t>sample</w:t>
            </w:r>
            <w:r w:rsidRPr="00F1400C">
              <w:rPr>
                <w:rFonts w:ascii="Times New Roman" w:hAnsi="Times New Roman" w:cs="Times New Roman"/>
              </w:rPr>
              <w:t>)</w:t>
            </w:r>
          </w:p>
        </w:tc>
      </w:tr>
      <w:tr w:rsidR="00DC4DE7" w:rsidRPr="00F1400C" w:rsidTr="00D84AD7">
        <w:trPr>
          <w:trHeight w:val="290"/>
        </w:trPr>
        <w:tc>
          <w:tcPr>
            <w:tcW w:w="595" w:type="dxa"/>
            <w:vMerge/>
            <w:tcBorders>
              <w:top w:val="nil"/>
              <w:left w:val="nil"/>
              <w:bottom w:val="nil"/>
            </w:tcBorders>
            <w:hideMark/>
          </w:tcPr>
          <w:p w:rsidR="00DC4DE7" w:rsidRPr="00F1400C" w:rsidRDefault="00DC4DE7" w:rsidP="000654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nil"/>
            </w:tcBorders>
            <w:noWrap/>
            <w:hideMark/>
          </w:tcPr>
          <w:p w:rsidR="00DC4DE7" w:rsidRPr="00F1400C" w:rsidRDefault="00A472D8" w:rsidP="000654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With sample</w:t>
            </w:r>
          </w:p>
        </w:tc>
        <w:tc>
          <w:tcPr>
            <w:tcW w:w="990" w:type="dxa"/>
            <w:noWrap/>
            <w:hideMark/>
          </w:tcPr>
          <w:p w:rsidR="00DC4DE7" w:rsidRPr="00F1400C" w:rsidRDefault="00DC4DE7" w:rsidP="00065453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Pure water</w:t>
            </w:r>
          </w:p>
        </w:tc>
        <w:tc>
          <w:tcPr>
            <w:tcW w:w="900" w:type="dxa"/>
            <w:noWrap/>
            <w:hideMark/>
          </w:tcPr>
          <w:p w:rsidR="00DC4DE7" w:rsidRPr="00F1400C" w:rsidRDefault="00A472D8" w:rsidP="000654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With sample</w:t>
            </w:r>
          </w:p>
        </w:tc>
        <w:tc>
          <w:tcPr>
            <w:tcW w:w="900" w:type="dxa"/>
            <w:noWrap/>
            <w:hideMark/>
          </w:tcPr>
          <w:p w:rsidR="00DC4DE7" w:rsidRPr="00F1400C" w:rsidRDefault="00DC4DE7" w:rsidP="00065453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Pure water</w:t>
            </w:r>
          </w:p>
        </w:tc>
        <w:tc>
          <w:tcPr>
            <w:tcW w:w="1267" w:type="dxa"/>
            <w:vMerge/>
            <w:hideMark/>
          </w:tcPr>
          <w:p w:rsidR="00DC4DE7" w:rsidRPr="00F1400C" w:rsidRDefault="00DC4DE7" w:rsidP="000654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3" w:type="dxa"/>
            <w:vMerge/>
            <w:tcBorders>
              <w:right w:val="nil"/>
            </w:tcBorders>
            <w:hideMark/>
          </w:tcPr>
          <w:p w:rsidR="00DC4DE7" w:rsidRPr="00F1400C" w:rsidRDefault="00DC4DE7" w:rsidP="0006545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C4DE7" w:rsidRPr="00F1400C" w:rsidTr="00F86942">
        <w:trPr>
          <w:trHeight w:val="1190"/>
        </w:trPr>
        <w:tc>
          <w:tcPr>
            <w:tcW w:w="595" w:type="dxa"/>
            <w:tcBorders>
              <w:top w:val="single" w:sz="12" w:space="0" w:color="auto"/>
              <w:left w:val="nil"/>
              <w:bottom w:val="single" w:sz="12" w:space="0" w:color="auto"/>
            </w:tcBorders>
            <w:noWrap/>
            <w:hideMark/>
          </w:tcPr>
          <w:p w:rsidR="009D1286" w:rsidRPr="00F1400C" w:rsidRDefault="00DC4DE7" w:rsidP="00065453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1</w:t>
            </w:r>
          </w:p>
          <w:p w:rsidR="009D1286" w:rsidRPr="00F1400C" w:rsidRDefault="009D1286" w:rsidP="00065453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2</w:t>
            </w:r>
          </w:p>
          <w:p w:rsidR="009D1286" w:rsidRPr="00F1400C" w:rsidRDefault="009D1286" w:rsidP="00065453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3</w:t>
            </w:r>
          </w:p>
          <w:p w:rsidR="00DC4DE7" w:rsidRPr="00F1400C" w:rsidRDefault="009D1286" w:rsidP="00065453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0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:rsidR="009D1286" w:rsidRPr="00F1400C" w:rsidRDefault="00DC4DE7" w:rsidP="00065453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0.138</w:t>
            </w:r>
          </w:p>
          <w:p w:rsidR="009D1286" w:rsidRPr="00F1400C" w:rsidRDefault="009D1286" w:rsidP="00065453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0.133</w:t>
            </w:r>
          </w:p>
          <w:p w:rsidR="009D1286" w:rsidRPr="00F1400C" w:rsidRDefault="009D1286" w:rsidP="00065453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0.116</w:t>
            </w:r>
          </w:p>
          <w:p w:rsidR="00DC4DE7" w:rsidRPr="00F1400C" w:rsidRDefault="009D1286" w:rsidP="00065453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0.119</w:t>
            </w:r>
          </w:p>
        </w:tc>
        <w:tc>
          <w:tcPr>
            <w:tcW w:w="990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:rsidR="009D1286" w:rsidRPr="00F1400C" w:rsidRDefault="00DC4DE7" w:rsidP="00065453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0.0795</w:t>
            </w:r>
          </w:p>
          <w:p w:rsidR="009D1286" w:rsidRPr="00F1400C" w:rsidRDefault="009D1286" w:rsidP="00065453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0.0755</w:t>
            </w:r>
          </w:p>
          <w:p w:rsidR="009D1286" w:rsidRPr="00F1400C" w:rsidRDefault="009D1286" w:rsidP="00065453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0.067</w:t>
            </w:r>
          </w:p>
          <w:p w:rsidR="00DC4DE7" w:rsidRPr="00F1400C" w:rsidRDefault="009D1286" w:rsidP="00065453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0.0672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:rsidR="009D1286" w:rsidRPr="00F1400C" w:rsidRDefault="00DC4DE7" w:rsidP="00065453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27.8</w:t>
            </w:r>
          </w:p>
          <w:p w:rsidR="009D1286" w:rsidRPr="00F1400C" w:rsidRDefault="009D1286" w:rsidP="00065453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24.6</w:t>
            </w:r>
          </w:p>
          <w:p w:rsidR="009D1286" w:rsidRPr="00F1400C" w:rsidRDefault="009D1286" w:rsidP="00065453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22.2</w:t>
            </w:r>
          </w:p>
          <w:p w:rsidR="00DC4DE7" w:rsidRPr="00F1400C" w:rsidRDefault="009D1286" w:rsidP="00065453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24.1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:rsidR="009D1286" w:rsidRPr="00F1400C" w:rsidRDefault="00DC4DE7" w:rsidP="00065453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27.2</w:t>
            </w:r>
          </w:p>
          <w:p w:rsidR="009D1286" w:rsidRPr="00F1400C" w:rsidRDefault="009D1286" w:rsidP="00065453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24.4</w:t>
            </w:r>
          </w:p>
          <w:p w:rsidR="009D1286" w:rsidRPr="00F1400C" w:rsidRDefault="009D1286" w:rsidP="00065453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23.9</w:t>
            </w:r>
          </w:p>
          <w:p w:rsidR="00DC4DE7" w:rsidRPr="00F1400C" w:rsidRDefault="009D1286" w:rsidP="00065453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23.8</w:t>
            </w:r>
          </w:p>
        </w:tc>
        <w:tc>
          <w:tcPr>
            <w:tcW w:w="1267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:rsidR="009D1286" w:rsidRDefault="00D87FF2" w:rsidP="000654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24 - 27</w:t>
            </w:r>
          </w:p>
          <w:p w:rsidR="009D1286" w:rsidRDefault="009D1286" w:rsidP="000654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23 - 24</w:t>
            </w:r>
          </w:p>
          <w:p w:rsidR="009D1286" w:rsidRDefault="009D1286" w:rsidP="000654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23.6 - 24</w:t>
            </w:r>
          </w:p>
          <w:p w:rsidR="00DC4DE7" w:rsidRPr="00F1400C" w:rsidRDefault="009D1286" w:rsidP="000654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23 - 24.7</w:t>
            </w:r>
          </w:p>
        </w:tc>
        <w:tc>
          <w:tcPr>
            <w:tcW w:w="1343" w:type="dxa"/>
            <w:tcBorders>
              <w:top w:val="single" w:sz="12" w:space="0" w:color="auto"/>
              <w:bottom w:val="single" w:sz="12" w:space="0" w:color="auto"/>
              <w:right w:val="nil"/>
            </w:tcBorders>
            <w:noWrap/>
          </w:tcPr>
          <w:p w:rsidR="009D1286" w:rsidRPr="00F1400C" w:rsidRDefault="00DC4DE7" w:rsidP="00065453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0.576</w:t>
            </w:r>
          </w:p>
          <w:p w:rsidR="009D1286" w:rsidRPr="00F1400C" w:rsidRDefault="009D1286" w:rsidP="00065453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0.568</w:t>
            </w:r>
          </w:p>
          <w:p w:rsidR="009D1286" w:rsidRPr="00F1400C" w:rsidRDefault="009D1286" w:rsidP="00065453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0.578</w:t>
            </w:r>
          </w:p>
          <w:p w:rsidR="00DC4DE7" w:rsidRPr="00F1400C" w:rsidRDefault="009D1286" w:rsidP="00065453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0.565</w:t>
            </w:r>
          </w:p>
        </w:tc>
      </w:tr>
      <w:tr w:rsidR="00DC4DE7" w:rsidRPr="00F1400C" w:rsidTr="00F86942">
        <w:trPr>
          <w:trHeight w:val="290"/>
        </w:trPr>
        <w:tc>
          <w:tcPr>
            <w:tcW w:w="6835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hideMark/>
          </w:tcPr>
          <w:p w:rsidR="00DC4DE7" w:rsidRPr="00F1400C" w:rsidRDefault="00DC4DE7" w:rsidP="00065453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F300A" w:rsidRDefault="009F300A" w:rsidP="00065453">
      <w:pPr>
        <w:jc w:val="both"/>
        <w:rPr>
          <w:rFonts w:ascii="Times New Roman" w:hAnsi="Times New Roman" w:cs="Times New Roman"/>
        </w:rPr>
      </w:pPr>
    </w:p>
    <w:p w:rsidR="009F300A" w:rsidRDefault="009F300A" w:rsidP="00065453">
      <w:pPr>
        <w:tabs>
          <w:tab w:val="left" w:pos="1407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DC4DE7" w:rsidRPr="00F1400C" w:rsidRDefault="009F2FA8" w:rsidP="0006545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  <w:bookmarkStart w:id="3" w:name="OLE_LINK5"/>
      <w:bookmarkStart w:id="4" w:name="OLE_LINK6"/>
      <w:r w:rsidR="00DC4DE7" w:rsidRPr="00F1400C">
        <w:rPr>
          <w:rFonts w:ascii="Times New Roman" w:hAnsi="Times New Roman" w:cs="Times New Roman"/>
        </w:rPr>
        <w:t xml:space="preserve">The equivalent </w:t>
      </w:r>
      <w:bookmarkStart w:id="5" w:name="OLE_LINK7"/>
      <w:bookmarkStart w:id="6" w:name="OLE_LINK8"/>
      <w:r w:rsidR="00DC4DE7" w:rsidRPr="00F1400C">
        <w:rPr>
          <w:rFonts w:ascii="Times New Roman" w:hAnsi="Times New Roman" w:cs="Times New Roman"/>
        </w:rPr>
        <w:t xml:space="preserve">vaporization enthalpy </w:t>
      </w: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fg</m:t>
            </m:r>
          </m:sub>
          <m:sup>
            <m:r>
              <w:rPr>
                <w:rFonts w:ascii="Cambria Math" w:hAnsi="Cambria Math" w:cs="Times New Roman"/>
              </w:rPr>
              <m:t>'</m:t>
            </m:r>
          </m:sup>
        </m:sSubSup>
      </m:oMath>
      <w:bookmarkEnd w:id="3"/>
      <w:bookmarkEnd w:id="4"/>
      <w:bookmarkEnd w:id="5"/>
      <w:bookmarkEnd w:id="6"/>
      <w:r w:rsidR="00DC4DE7" w:rsidRPr="00F1400C">
        <w:rPr>
          <w:rFonts w:ascii="Times New Roman" w:hAnsi="Times New Roman" w:cs="Times New Roman"/>
        </w:rPr>
        <w:t xml:space="preserve"> </w:t>
      </w:r>
      <w:r w:rsidR="005635C3" w:rsidRPr="00F1400C">
        <w:rPr>
          <w:rFonts w:ascii="Times New Roman" w:hAnsi="Times New Roman" w:cs="Times New Roman"/>
        </w:rPr>
        <w:t>can be estimated using the following formula:</w:t>
      </w:r>
      <w:r w:rsidR="005635C3" w:rsidRPr="00F1400C">
        <w:rPr>
          <w:rFonts w:ascii="Times New Roman" w:hAnsi="Times New Roman" w:cs="Times New Roman"/>
        </w:rPr>
        <w:br/>
      </w:r>
      <m:oMathPara>
        <m:oMath>
          <m:sSubSup>
            <m:sSubSupPr>
              <m:ctrlPr>
                <w:rPr>
                  <w:rFonts w:ascii="Cambria Math" w:hAnsi="Cambria Math" w:cs="Times New Roman"/>
                  <w:i/>
                </w:rPr>
              </m:ctrlPr>
            </m:sSubSupPr>
            <m:e>
              <m:r>
                <w:rPr>
                  <w:rFonts w:ascii="Cambria Math" w:hAnsi="Cambria Math" w:cs="Times New Roman"/>
                </w:rPr>
                <m:t>h</m:t>
              </m:r>
            </m:e>
            <m:sub>
              <m:r>
                <w:rPr>
                  <w:rFonts w:ascii="Cambria Math" w:hAnsi="Cambria Math" w:cs="Times New Roman"/>
                </w:rPr>
                <m:t>fg</m:t>
              </m:r>
            </m:sub>
            <m:sup>
              <m:r>
                <w:rPr>
                  <w:rFonts w:ascii="Cambria Math" w:hAnsi="Cambria Math" w:cs="Times New Roman"/>
                </w:rPr>
                <m:t>'</m:t>
              </m:r>
            </m:sup>
          </m:sSubSup>
          <m:r>
            <m:rPr>
              <m:sty m:val="p"/>
            </m:rP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</w:rPr>
                        <m:t>m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</w:rPr>
                    <m:t>water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</w:rPr>
                        <m:t>m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</w:rPr>
                    <m:t>BCP</m:t>
                  </m:r>
                </m:sub>
              </m:sSub>
            </m:den>
          </m:f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h</m:t>
              </m:r>
            </m:e>
            <m:sub>
              <m:r>
                <w:rPr>
                  <w:rFonts w:ascii="Cambria Math" w:hAnsi="Cambria Math" w:cs="Times New Roman"/>
                </w:rPr>
                <m:t>fg</m:t>
              </m:r>
            </m:sub>
          </m:sSub>
        </m:oMath>
      </m:oMathPara>
    </w:p>
    <w:p w:rsidR="006C56F1" w:rsidRPr="00F1400C" w:rsidRDefault="00553829" w:rsidP="0006545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w</w:t>
      </w:r>
      <w:r w:rsidR="005635C3" w:rsidRPr="00F1400C">
        <w:rPr>
          <w:rFonts w:ascii="Times New Roman" w:hAnsi="Times New Roman" w:cs="Times New Roman"/>
        </w:rPr>
        <w:t xml:space="preserve">here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water</m:t>
            </m:r>
          </m:sub>
        </m:sSub>
      </m:oMath>
      <w:r w:rsidR="005635C3" w:rsidRPr="00F1400C">
        <w:rPr>
          <w:rFonts w:ascii="Times New Roman" w:hAnsi="Times New Roman" w:cs="Times New Roman"/>
        </w:rPr>
        <w:t xml:space="preserve"> is the evaporation rate of pure water,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fg</m:t>
            </m:r>
          </m:sub>
        </m:sSub>
      </m:oMath>
      <w:r w:rsidR="005635C3" w:rsidRPr="00F1400C">
        <w:rPr>
          <w:rFonts w:ascii="Times New Roman" w:hAnsi="Times New Roman" w:cs="Times New Roman"/>
        </w:rPr>
        <w:t xml:space="preserve"> is vaporization enthalpy of pure water, and 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BCP</m:t>
            </m:r>
          </m:sub>
        </m:sSub>
      </m:oMath>
      <w:r w:rsidR="005635C3" w:rsidRPr="00F1400C">
        <w:rPr>
          <w:rFonts w:ascii="Times New Roman" w:hAnsi="Times New Roman" w:cs="Times New Roman"/>
        </w:rPr>
        <w:t xml:space="preserve"> is evaporation rate of absorber layer. </w:t>
      </w:r>
      <w:r w:rsidR="00723444" w:rsidRPr="00F1400C">
        <w:rPr>
          <w:rFonts w:ascii="Times New Roman" w:hAnsi="Times New Roman" w:cs="Times New Roman"/>
        </w:rPr>
        <w:t>Tak</w:t>
      </w:r>
      <w:r>
        <w:rPr>
          <w:rFonts w:ascii="Times New Roman" w:hAnsi="Times New Roman" w:cs="Times New Roman"/>
        </w:rPr>
        <w:t>ing the</w:t>
      </w:r>
      <w:r w:rsidR="00723444" w:rsidRPr="00F1400C">
        <w:rPr>
          <w:rFonts w:ascii="Times New Roman" w:hAnsi="Times New Roman" w:cs="Times New Roman"/>
        </w:rPr>
        <w:t xml:space="preserve"> Test 3 as an example, the equivalent vaporization enthalpy </w:t>
      </w: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fg</m:t>
            </m:r>
          </m:sub>
          <m:sup>
            <m:r>
              <w:rPr>
                <w:rFonts w:ascii="Cambria Math" w:hAnsi="Cambria Math" w:cs="Times New Roman"/>
              </w:rPr>
              <m:t>'</m:t>
            </m:r>
          </m:sup>
        </m:sSubSup>
      </m:oMath>
      <w:r w:rsidR="00723444" w:rsidRPr="00F1400C">
        <w:rPr>
          <w:rFonts w:ascii="Times New Roman" w:hAnsi="Times New Roman" w:cs="Times New Roman"/>
        </w:rPr>
        <w:t xml:space="preserve"> is </w:t>
      </w:r>
      <w:r w:rsidR="00E40579" w:rsidRPr="00F1400C">
        <w:rPr>
          <w:rFonts w:ascii="Times New Roman" w:hAnsi="Times New Roman" w:cs="Times New Roman"/>
        </w:rPr>
        <w:t>1377.2 kJ kg</w:t>
      </w:r>
      <w:r w:rsidR="00E40579" w:rsidRPr="00F1400C">
        <w:rPr>
          <w:rFonts w:ascii="Times New Roman" w:hAnsi="Times New Roman" w:cs="Times New Roman"/>
          <w:vertAlign w:val="superscript"/>
        </w:rPr>
        <w:t>-1</w:t>
      </w:r>
      <w:r w:rsidR="00E40579" w:rsidRPr="00F1400C">
        <w:rPr>
          <w:rFonts w:ascii="Times New Roman" w:hAnsi="Times New Roman" w:cs="Times New Roman"/>
        </w:rPr>
        <w:t xml:space="preserve">, which is greatly reduced owing to </w:t>
      </w:r>
      <w:r>
        <w:rPr>
          <w:rFonts w:ascii="Times New Roman" w:hAnsi="Times New Roman" w:cs="Times New Roman"/>
        </w:rPr>
        <w:t xml:space="preserve">the </w:t>
      </w:r>
      <w:r w:rsidR="0051253A" w:rsidRPr="00F1400C">
        <w:rPr>
          <w:rFonts w:ascii="Times New Roman" w:hAnsi="Times New Roman" w:cs="Times New Roman"/>
        </w:rPr>
        <w:t xml:space="preserve">greatly increased effective surface for evaporation process in </w:t>
      </w:r>
      <w:r>
        <w:rPr>
          <w:rFonts w:ascii="Times New Roman" w:hAnsi="Times New Roman" w:cs="Times New Roman"/>
        </w:rPr>
        <w:t xml:space="preserve">the </w:t>
      </w:r>
      <w:r w:rsidR="0051253A" w:rsidRPr="00F1400C">
        <w:rPr>
          <w:rFonts w:ascii="Times New Roman" w:hAnsi="Times New Roman" w:cs="Times New Roman"/>
        </w:rPr>
        <w:t xml:space="preserve">absorber layer </w:t>
      </w:r>
      <w:r>
        <w:rPr>
          <w:rFonts w:ascii="Times New Roman" w:hAnsi="Times New Roman" w:cs="Times New Roman"/>
        </w:rPr>
        <w:t>enabled</w:t>
      </w:r>
      <w:r w:rsidR="0051253A" w:rsidRPr="00F1400C">
        <w:rPr>
          <w:rFonts w:ascii="Times New Roman" w:hAnsi="Times New Roman" w:cs="Times New Roman"/>
        </w:rPr>
        <w:t xml:space="preserve"> by its </w:t>
      </w:r>
      <w:r w:rsidR="00E40579" w:rsidRPr="00F1400C">
        <w:rPr>
          <w:rFonts w:ascii="Times New Roman" w:hAnsi="Times New Roman" w:cs="Times New Roman"/>
        </w:rPr>
        <w:t>porous structure.</w:t>
      </w:r>
      <w:r w:rsidR="00D243BF" w:rsidRPr="00F1400C">
        <w:rPr>
          <w:rFonts w:ascii="Times New Roman" w:hAnsi="Times New Roman" w:cs="Times New Roman"/>
        </w:rPr>
        <w:t xml:space="preserve"> To obtain the photothermal efficiency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η</m:t>
            </m:r>
          </m:e>
          <m:sub>
            <m:r>
              <w:rPr>
                <w:rFonts w:ascii="Cambria Math" w:hAnsi="Cambria Math" w:cs="Times New Roman"/>
              </w:rPr>
              <m:t>pt</m:t>
            </m:r>
          </m:sub>
        </m:sSub>
        <m:r>
          <w:rPr>
            <w:rFonts w:ascii="Cambria Math" w:hAnsi="Cambria Math" w:cs="Times New Roman"/>
          </w:rPr>
          <m:t xml:space="preserve"> </m:t>
        </m:r>
      </m:oMath>
      <w:r w:rsidR="00D243BF" w:rsidRPr="00F1400C">
        <w:rPr>
          <w:rFonts w:ascii="Times New Roman" w:hAnsi="Times New Roman" w:cs="Times New Roman"/>
        </w:rPr>
        <w:t xml:space="preserve">with the equivalent vaporization enthalpy </w:t>
      </w: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fg</m:t>
            </m:r>
          </m:sub>
          <m:sup>
            <m:r>
              <w:rPr>
                <w:rFonts w:ascii="Cambria Math" w:hAnsi="Cambria Math" w:cs="Times New Roman"/>
              </w:rPr>
              <m:t>'</m:t>
            </m:r>
          </m:sup>
        </m:sSubSup>
      </m:oMath>
      <w:r w:rsidR="00D243BF" w:rsidRPr="00F1400C">
        <w:rPr>
          <w:rFonts w:ascii="Times New Roman" w:hAnsi="Times New Roman" w:cs="Times New Roman"/>
        </w:rPr>
        <w:t xml:space="preserve">, a solar illumination experiment with the same absorber layer </w:t>
      </w:r>
      <w:r>
        <w:rPr>
          <w:rFonts w:ascii="Times New Roman" w:hAnsi="Times New Roman" w:cs="Times New Roman"/>
        </w:rPr>
        <w:t>is</w:t>
      </w:r>
      <w:r w:rsidR="00D243BF" w:rsidRPr="00F1400C">
        <w:rPr>
          <w:rFonts w:ascii="Times New Roman" w:hAnsi="Times New Roman" w:cs="Times New Roman"/>
        </w:rPr>
        <w:t xml:space="preserve"> conducted (2.34 kg m</w:t>
      </w:r>
      <w:r w:rsidR="00D243BF" w:rsidRPr="00F1400C">
        <w:rPr>
          <w:rFonts w:ascii="Times New Roman" w:hAnsi="Times New Roman" w:cs="Times New Roman"/>
          <w:vertAlign w:val="superscript"/>
        </w:rPr>
        <w:t>-2</w:t>
      </w:r>
      <w:r w:rsidR="00D243BF" w:rsidRPr="00F1400C">
        <w:rPr>
          <w:rFonts w:ascii="Times New Roman" w:hAnsi="Times New Roman" w:cs="Times New Roman"/>
        </w:rPr>
        <w:t xml:space="preserve"> h</w:t>
      </w:r>
      <w:r w:rsidR="00D243BF" w:rsidRPr="00F1400C">
        <w:rPr>
          <w:rFonts w:ascii="Times New Roman" w:hAnsi="Times New Roman" w:cs="Times New Roman"/>
          <w:vertAlign w:val="superscript"/>
        </w:rPr>
        <w:t>-1</w:t>
      </w:r>
      <w:r w:rsidR="00D243BF" w:rsidRPr="00F1400C">
        <w:rPr>
          <w:rFonts w:ascii="Times New Roman" w:hAnsi="Times New Roman" w:cs="Times New Roman"/>
        </w:rPr>
        <w:t xml:space="preserve">) after finishing </w:t>
      </w:r>
      <w:r>
        <w:rPr>
          <w:rFonts w:ascii="Times New Roman" w:hAnsi="Times New Roman" w:cs="Times New Roman"/>
        </w:rPr>
        <w:t xml:space="preserve">the </w:t>
      </w:r>
      <w:r w:rsidR="00D243BF" w:rsidRPr="00F1400C">
        <w:rPr>
          <w:rFonts w:ascii="Times New Roman" w:hAnsi="Times New Roman" w:cs="Times New Roman"/>
        </w:rPr>
        <w:t xml:space="preserve">dark environment experiments. </w:t>
      </w:r>
      <w:r w:rsidR="000D335F" w:rsidRPr="00F1400C">
        <w:rPr>
          <w:rFonts w:ascii="Times New Roman" w:hAnsi="Times New Roman" w:cs="Times New Roman"/>
        </w:rPr>
        <w:t xml:space="preserve">Using the equivalent vaporization enthalpy </w:t>
      </w: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fg</m:t>
            </m:r>
          </m:sub>
          <m:sup>
            <m:r>
              <w:rPr>
                <w:rFonts w:ascii="Cambria Math" w:hAnsi="Cambria Math" w:cs="Times New Roman"/>
              </w:rPr>
              <m:t>'</m:t>
            </m:r>
          </m:sup>
        </m:sSubSup>
      </m:oMath>
      <w:r w:rsidR="000D335F" w:rsidRPr="00F1400C">
        <w:rPr>
          <w:rFonts w:ascii="Times New Roman" w:hAnsi="Times New Roman" w:cs="Times New Roman"/>
        </w:rPr>
        <w:t xml:space="preserve"> and the net evaporation rate (subtract the evaporation rate in the dark environment), </w:t>
      </w:r>
      <w:r>
        <w:rPr>
          <w:rFonts w:ascii="Times New Roman" w:hAnsi="Times New Roman" w:cs="Times New Roman"/>
        </w:rPr>
        <w:t xml:space="preserve">the </w:t>
      </w:r>
      <w:r w:rsidR="000D335F" w:rsidRPr="00F1400C">
        <w:rPr>
          <w:rFonts w:ascii="Times New Roman" w:hAnsi="Times New Roman" w:cs="Times New Roman"/>
        </w:rPr>
        <w:t xml:space="preserve">photothermal efficiency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η</m:t>
            </m:r>
          </m:e>
          <m:sub>
            <m:r>
              <w:rPr>
                <w:rFonts w:ascii="Cambria Math" w:hAnsi="Cambria Math" w:cs="Times New Roman"/>
              </w:rPr>
              <m:t>pt</m:t>
            </m:r>
          </m:sub>
        </m:sSub>
      </m:oMath>
      <w:r w:rsidR="000D335F" w:rsidRPr="00F1400C">
        <w:rPr>
          <w:rFonts w:ascii="Times New Roman" w:hAnsi="Times New Roman" w:cs="Times New Roman"/>
        </w:rPr>
        <w:t xml:space="preserve"> is calculated to be 85.1%.</w:t>
      </w:r>
    </w:p>
    <w:p w:rsidR="006C56F1" w:rsidRDefault="006C56F1" w:rsidP="00065453">
      <w:pPr>
        <w:jc w:val="both"/>
        <w:rPr>
          <w:rFonts w:ascii="Times New Roman" w:hAnsi="Times New Roman" w:cs="Times New Roman"/>
        </w:rPr>
      </w:pPr>
    </w:p>
    <w:p w:rsidR="00D25EA9" w:rsidRDefault="00D25EA9" w:rsidP="00065453">
      <w:pPr>
        <w:jc w:val="both"/>
        <w:rPr>
          <w:rFonts w:ascii="Times New Roman" w:hAnsi="Times New Roman" w:cs="Times New Roman"/>
        </w:rPr>
      </w:pPr>
    </w:p>
    <w:p w:rsidR="00D25EA9" w:rsidRDefault="00D25EA9" w:rsidP="00065453">
      <w:pPr>
        <w:jc w:val="both"/>
        <w:rPr>
          <w:rFonts w:ascii="Times New Roman" w:hAnsi="Times New Roman" w:cs="Times New Roman"/>
        </w:rPr>
      </w:pPr>
    </w:p>
    <w:p w:rsidR="00D25EA9" w:rsidRDefault="00D25EA9" w:rsidP="00065453">
      <w:pPr>
        <w:jc w:val="both"/>
        <w:rPr>
          <w:rFonts w:ascii="Times New Roman" w:hAnsi="Times New Roman" w:cs="Times New Roman"/>
        </w:rPr>
      </w:pPr>
    </w:p>
    <w:p w:rsidR="00D25EA9" w:rsidRDefault="00D25EA9" w:rsidP="00065453">
      <w:pPr>
        <w:jc w:val="both"/>
        <w:rPr>
          <w:rFonts w:ascii="Times New Roman" w:hAnsi="Times New Roman" w:cs="Times New Roman"/>
        </w:rPr>
      </w:pPr>
    </w:p>
    <w:p w:rsidR="00D25EA9" w:rsidRDefault="00D25EA9" w:rsidP="00065453">
      <w:pPr>
        <w:jc w:val="both"/>
        <w:rPr>
          <w:rFonts w:ascii="Times New Roman" w:hAnsi="Times New Roman" w:cs="Times New Roman"/>
        </w:rPr>
      </w:pPr>
    </w:p>
    <w:p w:rsidR="00D25EA9" w:rsidRDefault="00D25EA9" w:rsidP="00065453">
      <w:pPr>
        <w:jc w:val="both"/>
        <w:rPr>
          <w:rFonts w:ascii="Times New Roman" w:hAnsi="Times New Roman" w:cs="Times New Roman"/>
        </w:rPr>
      </w:pPr>
    </w:p>
    <w:p w:rsidR="00D25EA9" w:rsidRDefault="00D25EA9" w:rsidP="00065453">
      <w:pPr>
        <w:jc w:val="both"/>
        <w:rPr>
          <w:rFonts w:ascii="Times New Roman" w:hAnsi="Times New Roman" w:cs="Times New Roman"/>
        </w:rPr>
      </w:pPr>
    </w:p>
    <w:p w:rsidR="00D25EA9" w:rsidRDefault="00D25EA9" w:rsidP="00065453">
      <w:pPr>
        <w:jc w:val="both"/>
        <w:rPr>
          <w:rFonts w:ascii="Times New Roman" w:hAnsi="Times New Roman" w:cs="Times New Roman"/>
        </w:rPr>
      </w:pPr>
    </w:p>
    <w:p w:rsidR="00D25EA9" w:rsidRDefault="00D25EA9" w:rsidP="00065453">
      <w:pPr>
        <w:jc w:val="both"/>
        <w:rPr>
          <w:rFonts w:ascii="Times New Roman" w:hAnsi="Times New Roman" w:cs="Times New Roman"/>
        </w:rPr>
      </w:pPr>
    </w:p>
    <w:p w:rsidR="00D25EA9" w:rsidRDefault="00D25EA9" w:rsidP="00065453">
      <w:pPr>
        <w:jc w:val="both"/>
        <w:rPr>
          <w:rFonts w:ascii="Times New Roman" w:hAnsi="Times New Roman" w:cs="Times New Roman"/>
        </w:rPr>
      </w:pPr>
    </w:p>
    <w:p w:rsidR="00D25EA9" w:rsidRPr="00F1400C" w:rsidRDefault="00D25EA9" w:rsidP="00065453">
      <w:pPr>
        <w:jc w:val="both"/>
        <w:rPr>
          <w:rFonts w:ascii="Times New Roman" w:hAnsi="Times New Roman" w:cs="Times New Roman"/>
        </w:rPr>
      </w:pPr>
    </w:p>
    <w:p w:rsidR="00CE45C4" w:rsidRPr="00F1400C" w:rsidRDefault="00CE45C4" w:rsidP="00065453">
      <w:pPr>
        <w:jc w:val="both"/>
        <w:rPr>
          <w:rFonts w:ascii="Times New Roman" w:hAnsi="Times New Roman" w:cs="Times New Roman"/>
        </w:rPr>
      </w:pPr>
    </w:p>
    <w:p w:rsidR="005B3EC5" w:rsidRPr="00F1400C" w:rsidRDefault="005B3EC5" w:rsidP="00065453">
      <w:pPr>
        <w:jc w:val="both"/>
        <w:rPr>
          <w:rFonts w:ascii="Times New Roman" w:hAnsi="Times New Roman" w:cs="Times New Roman"/>
        </w:rPr>
      </w:pPr>
    </w:p>
    <w:p w:rsidR="001B271C" w:rsidRPr="00F1400C" w:rsidRDefault="001B271C" w:rsidP="00065453">
      <w:pPr>
        <w:jc w:val="both"/>
        <w:rPr>
          <w:rFonts w:ascii="Times New Roman" w:hAnsi="Times New Roman" w:cs="Times New Roman"/>
        </w:rPr>
      </w:pPr>
    </w:p>
    <w:p w:rsidR="00015AE3" w:rsidRPr="00F1400C" w:rsidRDefault="00015AE3" w:rsidP="00F5660A">
      <w:pPr>
        <w:jc w:val="center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426CB3D" wp14:editId="69178239">
            <wp:extent cx="4469152" cy="2771256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8892" cy="278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D68" w:rsidRDefault="00377617" w:rsidP="00065453">
      <w:pPr>
        <w:jc w:val="both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</w:rPr>
        <w:t>Figure</w:t>
      </w:r>
      <w:r w:rsidR="0060305E" w:rsidRPr="00F1400C">
        <w:rPr>
          <w:rFonts w:ascii="Times New Roman" w:hAnsi="Times New Roman" w:cs="Times New Roman"/>
        </w:rPr>
        <w:t xml:space="preserve"> S</w:t>
      </w:r>
      <w:r w:rsidR="00CE45C4" w:rsidRPr="00F1400C">
        <w:rPr>
          <w:rFonts w:ascii="Times New Roman" w:hAnsi="Times New Roman" w:cs="Times New Roman"/>
        </w:rPr>
        <w:t>3</w:t>
      </w:r>
      <w:r w:rsidR="0060305E" w:rsidRPr="00F1400C">
        <w:rPr>
          <w:rFonts w:ascii="Times New Roman" w:hAnsi="Times New Roman" w:cs="Times New Roman"/>
        </w:rPr>
        <w:t xml:space="preserve">.  </w:t>
      </w:r>
      <w:r w:rsidR="00260E73">
        <w:rPr>
          <w:rFonts w:ascii="Times New Roman" w:hAnsi="Times New Roman" w:cs="Times New Roman"/>
        </w:rPr>
        <w:t>Three-dimensional</w:t>
      </w:r>
      <w:r w:rsidR="00BC7C37" w:rsidRPr="00F1400C">
        <w:rPr>
          <w:rFonts w:ascii="Times New Roman" w:hAnsi="Times New Roman" w:cs="Times New Roman"/>
        </w:rPr>
        <w:t xml:space="preserve"> model and photograph of the </w:t>
      </w:r>
      <w:r w:rsidR="000B7DA6" w:rsidRPr="00F1400C">
        <w:rPr>
          <w:rFonts w:ascii="Times New Roman" w:hAnsi="Times New Roman" w:cs="Times New Roman"/>
        </w:rPr>
        <w:t>evaporation</w:t>
      </w:r>
      <w:r w:rsidR="00BC7C37" w:rsidRPr="00F1400C">
        <w:rPr>
          <w:rFonts w:ascii="Times New Roman" w:hAnsi="Times New Roman" w:cs="Times New Roman"/>
        </w:rPr>
        <w:t xml:space="preserve"> sy</w:t>
      </w:r>
      <w:r w:rsidR="008B6FB9" w:rsidRPr="00F1400C">
        <w:rPr>
          <w:rFonts w:ascii="Times New Roman" w:hAnsi="Times New Roman" w:cs="Times New Roman"/>
        </w:rPr>
        <w:t>s</w:t>
      </w:r>
      <w:r w:rsidR="00260E73">
        <w:rPr>
          <w:rFonts w:ascii="Times New Roman" w:hAnsi="Times New Roman" w:cs="Times New Roman"/>
        </w:rPr>
        <w:t xml:space="preserve">tem in the rooftop experiments. </w:t>
      </w:r>
      <w:r w:rsidR="00097CBC" w:rsidRPr="00F1400C">
        <w:rPr>
          <w:rFonts w:ascii="Times New Roman" w:hAnsi="Times New Roman" w:cs="Times New Roman"/>
        </w:rPr>
        <w:t xml:space="preserve">Prototype </w:t>
      </w:r>
      <w:r w:rsidR="00260E73">
        <w:rPr>
          <w:rFonts w:ascii="Times New Roman" w:hAnsi="Times New Roman" w:cs="Times New Roman"/>
        </w:rPr>
        <w:t xml:space="preserve">of the entire is </w:t>
      </w:r>
      <w:r w:rsidR="00097CBC" w:rsidRPr="00F1400C">
        <w:rPr>
          <w:rFonts w:ascii="Times New Roman" w:hAnsi="Times New Roman" w:cs="Times New Roman"/>
        </w:rPr>
        <w:t>made of PMMA board</w:t>
      </w:r>
      <w:r w:rsidR="000172CA" w:rsidRPr="00F1400C">
        <w:rPr>
          <w:rFonts w:ascii="Times New Roman" w:hAnsi="Times New Roman" w:cs="Times New Roman"/>
        </w:rPr>
        <w:t xml:space="preserve"> including the</w:t>
      </w:r>
      <w:r w:rsidR="00836A47" w:rsidRPr="00F1400C">
        <w:rPr>
          <w:rFonts w:ascii="Times New Roman" w:hAnsi="Times New Roman" w:cs="Times New Roman"/>
        </w:rPr>
        <w:t xml:space="preserve"> </w:t>
      </w:r>
      <w:r w:rsidR="00260E73" w:rsidRPr="00F1400C">
        <w:rPr>
          <w:rFonts w:ascii="Times New Roman" w:hAnsi="Times New Roman" w:cs="Times New Roman"/>
        </w:rPr>
        <w:t>1/8-inch-thick</w:t>
      </w:r>
      <w:r w:rsidR="00836A47" w:rsidRPr="00F1400C">
        <w:rPr>
          <w:rFonts w:ascii="Times New Roman" w:hAnsi="Times New Roman" w:cs="Times New Roman"/>
        </w:rPr>
        <w:t xml:space="preserve"> bottom (McMaster-Carr, #</w:t>
      </w:r>
      <w:r w:rsidR="00836A47" w:rsidRPr="00260E73">
        <w:rPr>
          <w:rFonts w:ascii="Times New Roman" w:hAnsi="Times New Roman" w:cs="Times New Roman"/>
        </w:rPr>
        <w:t>8560K259</w:t>
      </w:r>
      <w:r w:rsidR="00836A47" w:rsidRPr="00F1400C">
        <w:rPr>
          <w:rFonts w:ascii="Times New Roman" w:hAnsi="Times New Roman" w:cs="Times New Roman"/>
        </w:rPr>
        <w:t>)</w:t>
      </w:r>
      <w:r w:rsidR="000172CA" w:rsidRPr="00F1400C">
        <w:rPr>
          <w:rFonts w:ascii="Times New Roman" w:hAnsi="Times New Roman" w:cs="Times New Roman"/>
        </w:rPr>
        <w:t xml:space="preserve"> </w:t>
      </w:r>
      <w:r w:rsidR="00836A47" w:rsidRPr="00F1400C">
        <w:rPr>
          <w:rFonts w:ascii="Times New Roman" w:hAnsi="Times New Roman" w:cs="Times New Roman"/>
        </w:rPr>
        <w:t xml:space="preserve">and </w:t>
      </w:r>
      <w:r w:rsidR="00260E73" w:rsidRPr="00F1400C">
        <w:rPr>
          <w:rFonts w:ascii="Times New Roman" w:hAnsi="Times New Roman" w:cs="Times New Roman"/>
        </w:rPr>
        <w:t>1/16-inch-thick</w:t>
      </w:r>
      <w:r w:rsidR="00836A47" w:rsidRPr="00F1400C">
        <w:rPr>
          <w:rFonts w:ascii="Times New Roman" w:hAnsi="Times New Roman" w:cs="Times New Roman"/>
        </w:rPr>
        <w:t xml:space="preserve"> chamber (</w:t>
      </w:r>
      <w:r w:rsidR="00F47C60" w:rsidRPr="00260E73">
        <w:rPr>
          <w:rFonts w:ascii="Times New Roman" w:hAnsi="Times New Roman" w:cs="Times New Roman"/>
        </w:rPr>
        <w:t>SO</w:t>
      </w:r>
      <w:r w:rsidR="00836A47" w:rsidRPr="00260E73">
        <w:rPr>
          <w:rFonts w:ascii="Times New Roman" w:hAnsi="Times New Roman" w:cs="Times New Roman"/>
        </w:rPr>
        <w:t>URCEONE.OR</w:t>
      </w:r>
      <w:r w:rsidR="00F47C60" w:rsidRPr="00260E73">
        <w:rPr>
          <w:rFonts w:ascii="Times New Roman" w:hAnsi="Times New Roman" w:cs="Times New Roman"/>
        </w:rPr>
        <w:t>G</w:t>
      </w:r>
      <w:r w:rsidR="00836A47" w:rsidRPr="00260E73">
        <w:rPr>
          <w:rFonts w:ascii="Times New Roman" w:hAnsi="Times New Roman" w:cs="Times New Roman"/>
        </w:rPr>
        <w:t>, L12</w:t>
      </w:r>
      <w:r w:rsidR="00260E73">
        <w:rPr>
          <w:rFonts w:ascii="Times New Roman" w:hAnsi="Times New Roman" w:cs="Times New Roman"/>
        </w:rPr>
        <w:t>’’</w:t>
      </w:r>
      <w:r w:rsidR="00836A47" w:rsidRPr="00260E73">
        <w:rPr>
          <w:rFonts w:ascii="Times New Roman" w:hAnsi="Times New Roman" w:cs="Times New Roman"/>
        </w:rPr>
        <w:t xml:space="preserve"> </w:t>
      </w:r>
      <w:r w:rsidR="00836A47" w:rsidRPr="00260E73">
        <w:rPr>
          <w:rFonts w:ascii="Cambria Math" w:hAnsi="Cambria Math" w:cs="Cambria Math"/>
        </w:rPr>
        <w:t>𝗑</w:t>
      </w:r>
      <w:r w:rsidR="00836A47" w:rsidRPr="00260E73">
        <w:rPr>
          <w:rFonts w:ascii="Times New Roman" w:hAnsi="Times New Roman" w:cs="Times New Roman"/>
        </w:rPr>
        <w:t xml:space="preserve"> </w:t>
      </w:r>
      <w:r w:rsidR="007D39B3" w:rsidRPr="00260E73">
        <w:rPr>
          <w:rFonts w:ascii="Times New Roman" w:hAnsi="Times New Roman" w:cs="Times New Roman"/>
        </w:rPr>
        <w:t>W</w:t>
      </w:r>
      <w:r w:rsidR="00836A47" w:rsidRPr="00260E73">
        <w:rPr>
          <w:rFonts w:ascii="Times New Roman" w:hAnsi="Times New Roman" w:cs="Times New Roman"/>
        </w:rPr>
        <w:t xml:space="preserve">12’’ </w:t>
      </w:r>
      <w:r w:rsidR="00836A47" w:rsidRPr="00260E73">
        <w:rPr>
          <w:rFonts w:ascii="Cambria Math" w:hAnsi="Cambria Math" w:cs="Cambria Math"/>
        </w:rPr>
        <w:t>𝗑</w:t>
      </w:r>
      <w:r w:rsidR="00836A47" w:rsidRPr="00260E73">
        <w:rPr>
          <w:rFonts w:ascii="Times New Roman" w:hAnsi="Times New Roman" w:cs="Times New Roman"/>
        </w:rPr>
        <w:t xml:space="preserve"> </w:t>
      </w:r>
      <w:r w:rsidR="007D39B3" w:rsidRPr="00260E73">
        <w:rPr>
          <w:rFonts w:ascii="Times New Roman" w:hAnsi="Times New Roman" w:cs="Times New Roman"/>
        </w:rPr>
        <w:t>H1/16</w:t>
      </w:r>
      <w:r w:rsidR="00836A47" w:rsidRPr="00260E73">
        <w:rPr>
          <w:rFonts w:ascii="Times New Roman" w:hAnsi="Times New Roman" w:cs="Times New Roman"/>
        </w:rPr>
        <w:t>’</w:t>
      </w:r>
      <w:r w:rsidR="00411874" w:rsidRPr="00260E73">
        <w:rPr>
          <w:rFonts w:ascii="Times New Roman" w:hAnsi="Times New Roman" w:cs="Times New Roman"/>
        </w:rPr>
        <w:t>’)</w:t>
      </w:r>
      <w:r w:rsidR="00D95493" w:rsidRPr="00F1400C">
        <w:rPr>
          <w:rFonts w:ascii="Times New Roman" w:hAnsi="Times New Roman" w:cs="Times New Roman"/>
        </w:rPr>
        <w:t xml:space="preserve"> and sealed with hot glue sticks. </w:t>
      </w:r>
      <w:r w:rsidR="00B466DD" w:rsidRPr="00F1400C">
        <w:rPr>
          <w:rFonts w:ascii="Times New Roman" w:hAnsi="Times New Roman" w:cs="Times New Roman"/>
        </w:rPr>
        <w:t xml:space="preserve">The evaporation device with the dimension of </w:t>
      </w:r>
      <w:r w:rsidR="00695551" w:rsidRPr="00F1400C">
        <w:rPr>
          <w:rFonts w:ascii="Times New Roman" w:hAnsi="Times New Roman" w:cs="Times New Roman"/>
        </w:rPr>
        <w:t>24</w:t>
      </w:r>
      <w:r w:rsidR="00B466DD" w:rsidRPr="00F1400C">
        <w:rPr>
          <w:rFonts w:ascii="Times New Roman" w:hAnsi="Times New Roman" w:cs="Times New Roman"/>
        </w:rPr>
        <w:t xml:space="preserve"> cm </w:t>
      </w:r>
      <w:r w:rsidR="00836A47" w:rsidRPr="00260E73">
        <w:rPr>
          <w:rFonts w:ascii="Cambria Math" w:hAnsi="Cambria Math" w:cs="Cambria Math"/>
        </w:rPr>
        <w:t>𝗑</w:t>
      </w:r>
      <w:r w:rsidR="00695551" w:rsidRPr="00F1400C">
        <w:rPr>
          <w:rFonts w:ascii="Times New Roman" w:hAnsi="Times New Roman" w:cs="Times New Roman"/>
        </w:rPr>
        <w:t xml:space="preserve"> 24 cm </w:t>
      </w:r>
      <w:r w:rsidR="00260E73">
        <w:rPr>
          <w:rFonts w:ascii="Times New Roman" w:hAnsi="Times New Roman" w:cs="Times New Roman"/>
        </w:rPr>
        <w:t>is</w:t>
      </w:r>
      <w:r w:rsidR="00695551" w:rsidRPr="00F1400C">
        <w:rPr>
          <w:rFonts w:ascii="Times New Roman" w:hAnsi="Times New Roman" w:cs="Times New Roman"/>
        </w:rPr>
        <w:t xml:space="preserve"> floated in the water </w:t>
      </w:r>
      <w:r w:rsidR="00015AE3" w:rsidRPr="00F1400C">
        <w:rPr>
          <w:rFonts w:ascii="Times New Roman" w:hAnsi="Times New Roman" w:cs="Times New Roman"/>
        </w:rPr>
        <w:t>basin</w:t>
      </w:r>
      <w:r w:rsidR="00695551" w:rsidRPr="00F1400C">
        <w:rPr>
          <w:rFonts w:ascii="Times New Roman" w:hAnsi="Times New Roman" w:cs="Times New Roman"/>
        </w:rPr>
        <w:t xml:space="preserve"> with a depth of</w:t>
      </w:r>
      <w:r w:rsidR="00C30B2F">
        <w:rPr>
          <w:rFonts w:ascii="Times New Roman" w:hAnsi="Times New Roman" w:cs="Times New Roman"/>
        </w:rPr>
        <w:t xml:space="preserve"> </w:t>
      </w:r>
      <w:r w:rsidR="006E63BD">
        <w:rPr>
          <w:rFonts w:ascii="Times New Roman" w:hAnsi="Times New Roman" w:cs="Times New Roman"/>
        </w:rPr>
        <w:t>13 mm</w:t>
      </w:r>
      <w:r w:rsidR="00542E81">
        <w:rPr>
          <w:rFonts w:ascii="Times New Roman" w:hAnsi="Times New Roman" w:cs="Times New Roman"/>
        </w:rPr>
        <w:t xml:space="preserve">. </w:t>
      </w:r>
      <w:r w:rsidR="001261BD" w:rsidRPr="00F1400C">
        <w:rPr>
          <w:rFonts w:ascii="Times New Roman" w:hAnsi="Times New Roman" w:cs="Times New Roman"/>
        </w:rPr>
        <w:t>During the evaporation process, the generated steam condense</w:t>
      </w:r>
      <w:r w:rsidR="005E5DE5">
        <w:rPr>
          <w:rFonts w:ascii="Times New Roman" w:hAnsi="Times New Roman" w:cs="Times New Roman"/>
        </w:rPr>
        <w:t>s</w:t>
      </w:r>
      <w:r w:rsidR="001261BD" w:rsidRPr="00F1400C">
        <w:rPr>
          <w:rFonts w:ascii="Times New Roman" w:hAnsi="Times New Roman" w:cs="Times New Roman"/>
        </w:rPr>
        <w:t xml:space="preserve"> on </w:t>
      </w:r>
      <w:r w:rsidR="005E5DE5" w:rsidRPr="005E5DE5">
        <w:rPr>
          <w:rFonts w:ascii="Times New Roman" w:hAnsi="Times New Roman" w:cs="Times New Roman"/>
        </w:rPr>
        <w:t>the interior surface of the cover</w:t>
      </w:r>
      <w:r w:rsidR="001261BD" w:rsidRPr="00F1400C">
        <w:rPr>
          <w:rFonts w:ascii="Times New Roman" w:hAnsi="Times New Roman" w:cs="Times New Roman"/>
        </w:rPr>
        <w:t xml:space="preserve"> </w:t>
      </w:r>
      <w:r w:rsidR="005E5DE5">
        <w:rPr>
          <w:rFonts w:ascii="Times New Roman" w:hAnsi="Times New Roman" w:cs="Times New Roman"/>
        </w:rPr>
        <w:t>forming the condensate</w:t>
      </w:r>
      <w:r w:rsidR="00584F56" w:rsidRPr="00F1400C">
        <w:rPr>
          <w:rFonts w:ascii="Times New Roman" w:hAnsi="Times New Roman" w:cs="Times New Roman"/>
        </w:rPr>
        <w:t xml:space="preserve"> and eventually drip</w:t>
      </w:r>
      <w:r w:rsidR="005E5DE5">
        <w:rPr>
          <w:rFonts w:ascii="Times New Roman" w:hAnsi="Times New Roman" w:cs="Times New Roman"/>
        </w:rPr>
        <w:t>s</w:t>
      </w:r>
      <w:r w:rsidR="00584F56" w:rsidRPr="00F1400C">
        <w:rPr>
          <w:rFonts w:ascii="Times New Roman" w:hAnsi="Times New Roman" w:cs="Times New Roman"/>
        </w:rPr>
        <w:t xml:space="preserve"> into collection tank. </w:t>
      </w:r>
      <w:r w:rsidR="00F47C60" w:rsidRPr="00F1400C">
        <w:rPr>
          <w:rFonts w:ascii="Times New Roman" w:hAnsi="Times New Roman" w:cs="Times New Roman"/>
        </w:rPr>
        <w:t xml:space="preserve">The outlet of the prototype </w:t>
      </w:r>
      <w:r w:rsidR="00115129" w:rsidRPr="00F1400C">
        <w:rPr>
          <w:rFonts w:ascii="Times New Roman" w:hAnsi="Times New Roman" w:cs="Times New Roman"/>
        </w:rPr>
        <w:t xml:space="preserve">with the diameter of </w:t>
      </w:r>
      <w:r w:rsidR="005E5DE5">
        <w:rPr>
          <w:rFonts w:ascii="Times New Roman" w:hAnsi="Times New Roman" w:cs="Times New Roman"/>
        </w:rPr>
        <w:t>6 mm</w:t>
      </w:r>
      <w:r w:rsidR="00115129" w:rsidRPr="00F1400C">
        <w:rPr>
          <w:rFonts w:ascii="Times New Roman" w:hAnsi="Times New Roman" w:cs="Times New Roman"/>
        </w:rPr>
        <w:t xml:space="preserve"> </w:t>
      </w:r>
      <w:r w:rsidR="005E5DE5">
        <w:rPr>
          <w:rFonts w:ascii="Times New Roman" w:hAnsi="Times New Roman" w:cs="Times New Roman"/>
        </w:rPr>
        <w:t>is</w:t>
      </w:r>
      <w:r w:rsidR="00115129" w:rsidRPr="00F1400C">
        <w:rPr>
          <w:rFonts w:ascii="Times New Roman" w:hAnsi="Times New Roman" w:cs="Times New Roman"/>
        </w:rPr>
        <w:t xml:space="preserve"> connected to a bottle placed on a</w:t>
      </w:r>
      <w:r w:rsidR="005E5DE5">
        <w:rPr>
          <w:rFonts w:ascii="Times New Roman" w:hAnsi="Times New Roman" w:cs="Times New Roman"/>
        </w:rPr>
        <w:t>n</w:t>
      </w:r>
      <w:r w:rsidR="00115129" w:rsidRPr="00F1400C">
        <w:rPr>
          <w:rFonts w:ascii="Times New Roman" w:hAnsi="Times New Roman" w:cs="Times New Roman"/>
        </w:rPr>
        <w:t xml:space="preserve"> electric balance thr</w:t>
      </w:r>
      <w:r w:rsidR="00D9736D" w:rsidRPr="00F1400C">
        <w:rPr>
          <w:rFonts w:ascii="Times New Roman" w:hAnsi="Times New Roman" w:cs="Times New Roman"/>
        </w:rPr>
        <w:t xml:space="preserve">ough a </w:t>
      </w:r>
      <w:r w:rsidR="005E5DE5">
        <w:rPr>
          <w:rFonts w:ascii="Times New Roman" w:hAnsi="Times New Roman" w:cs="Times New Roman"/>
        </w:rPr>
        <w:t xml:space="preserve">plastic </w:t>
      </w:r>
      <w:r w:rsidR="00D9736D" w:rsidRPr="00F1400C">
        <w:rPr>
          <w:rFonts w:ascii="Times New Roman" w:hAnsi="Times New Roman" w:cs="Times New Roman"/>
        </w:rPr>
        <w:t xml:space="preserve">tube. </w:t>
      </w:r>
    </w:p>
    <w:p w:rsidR="00D25EA9" w:rsidRDefault="00D25EA9" w:rsidP="00065453">
      <w:pPr>
        <w:jc w:val="both"/>
        <w:rPr>
          <w:rFonts w:ascii="Times New Roman" w:hAnsi="Times New Roman" w:cs="Times New Roman"/>
        </w:rPr>
      </w:pPr>
    </w:p>
    <w:p w:rsidR="00D25EA9" w:rsidRDefault="00D25EA9" w:rsidP="00065453">
      <w:pPr>
        <w:jc w:val="both"/>
        <w:rPr>
          <w:rFonts w:ascii="Times New Roman" w:hAnsi="Times New Roman" w:cs="Times New Roman"/>
        </w:rPr>
      </w:pPr>
    </w:p>
    <w:p w:rsidR="00D25EA9" w:rsidRDefault="00D25EA9" w:rsidP="00065453">
      <w:pPr>
        <w:jc w:val="both"/>
        <w:rPr>
          <w:rFonts w:ascii="Times New Roman" w:hAnsi="Times New Roman" w:cs="Times New Roman"/>
        </w:rPr>
      </w:pPr>
    </w:p>
    <w:p w:rsidR="00D25EA9" w:rsidRDefault="00D25EA9" w:rsidP="00065453">
      <w:pPr>
        <w:jc w:val="both"/>
        <w:rPr>
          <w:rFonts w:ascii="Times New Roman" w:hAnsi="Times New Roman" w:cs="Times New Roman"/>
        </w:rPr>
      </w:pPr>
    </w:p>
    <w:p w:rsidR="00D25EA9" w:rsidRPr="00F1400C" w:rsidRDefault="00D25EA9" w:rsidP="00065453">
      <w:pPr>
        <w:jc w:val="both"/>
        <w:rPr>
          <w:rFonts w:ascii="Times New Roman" w:hAnsi="Times New Roman" w:cs="Times New Roman"/>
        </w:rPr>
      </w:pPr>
    </w:p>
    <w:p w:rsidR="001117F8" w:rsidRPr="00F1400C" w:rsidRDefault="001117F8" w:rsidP="00065453">
      <w:pPr>
        <w:jc w:val="both"/>
        <w:rPr>
          <w:rFonts w:ascii="Times New Roman" w:hAnsi="Times New Roman" w:cs="Times New Roman"/>
        </w:rPr>
      </w:pPr>
    </w:p>
    <w:p w:rsidR="00CE45C4" w:rsidRPr="00F1400C" w:rsidRDefault="00CE45C4" w:rsidP="00F5660A">
      <w:pPr>
        <w:jc w:val="center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CFC2D5C" wp14:editId="6164F152">
            <wp:extent cx="3625850" cy="2689852"/>
            <wp:effectExtent l="0" t="0" r="0" b="0"/>
            <wp:docPr id="3" name="Picture 3" descr="D:\Matlab_code_2016_Xiaojie\1\desalination\PMMA_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tlab_code_2016_Xiaojie\1\desalination\PMMA_T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9" t="4577" r="6828"/>
                    <a:stretch/>
                  </pic:blipFill>
                  <pic:spPr bwMode="auto">
                    <a:xfrm>
                      <a:off x="0" y="0"/>
                      <a:ext cx="3637455" cy="269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5C4" w:rsidRPr="00F1400C" w:rsidRDefault="00CE45C4" w:rsidP="00065453">
      <w:pPr>
        <w:jc w:val="both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</w:rPr>
        <w:t xml:space="preserve">Figure S4.  Transparency spectrum of the PMMA board used in the outdoor experiments serving as the cover of the evaporation </w:t>
      </w:r>
      <w:r w:rsidR="00692BD5">
        <w:rPr>
          <w:rFonts w:ascii="Times New Roman" w:hAnsi="Times New Roman" w:cs="Times New Roman"/>
        </w:rPr>
        <w:t>system</w:t>
      </w:r>
      <w:r w:rsidRPr="00F1400C">
        <w:rPr>
          <w:rFonts w:ascii="Times New Roman" w:hAnsi="Times New Roman" w:cs="Times New Roman"/>
        </w:rPr>
        <w:t>.</w:t>
      </w:r>
    </w:p>
    <w:p w:rsidR="00CE45C4" w:rsidRDefault="00CE45C4" w:rsidP="00065453">
      <w:pPr>
        <w:jc w:val="both"/>
        <w:rPr>
          <w:rFonts w:ascii="Times New Roman" w:hAnsi="Times New Roman" w:cs="Times New Roman"/>
        </w:rPr>
      </w:pPr>
    </w:p>
    <w:p w:rsidR="00D25EA9" w:rsidRPr="00F1400C" w:rsidRDefault="00D25EA9" w:rsidP="00065453">
      <w:pPr>
        <w:jc w:val="both"/>
        <w:rPr>
          <w:rFonts w:ascii="Times New Roman" w:hAnsi="Times New Roman" w:cs="Times New Roman"/>
        </w:rPr>
      </w:pPr>
    </w:p>
    <w:p w:rsidR="001117F8" w:rsidRPr="00F1400C" w:rsidRDefault="00B243C2" w:rsidP="00F5660A">
      <w:pPr>
        <w:jc w:val="center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929733" cy="4467782"/>
            <wp:effectExtent l="0" t="0" r="4445" b="0"/>
            <wp:docPr id="4" name="Picture 4" descr="D:\foam\desalination\weighting\figure\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am\desalination\weighting\figure\ic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899" cy="44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7F8" w:rsidRPr="00F1400C" w:rsidRDefault="00377617" w:rsidP="00065453">
      <w:pPr>
        <w:jc w:val="both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</w:rPr>
        <w:t>Figure</w:t>
      </w:r>
      <w:r w:rsidR="00EC77D8" w:rsidRPr="00F1400C">
        <w:rPr>
          <w:rFonts w:ascii="Times New Roman" w:hAnsi="Times New Roman" w:cs="Times New Roman"/>
        </w:rPr>
        <w:t xml:space="preserve"> S5.  </w:t>
      </w:r>
      <w:r w:rsidR="001117F8" w:rsidRPr="00F1400C">
        <w:rPr>
          <w:rFonts w:ascii="Times New Roman" w:hAnsi="Times New Roman" w:cs="Times New Roman"/>
        </w:rPr>
        <w:t xml:space="preserve">The photograph of the </w:t>
      </w:r>
      <w:r w:rsidR="000D5E20">
        <w:rPr>
          <w:rFonts w:ascii="Times New Roman" w:hAnsi="Times New Roman" w:cs="Times New Roman"/>
        </w:rPr>
        <w:t>t</w:t>
      </w:r>
      <w:r w:rsidR="000D5E20" w:rsidRPr="000D5E20">
        <w:rPr>
          <w:rFonts w:ascii="Times New Roman" w:hAnsi="Times New Roman" w:cs="Times New Roman"/>
        </w:rPr>
        <w:t xml:space="preserve">ermination state </w:t>
      </w:r>
      <w:r w:rsidR="001117F8" w:rsidRPr="00F1400C">
        <w:rPr>
          <w:rFonts w:ascii="Times New Roman" w:hAnsi="Times New Roman" w:cs="Times New Roman"/>
        </w:rPr>
        <w:t xml:space="preserve">of the evaporation system in the rooftop experiments in </w:t>
      </w:r>
      <w:r w:rsidR="000D5E20">
        <w:rPr>
          <w:rFonts w:ascii="Times New Roman" w:hAnsi="Times New Roman" w:cs="Times New Roman"/>
        </w:rPr>
        <w:t>the D</w:t>
      </w:r>
      <w:r w:rsidR="000D5E20" w:rsidRPr="000D5E20">
        <w:rPr>
          <w:rFonts w:ascii="Times New Roman" w:hAnsi="Times New Roman" w:cs="Times New Roman"/>
        </w:rPr>
        <w:t>ay 1 in Boston, MA, USA in winter (January 2020).</w:t>
      </w:r>
    </w:p>
    <w:p w:rsidR="005842DC" w:rsidRPr="00F1400C" w:rsidRDefault="005842DC" w:rsidP="00065453">
      <w:pPr>
        <w:jc w:val="both"/>
        <w:rPr>
          <w:rFonts w:ascii="Times New Roman" w:hAnsi="Times New Roman" w:cs="Times New Roman"/>
        </w:rPr>
      </w:pPr>
    </w:p>
    <w:p w:rsidR="00D9736D" w:rsidRPr="00F1400C" w:rsidRDefault="00D9736D" w:rsidP="00065453">
      <w:pPr>
        <w:jc w:val="both"/>
        <w:rPr>
          <w:rFonts w:ascii="Times New Roman" w:hAnsi="Times New Roman" w:cs="Times New Roman"/>
        </w:rPr>
      </w:pPr>
    </w:p>
    <w:p w:rsidR="00D9736D" w:rsidRPr="00F1400C" w:rsidRDefault="00D9736D" w:rsidP="00065453">
      <w:pPr>
        <w:jc w:val="both"/>
        <w:rPr>
          <w:rFonts w:ascii="Times New Roman" w:hAnsi="Times New Roman" w:cs="Times New Roman"/>
        </w:rPr>
      </w:pPr>
    </w:p>
    <w:p w:rsidR="00D9736D" w:rsidRPr="00F1400C" w:rsidRDefault="00D9736D" w:rsidP="00065453">
      <w:pPr>
        <w:jc w:val="both"/>
        <w:rPr>
          <w:rFonts w:ascii="Times New Roman" w:hAnsi="Times New Roman" w:cs="Times New Roman"/>
        </w:rPr>
      </w:pPr>
    </w:p>
    <w:p w:rsidR="00D9736D" w:rsidRPr="00F1400C" w:rsidRDefault="00D9736D" w:rsidP="00065453">
      <w:pPr>
        <w:jc w:val="both"/>
        <w:rPr>
          <w:rFonts w:ascii="Times New Roman" w:hAnsi="Times New Roman" w:cs="Times New Roman"/>
        </w:rPr>
      </w:pPr>
    </w:p>
    <w:p w:rsidR="00D9736D" w:rsidRPr="00F1400C" w:rsidRDefault="00D9736D" w:rsidP="00065453">
      <w:pPr>
        <w:jc w:val="both"/>
        <w:rPr>
          <w:rFonts w:ascii="Times New Roman" w:hAnsi="Times New Roman" w:cs="Times New Roman"/>
        </w:rPr>
      </w:pPr>
    </w:p>
    <w:p w:rsidR="00D9736D" w:rsidRPr="00F1400C" w:rsidRDefault="00D9736D" w:rsidP="00065453">
      <w:pPr>
        <w:jc w:val="both"/>
        <w:rPr>
          <w:rFonts w:ascii="Times New Roman" w:hAnsi="Times New Roman" w:cs="Times New Roman"/>
        </w:rPr>
      </w:pPr>
    </w:p>
    <w:p w:rsidR="00D9736D" w:rsidRPr="00F1400C" w:rsidRDefault="00D9736D" w:rsidP="00065453">
      <w:pPr>
        <w:jc w:val="both"/>
        <w:rPr>
          <w:rFonts w:ascii="Times New Roman" w:hAnsi="Times New Roman" w:cs="Times New Roman"/>
        </w:rPr>
      </w:pPr>
    </w:p>
    <w:p w:rsidR="00D9736D" w:rsidRPr="00F1400C" w:rsidRDefault="00D9736D" w:rsidP="00065453">
      <w:pPr>
        <w:jc w:val="both"/>
        <w:rPr>
          <w:rFonts w:ascii="Times New Roman" w:hAnsi="Times New Roman" w:cs="Times New Roman"/>
        </w:rPr>
      </w:pPr>
    </w:p>
    <w:p w:rsidR="00D9736D" w:rsidRPr="00F1400C" w:rsidRDefault="00D9736D" w:rsidP="00065453">
      <w:pPr>
        <w:jc w:val="both"/>
        <w:rPr>
          <w:rFonts w:ascii="Times New Roman" w:hAnsi="Times New Roman" w:cs="Times New Roman"/>
        </w:rPr>
      </w:pPr>
    </w:p>
    <w:p w:rsidR="00D9736D" w:rsidRPr="00F1400C" w:rsidRDefault="00D9736D" w:rsidP="00065453">
      <w:pPr>
        <w:jc w:val="both"/>
        <w:rPr>
          <w:rFonts w:ascii="Times New Roman" w:hAnsi="Times New Roman" w:cs="Times New Roman"/>
        </w:rPr>
      </w:pPr>
    </w:p>
    <w:p w:rsidR="00D9736D" w:rsidRPr="00F1400C" w:rsidRDefault="00D9736D" w:rsidP="00065453">
      <w:pPr>
        <w:jc w:val="both"/>
        <w:rPr>
          <w:rFonts w:ascii="Times New Roman" w:hAnsi="Times New Roman" w:cs="Times New Roman"/>
        </w:rPr>
      </w:pPr>
    </w:p>
    <w:p w:rsidR="009718FD" w:rsidRPr="00F1400C" w:rsidRDefault="00110415" w:rsidP="00F5660A">
      <w:pPr>
        <w:jc w:val="center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955027" cy="5394960"/>
            <wp:effectExtent l="0" t="0" r="0" b="0"/>
            <wp:docPr id="6" name="Picture 6" descr="D:\foam\desalination\weighting\figure\whether condi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am\desalination\weighting\figure\whether condition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027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FAD" w:rsidRPr="00F1400C" w:rsidRDefault="00377617" w:rsidP="00065453">
      <w:pPr>
        <w:jc w:val="both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</w:rPr>
        <w:t>Figure</w:t>
      </w:r>
      <w:r w:rsidR="00EC77D8" w:rsidRPr="00F1400C">
        <w:rPr>
          <w:rFonts w:ascii="Times New Roman" w:hAnsi="Times New Roman" w:cs="Times New Roman"/>
        </w:rPr>
        <w:t xml:space="preserve"> S6.  </w:t>
      </w:r>
      <w:r w:rsidR="00814FAD" w:rsidRPr="00F1400C">
        <w:rPr>
          <w:rFonts w:ascii="Times New Roman" w:hAnsi="Times New Roman" w:cs="Times New Roman"/>
        </w:rPr>
        <w:t>The solar intensity</w:t>
      </w:r>
      <w:r w:rsidR="00AD7450" w:rsidRPr="00F1400C">
        <w:rPr>
          <w:rFonts w:ascii="Times New Roman" w:hAnsi="Times New Roman" w:cs="Times New Roman"/>
        </w:rPr>
        <w:t xml:space="preserve"> </w:t>
      </w:r>
      <w:r w:rsidR="00D9736D" w:rsidRPr="00F1400C">
        <w:rPr>
          <w:rFonts w:ascii="Times New Roman" w:hAnsi="Times New Roman" w:cs="Times New Roman"/>
        </w:rPr>
        <w:t xml:space="preserve">(red curve) </w:t>
      </w:r>
      <w:r w:rsidR="00AD7450" w:rsidRPr="00F1400C">
        <w:rPr>
          <w:rFonts w:ascii="Times New Roman" w:hAnsi="Times New Roman" w:cs="Times New Roman"/>
        </w:rPr>
        <w:t>and</w:t>
      </w:r>
      <w:r w:rsidR="00814FAD" w:rsidRPr="00F1400C">
        <w:rPr>
          <w:rFonts w:ascii="Times New Roman" w:hAnsi="Times New Roman" w:cs="Times New Roman"/>
        </w:rPr>
        <w:t xml:space="preserve"> </w:t>
      </w:r>
      <w:r w:rsidR="00012B85">
        <w:rPr>
          <w:rFonts w:ascii="Times New Roman" w:hAnsi="Times New Roman" w:cs="Times New Roman"/>
        </w:rPr>
        <w:t xml:space="preserve">the </w:t>
      </w:r>
      <w:r w:rsidR="00AD7450" w:rsidRPr="00F1400C">
        <w:rPr>
          <w:rFonts w:ascii="Times New Roman" w:hAnsi="Times New Roman" w:cs="Times New Roman"/>
        </w:rPr>
        <w:t>ambient temperature</w:t>
      </w:r>
      <w:r w:rsidR="00D9736D" w:rsidRPr="00F1400C">
        <w:rPr>
          <w:rFonts w:ascii="Times New Roman" w:hAnsi="Times New Roman" w:cs="Times New Roman"/>
        </w:rPr>
        <w:t xml:space="preserve"> (blue curve)</w:t>
      </w:r>
      <w:r w:rsidR="00AD7450" w:rsidRPr="00F1400C">
        <w:rPr>
          <w:rFonts w:ascii="Times New Roman" w:hAnsi="Times New Roman" w:cs="Times New Roman"/>
        </w:rPr>
        <w:t xml:space="preserve"> changes over</w:t>
      </w:r>
      <w:r w:rsidR="00814FAD" w:rsidRPr="00F1400C">
        <w:rPr>
          <w:rFonts w:ascii="Times New Roman" w:hAnsi="Times New Roman" w:cs="Times New Roman"/>
        </w:rPr>
        <w:t xml:space="preserve"> time for five days</w:t>
      </w:r>
      <w:r w:rsidR="00012B85">
        <w:rPr>
          <w:rFonts w:ascii="Times New Roman" w:hAnsi="Times New Roman" w:cs="Times New Roman"/>
        </w:rPr>
        <w:t xml:space="preserve"> in January in Boston, MA, </w:t>
      </w:r>
      <w:r w:rsidR="00AD7450" w:rsidRPr="00F1400C">
        <w:rPr>
          <w:rFonts w:ascii="Times New Roman" w:hAnsi="Times New Roman" w:cs="Times New Roman"/>
        </w:rPr>
        <w:t>USA</w:t>
      </w:r>
      <w:r w:rsidR="00814FAD" w:rsidRPr="00F1400C">
        <w:rPr>
          <w:rFonts w:ascii="Times New Roman" w:hAnsi="Times New Roman" w:cs="Times New Roman"/>
        </w:rPr>
        <w:t>.</w:t>
      </w:r>
      <w:r w:rsidR="00D9736D" w:rsidRPr="00F1400C">
        <w:rPr>
          <w:rFonts w:ascii="Times New Roman" w:hAnsi="Times New Roman" w:cs="Times New Roman"/>
        </w:rPr>
        <w:t xml:space="preserve"> </w:t>
      </w:r>
    </w:p>
    <w:p w:rsidR="00D25EA9" w:rsidRPr="00F1400C" w:rsidRDefault="00D25EA9" w:rsidP="00065453">
      <w:pPr>
        <w:jc w:val="both"/>
        <w:rPr>
          <w:rFonts w:ascii="Times New Roman" w:hAnsi="Times New Roman" w:cs="Times New Roman"/>
        </w:rPr>
      </w:pPr>
    </w:p>
    <w:p w:rsidR="00FE1CDF" w:rsidRPr="00F1400C" w:rsidRDefault="00FE1CDF" w:rsidP="00F5660A">
      <w:pPr>
        <w:jc w:val="center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3116212"/>
            <wp:effectExtent l="0" t="0" r="0" b="8255"/>
            <wp:docPr id="12" name="Picture 12" descr="D:\foam\desalination\weighting\figure\wind and humidit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am\desalination\weighting\figure\wind and humidity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CDF" w:rsidRPr="00F1400C" w:rsidRDefault="00377617" w:rsidP="00F5660A">
      <w:pPr>
        <w:jc w:val="center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</w:rPr>
        <w:t>Figure</w:t>
      </w:r>
      <w:r w:rsidR="00EC77D8" w:rsidRPr="00F1400C">
        <w:rPr>
          <w:rFonts w:ascii="Times New Roman" w:hAnsi="Times New Roman" w:cs="Times New Roman"/>
        </w:rPr>
        <w:t xml:space="preserve"> S7.  </w:t>
      </w:r>
      <w:r w:rsidR="001117F8" w:rsidRPr="00F1400C">
        <w:rPr>
          <w:rFonts w:ascii="Times New Roman" w:hAnsi="Times New Roman" w:cs="Times New Roman"/>
        </w:rPr>
        <w:t>The ambient humidity and wind speed in the rooftop experiments.</w:t>
      </w:r>
    </w:p>
    <w:p w:rsidR="00BE78C3" w:rsidRPr="00F1400C" w:rsidRDefault="00BE78C3" w:rsidP="00065453">
      <w:pPr>
        <w:jc w:val="both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</w:rPr>
        <w:t>Figure</w:t>
      </w:r>
      <w:r>
        <w:rPr>
          <w:rFonts w:ascii="Times New Roman" w:hAnsi="Times New Roman" w:cs="Times New Roman"/>
        </w:rPr>
        <w:t xml:space="preserve">s S6 and S7 </w:t>
      </w:r>
      <w:r>
        <w:rPr>
          <w:rFonts w:ascii="Times New Roman" w:hAnsi="Times New Roman" w:cs="Times New Roman" w:hint="eastAsia"/>
        </w:rPr>
        <w:t>show</w:t>
      </w:r>
      <w:r>
        <w:rPr>
          <w:rFonts w:ascii="Times New Roman" w:hAnsi="Times New Roman" w:cs="Times New Roman"/>
        </w:rPr>
        <w:t xml:space="preserve"> the </w:t>
      </w:r>
      <w:r w:rsidRPr="00F1400C">
        <w:rPr>
          <w:rFonts w:ascii="Times New Roman" w:hAnsi="Times New Roman" w:cs="Times New Roman"/>
        </w:rPr>
        <w:t xml:space="preserve">varying solar intensity, </w:t>
      </w:r>
      <w:r>
        <w:rPr>
          <w:rFonts w:ascii="Times New Roman" w:hAnsi="Times New Roman" w:cs="Times New Roman"/>
        </w:rPr>
        <w:t xml:space="preserve">the </w:t>
      </w:r>
      <w:r w:rsidRPr="00F1400C">
        <w:rPr>
          <w:rFonts w:ascii="Times New Roman" w:hAnsi="Times New Roman" w:cs="Times New Roman"/>
        </w:rPr>
        <w:t>ambient temperature,</w:t>
      </w:r>
      <w:r>
        <w:rPr>
          <w:rFonts w:ascii="Times New Roman" w:hAnsi="Times New Roman" w:cs="Times New Roman"/>
        </w:rPr>
        <w:t xml:space="preserve"> the</w:t>
      </w:r>
      <w:r w:rsidRPr="00F1400C">
        <w:rPr>
          <w:rFonts w:ascii="Times New Roman" w:hAnsi="Times New Roman" w:cs="Times New Roman"/>
        </w:rPr>
        <w:t xml:space="preserve"> humidity and</w:t>
      </w:r>
      <w:r>
        <w:rPr>
          <w:rFonts w:ascii="Times New Roman" w:hAnsi="Times New Roman" w:cs="Times New Roman"/>
        </w:rPr>
        <w:t xml:space="preserve"> the</w:t>
      </w:r>
      <w:r w:rsidRPr="00F1400C">
        <w:rPr>
          <w:rFonts w:ascii="Times New Roman" w:hAnsi="Times New Roman" w:cs="Times New Roman"/>
        </w:rPr>
        <w:t xml:space="preserve"> wind speed in the rooftop experiments measured by </w:t>
      </w:r>
      <w:r>
        <w:rPr>
          <w:rFonts w:ascii="Times New Roman" w:hAnsi="Times New Roman" w:cs="Times New Roman"/>
        </w:rPr>
        <w:t>the S</w:t>
      </w:r>
      <w:r w:rsidRPr="00F1400C">
        <w:rPr>
          <w:rFonts w:ascii="Times New Roman" w:hAnsi="Times New Roman" w:cs="Times New Roman"/>
        </w:rPr>
        <w:t xml:space="preserve">mart </w:t>
      </w:r>
      <w:r>
        <w:rPr>
          <w:rFonts w:ascii="Times New Roman" w:hAnsi="Times New Roman" w:cs="Times New Roman"/>
        </w:rPr>
        <w:t>W</w:t>
      </w:r>
      <w:r w:rsidRPr="00F1400C">
        <w:rPr>
          <w:rFonts w:ascii="Times New Roman" w:hAnsi="Times New Roman" w:cs="Times New Roman"/>
        </w:rPr>
        <w:t xml:space="preserve">eather </w:t>
      </w:r>
      <w:r>
        <w:rPr>
          <w:rFonts w:ascii="Times New Roman" w:hAnsi="Times New Roman" w:cs="Times New Roman"/>
        </w:rPr>
        <w:t>S</w:t>
      </w:r>
      <w:r w:rsidRPr="00F1400C">
        <w:rPr>
          <w:rFonts w:ascii="Times New Roman" w:hAnsi="Times New Roman" w:cs="Times New Roman"/>
        </w:rPr>
        <w:t xml:space="preserve">tation (Ambient Weather, WS-2000). The weight of </w:t>
      </w:r>
      <w:r>
        <w:rPr>
          <w:rFonts w:ascii="Times New Roman" w:hAnsi="Times New Roman" w:cs="Times New Roman"/>
        </w:rPr>
        <w:t xml:space="preserve">the </w:t>
      </w:r>
      <w:r w:rsidRPr="00F1400C">
        <w:rPr>
          <w:rFonts w:ascii="Times New Roman" w:hAnsi="Times New Roman" w:cs="Times New Roman"/>
        </w:rPr>
        <w:t xml:space="preserve">collected </w:t>
      </w:r>
      <w:r>
        <w:rPr>
          <w:rFonts w:ascii="Times New Roman" w:hAnsi="Times New Roman" w:cs="Times New Roman"/>
        </w:rPr>
        <w:t xml:space="preserve">drinkable </w:t>
      </w:r>
      <w:r w:rsidRPr="00F1400C">
        <w:rPr>
          <w:rFonts w:ascii="Times New Roman" w:hAnsi="Times New Roman" w:cs="Times New Roman"/>
        </w:rPr>
        <w:t xml:space="preserve">water </w:t>
      </w:r>
      <w:r>
        <w:rPr>
          <w:rFonts w:ascii="Times New Roman" w:hAnsi="Times New Roman" w:cs="Times New Roman"/>
        </w:rPr>
        <w:t>is</w:t>
      </w:r>
      <w:r w:rsidRPr="00F1400C">
        <w:rPr>
          <w:rFonts w:ascii="Times New Roman" w:hAnsi="Times New Roman" w:cs="Times New Roman"/>
        </w:rPr>
        <w:t xml:space="preserve"> recorded at the end of each experiment.</w:t>
      </w:r>
    </w:p>
    <w:p w:rsidR="00D9736D" w:rsidRPr="00F1400C" w:rsidRDefault="00D9736D" w:rsidP="00065453">
      <w:pPr>
        <w:jc w:val="both"/>
        <w:rPr>
          <w:rFonts w:ascii="Times New Roman" w:hAnsi="Times New Roman" w:cs="Times New Roman"/>
        </w:rPr>
      </w:pPr>
    </w:p>
    <w:p w:rsidR="00FE1CDF" w:rsidRDefault="00FE1CDF" w:rsidP="00065453">
      <w:pPr>
        <w:jc w:val="both"/>
        <w:rPr>
          <w:rFonts w:ascii="Times New Roman" w:hAnsi="Times New Roman" w:cs="Times New Roman"/>
        </w:rPr>
      </w:pPr>
    </w:p>
    <w:p w:rsidR="00166739" w:rsidRDefault="00166739" w:rsidP="00065453">
      <w:pPr>
        <w:jc w:val="both"/>
        <w:rPr>
          <w:rFonts w:ascii="Times New Roman" w:hAnsi="Times New Roman" w:cs="Times New Roman"/>
        </w:rPr>
      </w:pPr>
    </w:p>
    <w:p w:rsidR="00166739" w:rsidRDefault="00166739" w:rsidP="00065453">
      <w:pPr>
        <w:jc w:val="both"/>
        <w:rPr>
          <w:rFonts w:ascii="Times New Roman" w:hAnsi="Times New Roman" w:cs="Times New Roman"/>
        </w:rPr>
      </w:pPr>
    </w:p>
    <w:p w:rsidR="00166739" w:rsidRDefault="00166739" w:rsidP="00065453">
      <w:pPr>
        <w:jc w:val="both"/>
        <w:rPr>
          <w:rFonts w:ascii="Times New Roman" w:hAnsi="Times New Roman" w:cs="Times New Roman"/>
        </w:rPr>
      </w:pPr>
    </w:p>
    <w:p w:rsidR="00166739" w:rsidRDefault="00166739" w:rsidP="00065453">
      <w:pPr>
        <w:jc w:val="both"/>
        <w:rPr>
          <w:rFonts w:ascii="Times New Roman" w:hAnsi="Times New Roman" w:cs="Times New Roman"/>
        </w:rPr>
      </w:pPr>
    </w:p>
    <w:p w:rsidR="00166739" w:rsidRDefault="00166739" w:rsidP="00065453">
      <w:pPr>
        <w:jc w:val="both"/>
        <w:rPr>
          <w:rFonts w:ascii="Times New Roman" w:hAnsi="Times New Roman" w:cs="Times New Roman"/>
        </w:rPr>
      </w:pPr>
    </w:p>
    <w:p w:rsidR="00166739" w:rsidRPr="00F1400C" w:rsidRDefault="00166739" w:rsidP="00065453">
      <w:pPr>
        <w:jc w:val="both"/>
        <w:rPr>
          <w:rFonts w:ascii="Times New Roman" w:hAnsi="Times New Roman" w:cs="Times New Roman"/>
        </w:rPr>
      </w:pPr>
    </w:p>
    <w:p w:rsidR="005842DC" w:rsidRPr="00F1400C" w:rsidRDefault="00EE3C32" w:rsidP="00065453">
      <w:pPr>
        <w:jc w:val="both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</w:rPr>
        <w:t xml:space="preserve"> </w:t>
      </w:r>
    </w:p>
    <w:p w:rsidR="00D747C3" w:rsidRPr="00F1400C" w:rsidRDefault="00D747C3" w:rsidP="00065453">
      <w:pPr>
        <w:jc w:val="both"/>
        <w:rPr>
          <w:rFonts w:ascii="Times New Roman" w:hAnsi="Times New Roman" w:cs="Times New Roman"/>
        </w:rPr>
      </w:pPr>
    </w:p>
    <w:p w:rsidR="00D747C3" w:rsidRPr="00F1400C" w:rsidRDefault="00D747C3" w:rsidP="00F5660A">
      <w:pPr>
        <w:jc w:val="center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631233" cy="2168182"/>
            <wp:effectExtent l="0" t="0" r="0" b="3810"/>
            <wp:docPr id="10" name="Picture 10" descr="D:\foam\desalination\weighting\figure\control 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am\desalination\weighting\figure\control grou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028" cy="216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8B0" w:rsidRPr="00F1400C" w:rsidRDefault="00377617" w:rsidP="00065453">
      <w:pPr>
        <w:jc w:val="both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</w:rPr>
        <w:t>Figure</w:t>
      </w:r>
      <w:r w:rsidR="00EC77D8" w:rsidRPr="00F1400C">
        <w:rPr>
          <w:rFonts w:ascii="Times New Roman" w:hAnsi="Times New Roman" w:cs="Times New Roman"/>
        </w:rPr>
        <w:t xml:space="preserve"> S8.  </w:t>
      </w:r>
      <w:r w:rsidR="007A58B0" w:rsidRPr="00F1400C">
        <w:rPr>
          <w:rFonts w:ascii="Times New Roman" w:hAnsi="Times New Roman" w:cs="Times New Roman"/>
        </w:rPr>
        <w:t xml:space="preserve">The photograph of </w:t>
      </w:r>
      <w:r w:rsidR="009072AD" w:rsidRPr="00F1400C">
        <w:rPr>
          <w:rFonts w:ascii="Times New Roman" w:hAnsi="Times New Roman" w:cs="Times New Roman"/>
        </w:rPr>
        <w:t xml:space="preserve">the </w:t>
      </w:r>
      <w:r w:rsidR="00476FAD">
        <w:rPr>
          <w:rFonts w:ascii="Times New Roman" w:hAnsi="Times New Roman" w:cs="Times New Roman"/>
        </w:rPr>
        <w:t>t</w:t>
      </w:r>
      <w:r w:rsidR="00476FAD" w:rsidRPr="00476FAD">
        <w:rPr>
          <w:rFonts w:ascii="Times New Roman" w:hAnsi="Times New Roman" w:cs="Times New Roman"/>
        </w:rPr>
        <w:t>ermination state</w:t>
      </w:r>
      <w:r w:rsidR="00476FAD">
        <w:rPr>
          <w:rFonts w:ascii="Times New Roman" w:hAnsi="Times New Roman" w:cs="Times New Roman"/>
        </w:rPr>
        <w:t xml:space="preserve"> </w:t>
      </w:r>
      <w:r w:rsidR="009072AD" w:rsidRPr="00F1400C">
        <w:rPr>
          <w:rFonts w:ascii="Times New Roman" w:hAnsi="Times New Roman" w:cs="Times New Roman"/>
        </w:rPr>
        <w:t xml:space="preserve">of </w:t>
      </w:r>
      <w:r w:rsidR="00476FAD">
        <w:rPr>
          <w:rFonts w:ascii="Times New Roman" w:hAnsi="Times New Roman" w:cs="Times New Roman"/>
        </w:rPr>
        <w:t xml:space="preserve">the </w:t>
      </w:r>
      <w:r w:rsidR="009072AD" w:rsidRPr="00F1400C">
        <w:rPr>
          <w:rFonts w:ascii="Times New Roman" w:hAnsi="Times New Roman" w:cs="Times New Roman"/>
        </w:rPr>
        <w:t xml:space="preserve">control group in the rooftop experiments in </w:t>
      </w:r>
      <w:r w:rsidR="00476FAD">
        <w:rPr>
          <w:rFonts w:ascii="Times New Roman" w:hAnsi="Times New Roman" w:cs="Times New Roman"/>
        </w:rPr>
        <w:t>the D</w:t>
      </w:r>
      <w:r w:rsidR="009072AD" w:rsidRPr="00F1400C">
        <w:rPr>
          <w:rFonts w:ascii="Times New Roman" w:hAnsi="Times New Roman" w:cs="Times New Roman"/>
        </w:rPr>
        <w:t xml:space="preserve">ay 5. At the end of the experiment, </w:t>
      </w:r>
      <w:r w:rsidR="00476FAD">
        <w:rPr>
          <w:rFonts w:ascii="Times New Roman" w:hAnsi="Times New Roman" w:cs="Times New Roman"/>
        </w:rPr>
        <w:t xml:space="preserve">the </w:t>
      </w:r>
      <w:r w:rsidR="009528E2" w:rsidRPr="00F1400C">
        <w:rPr>
          <w:rFonts w:ascii="Times New Roman" w:hAnsi="Times New Roman" w:cs="Times New Roman"/>
        </w:rPr>
        <w:t xml:space="preserve">condensed water droplets densely </w:t>
      </w:r>
      <w:r w:rsidR="00476FAD">
        <w:rPr>
          <w:rFonts w:ascii="Times New Roman" w:hAnsi="Times New Roman" w:cs="Times New Roman"/>
        </w:rPr>
        <w:t xml:space="preserve">appeared </w:t>
      </w:r>
      <w:r w:rsidR="009528E2" w:rsidRPr="00F1400C">
        <w:rPr>
          <w:rFonts w:ascii="Times New Roman" w:hAnsi="Times New Roman" w:cs="Times New Roman"/>
        </w:rPr>
        <w:t xml:space="preserve">on the cover without forming </w:t>
      </w:r>
      <w:r w:rsidR="00476FAD" w:rsidRPr="00476FAD">
        <w:rPr>
          <w:rFonts w:ascii="Times New Roman" w:hAnsi="Times New Roman" w:cs="Times New Roman"/>
        </w:rPr>
        <w:t>water dripping flow</w:t>
      </w:r>
      <w:r w:rsidR="009528E2" w:rsidRPr="00F1400C">
        <w:rPr>
          <w:rFonts w:ascii="Times New Roman" w:hAnsi="Times New Roman" w:cs="Times New Roman"/>
        </w:rPr>
        <w:t>.</w:t>
      </w:r>
    </w:p>
    <w:p w:rsidR="00E25D8C" w:rsidRPr="00F1400C" w:rsidRDefault="00E25D8C" w:rsidP="00065453">
      <w:pPr>
        <w:jc w:val="both"/>
        <w:rPr>
          <w:rFonts w:ascii="Times New Roman" w:hAnsi="Times New Roman" w:cs="Times New Roman"/>
        </w:rPr>
      </w:pPr>
    </w:p>
    <w:p w:rsidR="00E25D8C" w:rsidRDefault="00E25D8C" w:rsidP="00065453">
      <w:pPr>
        <w:jc w:val="both"/>
        <w:rPr>
          <w:rFonts w:ascii="Times New Roman" w:hAnsi="Times New Roman" w:cs="Times New Roman"/>
        </w:rPr>
      </w:pPr>
    </w:p>
    <w:p w:rsidR="00166739" w:rsidRDefault="00166739" w:rsidP="00065453">
      <w:pPr>
        <w:jc w:val="both"/>
        <w:rPr>
          <w:rFonts w:ascii="Times New Roman" w:hAnsi="Times New Roman" w:cs="Times New Roman"/>
        </w:rPr>
      </w:pPr>
    </w:p>
    <w:p w:rsidR="00166739" w:rsidRDefault="00166739" w:rsidP="00065453">
      <w:pPr>
        <w:jc w:val="both"/>
        <w:rPr>
          <w:rFonts w:ascii="Times New Roman" w:hAnsi="Times New Roman" w:cs="Times New Roman"/>
        </w:rPr>
      </w:pPr>
    </w:p>
    <w:p w:rsidR="00166739" w:rsidRDefault="00166739" w:rsidP="00065453">
      <w:pPr>
        <w:jc w:val="both"/>
        <w:rPr>
          <w:rFonts w:ascii="Times New Roman" w:hAnsi="Times New Roman" w:cs="Times New Roman"/>
        </w:rPr>
      </w:pPr>
    </w:p>
    <w:p w:rsidR="00166739" w:rsidRDefault="00166739" w:rsidP="00065453">
      <w:pPr>
        <w:jc w:val="both"/>
        <w:rPr>
          <w:rFonts w:ascii="Times New Roman" w:hAnsi="Times New Roman" w:cs="Times New Roman"/>
        </w:rPr>
      </w:pPr>
    </w:p>
    <w:p w:rsidR="00166739" w:rsidRDefault="00166739" w:rsidP="00065453">
      <w:pPr>
        <w:jc w:val="both"/>
        <w:rPr>
          <w:rFonts w:ascii="Times New Roman" w:hAnsi="Times New Roman" w:cs="Times New Roman"/>
        </w:rPr>
      </w:pPr>
    </w:p>
    <w:p w:rsidR="00166739" w:rsidRDefault="00166739" w:rsidP="00065453">
      <w:pPr>
        <w:jc w:val="both"/>
        <w:rPr>
          <w:rFonts w:ascii="Times New Roman" w:hAnsi="Times New Roman" w:cs="Times New Roman"/>
        </w:rPr>
      </w:pPr>
    </w:p>
    <w:p w:rsidR="00166739" w:rsidRDefault="00166739" w:rsidP="00065453">
      <w:pPr>
        <w:jc w:val="both"/>
        <w:rPr>
          <w:rFonts w:ascii="Times New Roman" w:hAnsi="Times New Roman" w:cs="Times New Roman"/>
        </w:rPr>
      </w:pPr>
    </w:p>
    <w:p w:rsidR="00166739" w:rsidRDefault="00166739" w:rsidP="00065453">
      <w:pPr>
        <w:jc w:val="both"/>
        <w:rPr>
          <w:rFonts w:ascii="Times New Roman" w:hAnsi="Times New Roman" w:cs="Times New Roman"/>
        </w:rPr>
      </w:pPr>
    </w:p>
    <w:p w:rsidR="00166739" w:rsidRDefault="00166739" w:rsidP="00065453">
      <w:pPr>
        <w:jc w:val="both"/>
        <w:rPr>
          <w:rFonts w:ascii="Times New Roman" w:hAnsi="Times New Roman" w:cs="Times New Roman"/>
        </w:rPr>
      </w:pPr>
    </w:p>
    <w:p w:rsidR="00166739" w:rsidRDefault="00166739" w:rsidP="00065453">
      <w:pPr>
        <w:jc w:val="both"/>
        <w:rPr>
          <w:rFonts w:ascii="Times New Roman" w:hAnsi="Times New Roman" w:cs="Times New Roman"/>
        </w:rPr>
      </w:pPr>
    </w:p>
    <w:p w:rsidR="00166739" w:rsidRDefault="00166739" w:rsidP="00065453">
      <w:pPr>
        <w:jc w:val="both"/>
        <w:rPr>
          <w:rFonts w:ascii="Times New Roman" w:hAnsi="Times New Roman" w:cs="Times New Roman"/>
        </w:rPr>
      </w:pPr>
    </w:p>
    <w:p w:rsidR="00166739" w:rsidRDefault="00166739" w:rsidP="00065453">
      <w:pPr>
        <w:jc w:val="both"/>
        <w:rPr>
          <w:rFonts w:ascii="Times New Roman" w:hAnsi="Times New Roman" w:cs="Times New Roman"/>
        </w:rPr>
      </w:pPr>
    </w:p>
    <w:p w:rsidR="00166739" w:rsidRDefault="00166739" w:rsidP="00065453">
      <w:pPr>
        <w:jc w:val="both"/>
        <w:rPr>
          <w:rFonts w:ascii="Times New Roman" w:hAnsi="Times New Roman" w:cs="Times New Roman"/>
        </w:rPr>
      </w:pPr>
    </w:p>
    <w:p w:rsidR="00166739" w:rsidRDefault="00166739" w:rsidP="00065453">
      <w:pPr>
        <w:jc w:val="both"/>
        <w:rPr>
          <w:rFonts w:ascii="Times New Roman" w:hAnsi="Times New Roman" w:cs="Times New Roman"/>
        </w:rPr>
      </w:pPr>
    </w:p>
    <w:p w:rsidR="00166739" w:rsidRDefault="00166739" w:rsidP="00065453">
      <w:pPr>
        <w:jc w:val="both"/>
        <w:rPr>
          <w:rFonts w:ascii="Times New Roman" w:hAnsi="Times New Roman" w:cs="Times New Roman"/>
        </w:rPr>
      </w:pPr>
    </w:p>
    <w:p w:rsidR="00166739" w:rsidRDefault="00166739" w:rsidP="00065453">
      <w:pPr>
        <w:jc w:val="both"/>
        <w:rPr>
          <w:rFonts w:ascii="Times New Roman" w:hAnsi="Times New Roman" w:cs="Times New Roman"/>
        </w:rPr>
      </w:pPr>
    </w:p>
    <w:p w:rsidR="00166739" w:rsidRPr="00F1400C" w:rsidRDefault="00166739" w:rsidP="00065453">
      <w:pPr>
        <w:jc w:val="both"/>
        <w:rPr>
          <w:rFonts w:ascii="Times New Roman" w:hAnsi="Times New Roman" w:cs="Times New Roman"/>
        </w:rPr>
      </w:pPr>
    </w:p>
    <w:p w:rsidR="00E25D8C" w:rsidRPr="00F1400C" w:rsidRDefault="00E25D8C" w:rsidP="00065453">
      <w:pPr>
        <w:jc w:val="both"/>
        <w:rPr>
          <w:rFonts w:ascii="Times New Roman" w:hAnsi="Times New Roman" w:cs="Times New Roman"/>
        </w:rPr>
      </w:pPr>
    </w:p>
    <w:p w:rsidR="00E25D8C" w:rsidRPr="00166739" w:rsidRDefault="00E25D8C" w:rsidP="00065453">
      <w:pPr>
        <w:jc w:val="both"/>
        <w:rPr>
          <w:rFonts w:ascii="Times New Roman" w:hAnsi="Times New Roman" w:cs="Times New Roman"/>
          <w:b/>
        </w:rPr>
      </w:pPr>
      <w:r w:rsidRPr="00166739">
        <w:rPr>
          <w:rFonts w:ascii="Times New Roman" w:hAnsi="Times New Roman" w:cs="Times New Roman"/>
          <w:b/>
        </w:rPr>
        <w:t>Cost analysis</w:t>
      </w:r>
    </w:p>
    <w:p w:rsidR="001A543C" w:rsidRPr="00F1400C" w:rsidRDefault="00E8406C" w:rsidP="00065453">
      <w:pPr>
        <w:jc w:val="both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</w:rPr>
        <w:t xml:space="preserve">In this work, the evaporation device </w:t>
      </w:r>
      <w:r w:rsidR="00DA70B9">
        <w:rPr>
          <w:rFonts w:ascii="Times New Roman" w:hAnsi="Times New Roman" w:cs="Times New Roman"/>
        </w:rPr>
        <w:t>is</w:t>
      </w:r>
      <w:r w:rsidRPr="00F1400C">
        <w:rPr>
          <w:rFonts w:ascii="Times New Roman" w:hAnsi="Times New Roman" w:cs="Times New Roman"/>
        </w:rPr>
        <w:t xml:space="preserve"> fabricated with low-cost commercial materials, including Black 3.0 paint, </w:t>
      </w:r>
      <w:r w:rsidR="001A543C" w:rsidRPr="00F1400C">
        <w:rPr>
          <w:rFonts w:ascii="Times New Roman" w:hAnsi="Times New Roman" w:cs="Times New Roman"/>
        </w:rPr>
        <w:t>MF, all-cotton wipe, and PVC foam. The retail cost</w:t>
      </w:r>
      <w:r w:rsidR="00065453">
        <w:rPr>
          <w:rFonts w:ascii="Times New Roman" w:hAnsi="Times New Roman" w:cs="Times New Roman"/>
        </w:rPr>
        <w:t>s</w:t>
      </w:r>
      <w:r w:rsidR="001A543C" w:rsidRPr="00F1400C">
        <w:rPr>
          <w:rFonts w:ascii="Times New Roman" w:hAnsi="Times New Roman" w:cs="Times New Roman"/>
        </w:rPr>
        <w:t xml:space="preserve"> </w:t>
      </w:r>
      <w:r w:rsidR="00D01857" w:rsidRPr="00F1400C">
        <w:rPr>
          <w:rFonts w:ascii="Times New Roman" w:hAnsi="Times New Roman" w:cs="Times New Roman"/>
        </w:rPr>
        <w:t xml:space="preserve">of the materials </w:t>
      </w:r>
      <w:r w:rsidR="001A543C" w:rsidRPr="00F1400C">
        <w:rPr>
          <w:rFonts w:ascii="Times New Roman" w:hAnsi="Times New Roman" w:cs="Times New Roman"/>
        </w:rPr>
        <w:t xml:space="preserve">and </w:t>
      </w:r>
      <w:r w:rsidR="00D01857" w:rsidRPr="00F1400C">
        <w:rPr>
          <w:rFonts w:ascii="Times New Roman" w:hAnsi="Times New Roman" w:cs="Times New Roman"/>
        </w:rPr>
        <w:t>the amount</w:t>
      </w:r>
      <w:r w:rsidR="00065453">
        <w:rPr>
          <w:rFonts w:ascii="Times New Roman" w:hAnsi="Times New Roman" w:cs="Times New Roman"/>
        </w:rPr>
        <w:t>s</w:t>
      </w:r>
      <w:r w:rsidR="00D01857" w:rsidRPr="00F1400C">
        <w:rPr>
          <w:rFonts w:ascii="Times New Roman" w:hAnsi="Times New Roman" w:cs="Times New Roman"/>
        </w:rPr>
        <w:t xml:space="preserve"> required</w:t>
      </w:r>
      <w:r w:rsidR="001A543C" w:rsidRPr="00F1400C">
        <w:rPr>
          <w:rFonts w:ascii="Times New Roman" w:hAnsi="Times New Roman" w:cs="Times New Roman"/>
        </w:rPr>
        <w:t xml:space="preserve"> </w:t>
      </w:r>
      <w:r w:rsidR="00D01857" w:rsidRPr="00F1400C">
        <w:rPr>
          <w:rFonts w:ascii="Times New Roman" w:hAnsi="Times New Roman" w:cs="Times New Roman"/>
        </w:rPr>
        <w:t xml:space="preserve">for </w:t>
      </w:r>
      <w:bookmarkStart w:id="7" w:name="OLE_LINK1"/>
      <w:bookmarkStart w:id="8" w:name="OLE_LINK2"/>
      <w:r w:rsidR="00065453">
        <w:rPr>
          <w:rFonts w:ascii="Times New Roman" w:hAnsi="Times New Roman" w:cs="Times New Roman"/>
        </w:rPr>
        <w:t>an</w:t>
      </w:r>
      <w:r w:rsidR="00D01857" w:rsidRPr="00F1400C">
        <w:rPr>
          <w:rFonts w:ascii="Times New Roman" w:hAnsi="Times New Roman" w:cs="Times New Roman"/>
        </w:rPr>
        <w:t xml:space="preserve"> </w:t>
      </w:r>
      <w:bookmarkEnd w:id="7"/>
      <w:bookmarkEnd w:id="8"/>
      <w:r w:rsidR="00D01857" w:rsidRPr="00F1400C">
        <w:rPr>
          <w:rFonts w:ascii="Times New Roman" w:hAnsi="Times New Roman" w:cs="Times New Roman"/>
        </w:rPr>
        <w:t xml:space="preserve">evaporation </w:t>
      </w:r>
      <w:r w:rsidR="00065453">
        <w:rPr>
          <w:rFonts w:ascii="Times New Roman" w:hAnsi="Times New Roman" w:cs="Times New Roman"/>
        </w:rPr>
        <w:t>device of an area of 1 m</w:t>
      </w:r>
      <w:r w:rsidR="00065453" w:rsidRPr="00065453">
        <w:rPr>
          <w:rFonts w:ascii="Times New Roman" w:hAnsi="Times New Roman" w:cs="Times New Roman"/>
          <w:vertAlign w:val="superscript"/>
        </w:rPr>
        <w:t>2</w:t>
      </w:r>
      <w:r w:rsidR="00065453">
        <w:rPr>
          <w:rFonts w:ascii="Times New Roman" w:hAnsi="Times New Roman" w:cs="Times New Roman"/>
        </w:rPr>
        <w:t xml:space="preserve"> </w:t>
      </w:r>
      <w:r w:rsidR="00D01857" w:rsidRPr="00F1400C">
        <w:rPr>
          <w:rFonts w:ascii="Times New Roman" w:hAnsi="Times New Roman" w:cs="Times New Roman"/>
        </w:rPr>
        <w:t>are</w:t>
      </w:r>
      <w:r w:rsidR="001A543C" w:rsidRPr="00F1400C">
        <w:rPr>
          <w:rFonts w:ascii="Times New Roman" w:hAnsi="Times New Roman" w:cs="Times New Roman"/>
        </w:rPr>
        <w:t xml:space="preserve"> listed in Table S</w:t>
      </w:r>
      <w:r w:rsidR="00065453">
        <w:rPr>
          <w:rFonts w:ascii="Times New Roman" w:hAnsi="Times New Roman" w:cs="Times New Roman"/>
        </w:rPr>
        <w:t>2</w:t>
      </w:r>
      <w:r w:rsidR="001A543C" w:rsidRPr="00F1400C">
        <w:rPr>
          <w:rFonts w:ascii="Times New Roman" w:hAnsi="Times New Roman" w:cs="Times New Roman"/>
        </w:rPr>
        <w:t>.</w:t>
      </w:r>
    </w:p>
    <w:p w:rsidR="00584DF0" w:rsidRPr="00F1400C" w:rsidRDefault="00C23AF0" w:rsidP="00F5660A">
      <w:pPr>
        <w:jc w:val="center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</w:rPr>
        <w:t>Table S</w:t>
      </w:r>
      <w:r w:rsidR="00065453">
        <w:rPr>
          <w:rFonts w:ascii="Times New Roman" w:hAnsi="Times New Roman" w:cs="Times New Roman"/>
        </w:rPr>
        <w:t>2</w:t>
      </w:r>
      <w:r w:rsidRPr="00F1400C">
        <w:rPr>
          <w:rFonts w:ascii="Times New Roman" w:hAnsi="Times New Roman" w:cs="Times New Roman"/>
        </w:rPr>
        <w:t>. Summary for material cost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22"/>
        <w:gridCol w:w="1618"/>
        <w:gridCol w:w="1530"/>
        <w:gridCol w:w="1620"/>
      </w:tblGrid>
      <w:tr w:rsidR="00584DF0" w:rsidRPr="00F1400C" w:rsidTr="001D6D4E">
        <w:trPr>
          <w:jc w:val="center"/>
        </w:trPr>
        <w:tc>
          <w:tcPr>
            <w:tcW w:w="1622" w:type="dxa"/>
            <w:tcBorders>
              <w:top w:val="single" w:sz="18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</w:tcPr>
          <w:p w:rsidR="00584DF0" w:rsidRPr="00F1400C" w:rsidRDefault="00584DF0" w:rsidP="00F5660A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Material</w:t>
            </w:r>
          </w:p>
        </w:tc>
        <w:tc>
          <w:tcPr>
            <w:tcW w:w="1618" w:type="dxa"/>
            <w:tcBorders>
              <w:top w:val="single" w:sz="18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</w:tcPr>
          <w:p w:rsidR="00584DF0" w:rsidRPr="00F1400C" w:rsidRDefault="00584DF0" w:rsidP="00273D56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 xml:space="preserve">Unit </w:t>
            </w:r>
            <w:r w:rsidR="00273D56">
              <w:rPr>
                <w:rFonts w:ascii="Times New Roman" w:hAnsi="Times New Roman" w:cs="Times New Roman"/>
              </w:rPr>
              <w:t>C</w:t>
            </w:r>
            <w:r w:rsidRPr="00F1400C">
              <w:rPr>
                <w:rFonts w:ascii="Times New Roman" w:hAnsi="Times New Roman" w:cs="Times New Roman"/>
              </w:rPr>
              <w:t>ost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</w:tcPr>
          <w:p w:rsidR="00584DF0" w:rsidRPr="00F1400C" w:rsidRDefault="00584DF0" w:rsidP="00F5660A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Amount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</w:tcPr>
          <w:p w:rsidR="00584DF0" w:rsidRPr="00F1400C" w:rsidRDefault="00273D56" w:rsidP="00F56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Total </w:t>
            </w:r>
            <w:r w:rsidR="00584DF0" w:rsidRPr="00F1400C">
              <w:rPr>
                <w:rFonts w:ascii="Times New Roman" w:hAnsi="Times New Roman" w:cs="Times New Roman"/>
              </w:rPr>
              <w:t>Cost</w:t>
            </w:r>
          </w:p>
        </w:tc>
      </w:tr>
      <w:tr w:rsidR="00584DF0" w:rsidRPr="00F1400C" w:rsidTr="001D6D4E">
        <w:trPr>
          <w:jc w:val="center"/>
        </w:trPr>
        <w:tc>
          <w:tcPr>
            <w:tcW w:w="1622" w:type="dxa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584DF0" w:rsidRPr="00F1400C" w:rsidRDefault="00584DF0" w:rsidP="00F5660A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Black 3.0</w:t>
            </w:r>
            <w:r w:rsidR="00273D56">
              <w:rPr>
                <w:rFonts w:ascii="Times New Roman" w:hAnsi="Times New Roman" w:cs="Times New Roman"/>
              </w:rPr>
              <w:t xml:space="preserve"> paint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584DF0" w:rsidRPr="00F1400C" w:rsidRDefault="00584DF0" w:rsidP="00273D56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$0.146/m</w:t>
            </w:r>
            <w:r w:rsidR="00273D56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584DF0" w:rsidRPr="00F1400C" w:rsidRDefault="0059024D" w:rsidP="00273D56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927 m</w:t>
            </w:r>
            <w:r w:rsidR="00273D56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584DF0" w:rsidRPr="00F1400C" w:rsidRDefault="00584DF0" w:rsidP="00F5660A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$1</w:t>
            </w:r>
            <w:r w:rsidR="0059024D" w:rsidRPr="00F1400C">
              <w:rPr>
                <w:rFonts w:ascii="Times New Roman" w:hAnsi="Times New Roman" w:cs="Times New Roman"/>
              </w:rPr>
              <w:t>35</w:t>
            </w:r>
          </w:p>
        </w:tc>
      </w:tr>
      <w:tr w:rsidR="00584DF0" w:rsidRPr="00F1400C" w:rsidTr="001D6D4E">
        <w:trPr>
          <w:jc w:val="center"/>
        </w:trPr>
        <w:tc>
          <w:tcPr>
            <w:tcW w:w="162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584DF0" w:rsidRPr="00F1400C" w:rsidRDefault="00584DF0" w:rsidP="00F5660A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Melamine foam</w:t>
            </w:r>
          </w:p>
        </w:tc>
        <w:tc>
          <w:tcPr>
            <w:tcW w:w="161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584DF0" w:rsidRPr="00F1400C" w:rsidRDefault="00584DF0" w:rsidP="00BB5ED2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$</w:t>
            </w:r>
            <w:r w:rsidR="00BB5ED2">
              <w:rPr>
                <w:rFonts w:ascii="Times New Roman" w:hAnsi="Times New Roman" w:cs="Times New Roman"/>
              </w:rPr>
              <w:t>10</w:t>
            </w:r>
            <w:r w:rsidRPr="00F1400C">
              <w:rPr>
                <w:rFonts w:ascii="Times New Roman" w:hAnsi="Times New Roman" w:cs="Times New Roman"/>
              </w:rPr>
              <w:t>/m</w:t>
            </w:r>
            <w:r w:rsidRPr="00273D56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53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584DF0" w:rsidRPr="00F1400C" w:rsidRDefault="00584DF0" w:rsidP="00F5660A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1 m</w:t>
            </w:r>
            <w:r w:rsidRPr="00273D56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584DF0" w:rsidRPr="00F1400C" w:rsidRDefault="00584DF0" w:rsidP="00BB5ED2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$</w:t>
            </w:r>
            <w:r w:rsidR="00BB5ED2">
              <w:rPr>
                <w:rFonts w:ascii="Times New Roman" w:hAnsi="Times New Roman" w:cs="Times New Roman"/>
              </w:rPr>
              <w:t>10</w:t>
            </w:r>
          </w:p>
        </w:tc>
      </w:tr>
      <w:tr w:rsidR="00584DF0" w:rsidRPr="00F1400C" w:rsidTr="001D6D4E">
        <w:trPr>
          <w:jc w:val="center"/>
        </w:trPr>
        <w:tc>
          <w:tcPr>
            <w:tcW w:w="162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584DF0" w:rsidRPr="00F1400C" w:rsidRDefault="00584DF0" w:rsidP="00F5660A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Cotton wipe</w:t>
            </w:r>
          </w:p>
        </w:tc>
        <w:tc>
          <w:tcPr>
            <w:tcW w:w="161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584DF0" w:rsidRPr="00F1400C" w:rsidRDefault="00584DF0" w:rsidP="00F5660A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$2.99/m</w:t>
            </w:r>
            <w:r w:rsidRPr="00273D56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53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584DF0" w:rsidRPr="00F1400C" w:rsidRDefault="00584DF0" w:rsidP="00F5660A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1 m</w:t>
            </w:r>
            <w:r w:rsidRPr="00273D56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584DF0" w:rsidRPr="00F1400C" w:rsidRDefault="00584DF0" w:rsidP="00F5660A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$2.99</w:t>
            </w:r>
          </w:p>
        </w:tc>
      </w:tr>
      <w:tr w:rsidR="00584DF0" w:rsidRPr="00F1400C" w:rsidTr="001D6D4E">
        <w:trPr>
          <w:jc w:val="center"/>
        </w:trPr>
        <w:tc>
          <w:tcPr>
            <w:tcW w:w="162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584DF0" w:rsidRPr="00F1400C" w:rsidRDefault="00584DF0" w:rsidP="00F5660A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PVC foam</w:t>
            </w:r>
          </w:p>
        </w:tc>
        <w:tc>
          <w:tcPr>
            <w:tcW w:w="161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584DF0" w:rsidRPr="00F1400C" w:rsidRDefault="00584DF0" w:rsidP="00F5660A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$</w:t>
            </w:r>
            <w:r w:rsidR="0059024D" w:rsidRPr="00F1400C">
              <w:rPr>
                <w:rFonts w:ascii="Times New Roman" w:hAnsi="Times New Roman" w:cs="Times New Roman"/>
              </w:rPr>
              <w:t>58.7</w:t>
            </w:r>
            <w:r w:rsidRPr="00F1400C">
              <w:rPr>
                <w:rFonts w:ascii="Times New Roman" w:hAnsi="Times New Roman" w:cs="Times New Roman"/>
              </w:rPr>
              <w:t>/m</w:t>
            </w:r>
            <w:r w:rsidRPr="00273D56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53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584DF0" w:rsidRPr="00F1400C" w:rsidRDefault="00584DF0" w:rsidP="00F5660A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1 m</w:t>
            </w:r>
            <w:r w:rsidRPr="00273D56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584DF0" w:rsidRPr="00F1400C" w:rsidRDefault="00584DF0" w:rsidP="00F5660A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$</w:t>
            </w:r>
            <w:r w:rsidR="0059024D" w:rsidRPr="00F1400C">
              <w:rPr>
                <w:rFonts w:ascii="Times New Roman" w:hAnsi="Times New Roman" w:cs="Times New Roman"/>
              </w:rPr>
              <w:t>58.7</w:t>
            </w:r>
          </w:p>
        </w:tc>
      </w:tr>
      <w:tr w:rsidR="00584DF0" w:rsidRPr="00F1400C" w:rsidTr="001D6D4E">
        <w:trPr>
          <w:jc w:val="center"/>
        </w:trPr>
        <w:tc>
          <w:tcPr>
            <w:tcW w:w="162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</w:tcPr>
          <w:p w:rsidR="00584DF0" w:rsidRPr="00F1400C" w:rsidRDefault="00584DF0" w:rsidP="00F5660A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Total</w:t>
            </w:r>
          </w:p>
        </w:tc>
        <w:tc>
          <w:tcPr>
            <w:tcW w:w="161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</w:tcPr>
          <w:p w:rsidR="00584DF0" w:rsidRPr="00F1400C" w:rsidRDefault="00584DF0" w:rsidP="00F5660A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153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</w:tcPr>
          <w:p w:rsidR="00584DF0" w:rsidRPr="00F1400C" w:rsidRDefault="00584DF0" w:rsidP="00F5660A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162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</w:tcPr>
          <w:p w:rsidR="00584DF0" w:rsidRPr="00F1400C" w:rsidRDefault="00584DF0" w:rsidP="00CE4926">
            <w:pPr>
              <w:jc w:val="center"/>
              <w:rPr>
                <w:rFonts w:ascii="Times New Roman" w:hAnsi="Times New Roman" w:cs="Times New Roman"/>
              </w:rPr>
            </w:pPr>
            <w:r w:rsidRPr="00F1400C">
              <w:rPr>
                <w:rFonts w:ascii="Times New Roman" w:hAnsi="Times New Roman" w:cs="Times New Roman"/>
              </w:rPr>
              <w:t>$</w:t>
            </w:r>
            <w:r w:rsidR="00CE4926">
              <w:rPr>
                <w:rFonts w:ascii="Times New Roman" w:hAnsi="Times New Roman" w:cs="Times New Roman"/>
              </w:rPr>
              <w:t>206.69</w:t>
            </w:r>
          </w:p>
        </w:tc>
      </w:tr>
    </w:tbl>
    <w:p w:rsidR="00584DF0" w:rsidRPr="00F1400C" w:rsidRDefault="00584DF0" w:rsidP="00065453">
      <w:pPr>
        <w:jc w:val="both"/>
        <w:rPr>
          <w:rFonts w:ascii="Times New Roman" w:hAnsi="Times New Roman" w:cs="Times New Roman"/>
        </w:rPr>
      </w:pPr>
    </w:p>
    <w:p w:rsidR="00EF69D0" w:rsidRPr="00F1400C" w:rsidRDefault="008B2469" w:rsidP="00065453">
      <w:pPr>
        <w:jc w:val="both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</w:rPr>
        <w:t>According to the material cost</w:t>
      </w:r>
      <w:r w:rsidR="008B12BD" w:rsidRPr="00F1400C">
        <w:rPr>
          <w:rFonts w:ascii="Times New Roman" w:hAnsi="Times New Roman" w:cs="Times New Roman"/>
        </w:rPr>
        <w:t xml:space="preserve"> analysis, the estimated </w:t>
      </w:r>
      <w:r w:rsidR="00273D56">
        <w:rPr>
          <w:rFonts w:ascii="Times New Roman" w:hAnsi="Times New Roman" w:cs="Times New Roman"/>
        </w:rPr>
        <w:t xml:space="preserve">cost per unit </w:t>
      </w:r>
      <w:r w:rsidR="00746302" w:rsidRPr="00F1400C">
        <w:rPr>
          <w:rFonts w:ascii="Times New Roman" w:hAnsi="Times New Roman" w:cs="Times New Roman"/>
        </w:rPr>
        <w:t xml:space="preserve">for </w:t>
      </w:r>
      <w:r w:rsidR="00273D56">
        <w:rPr>
          <w:rFonts w:ascii="Times New Roman" w:hAnsi="Times New Roman" w:cs="Times New Roman"/>
        </w:rPr>
        <w:t>an</w:t>
      </w:r>
      <w:r w:rsidR="00746302" w:rsidRPr="00F1400C">
        <w:rPr>
          <w:rFonts w:ascii="Times New Roman" w:hAnsi="Times New Roman" w:cs="Times New Roman"/>
        </w:rPr>
        <w:t xml:space="preserve"> evaporation device is $</w:t>
      </w:r>
      <w:r w:rsidR="00CE4926">
        <w:rPr>
          <w:rFonts w:ascii="Times New Roman" w:hAnsi="Times New Roman" w:cs="Times New Roman"/>
        </w:rPr>
        <w:t>206.69</w:t>
      </w:r>
      <w:r w:rsidR="00746302" w:rsidRPr="00F1400C">
        <w:rPr>
          <w:rFonts w:ascii="Times New Roman" w:hAnsi="Times New Roman" w:cs="Times New Roman"/>
        </w:rPr>
        <w:t>/</w:t>
      </w:r>
      <w:r w:rsidR="008B12BD" w:rsidRPr="00F1400C">
        <w:rPr>
          <w:rFonts w:ascii="Times New Roman" w:hAnsi="Times New Roman" w:cs="Times New Roman"/>
        </w:rPr>
        <w:t>m</w:t>
      </w:r>
      <w:r w:rsidR="008B12BD" w:rsidRPr="00F1400C">
        <w:rPr>
          <w:rFonts w:ascii="Times New Roman" w:hAnsi="Times New Roman" w:cs="Times New Roman"/>
          <w:vertAlign w:val="superscript"/>
        </w:rPr>
        <w:t>2</w:t>
      </w:r>
      <w:r w:rsidR="007E38D6" w:rsidRPr="00F1400C">
        <w:rPr>
          <w:rFonts w:ascii="Times New Roman" w:hAnsi="Times New Roman" w:cs="Times New Roman"/>
        </w:rPr>
        <w:t xml:space="preserve">. </w:t>
      </w:r>
      <w:r w:rsidR="004968DA" w:rsidRPr="00F1400C">
        <w:rPr>
          <w:rFonts w:ascii="Times New Roman" w:hAnsi="Times New Roman" w:cs="Times New Roman"/>
        </w:rPr>
        <w:t xml:space="preserve">Here, </w:t>
      </w:r>
      <w:r w:rsidR="00C42FB5" w:rsidRPr="00F1400C">
        <w:rPr>
          <w:rFonts w:ascii="Times New Roman" w:hAnsi="Times New Roman" w:cs="Times New Roman"/>
        </w:rPr>
        <w:t xml:space="preserve">we </w:t>
      </w:r>
      <w:r w:rsidR="00283648" w:rsidRPr="00F1400C">
        <w:rPr>
          <w:rFonts w:ascii="Times New Roman" w:hAnsi="Times New Roman" w:cs="Times New Roman"/>
        </w:rPr>
        <w:t xml:space="preserve">also recommend using </w:t>
      </w:r>
      <w:r w:rsidR="00273D56">
        <w:rPr>
          <w:rFonts w:ascii="Times New Roman" w:hAnsi="Times New Roman" w:cs="Times New Roman"/>
        </w:rPr>
        <w:t xml:space="preserve">the </w:t>
      </w:r>
      <w:r w:rsidR="0058616A" w:rsidRPr="00F1400C">
        <w:rPr>
          <w:rFonts w:ascii="Times New Roman" w:hAnsi="Times New Roman" w:cs="Times New Roman"/>
        </w:rPr>
        <w:t xml:space="preserve">closed-pore </w:t>
      </w:r>
      <w:r w:rsidR="00A02FE9">
        <w:rPr>
          <w:rFonts w:ascii="Times New Roman" w:hAnsi="Times New Roman" w:cs="Times New Roman"/>
        </w:rPr>
        <w:t>PS</w:t>
      </w:r>
      <w:r w:rsidR="00283648" w:rsidRPr="00F1400C">
        <w:rPr>
          <w:rFonts w:ascii="Times New Roman" w:hAnsi="Times New Roman" w:cs="Times New Roman"/>
        </w:rPr>
        <w:t xml:space="preserve"> f</w:t>
      </w:r>
      <w:r w:rsidR="0058616A" w:rsidRPr="00F1400C">
        <w:rPr>
          <w:rFonts w:ascii="Times New Roman" w:hAnsi="Times New Roman" w:cs="Times New Roman"/>
        </w:rPr>
        <w:t xml:space="preserve">oam </w:t>
      </w:r>
      <w:r w:rsidR="00273D56">
        <w:rPr>
          <w:rFonts w:ascii="Times New Roman" w:hAnsi="Times New Roman" w:cs="Times New Roman"/>
        </w:rPr>
        <w:t>with a</w:t>
      </w:r>
      <w:r w:rsidR="0058616A" w:rsidRPr="00F1400C">
        <w:rPr>
          <w:rFonts w:ascii="Times New Roman" w:hAnsi="Times New Roman" w:cs="Times New Roman"/>
        </w:rPr>
        <w:t xml:space="preserve"> low thermal conductivity of 0.02 W m</w:t>
      </w:r>
      <w:r w:rsidR="0058616A" w:rsidRPr="00F1400C">
        <w:rPr>
          <w:rFonts w:ascii="Times New Roman" w:hAnsi="Times New Roman" w:cs="Times New Roman"/>
          <w:vertAlign w:val="superscript"/>
        </w:rPr>
        <w:t>-1</w:t>
      </w:r>
      <w:r w:rsidR="0058616A" w:rsidRPr="00F1400C">
        <w:rPr>
          <w:rFonts w:ascii="Times New Roman" w:hAnsi="Times New Roman" w:cs="Times New Roman"/>
        </w:rPr>
        <w:t xml:space="preserve"> K</w:t>
      </w:r>
      <w:r w:rsidR="0058616A" w:rsidRPr="00F1400C">
        <w:rPr>
          <w:rFonts w:ascii="Times New Roman" w:hAnsi="Times New Roman" w:cs="Times New Roman"/>
          <w:vertAlign w:val="superscript"/>
        </w:rPr>
        <w:t>-1</w:t>
      </w:r>
      <w:r w:rsidR="0058616A" w:rsidRPr="00F1400C">
        <w:rPr>
          <w:rFonts w:ascii="Times New Roman" w:hAnsi="Times New Roman" w:cs="Times New Roman"/>
        </w:rPr>
        <w:t xml:space="preserve"> </w:t>
      </w:r>
      <w:r w:rsidR="00283648" w:rsidRPr="00F1400C">
        <w:rPr>
          <w:rFonts w:ascii="Times New Roman" w:hAnsi="Times New Roman" w:cs="Times New Roman"/>
        </w:rPr>
        <w:t xml:space="preserve">as a substitute for PVC foam serving as the thermal barrier in the evaporation device. </w:t>
      </w:r>
      <w:r w:rsidR="003626EF" w:rsidRPr="00F1400C">
        <w:rPr>
          <w:rFonts w:ascii="Times New Roman" w:hAnsi="Times New Roman" w:cs="Times New Roman"/>
        </w:rPr>
        <w:t xml:space="preserve">The unit cost </w:t>
      </w:r>
      <w:r w:rsidR="0080542B" w:rsidRPr="00F1400C">
        <w:rPr>
          <w:rFonts w:ascii="Times New Roman" w:hAnsi="Times New Roman" w:cs="Times New Roman"/>
        </w:rPr>
        <w:t>for the PS foam (Owens Corning, Foamular 250) is $6.57/m</w:t>
      </w:r>
      <w:r w:rsidR="0080542B" w:rsidRPr="00F1400C">
        <w:rPr>
          <w:rFonts w:ascii="Times New Roman" w:hAnsi="Times New Roman" w:cs="Times New Roman"/>
          <w:vertAlign w:val="superscript"/>
        </w:rPr>
        <w:t>2</w:t>
      </w:r>
      <w:r w:rsidR="0080542B" w:rsidRPr="00F1400C">
        <w:rPr>
          <w:rFonts w:ascii="Times New Roman" w:hAnsi="Times New Roman" w:cs="Times New Roman"/>
        </w:rPr>
        <w:t xml:space="preserve">, </w:t>
      </w:r>
      <w:r w:rsidR="00273D56">
        <w:rPr>
          <w:rFonts w:ascii="Times New Roman" w:hAnsi="Times New Roman" w:cs="Times New Roman"/>
        </w:rPr>
        <w:t>which reduces</w:t>
      </w:r>
      <w:r w:rsidR="0080542B" w:rsidRPr="00F1400C">
        <w:rPr>
          <w:rFonts w:ascii="Times New Roman" w:hAnsi="Times New Roman" w:cs="Times New Roman"/>
        </w:rPr>
        <w:t xml:space="preserve"> the total price to $</w:t>
      </w:r>
      <w:r w:rsidR="00CE4926">
        <w:rPr>
          <w:rFonts w:ascii="Times New Roman" w:hAnsi="Times New Roman" w:cs="Times New Roman"/>
        </w:rPr>
        <w:t>154.56</w:t>
      </w:r>
      <w:r w:rsidR="0080542B" w:rsidRPr="00F1400C">
        <w:rPr>
          <w:rFonts w:ascii="Times New Roman" w:hAnsi="Times New Roman" w:cs="Times New Roman"/>
        </w:rPr>
        <w:t>/m</w:t>
      </w:r>
      <w:r w:rsidR="0080542B" w:rsidRPr="00F1400C">
        <w:rPr>
          <w:rFonts w:ascii="Times New Roman" w:hAnsi="Times New Roman" w:cs="Times New Roman"/>
          <w:vertAlign w:val="superscript"/>
        </w:rPr>
        <w:t>2</w:t>
      </w:r>
      <w:r w:rsidR="0080542B" w:rsidRPr="00F1400C">
        <w:rPr>
          <w:rFonts w:ascii="Times New Roman" w:hAnsi="Times New Roman" w:cs="Times New Roman"/>
        </w:rPr>
        <w:t xml:space="preserve">. </w:t>
      </w:r>
    </w:p>
    <w:p w:rsidR="001B271C" w:rsidRPr="00F1400C" w:rsidRDefault="001B271C" w:rsidP="00065453">
      <w:pPr>
        <w:jc w:val="both"/>
        <w:rPr>
          <w:rFonts w:ascii="Times New Roman" w:hAnsi="Times New Roman" w:cs="Times New Roman"/>
        </w:rPr>
      </w:pPr>
    </w:p>
    <w:p w:rsidR="00C5048C" w:rsidRPr="00F1400C" w:rsidRDefault="002D139A" w:rsidP="00065453">
      <w:pPr>
        <w:jc w:val="both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</w:rPr>
        <w:br w:type="textWrapping" w:clear="all"/>
      </w:r>
    </w:p>
    <w:p w:rsidR="00D97FD7" w:rsidRPr="00F1400C" w:rsidRDefault="00D97FD7" w:rsidP="00065453">
      <w:pPr>
        <w:jc w:val="both"/>
        <w:rPr>
          <w:rFonts w:ascii="Times New Roman" w:hAnsi="Times New Roman" w:cs="Times New Roman"/>
        </w:rPr>
      </w:pPr>
    </w:p>
    <w:p w:rsidR="00D97FD7" w:rsidRPr="00F1400C" w:rsidRDefault="00D97FD7" w:rsidP="00065453">
      <w:pPr>
        <w:jc w:val="both"/>
        <w:rPr>
          <w:rFonts w:ascii="Times New Roman" w:hAnsi="Times New Roman" w:cs="Times New Roman"/>
        </w:rPr>
      </w:pPr>
    </w:p>
    <w:p w:rsidR="00D97FD7" w:rsidRPr="00F1400C" w:rsidRDefault="00D97FD7" w:rsidP="00065453">
      <w:pPr>
        <w:jc w:val="both"/>
        <w:rPr>
          <w:rFonts w:ascii="Times New Roman" w:hAnsi="Times New Roman" w:cs="Times New Roman"/>
        </w:rPr>
      </w:pPr>
    </w:p>
    <w:p w:rsidR="00D97FD7" w:rsidRPr="00F1400C" w:rsidRDefault="00D97FD7" w:rsidP="00065453">
      <w:pPr>
        <w:jc w:val="both"/>
        <w:rPr>
          <w:rFonts w:ascii="Times New Roman" w:hAnsi="Times New Roman" w:cs="Times New Roman"/>
        </w:rPr>
      </w:pPr>
    </w:p>
    <w:p w:rsidR="00D97FD7" w:rsidRPr="00F1400C" w:rsidRDefault="00D97FD7" w:rsidP="00065453">
      <w:pPr>
        <w:jc w:val="both"/>
        <w:rPr>
          <w:rFonts w:ascii="Times New Roman" w:hAnsi="Times New Roman" w:cs="Times New Roman"/>
        </w:rPr>
      </w:pPr>
    </w:p>
    <w:p w:rsidR="00D97FD7" w:rsidRPr="00F1400C" w:rsidRDefault="00D97FD7" w:rsidP="00065453">
      <w:pPr>
        <w:jc w:val="both"/>
        <w:rPr>
          <w:rFonts w:ascii="Times New Roman" w:hAnsi="Times New Roman" w:cs="Times New Roman"/>
        </w:rPr>
      </w:pPr>
    </w:p>
    <w:p w:rsidR="00D97FD7" w:rsidRPr="00F1400C" w:rsidRDefault="00D97FD7" w:rsidP="00065453">
      <w:pPr>
        <w:jc w:val="both"/>
        <w:rPr>
          <w:rFonts w:ascii="Times New Roman" w:hAnsi="Times New Roman" w:cs="Times New Roman"/>
        </w:rPr>
      </w:pPr>
    </w:p>
    <w:p w:rsidR="00D97FD7" w:rsidRPr="00F1400C" w:rsidRDefault="00D97FD7" w:rsidP="00065453">
      <w:pPr>
        <w:jc w:val="both"/>
        <w:rPr>
          <w:rFonts w:ascii="Times New Roman" w:hAnsi="Times New Roman" w:cs="Times New Roman"/>
        </w:rPr>
      </w:pPr>
    </w:p>
    <w:p w:rsidR="00D97FD7" w:rsidRPr="00F1400C" w:rsidRDefault="00D97FD7" w:rsidP="00065453">
      <w:pPr>
        <w:jc w:val="both"/>
        <w:rPr>
          <w:rFonts w:ascii="Times New Roman" w:hAnsi="Times New Roman" w:cs="Times New Roman"/>
        </w:rPr>
      </w:pPr>
    </w:p>
    <w:p w:rsidR="00D97FD7" w:rsidRPr="00F1400C" w:rsidRDefault="00D97FD7" w:rsidP="00065453">
      <w:pPr>
        <w:jc w:val="both"/>
        <w:rPr>
          <w:rFonts w:ascii="Times New Roman" w:hAnsi="Times New Roman" w:cs="Times New Roman"/>
        </w:rPr>
      </w:pPr>
    </w:p>
    <w:p w:rsidR="00D97FD7" w:rsidRPr="00F1400C" w:rsidRDefault="00D97FD7" w:rsidP="00065453">
      <w:pPr>
        <w:jc w:val="both"/>
        <w:rPr>
          <w:rFonts w:ascii="Times New Roman" w:hAnsi="Times New Roman" w:cs="Times New Roman"/>
        </w:rPr>
      </w:pPr>
    </w:p>
    <w:p w:rsidR="00D97FD7" w:rsidRPr="00F1400C" w:rsidRDefault="00D97FD7" w:rsidP="00065453">
      <w:pPr>
        <w:jc w:val="both"/>
        <w:rPr>
          <w:rFonts w:ascii="Times New Roman" w:hAnsi="Times New Roman" w:cs="Times New Roman"/>
        </w:rPr>
      </w:pPr>
    </w:p>
    <w:p w:rsidR="00D97FD7" w:rsidRPr="00F1400C" w:rsidRDefault="00D97FD7" w:rsidP="00065453">
      <w:pPr>
        <w:jc w:val="both"/>
        <w:rPr>
          <w:rFonts w:ascii="Times New Roman" w:hAnsi="Times New Roman" w:cs="Times New Roman"/>
        </w:rPr>
      </w:pPr>
    </w:p>
    <w:p w:rsidR="00DF5521" w:rsidRPr="00F1400C" w:rsidRDefault="00DF5521" w:rsidP="00065453">
      <w:pPr>
        <w:jc w:val="both"/>
        <w:rPr>
          <w:rFonts w:ascii="Times New Roman" w:hAnsi="Times New Roman" w:cs="Times New Roman"/>
        </w:rPr>
      </w:pPr>
    </w:p>
    <w:p w:rsidR="00D97FD7" w:rsidRPr="00F1400C" w:rsidRDefault="00D97FD7" w:rsidP="00065453">
      <w:pPr>
        <w:spacing w:line="480" w:lineRule="auto"/>
        <w:jc w:val="both"/>
        <w:rPr>
          <w:rFonts w:ascii="Times New Roman" w:hAnsi="Times New Roman" w:cs="Times New Roman"/>
          <w:b/>
          <w:sz w:val="32"/>
        </w:rPr>
      </w:pPr>
      <w:r w:rsidRPr="00F1400C">
        <w:rPr>
          <w:rFonts w:ascii="Times New Roman" w:hAnsi="Times New Roman" w:cs="Times New Roman"/>
          <w:b/>
          <w:sz w:val="32"/>
        </w:rPr>
        <w:lastRenderedPageBreak/>
        <w:t>References</w:t>
      </w:r>
    </w:p>
    <w:p w:rsidR="00033B21" w:rsidRPr="00F1400C" w:rsidRDefault="00033B21" w:rsidP="00065453">
      <w:pPr>
        <w:pStyle w:val="EndNoteBibliography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</w:rPr>
        <w:t>Li, Chenwei, et al. "Scalable and robust bilayer polymer foams for highly efficient and stable solar desalination." Nano Energy 60 (2019): 841-849.</w:t>
      </w:r>
    </w:p>
    <w:p w:rsidR="00033B21" w:rsidRPr="00F1400C" w:rsidRDefault="00033B21" w:rsidP="00065453">
      <w:pPr>
        <w:pStyle w:val="EndNoteBibliography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</w:rPr>
        <w:t>Li, Xiuqiang, et al. "Graphene oxide-based efficient and scalable solar desalination under one sun with a confined 2D water path." Proceedings of the National Academy of Sciences 113.49 (2016): 13953-13958.</w:t>
      </w:r>
    </w:p>
    <w:p w:rsidR="00033B21" w:rsidRPr="00F1400C" w:rsidRDefault="00033B21" w:rsidP="00065453">
      <w:pPr>
        <w:pStyle w:val="EndNoteBibliography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</w:rPr>
        <w:t>Ni, George, et al. "A salt-rejecting floating solar still for low-cost desalination." Energy &amp; Environmental Science 11.6 (2018): 1510-1519.</w:t>
      </w:r>
    </w:p>
    <w:p w:rsidR="00033B21" w:rsidRPr="00F1400C" w:rsidRDefault="00033B21" w:rsidP="00065453">
      <w:pPr>
        <w:pStyle w:val="EndNoteBibliography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</w:rPr>
        <w:t>Ghasemi, Hadi, et al. "Solar steam generation by heat localization." Nature communications 5 (2014): 4449.</w:t>
      </w:r>
    </w:p>
    <w:p w:rsidR="00033B21" w:rsidRPr="00F1400C" w:rsidRDefault="00033B21" w:rsidP="00065453">
      <w:pPr>
        <w:pStyle w:val="EndNoteBibliography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</w:rPr>
        <w:t>Wang, Gang, et al. "Reusable reduced graphene oxide based double-layer system modified by polyethylenimine for solar steam generation." Carbon 114 (2017): 117-124.</w:t>
      </w:r>
    </w:p>
    <w:p w:rsidR="00033B21" w:rsidRPr="00F1400C" w:rsidRDefault="00033B21" w:rsidP="00065453">
      <w:pPr>
        <w:pStyle w:val="EndNoteBibliography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</w:rPr>
        <w:t>Shi, Le, et al. "Rational design of a bi-layered reduced graphene oxide film on polystyrene foam for solar-driven interfacial water evaporation." Journal of Materials Chemistry A 5.31 (2017): 16212-16219.</w:t>
      </w:r>
    </w:p>
    <w:p w:rsidR="00033B21" w:rsidRPr="00F1400C" w:rsidRDefault="00033B21" w:rsidP="00065453">
      <w:pPr>
        <w:pStyle w:val="EndNoteBibliography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</w:rPr>
        <w:t>Zhao, Xing, et al. "Macroporous three-dimensional MXene architectures for highly efficient solar steam generation." Journal of Materials Chemistry A 7.17 (2019): 10446-10455.</w:t>
      </w:r>
    </w:p>
    <w:p w:rsidR="00033B21" w:rsidRPr="00F1400C" w:rsidRDefault="00033B21" w:rsidP="00065453">
      <w:pPr>
        <w:pStyle w:val="EndNoteBibliography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</w:rPr>
        <w:t>Zhang, Lianbin, et al. "Hydrophobic light‐to‐heat conversion membranes with self‐healing ability for interfacial solar heating." Advanced Materials 27.33 (2015): 4889-4894.</w:t>
      </w:r>
    </w:p>
    <w:p w:rsidR="00033B21" w:rsidRPr="00F1400C" w:rsidRDefault="00033B21" w:rsidP="00065453">
      <w:pPr>
        <w:pStyle w:val="EndNoteBibliography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</w:rPr>
        <w:t>Wang, Yuchao, Lianbin Zhang, and Peng Wang. "Self-floating carbon nanotube membrane on macroporous silica substrate for highly efficient solar-driven interfacial water evaporation." ACS Sustainable Chemistry &amp; Engineering 4.3 (2016): 1223-1230.</w:t>
      </w:r>
    </w:p>
    <w:p w:rsidR="00E4217E" w:rsidRPr="00F1400C" w:rsidRDefault="00E4217E" w:rsidP="0006545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</w:rPr>
        <w:t>Zhao, Fei, et al. "Highly efficient solar vapour generation via hierarchically nanostructured gels." Nature nanotechnology 13.6 (2018): 489-495.</w:t>
      </w:r>
    </w:p>
    <w:p w:rsidR="00E4217E" w:rsidRPr="00F1400C" w:rsidRDefault="00E4217E" w:rsidP="00065453">
      <w:pPr>
        <w:pStyle w:val="EndNoteBibliography"/>
        <w:spacing w:after="0"/>
        <w:ind w:left="720"/>
        <w:rPr>
          <w:rFonts w:ascii="Times New Roman" w:hAnsi="Times New Roman" w:cs="Times New Roman"/>
        </w:rPr>
      </w:pPr>
    </w:p>
    <w:p w:rsidR="00C5048C" w:rsidRPr="00F1400C" w:rsidRDefault="00870137" w:rsidP="00065453">
      <w:pPr>
        <w:tabs>
          <w:tab w:val="left" w:pos="5777"/>
        </w:tabs>
        <w:jc w:val="both"/>
        <w:rPr>
          <w:rFonts w:ascii="Times New Roman" w:hAnsi="Times New Roman" w:cs="Times New Roman"/>
        </w:rPr>
      </w:pPr>
      <w:r w:rsidRPr="00F1400C">
        <w:rPr>
          <w:rFonts w:ascii="Times New Roman" w:hAnsi="Times New Roman" w:cs="Times New Roman"/>
        </w:rPr>
        <w:tab/>
      </w:r>
    </w:p>
    <w:p w:rsidR="00C5048C" w:rsidRPr="00F1400C" w:rsidRDefault="00B84AD0" w:rsidP="00B84AD0">
      <w:pPr>
        <w:tabs>
          <w:tab w:val="left" w:pos="6483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033B21" w:rsidRPr="00F1400C" w:rsidRDefault="00033B21" w:rsidP="00065453">
      <w:pPr>
        <w:jc w:val="both"/>
        <w:rPr>
          <w:rFonts w:ascii="Times New Roman" w:hAnsi="Times New Roman" w:cs="Times New Roman"/>
        </w:rPr>
      </w:pPr>
    </w:p>
    <w:p w:rsidR="00033B21" w:rsidRPr="00F1400C" w:rsidRDefault="00033B21" w:rsidP="00065453">
      <w:pPr>
        <w:jc w:val="both"/>
        <w:rPr>
          <w:rFonts w:ascii="Times New Roman" w:hAnsi="Times New Roman" w:cs="Times New Roman"/>
        </w:rPr>
      </w:pPr>
    </w:p>
    <w:p w:rsidR="00033B21" w:rsidRPr="00F1400C" w:rsidRDefault="00033B21" w:rsidP="00065453">
      <w:pPr>
        <w:jc w:val="both"/>
        <w:rPr>
          <w:rFonts w:ascii="Times New Roman" w:hAnsi="Times New Roman" w:cs="Times New Roman"/>
        </w:rPr>
      </w:pPr>
    </w:p>
    <w:p w:rsidR="00033B21" w:rsidRPr="00F1400C" w:rsidRDefault="00033B21" w:rsidP="00065453">
      <w:pPr>
        <w:jc w:val="both"/>
        <w:rPr>
          <w:rFonts w:ascii="Times New Roman" w:hAnsi="Times New Roman" w:cs="Times New Roman"/>
        </w:rPr>
      </w:pPr>
    </w:p>
    <w:p w:rsidR="00033B21" w:rsidRPr="00F1400C" w:rsidRDefault="00033B21" w:rsidP="00065453">
      <w:pPr>
        <w:jc w:val="both"/>
        <w:rPr>
          <w:rFonts w:ascii="Times New Roman" w:hAnsi="Times New Roman" w:cs="Times New Roman"/>
        </w:rPr>
      </w:pPr>
    </w:p>
    <w:p w:rsidR="00033B21" w:rsidRPr="00F1400C" w:rsidRDefault="00033B21" w:rsidP="00065453">
      <w:pPr>
        <w:jc w:val="both"/>
        <w:rPr>
          <w:rFonts w:ascii="Times New Roman" w:hAnsi="Times New Roman" w:cs="Times New Roman"/>
        </w:rPr>
      </w:pPr>
    </w:p>
    <w:p w:rsidR="00033B21" w:rsidRPr="00F1400C" w:rsidRDefault="00033B21" w:rsidP="00065453">
      <w:pPr>
        <w:jc w:val="both"/>
        <w:rPr>
          <w:rFonts w:ascii="Times New Roman" w:hAnsi="Times New Roman" w:cs="Times New Roman"/>
        </w:rPr>
      </w:pPr>
    </w:p>
    <w:sectPr w:rsidR="00033B21" w:rsidRPr="00F140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9FE" w:rsidRDefault="00CE29FE" w:rsidP="00893FC8">
      <w:pPr>
        <w:spacing w:after="0" w:line="240" w:lineRule="auto"/>
      </w:pPr>
      <w:r>
        <w:separator/>
      </w:r>
    </w:p>
  </w:endnote>
  <w:endnote w:type="continuationSeparator" w:id="0">
    <w:p w:rsidR="00CE29FE" w:rsidRDefault="00CE29FE" w:rsidP="00893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Heiti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9FE" w:rsidRDefault="00CE29FE" w:rsidP="00893FC8">
      <w:pPr>
        <w:spacing w:after="0" w:line="240" w:lineRule="auto"/>
      </w:pPr>
      <w:r>
        <w:separator/>
      </w:r>
    </w:p>
  </w:footnote>
  <w:footnote w:type="continuationSeparator" w:id="0">
    <w:p w:rsidR="00CE29FE" w:rsidRDefault="00CE29FE" w:rsidP="00893F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9574BF"/>
    <w:multiLevelType w:val="hybridMultilevel"/>
    <w:tmpl w:val="E1262128"/>
    <w:lvl w:ilvl="0" w:tplc="938E20B4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49D"/>
    <w:rsid w:val="00000A05"/>
    <w:rsid w:val="00012B85"/>
    <w:rsid w:val="00015AE3"/>
    <w:rsid w:val="000172CA"/>
    <w:rsid w:val="00026744"/>
    <w:rsid w:val="00033B21"/>
    <w:rsid w:val="000473E8"/>
    <w:rsid w:val="00065453"/>
    <w:rsid w:val="00076EDC"/>
    <w:rsid w:val="000773BD"/>
    <w:rsid w:val="00085A8E"/>
    <w:rsid w:val="00090F8D"/>
    <w:rsid w:val="00095685"/>
    <w:rsid w:val="00097CBC"/>
    <w:rsid w:val="000A246C"/>
    <w:rsid w:val="000A7B19"/>
    <w:rsid w:val="000B7DA6"/>
    <w:rsid w:val="000C41FC"/>
    <w:rsid w:val="000C4733"/>
    <w:rsid w:val="000C4A4A"/>
    <w:rsid w:val="000C7231"/>
    <w:rsid w:val="000D335F"/>
    <w:rsid w:val="000D5E20"/>
    <w:rsid w:val="001012EE"/>
    <w:rsid w:val="00110415"/>
    <w:rsid w:val="001117F8"/>
    <w:rsid w:val="00115129"/>
    <w:rsid w:val="001261BD"/>
    <w:rsid w:val="00132E47"/>
    <w:rsid w:val="00133682"/>
    <w:rsid w:val="0013659E"/>
    <w:rsid w:val="0014275D"/>
    <w:rsid w:val="00151F91"/>
    <w:rsid w:val="001566B2"/>
    <w:rsid w:val="00164F86"/>
    <w:rsid w:val="00166739"/>
    <w:rsid w:val="00170412"/>
    <w:rsid w:val="001862DF"/>
    <w:rsid w:val="001869A8"/>
    <w:rsid w:val="00187728"/>
    <w:rsid w:val="001878D0"/>
    <w:rsid w:val="001A543C"/>
    <w:rsid w:val="001B271C"/>
    <w:rsid w:val="001B2ABD"/>
    <w:rsid w:val="001B72A3"/>
    <w:rsid w:val="001D691F"/>
    <w:rsid w:val="001D6D4E"/>
    <w:rsid w:val="001E2D64"/>
    <w:rsid w:val="001F2DC4"/>
    <w:rsid w:val="001F627B"/>
    <w:rsid w:val="00210147"/>
    <w:rsid w:val="00236C76"/>
    <w:rsid w:val="00257745"/>
    <w:rsid w:val="00257F23"/>
    <w:rsid w:val="00260E73"/>
    <w:rsid w:val="00273D56"/>
    <w:rsid w:val="00283648"/>
    <w:rsid w:val="002A7802"/>
    <w:rsid w:val="002B0ED0"/>
    <w:rsid w:val="002C4FFD"/>
    <w:rsid w:val="002D0EB5"/>
    <w:rsid w:val="002D139A"/>
    <w:rsid w:val="003011CD"/>
    <w:rsid w:val="00315DC0"/>
    <w:rsid w:val="00317434"/>
    <w:rsid w:val="003252F3"/>
    <w:rsid w:val="00326988"/>
    <w:rsid w:val="00352072"/>
    <w:rsid w:val="00357DBA"/>
    <w:rsid w:val="0036228C"/>
    <w:rsid w:val="003626EF"/>
    <w:rsid w:val="003742D2"/>
    <w:rsid w:val="00377617"/>
    <w:rsid w:val="00381E68"/>
    <w:rsid w:val="00382203"/>
    <w:rsid w:val="003A3315"/>
    <w:rsid w:val="003A3E40"/>
    <w:rsid w:val="003A5337"/>
    <w:rsid w:val="003A54F7"/>
    <w:rsid w:val="003C0B87"/>
    <w:rsid w:val="003C5EA9"/>
    <w:rsid w:val="003E69D6"/>
    <w:rsid w:val="003F121E"/>
    <w:rsid w:val="003F49CC"/>
    <w:rsid w:val="00404BE1"/>
    <w:rsid w:val="0040688F"/>
    <w:rsid w:val="00410B0F"/>
    <w:rsid w:val="00411874"/>
    <w:rsid w:val="00414B73"/>
    <w:rsid w:val="00421431"/>
    <w:rsid w:val="0042668B"/>
    <w:rsid w:val="00476FAD"/>
    <w:rsid w:val="004830B1"/>
    <w:rsid w:val="00495C91"/>
    <w:rsid w:val="004968DA"/>
    <w:rsid w:val="004E255B"/>
    <w:rsid w:val="004F3EBF"/>
    <w:rsid w:val="0051253A"/>
    <w:rsid w:val="005307D6"/>
    <w:rsid w:val="00532A31"/>
    <w:rsid w:val="00536B15"/>
    <w:rsid w:val="00537415"/>
    <w:rsid w:val="00542E81"/>
    <w:rsid w:val="00550151"/>
    <w:rsid w:val="00553829"/>
    <w:rsid w:val="005635C3"/>
    <w:rsid w:val="005842DC"/>
    <w:rsid w:val="00584DF0"/>
    <w:rsid w:val="00584F56"/>
    <w:rsid w:val="0058616A"/>
    <w:rsid w:val="0059024D"/>
    <w:rsid w:val="005A1219"/>
    <w:rsid w:val="005A5A66"/>
    <w:rsid w:val="005B3EC5"/>
    <w:rsid w:val="005B6544"/>
    <w:rsid w:val="005C58B7"/>
    <w:rsid w:val="005D6641"/>
    <w:rsid w:val="005E5DE5"/>
    <w:rsid w:val="005F6869"/>
    <w:rsid w:val="0060305E"/>
    <w:rsid w:val="00632848"/>
    <w:rsid w:val="00645849"/>
    <w:rsid w:val="00684A94"/>
    <w:rsid w:val="00686120"/>
    <w:rsid w:val="00692BD5"/>
    <w:rsid w:val="00695551"/>
    <w:rsid w:val="006C241E"/>
    <w:rsid w:val="006C56F1"/>
    <w:rsid w:val="006E5ED4"/>
    <w:rsid w:val="006E63BD"/>
    <w:rsid w:val="006F4C4D"/>
    <w:rsid w:val="00702AB5"/>
    <w:rsid w:val="00704C11"/>
    <w:rsid w:val="007066B0"/>
    <w:rsid w:val="00723444"/>
    <w:rsid w:val="00746302"/>
    <w:rsid w:val="00753C9C"/>
    <w:rsid w:val="0077646F"/>
    <w:rsid w:val="0078616D"/>
    <w:rsid w:val="007870A3"/>
    <w:rsid w:val="007A4221"/>
    <w:rsid w:val="007A58B0"/>
    <w:rsid w:val="007D39B3"/>
    <w:rsid w:val="007E38D6"/>
    <w:rsid w:val="007E4E65"/>
    <w:rsid w:val="007F42C1"/>
    <w:rsid w:val="0080542B"/>
    <w:rsid w:val="00813495"/>
    <w:rsid w:val="00814FAD"/>
    <w:rsid w:val="00823269"/>
    <w:rsid w:val="0082601A"/>
    <w:rsid w:val="00836A47"/>
    <w:rsid w:val="008413D4"/>
    <w:rsid w:val="0085054E"/>
    <w:rsid w:val="00850680"/>
    <w:rsid w:val="00851A14"/>
    <w:rsid w:val="00854BFB"/>
    <w:rsid w:val="00870137"/>
    <w:rsid w:val="00892902"/>
    <w:rsid w:val="00893FC8"/>
    <w:rsid w:val="008A0B53"/>
    <w:rsid w:val="008B12BD"/>
    <w:rsid w:val="008B12CB"/>
    <w:rsid w:val="008B2469"/>
    <w:rsid w:val="008B27F8"/>
    <w:rsid w:val="008B6FB9"/>
    <w:rsid w:val="008B770A"/>
    <w:rsid w:val="008C5236"/>
    <w:rsid w:val="008C52ED"/>
    <w:rsid w:val="008C684C"/>
    <w:rsid w:val="008D5E7B"/>
    <w:rsid w:val="008E0656"/>
    <w:rsid w:val="008E6DB3"/>
    <w:rsid w:val="008E76D8"/>
    <w:rsid w:val="009072AD"/>
    <w:rsid w:val="00910838"/>
    <w:rsid w:val="00924FBC"/>
    <w:rsid w:val="0093425C"/>
    <w:rsid w:val="009528E2"/>
    <w:rsid w:val="009644C5"/>
    <w:rsid w:val="00964A40"/>
    <w:rsid w:val="009665CE"/>
    <w:rsid w:val="009718FD"/>
    <w:rsid w:val="009835CE"/>
    <w:rsid w:val="009931F8"/>
    <w:rsid w:val="0099345A"/>
    <w:rsid w:val="00996899"/>
    <w:rsid w:val="009A57B0"/>
    <w:rsid w:val="009D1286"/>
    <w:rsid w:val="009E76D0"/>
    <w:rsid w:val="009F2FA8"/>
    <w:rsid w:val="009F300A"/>
    <w:rsid w:val="009F3E7F"/>
    <w:rsid w:val="00A02FE9"/>
    <w:rsid w:val="00A412AF"/>
    <w:rsid w:val="00A43659"/>
    <w:rsid w:val="00A44DB3"/>
    <w:rsid w:val="00A472D8"/>
    <w:rsid w:val="00A75DAB"/>
    <w:rsid w:val="00A8719B"/>
    <w:rsid w:val="00A943A8"/>
    <w:rsid w:val="00AA3006"/>
    <w:rsid w:val="00AA4564"/>
    <w:rsid w:val="00AD4703"/>
    <w:rsid w:val="00AD7450"/>
    <w:rsid w:val="00B02D8E"/>
    <w:rsid w:val="00B054E4"/>
    <w:rsid w:val="00B15C08"/>
    <w:rsid w:val="00B17034"/>
    <w:rsid w:val="00B20F2C"/>
    <w:rsid w:val="00B243C2"/>
    <w:rsid w:val="00B30007"/>
    <w:rsid w:val="00B466DD"/>
    <w:rsid w:val="00B54EFE"/>
    <w:rsid w:val="00B67B70"/>
    <w:rsid w:val="00B76A2E"/>
    <w:rsid w:val="00B84AD0"/>
    <w:rsid w:val="00BA5F41"/>
    <w:rsid w:val="00BB495F"/>
    <w:rsid w:val="00BB5ED2"/>
    <w:rsid w:val="00BC4803"/>
    <w:rsid w:val="00BC7C37"/>
    <w:rsid w:val="00BE78C3"/>
    <w:rsid w:val="00BF17CF"/>
    <w:rsid w:val="00C023F3"/>
    <w:rsid w:val="00C07426"/>
    <w:rsid w:val="00C16BEF"/>
    <w:rsid w:val="00C23AF0"/>
    <w:rsid w:val="00C30B2F"/>
    <w:rsid w:val="00C3122F"/>
    <w:rsid w:val="00C31E42"/>
    <w:rsid w:val="00C42FB5"/>
    <w:rsid w:val="00C4323E"/>
    <w:rsid w:val="00C5048C"/>
    <w:rsid w:val="00C5245C"/>
    <w:rsid w:val="00C61AEF"/>
    <w:rsid w:val="00C72492"/>
    <w:rsid w:val="00C771B3"/>
    <w:rsid w:val="00C800EB"/>
    <w:rsid w:val="00CA6022"/>
    <w:rsid w:val="00CA623F"/>
    <w:rsid w:val="00CC3100"/>
    <w:rsid w:val="00CD3F90"/>
    <w:rsid w:val="00CD5176"/>
    <w:rsid w:val="00CD7123"/>
    <w:rsid w:val="00CE29FE"/>
    <w:rsid w:val="00CE45C4"/>
    <w:rsid w:val="00CE4926"/>
    <w:rsid w:val="00D01857"/>
    <w:rsid w:val="00D16185"/>
    <w:rsid w:val="00D22CD8"/>
    <w:rsid w:val="00D243BF"/>
    <w:rsid w:val="00D25EA9"/>
    <w:rsid w:val="00D32582"/>
    <w:rsid w:val="00D40309"/>
    <w:rsid w:val="00D40A12"/>
    <w:rsid w:val="00D4252C"/>
    <w:rsid w:val="00D50D0D"/>
    <w:rsid w:val="00D60465"/>
    <w:rsid w:val="00D747C3"/>
    <w:rsid w:val="00D84AD7"/>
    <w:rsid w:val="00D87FF2"/>
    <w:rsid w:val="00D9436B"/>
    <w:rsid w:val="00D95493"/>
    <w:rsid w:val="00D9736D"/>
    <w:rsid w:val="00D97FD7"/>
    <w:rsid w:val="00DA0146"/>
    <w:rsid w:val="00DA5492"/>
    <w:rsid w:val="00DA5CFE"/>
    <w:rsid w:val="00DA70B9"/>
    <w:rsid w:val="00DB38E6"/>
    <w:rsid w:val="00DB521F"/>
    <w:rsid w:val="00DC432F"/>
    <w:rsid w:val="00DC4DE7"/>
    <w:rsid w:val="00DD6D92"/>
    <w:rsid w:val="00DF2C98"/>
    <w:rsid w:val="00DF5521"/>
    <w:rsid w:val="00DF55E0"/>
    <w:rsid w:val="00E041FF"/>
    <w:rsid w:val="00E06F4A"/>
    <w:rsid w:val="00E16700"/>
    <w:rsid w:val="00E21A78"/>
    <w:rsid w:val="00E25D8C"/>
    <w:rsid w:val="00E304D5"/>
    <w:rsid w:val="00E374A6"/>
    <w:rsid w:val="00E40579"/>
    <w:rsid w:val="00E4217E"/>
    <w:rsid w:val="00E44370"/>
    <w:rsid w:val="00E52956"/>
    <w:rsid w:val="00E67AB8"/>
    <w:rsid w:val="00E8406C"/>
    <w:rsid w:val="00E9550C"/>
    <w:rsid w:val="00E95E90"/>
    <w:rsid w:val="00E964D5"/>
    <w:rsid w:val="00EA4B46"/>
    <w:rsid w:val="00EB07C2"/>
    <w:rsid w:val="00EB5A7A"/>
    <w:rsid w:val="00EB72B0"/>
    <w:rsid w:val="00EC16FA"/>
    <w:rsid w:val="00EC77D8"/>
    <w:rsid w:val="00EC7D68"/>
    <w:rsid w:val="00ED563A"/>
    <w:rsid w:val="00ED5FFC"/>
    <w:rsid w:val="00EE3C32"/>
    <w:rsid w:val="00EF00F5"/>
    <w:rsid w:val="00EF69D0"/>
    <w:rsid w:val="00F00EC2"/>
    <w:rsid w:val="00F06B34"/>
    <w:rsid w:val="00F1400C"/>
    <w:rsid w:val="00F211D2"/>
    <w:rsid w:val="00F37C74"/>
    <w:rsid w:val="00F45720"/>
    <w:rsid w:val="00F46661"/>
    <w:rsid w:val="00F47617"/>
    <w:rsid w:val="00F47C60"/>
    <w:rsid w:val="00F55A67"/>
    <w:rsid w:val="00F5660A"/>
    <w:rsid w:val="00F646E4"/>
    <w:rsid w:val="00F65E5A"/>
    <w:rsid w:val="00F6649D"/>
    <w:rsid w:val="00F813EF"/>
    <w:rsid w:val="00F86942"/>
    <w:rsid w:val="00F87410"/>
    <w:rsid w:val="00F92951"/>
    <w:rsid w:val="00F9663A"/>
    <w:rsid w:val="00FA1A34"/>
    <w:rsid w:val="00FC0106"/>
    <w:rsid w:val="00FC072D"/>
    <w:rsid w:val="00FE0214"/>
    <w:rsid w:val="00FE1CDF"/>
    <w:rsid w:val="00FE5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FD8F7"/>
  <w15:chartTrackingRefBased/>
  <w15:docId w15:val="{1231186E-0058-4246-BAB4-01260F982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F55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054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54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54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54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54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54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42B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2A780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93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3FC8"/>
  </w:style>
  <w:style w:type="paragraph" w:styleId="Footer">
    <w:name w:val="footer"/>
    <w:basedOn w:val="Normal"/>
    <w:link w:val="FooterChar"/>
    <w:uiPriority w:val="99"/>
    <w:unhideWhenUsed/>
    <w:rsid w:val="00893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3FC8"/>
  </w:style>
  <w:style w:type="paragraph" w:customStyle="1" w:styleId="EndNoteBibliography">
    <w:name w:val="EndNote Bibliography"/>
    <w:basedOn w:val="Normal"/>
    <w:link w:val="EndNoteBibliographyChar"/>
    <w:rsid w:val="00033B21"/>
    <w:pPr>
      <w:spacing w:after="200" w:line="240" w:lineRule="auto"/>
      <w:jc w:val="both"/>
    </w:pPr>
    <w:rPr>
      <w:rFonts w:ascii="Times" w:eastAsia="Times New Roman" w:hAnsi="Times" w:cs="Times"/>
      <w:noProof/>
      <w:sz w:val="24"/>
      <w:szCs w:val="20"/>
      <w:lang w:eastAsia="en-US"/>
    </w:rPr>
  </w:style>
  <w:style w:type="character" w:customStyle="1" w:styleId="EndNoteBibliographyChar">
    <w:name w:val="EndNote Bibliography Char"/>
    <w:basedOn w:val="DefaultParagraphFont"/>
    <w:link w:val="EndNoteBibliography"/>
    <w:rsid w:val="00033B21"/>
    <w:rPr>
      <w:rFonts w:ascii="Times" w:eastAsia="Times New Roman" w:hAnsi="Times" w:cs="Times"/>
      <w:noProof/>
      <w:sz w:val="24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E421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D030A4-B1E9-4763-96A1-C4270781F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21351</TotalTime>
  <Pages>13</Pages>
  <Words>1612</Words>
  <Characters>9193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 yanpei</dc:creator>
  <cp:keywords/>
  <dc:description/>
  <cp:lastModifiedBy>NanoLab_Xiaojie</cp:lastModifiedBy>
  <cp:revision>543</cp:revision>
  <cp:lastPrinted>2020-06-26T04:07:00Z</cp:lastPrinted>
  <dcterms:created xsi:type="dcterms:W3CDTF">2020-03-22T02:45:00Z</dcterms:created>
  <dcterms:modified xsi:type="dcterms:W3CDTF">2020-07-05T18:04:00Z</dcterms:modified>
</cp:coreProperties>
</file>