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62" w:rsidRPr="005F11FA" w:rsidRDefault="00257262" w:rsidP="005F11FA">
      <w:pPr>
        <w:rPr>
          <w:rFonts w:ascii="Calibri" w:hAnsi="Calibri"/>
          <w:b/>
          <w:sz w:val="24"/>
        </w:rPr>
      </w:pPr>
      <w:r w:rsidRPr="005F11FA">
        <w:rPr>
          <w:rFonts w:ascii="Calibri" w:hAnsi="Calibri"/>
          <w:b/>
          <w:sz w:val="24"/>
        </w:rPr>
        <w:t xml:space="preserve">Supplement 7 Expert questionnaire for identifying the index weight for the health assessment index system of the </w:t>
      </w:r>
      <w:proofErr w:type="spellStart"/>
      <w:r w:rsidRPr="005F11FA">
        <w:rPr>
          <w:rFonts w:ascii="Calibri" w:hAnsi="Calibri"/>
          <w:b/>
          <w:sz w:val="24"/>
        </w:rPr>
        <w:t>Moso</w:t>
      </w:r>
      <w:proofErr w:type="spellEnd"/>
      <w:r w:rsidRPr="005F11FA">
        <w:rPr>
          <w:rFonts w:ascii="Calibri" w:hAnsi="Calibri"/>
          <w:b/>
          <w:sz w:val="24"/>
        </w:rPr>
        <w:t xml:space="preserve"> bamboo forest</w:t>
      </w:r>
    </w:p>
    <w:p w:rsidR="00257262" w:rsidRPr="00880A05" w:rsidRDefault="00257262" w:rsidP="00257262">
      <w:pPr>
        <w:widowControl/>
        <w:suppressAutoHyphens/>
        <w:topLinePunct/>
        <w:rPr>
          <w:rFonts w:ascii="Calibri" w:hAnsi="Calibri"/>
          <w:szCs w:val="21"/>
        </w:rPr>
      </w:pPr>
      <w:r w:rsidRPr="005F11FA">
        <w:rPr>
          <w:rFonts w:ascii="Calibri" w:hAnsi="Calibri"/>
          <w:szCs w:val="21"/>
        </w:rPr>
        <w:t xml:space="preserve">The </w:t>
      </w:r>
      <w:proofErr w:type="spellStart"/>
      <w:r w:rsidRPr="005F11FA">
        <w:rPr>
          <w:rFonts w:ascii="Calibri" w:hAnsi="Calibri"/>
          <w:szCs w:val="21"/>
        </w:rPr>
        <w:t>Moso</w:t>
      </w:r>
      <w:proofErr w:type="spellEnd"/>
      <w:r w:rsidRPr="005F11FA">
        <w:rPr>
          <w:rFonts w:ascii="Calibri" w:hAnsi="Calibri"/>
          <w:szCs w:val="21"/>
        </w:rPr>
        <w:t xml:space="preserve"> bamboo forest is an important forest resource. The health status of the </w:t>
      </w:r>
      <w:proofErr w:type="spellStart"/>
      <w:r w:rsidRPr="005F11FA">
        <w:rPr>
          <w:rFonts w:ascii="Calibri" w:hAnsi="Calibri"/>
          <w:szCs w:val="21"/>
        </w:rPr>
        <w:t>Moso</w:t>
      </w:r>
      <w:proofErr w:type="spellEnd"/>
      <w:r w:rsidRPr="005F11FA">
        <w:rPr>
          <w:rFonts w:ascii="Calibri" w:hAnsi="Calibri"/>
          <w:szCs w:val="21"/>
        </w:rPr>
        <w:t xml:space="preserve"> bamboo</w:t>
      </w:r>
      <w:r w:rsidRPr="008448A0">
        <w:rPr>
          <w:rFonts w:ascii="Calibri" w:hAnsi="Calibri"/>
          <w:szCs w:val="21"/>
        </w:rPr>
        <w:t xml:space="preserve"> forest are increasingly affected by a range of unscientific and irrational management, which may permanently alter the </w:t>
      </w:r>
      <w:proofErr w:type="spellStart"/>
      <w:r w:rsidRPr="008448A0">
        <w:rPr>
          <w:rFonts w:ascii="Calibri" w:hAnsi="Calibri"/>
          <w:szCs w:val="21"/>
        </w:rPr>
        <w:t>Moso</w:t>
      </w:r>
      <w:proofErr w:type="spellEnd"/>
      <w:r w:rsidRPr="008448A0">
        <w:rPr>
          <w:rFonts w:ascii="Calibri" w:hAnsi="Calibri"/>
          <w:szCs w:val="21"/>
        </w:rPr>
        <w:t xml:space="preserve"> bamboo forest economic value and ecological function and disrupt the long-term sustainable management. However, how to assess the health status of the </w:t>
      </w:r>
      <w:proofErr w:type="spellStart"/>
      <w:r w:rsidRPr="008448A0">
        <w:rPr>
          <w:rFonts w:ascii="Calibri" w:hAnsi="Calibri"/>
          <w:szCs w:val="21"/>
        </w:rPr>
        <w:t>Moso</w:t>
      </w:r>
      <w:proofErr w:type="spellEnd"/>
      <w:r w:rsidRPr="008448A0">
        <w:rPr>
          <w:rFonts w:ascii="Calibri" w:hAnsi="Calibri"/>
          <w:szCs w:val="21"/>
        </w:rPr>
        <w:t xml:space="preserve"> bamboo forest and guide the scientific management of the </w:t>
      </w:r>
      <w:proofErr w:type="spellStart"/>
      <w:r w:rsidRPr="008448A0">
        <w:rPr>
          <w:rFonts w:ascii="Calibri" w:hAnsi="Calibri"/>
          <w:szCs w:val="21"/>
        </w:rPr>
        <w:t>Moso</w:t>
      </w:r>
      <w:proofErr w:type="spellEnd"/>
      <w:r w:rsidRPr="008448A0">
        <w:rPr>
          <w:rFonts w:ascii="Calibri" w:hAnsi="Calibri"/>
          <w:szCs w:val="21"/>
        </w:rPr>
        <w:t xml:space="preserve"> bamboo forest are little known. </w:t>
      </w:r>
      <w:r w:rsidRPr="00880A05">
        <w:rPr>
          <w:rFonts w:ascii="Calibri" w:hAnsi="Calibri"/>
          <w:szCs w:val="21"/>
        </w:rPr>
        <w:t xml:space="preserve">Therefore, based on the current management status and future development directions for the </w:t>
      </w:r>
      <w:proofErr w:type="spellStart"/>
      <w:r w:rsidRPr="00880A05">
        <w:rPr>
          <w:rFonts w:ascii="Calibri" w:hAnsi="Calibri"/>
          <w:szCs w:val="21"/>
        </w:rPr>
        <w:t>Moso</w:t>
      </w:r>
      <w:proofErr w:type="spellEnd"/>
      <w:r w:rsidRPr="00880A05">
        <w:rPr>
          <w:rFonts w:ascii="Calibri" w:hAnsi="Calibri"/>
          <w:szCs w:val="21"/>
        </w:rPr>
        <w:t xml:space="preserve"> bamboo forest, we tried to evaluate the health status of the </w:t>
      </w:r>
      <w:proofErr w:type="spellStart"/>
      <w:r w:rsidRPr="00880A05">
        <w:rPr>
          <w:rFonts w:ascii="Calibri" w:hAnsi="Calibri"/>
          <w:szCs w:val="21"/>
        </w:rPr>
        <w:t>Moso</w:t>
      </w:r>
      <w:proofErr w:type="spellEnd"/>
      <w:r w:rsidRPr="00880A05">
        <w:rPr>
          <w:rFonts w:ascii="Calibri" w:hAnsi="Calibri"/>
          <w:szCs w:val="21"/>
        </w:rPr>
        <w:t xml:space="preserve"> bamboo forest by employing a quantitative index assessment method. It provided a theoretical basis for the health management of the </w:t>
      </w:r>
      <w:proofErr w:type="spellStart"/>
      <w:r w:rsidRPr="00880A05">
        <w:rPr>
          <w:rFonts w:ascii="Calibri" w:hAnsi="Calibri"/>
          <w:szCs w:val="21"/>
        </w:rPr>
        <w:t>Moso</w:t>
      </w:r>
      <w:proofErr w:type="spellEnd"/>
      <w:r w:rsidRPr="00880A05">
        <w:rPr>
          <w:rFonts w:ascii="Calibri" w:hAnsi="Calibri"/>
          <w:szCs w:val="21"/>
        </w:rPr>
        <w:t xml:space="preserve"> bamboo forest. To establish a scientifically appropriate index system, each indicator weight or indicator importance required more advice. Hence, this questionnaire was designed to seek your professional recommendation.</w:t>
      </w:r>
    </w:p>
    <w:p w:rsidR="00257262" w:rsidRPr="00880A05" w:rsidRDefault="00257262" w:rsidP="00257262">
      <w:pPr>
        <w:widowControl/>
        <w:suppressAutoHyphens/>
        <w:topLinePunct/>
        <w:rPr>
          <w:rFonts w:ascii="Calibri" w:hAnsi="Calibri"/>
        </w:rPr>
      </w:pPr>
      <w:r w:rsidRPr="00880A05">
        <w:rPr>
          <w:rFonts w:ascii="Calibri" w:hAnsi="Calibri"/>
        </w:rPr>
        <w:t xml:space="preserve">Kindly read these instructions carefully before completing the questionnaire. </w:t>
      </w:r>
      <w:r>
        <w:rPr>
          <w:rFonts w:ascii="Calibri" w:hAnsi="Calibri"/>
        </w:rPr>
        <w:t>The</w:t>
      </w:r>
      <w:r w:rsidRPr="00880A05">
        <w:rPr>
          <w:rFonts w:ascii="Calibri" w:hAnsi="Calibri"/>
        </w:rPr>
        <w:t xml:space="preserve"> index</w:t>
      </w:r>
      <w:r>
        <w:rPr>
          <w:rFonts w:ascii="Calibri" w:hAnsi="Calibri"/>
        </w:rPr>
        <w:t xml:space="preserve"> system of </w:t>
      </w:r>
      <w:proofErr w:type="spellStart"/>
      <w:r>
        <w:rPr>
          <w:rFonts w:ascii="Calibri" w:hAnsi="Calibri"/>
        </w:rPr>
        <w:t>Moso</w:t>
      </w:r>
      <w:proofErr w:type="spellEnd"/>
      <w:r>
        <w:rPr>
          <w:rFonts w:ascii="Calibri" w:hAnsi="Calibri"/>
        </w:rPr>
        <w:t xml:space="preserve"> bamboo forest</w:t>
      </w:r>
      <w:r w:rsidRPr="00880A05">
        <w:rPr>
          <w:rFonts w:ascii="Calibri" w:hAnsi="Calibri"/>
        </w:rPr>
        <w:t xml:space="preserve"> health assessment details </w:t>
      </w:r>
      <w:r>
        <w:rPr>
          <w:rFonts w:ascii="Calibri" w:hAnsi="Calibri"/>
        </w:rPr>
        <w:t>as</w:t>
      </w:r>
      <w:r w:rsidRPr="00880A05">
        <w:rPr>
          <w:rFonts w:ascii="Calibri" w:hAnsi="Calibri"/>
        </w:rPr>
        <w:t xml:space="preserve"> Table S7-1. </w:t>
      </w:r>
      <w:r>
        <w:rPr>
          <w:rFonts w:ascii="Calibri" w:hAnsi="Calibri"/>
        </w:rPr>
        <w:t>T</w:t>
      </w:r>
      <w:r w:rsidRPr="002A771B">
        <w:rPr>
          <w:rFonts w:ascii="Calibri" w:hAnsi="Calibri"/>
        </w:rPr>
        <w:t xml:space="preserve">he importance of </w:t>
      </w:r>
      <w:r>
        <w:rPr>
          <w:rFonts w:ascii="Calibri" w:hAnsi="Calibri"/>
        </w:rPr>
        <w:t>object</w:t>
      </w:r>
      <w:r w:rsidRPr="002A771B">
        <w:rPr>
          <w:rFonts w:ascii="Calibri" w:hAnsi="Calibri"/>
        </w:rPr>
        <w:t xml:space="preserve"> in the</w:t>
      </w:r>
      <w:r>
        <w:rPr>
          <w:rFonts w:ascii="Calibri" w:hAnsi="Calibri"/>
        </w:rPr>
        <w:t xml:space="preserve"> same layer were needed your </w:t>
      </w:r>
      <w:r w:rsidRPr="00880A05">
        <w:rPr>
          <w:rFonts w:ascii="Calibri" w:hAnsi="Calibri"/>
        </w:rPr>
        <w:t>professional judgement. For the specific assessment rules, refer to Table S7-2.</w:t>
      </w:r>
    </w:p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</w:rPr>
        <w:t xml:space="preserve">Table S7-1 Health assessment index system for the </w:t>
      </w:r>
      <w:proofErr w:type="spellStart"/>
      <w:r w:rsidRPr="00880A05">
        <w:rPr>
          <w:rFonts w:ascii="Calibri" w:hAnsi="Calibri"/>
        </w:rPr>
        <w:t>Moso</w:t>
      </w:r>
      <w:proofErr w:type="spellEnd"/>
      <w:r w:rsidRPr="00880A05">
        <w:rPr>
          <w:rFonts w:ascii="Calibri" w:hAnsi="Calibri"/>
        </w:rPr>
        <w:t xml:space="preserve"> bamboo forest</w:t>
      </w:r>
    </w:p>
    <w:tbl>
      <w:tblPr>
        <w:tblW w:w="4960" w:type="pct"/>
        <w:jc w:val="center"/>
        <w:tblLook w:val="00A0" w:firstRow="1" w:lastRow="0" w:firstColumn="1" w:lastColumn="0" w:noHBand="0" w:noVBand="0"/>
      </w:tblPr>
      <w:tblGrid>
        <w:gridCol w:w="1901"/>
        <w:gridCol w:w="2110"/>
        <w:gridCol w:w="1977"/>
        <w:gridCol w:w="4394"/>
      </w:tblGrid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Objective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Normal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Element</w:t>
            </w:r>
          </w:p>
        </w:tc>
        <w:tc>
          <w:tcPr>
            <w:tcW w:w="21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Index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Health assessment index system of </w:t>
            </w:r>
            <w:proofErr w:type="spellStart"/>
            <w:r w:rsidRPr="00880A05">
              <w:rPr>
                <w:rFonts w:ascii="Calibri" w:hAnsi="Calibri"/>
                <w:szCs w:val="21"/>
              </w:rPr>
              <w:t>Moso</w:t>
            </w:r>
            <w:proofErr w:type="spellEnd"/>
            <w:r w:rsidRPr="00880A05">
              <w:rPr>
                <w:rFonts w:ascii="Calibri" w:hAnsi="Calibri"/>
                <w:szCs w:val="21"/>
              </w:rPr>
              <w:t xml:space="preserve"> bamboo forest</w:t>
            </w:r>
          </w:p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i/>
                <w:szCs w:val="21"/>
              </w:rPr>
            </w:pPr>
            <w:r w:rsidRPr="00880A05">
              <w:rPr>
                <w:rFonts w:ascii="Calibri" w:hAnsi="Calibri"/>
                <w:i/>
                <w:szCs w:val="21"/>
              </w:rPr>
              <w:t>A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Health basis of </w:t>
            </w:r>
            <w:proofErr w:type="spellStart"/>
            <w:r w:rsidRPr="00880A05">
              <w:rPr>
                <w:rFonts w:ascii="Calibri" w:hAnsi="Calibri"/>
                <w:szCs w:val="21"/>
              </w:rPr>
              <w:t>Moso</w:t>
            </w:r>
            <w:proofErr w:type="spellEnd"/>
            <w:r w:rsidRPr="00880A05">
              <w:rPr>
                <w:rFonts w:ascii="Calibri" w:hAnsi="Calibri"/>
                <w:szCs w:val="21"/>
              </w:rPr>
              <w:t xml:space="preserve"> bamboo forest</w:t>
            </w:r>
          </w:p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i/>
                <w:szCs w:val="21"/>
              </w:rPr>
            </w:pPr>
            <w:r w:rsidRPr="00880A05">
              <w:rPr>
                <w:rFonts w:ascii="Calibri" w:hAnsi="Calibri"/>
                <w:i/>
                <w:szCs w:val="21"/>
              </w:rPr>
              <w:t>B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Stand vigor</w:t>
            </w:r>
          </w:p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i/>
                <w:szCs w:val="21"/>
              </w:rPr>
            </w:pPr>
            <w:r w:rsidRPr="00880A05">
              <w:rPr>
                <w:rFonts w:ascii="Calibri" w:hAnsi="Calibri"/>
                <w:i/>
                <w:szCs w:val="21"/>
              </w:rPr>
              <w:t>C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</w:t>
            </w:r>
          </w:p>
        </w:tc>
        <w:tc>
          <w:tcPr>
            <w:tcW w:w="2116" w:type="pct"/>
            <w:tcBorders>
              <w:top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Net photosynthetic rate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Bamboo shooting rate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szCs w:val="21"/>
                <w:vertAlign w:val="subscript"/>
              </w:rPr>
              <w:t>2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kern w:val="0"/>
                <w:szCs w:val="21"/>
              </w:rPr>
              <w:t>Diameter of breast height</w:t>
            </w:r>
            <w:r w:rsidRPr="00880A05">
              <w:rPr>
                <w:rFonts w:ascii="Calibri" w:hAnsi="Calibri"/>
                <w:szCs w:val="21"/>
              </w:rPr>
              <w:t xml:space="preserve">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3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Rhizome and root vigor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4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Stand structure</w:t>
            </w:r>
          </w:p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i/>
                <w:szCs w:val="21"/>
              </w:rPr>
            </w:pPr>
            <w:r w:rsidRPr="00880A05">
              <w:rPr>
                <w:rFonts w:ascii="Calibri" w:hAnsi="Calibri"/>
                <w:i/>
                <w:szCs w:val="21"/>
              </w:rPr>
              <w:t>C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2</w:t>
            </w:r>
          </w:p>
        </w:tc>
        <w:tc>
          <w:tcPr>
            <w:tcW w:w="2116" w:type="pct"/>
            <w:tcBorders>
              <w:top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Age structure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5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Density structure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6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Species composition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7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Shrub species richness index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8</w:t>
            </w:r>
          </w:p>
        </w:tc>
      </w:tr>
      <w:tr w:rsidR="00257262" w:rsidRPr="00880A05" w:rsidTr="005F11FA">
        <w:trPr>
          <w:cantSplit/>
          <w:trHeight w:val="424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Stimulus-response</w:t>
            </w:r>
          </w:p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i/>
                <w:szCs w:val="21"/>
              </w:rPr>
            </w:pPr>
            <w:r w:rsidRPr="00880A05">
              <w:rPr>
                <w:rFonts w:ascii="Calibri" w:hAnsi="Calibri"/>
                <w:i/>
                <w:szCs w:val="21"/>
              </w:rPr>
              <w:t>C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3</w:t>
            </w:r>
          </w:p>
        </w:tc>
        <w:tc>
          <w:tcPr>
            <w:tcW w:w="2116" w:type="pct"/>
            <w:tcBorders>
              <w:top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Human disturbance index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9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Drought index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10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Low temperature index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11</w:t>
            </w:r>
          </w:p>
        </w:tc>
      </w:tr>
      <w:tr w:rsidR="00257262" w:rsidRPr="00880A05" w:rsidTr="005F11FA">
        <w:trPr>
          <w:cantSplit/>
          <w:trHeight w:val="424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Value and function of </w:t>
            </w:r>
            <w:proofErr w:type="spellStart"/>
            <w:r w:rsidRPr="00880A05">
              <w:rPr>
                <w:rFonts w:ascii="Calibri" w:hAnsi="Calibri"/>
                <w:szCs w:val="21"/>
              </w:rPr>
              <w:t>Moso</w:t>
            </w:r>
            <w:proofErr w:type="spellEnd"/>
            <w:r w:rsidRPr="00880A05">
              <w:rPr>
                <w:rFonts w:ascii="Calibri" w:hAnsi="Calibri"/>
                <w:szCs w:val="21"/>
              </w:rPr>
              <w:t xml:space="preserve"> bamboo forest</w:t>
            </w:r>
          </w:p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i/>
                <w:szCs w:val="21"/>
              </w:rPr>
            </w:pPr>
            <w:r w:rsidRPr="00880A05">
              <w:rPr>
                <w:rFonts w:ascii="Calibri" w:hAnsi="Calibri"/>
                <w:i/>
                <w:szCs w:val="21"/>
              </w:rPr>
              <w:t>B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2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Economic value</w:t>
            </w:r>
          </w:p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i/>
                <w:szCs w:val="21"/>
              </w:rPr>
            </w:pPr>
            <w:r w:rsidRPr="00880A05">
              <w:rPr>
                <w:rFonts w:ascii="Calibri" w:hAnsi="Calibri"/>
                <w:i/>
                <w:szCs w:val="21"/>
              </w:rPr>
              <w:t>C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4</w:t>
            </w:r>
          </w:p>
        </w:tc>
        <w:tc>
          <w:tcPr>
            <w:tcW w:w="2116" w:type="pct"/>
            <w:tcBorders>
              <w:top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Bamboo shoot yield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12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Bamboo timber wood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13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Forest color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14</w:t>
            </w:r>
          </w:p>
        </w:tc>
      </w:tr>
      <w:tr w:rsidR="00257262" w:rsidRPr="00880A05" w:rsidTr="005F11FA">
        <w:trPr>
          <w:cantSplit/>
          <w:trHeight w:val="424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>Ecological function</w:t>
            </w:r>
          </w:p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i/>
                <w:szCs w:val="21"/>
              </w:rPr>
            </w:pPr>
            <w:r w:rsidRPr="00880A05">
              <w:rPr>
                <w:rFonts w:ascii="Calibri" w:hAnsi="Calibri"/>
                <w:i/>
                <w:szCs w:val="21"/>
              </w:rPr>
              <w:t>C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5</w:t>
            </w:r>
          </w:p>
        </w:tc>
        <w:tc>
          <w:tcPr>
            <w:tcW w:w="2116" w:type="pct"/>
            <w:tcBorders>
              <w:top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Crown interception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15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Litter thickness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16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Soil permeability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17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Soil N content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18</w:t>
            </w:r>
          </w:p>
        </w:tc>
      </w:tr>
      <w:tr w:rsidR="00257262" w:rsidRPr="00880A05" w:rsidTr="005F11FA">
        <w:trPr>
          <w:cantSplit/>
          <w:trHeight w:val="407"/>
          <w:jc w:val="center"/>
        </w:trPr>
        <w:tc>
          <w:tcPr>
            <w:tcW w:w="916" w:type="pct"/>
            <w:vMerge/>
            <w:tcBorders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16" w:type="pct"/>
            <w:vMerge/>
            <w:tcBorders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6" w:type="pct"/>
            <w:tcBorders>
              <w:bottom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880A05">
              <w:rPr>
                <w:rFonts w:ascii="Calibri" w:hAnsi="Calibri"/>
                <w:szCs w:val="21"/>
              </w:rPr>
              <w:t xml:space="preserve">Bamboo biomass </w:t>
            </w:r>
            <w:r w:rsidRPr="00880A05">
              <w:rPr>
                <w:rFonts w:ascii="Calibri" w:hAnsi="Calibri"/>
                <w:i/>
                <w:szCs w:val="21"/>
              </w:rPr>
              <w:t>D</w:t>
            </w:r>
            <w:r w:rsidRPr="00880A05">
              <w:rPr>
                <w:rFonts w:ascii="Calibri" w:hAnsi="Calibri"/>
                <w:i/>
                <w:szCs w:val="21"/>
                <w:vertAlign w:val="subscript"/>
              </w:rPr>
              <w:t>19</w:t>
            </w:r>
          </w:p>
        </w:tc>
      </w:tr>
    </w:tbl>
    <w:p w:rsidR="00257262" w:rsidRPr="00880A05" w:rsidRDefault="00257262" w:rsidP="00257262">
      <w:pPr>
        <w:widowControl/>
        <w:suppressAutoHyphens/>
        <w:topLinePunct/>
        <w:rPr>
          <w:rFonts w:ascii="Calibri" w:hAnsi="Calibri"/>
          <w:b/>
        </w:rPr>
      </w:pPr>
      <w:r w:rsidRPr="00880A05">
        <w:rPr>
          <w:rFonts w:ascii="Calibri" w:hAnsi="Calibri"/>
        </w:rPr>
        <w:t>We selected three aspects from the element layer as an example (</w:t>
      </w:r>
      <w:r w:rsidRPr="00880A05">
        <w:rPr>
          <w:rFonts w:ascii="Calibri" w:hAnsi="Calibri"/>
          <w:kern w:val="0"/>
          <w:szCs w:val="21"/>
        </w:rPr>
        <w:t>Table S7-2</w:t>
      </w:r>
      <w:r w:rsidRPr="00880A05">
        <w:rPr>
          <w:rFonts w:ascii="Calibri" w:hAnsi="Calibri"/>
        </w:rPr>
        <w:t xml:space="preserve">). Suppose we give scores as follows, if we think Stand vigor is Slightly important than Stand structure, we mark it as 3; if we think the importance of </w:t>
      </w:r>
      <w:r w:rsidRPr="00880A05">
        <w:rPr>
          <w:rFonts w:ascii="Calibri" w:hAnsi="Calibri"/>
          <w:kern w:val="0"/>
          <w:szCs w:val="21"/>
        </w:rPr>
        <w:t xml:space="preserve">Stand vigor and Stimulus-response is between Equally important and Slightly unimportant, we mark it as 1/2; if we consider </w:t>
      </w:r>
      <w:r w:rsidRPr="00880A05">
        <w:rPr>
          <w:rFonts w:ascii="Calibri" w:hAnsi="Calibri"/>
        </w:rPr>
        <w:t xml:space="preserve">Stand structure and </w:t>
      </w:r>
      <w:r w:rsidRPr="00880A05">
        <w:rPr>
          <w:rFonts w:ascii="Calibri" w:hAnsi="Calibri"/>
          <w:kern w:val="0"/>
          <w:szCs w:val="21"/>
        </w:rPr>
        <w:t xml:space="preserve">Stimulus-response as Equally important, we mark it as 1. </w:t>
      </w:r>
      <w:r w:rsidRPr="00880A05">
        <w:rPr>
          <w:rFonts w:ascii="Calibri" w:hAnsi="Calibri"/>
          <w:b/>
          <w:kern w:val="0"/>
          <w:szCs w:val="21"/>
        </w:rPr>
        <w:t xml:space="preserve">Kindly </w:t>
      </w:r>
      <w:r w:rsidRPr="00880A05">
        <w:rPr>
          <w:rFonts w:ascii="Calibri" w:hAnsi="Calibri"/>
          <w:b/>
        </w:rPr>
        <w:t>pay more attention to the order of comparison. The figure shows how important (1-9) or how insignificant (1/2-1/9) the upper index is relative to the lower index.</w:t>
      </w:r>
    </w:p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  <w:kern w:val="0"/>
          <w:szCs w:val="21"/>
        </w:rPr>
        <w:lastRenderedPageBreak/>
        <w:t>Table S7-2 The example of important judgement rules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31"/>
        <w:gridCol w:w="1972"/>
        <w:gridCol w:w="2221"/>
        <w:gridCol w:w="2216"/>
      </w:tblGrid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D9D9D9"/>
            <w:noWrap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Importance</w:t>
            </w:r>
          </w:p>
        </w:tc>
        <w:tc>
          <w:tcPr>
            <w:tcW w:w="766" w:type="pct"/>
            <w:shd w:val="clear" w:color="auto" w:fill="D9D9D9"/>
            <w:noWrap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Score</w:t>
            </w:r>
          </w:p>
        </w:tc>
        <w:tc>
          <w:tcPr>
            <w:tcW w:w="926" w:type="pct"/>
            <w:shd w:val="clear" w:color="auto" w:fill="D9D9D9"/>
            <w:noWrap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Stand vigor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Stand vigor</w:t>
            </w:r>
          </w:p>
        </w:tc>
        <w:tc>
          <w:tcPr>
            <w:tcW w:w="1041" w:type="pct"/>
            <w:shd w:val="clear" w:color="auto" w:fill="D9D9D9"/>
            <w:noWrap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Stand structure</w:t>
            </w: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E42456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Extremely important</w:t>
            </w:r>
            <w:r w:rsidR="00E42456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E42456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Quite important</w:t>
            </w:r>
            <w:r w:rsidR="00E42456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E42456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Obviously important</w:t>
            </w:r>
            <w:r w:rsidR="00E42456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Slightly important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√</w:t>
            </w: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Equally important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√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1/2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√</w:t>
            </w: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Slightly unimportant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1/3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1/4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Obviously unimportant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1/5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1/6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Quite unimportant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1/7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1/8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Extremely unimportant</w:t>
            </w:r>
          </w:p>
        </w:tc>
        <w:tc>
          <w:tcPr>
            <w:tcW w:w="76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1/9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B0600D" w:rsidRPr="00B0600D" w:rsidTr="005F11FA">
        <w:trPr>
          <w:trHeight w:val="325"/>
        </w:trPr>
        <w:tc>
          <w:tcPr>
            <w:tcW w:w="1224" w:type="pct"/>
            <w:shd w:val="clear" w:color="auto" w:fill="auto"/>
            <w:noWrap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66" w:type="pct"/>
            <w:shd w:val="clear" w:color="auto" w:fill="auto"/>
            <w:noWrap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D9D9D9"/>
            <w:noWrap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Stand structure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Stimulus-response</w:t>
            </w:r>
          </w:p>
        </w:tc>
        <w:tc>
          <w:tcPr>
            <w:tcW w:w="1041" w:type="pct"/>
            <w:shd w:val="clear" w:color="auto" w:fill="D9D9D9"/>
            <w:noWrap/>
            <w:vAlign w:val="center"/>
          </w:tcPr>
          <w:p w:rsidR="00257262" w:rsidRPr="00B0600D" w:rsidRDefault="00257262" w:rsidP="005F11F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Stimulus-response</w:t>
            </w:r>
          </w:p>
        </w:tc>
      </w:tr>
    </w:tbl>
    <w:p w:rsidR="00257262" w:rsidRPr="00880A05" w:rsidRDefault="00257262" w:rsidP="005F11FA">
      <w:pPr>
        <w:widowControl/>
        <w:suppressAutoHyphens/>
        <w:topLinePunct/>
        <w:spacing w:beforeLines="50" w:before="156"/>
        <w:ind w:firstLineChars="200" w:firstLine="482"/>
        <w:rPr>
          <w:rFonts w:ascii="Calibri" w:hAnsi="Calibri"/>
          <w:b/>
          <w:sz w:val="24"/>
        </w:rPr>
      </w:pPr>
      <w:r w:rsidRPr="00880A05">
        <w:rPr>
          <w:rFonts w:ascii="Calibri" w:hAnsi="Calibri"/>
          <w:b/>
          <w:sz w:val="24"/>
        </w:rPr>
        <w:t>Please fill in the following weight questionnaires.</w:t>
      </w:r>
    </w:p>
    <w:p w:rsidR="00257262" w:rsidRPr="00880A05" w:rsidRDefault="00257262" w:rsidP="00257262">
      <w:pPr>
        <w:widowControl/>
        <w:suppressAutoHyphens/>
        <w:topLinePunct/>
        <w:ind w:firstLineChars="200" w:firstLine="420"/>
        <w:rPr>
          <w:rFonts w:ascii="Calibri" w:hAnsi="Calibri"/>
        </w:rPr>
      </w:pPr>
      <w:r w:rsidRPr="00880A05">
        <w:rPr>
          <w:rFonts w:ascii="Calibri" w:hAnsi="Calibri"/>
        </w:rPr>
        <w:t xml:space="preserve">(1) Normal layer importance judgement </w:t>
      </w:r>
    </w:p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</w:rPr>
        <w:t xml:space="preserve">Table S7-3 The importance judgement of Normal layer between Heath basis of </w:t>
      </w:r>
      <w:proofErr w:type="spellStart"/>
      <w:r w:rsidRPr="00880A05">
        <w:rPr>
          <w:rFonts w:ascii="Calibri" w:hAnsi="Calibri"/>
        </w:rPr>
        <w:t>Moso</w:t>
      </w:r>
      <w:proofErr w:type="spellEnd"/>
      <w:r w:rsidRPr="00880A05">
        <w:rPr>
          <w:rFonts w:ascii="Calibri" w:hAnsi="Calibri"/>
        </w:rPr>
        <w:t xml:space="preserve"> bamboo forest (</w:t>
      </w:r>
      <w:r w:rsidRPr="00880A05">
        <w:rPr>
          <w:rFonts w:ascii="Calibri" w:hAnsi="Calibri"/>
          <w:i/>
        </w:rPr>
        <w:t>B</w:t>
      </w:r>
      <w:r w:rsidRPr="00880A05">
        <w:rPr>
          <w:rFonts w:ascii="Calibri" w:hAnsi="Calibri"/>
          <w:i/>
          <w:vertAlign w:val="subscript"/>
        </w:rPr>
        <w:t>1</w:t>
      </w:r>
      <w:r w:rsidRPr="00880A05">
        <w:rPr>
          <w:rFonts w:ascii="Calibri" w:hAnsi="Calibri"/>
        </w:rPr>
        <w:t xml:space="preserve">) and Value and function of </w:t>
      </w:r>
      <w:proofErr w:type="spellStart"/>
      <w:r w:rsidRPr="00880A05">
        <w:rPr>
          <w:rFonts w:ascii="Calibri" w:hAnsi="Calibri"/>
        </w:rPr>
        <w:t>Moso</w:t>
      </w:r>
      <w:proofErr w:type="spellEnd"/>
      <w:r w:rsidRPr="00880A05">
        <w:rPr>
          <w:rFonts w:ascii="Calibri" w:hAnsi="Calibri"/>
        </w:rPr>
        <w:t xml:space="preserve"> bamboo forest (</w:t>
      </w:r>
      <w:r w:rsidRPr="00880A05">
        <w:rPr>
          <w:rFonts w:ascii="Calibri" w:hAnsi="Calibri"/>
          <w:i/>
        </w:rPr>
        <w:t>B</w:t>
      </w:r>
      <w:r w:rsidRPr="00880A05">
        <w:rPr>
          <w:rFonts w:ascii="Calibri" w:hAnsi="Calibri"/>
          <w:i/>
          <w:vertAlign w:val="subscript"/>
        </w:rPr>
        <w:t>2</w:t>
      </w:r>
      <w:r w:rsidRPr="00880A05">
        <w:rPr>
          <w:rFonts w:ascii="Calibri" w:hAnsi="Calibri"/>
        </w:rPr>
        <w:t>)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552"/>
        <w:gridCol w:w="5506"/>
      </w:tblGrid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D9D9D9"/>
            <w:noWrap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Importance</w:t>
            </w:r>
          </w:p>
        </w:tc>
        <w:tc>
          <w:tcPr>
            <w:tcW w:w="727" w:type="pct"/>
            <w:shd w:val="clear" w:color="auto" w:fill="D9D9D9"/>
            <w:noWrap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Score</w:t>
            </w:r>
          </w:p>
        </w:tc>
        <w:tc>
          <w:tcPr>
            <w:tcW w:w="2580" w:type="pct"/>
            <w:shd w:val="clear" w:color="auto" w:fill="D9D9D9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 xml:space="preserve">Health basis of </w:t>
            </w:r>
            <w:proofErr w:type="spellStart"/>
            <w:r w:rsidRPr="00B0600D">
              <w:rPr>
                <w:rFonts w:ascii="Calibri" w:hAnsi="Calibri"/>
                <w:kern w:val="0"/>
                <w:sz w:val="18"/>
                <w:szCs w:val="18"/>
              </w:rPr>
              <w:t>Moso</w:t>
            </w:r>
            <w:proofErr w:type="spellEnd"/>
            <w:r w:rsidRPr="00B0600D">
              <w:rPr>
                <w:rFonts w:ascii="Calibri" w:hAnsi="Calibri"/>
                <w:kern w:val="0"/>
                <w:sz w:val="18"/>
                <w:szCs w:val="18"/>
              </w:rPr>
              <w:t xml:space="preserve"> bamboo forest</w:t>
            </w: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Extremely 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9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Quite 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Obviously 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5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Slightly 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Equally 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1/2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Slightly unimportant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1/3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1/4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Obviously unimportant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1/5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1/6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Quite unimportant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1/7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1/8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sz w:val="18"/>
                <w:szCs w:val="18"/>
              </w:rPr>
              <w:t>Extremely unimportant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>1/9</w:t>
            </w:r>
          </w:p>
        </w:tc>
        <w:tc>
          <w:tcPr>
            <w:tcW w:w="2580" w:type="pct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B0600D" w:rsidTr="005F11FA">
        <w:trPr>
          <w:trHeight w:val="326"/>
        </w:trPr>
        <w:tc>
          <w:tcPr>
            <w:tcW w:w="2420" w:type="pct"/>
            <w:gridSpan w:val="2"/>
            <w:shd w:val="clear" w:color="auto" w:fill="auto"/>
            <w:noWrap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580" w:type="pct"/>
            <w:shd w:val="clear" w:color="auto" w:fill="D9D9D9"/>
            <w:vAlign w:val="center"/>
          </w:tcPr>
          <w:p w:rsidR="00257262" w:rsidRPr="00B0600D" w:rsidRDefault="00257262" w:rsidP="00426291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B0600D">
              <w:rPr>
                <w:rFonts w:ascii="Calibri" w:hAnsi="Calibri"/>
                <w:kern w:val="0"/>
                <w:sz w:val="18"/>
                <w:szCs w:val="18"/>
              </w:rPr>
              <w:t xml:space="preserve">Value and function of </w:t>
            </w:r>
            <w:proofErr w:type="spellStart"/>
            <w:r w:rsidRPr="00B0600D">
              <w:rPr>
                <w:rFonts w:ascii="Calibri" w:hAnsi="Calibri"/>
                <w:kern w:val="0"/>
                <w:sz w:val="18"/>
                <w:szCs w:val="18"/>
              </w:rPr>
              <w:t>Moso</w:t>
            </w:r>
            <w:proofErr w:type="spellEnd"/>
            <w:r w:rsidRPr="00B0600D">
              <w:rPr>
                <w:rFonts w:ascii="Calibri" w:hAnsi="Calibri"/>
                <w:kern w:val="0"/>
                <w:sz w:val="18"/>
                <w:szCs w:val="18"/>
              </w:rPr>
              <w:t xml:space="preserve"> bamboo forest</w:t>
            </w:r>
          </w:p>
        </w:tc>
      </w:tr>
    </w:tbl>
    <w:p w:rsidR="00257262" w:rsidRPr="00880A05" w:rsidRDefault="00257262" w:rsidP="00257262">
      <w:pPr>
        <w:widowControl/>
        <w:suppressAutoHyphens/>
        <w:topLinePunct/>
        <w:ind w:firstLineChars="200" w:firstLine="420"/>
        <w:rPr>
          <w:rFonts w:ascii="Calibri" w:hAnsi="Calibri"/>
        </w:rPr>
      </w:pPr>
      <w:r w:rsidRPr="00880A05">
        <w:rPr>
          <w:rFonts w:ascii="Calibri" w:hAnsi="Calibri"/>
        </w:rPr>
        <w:lastRenderedPageBreak/>
        <w:t>(2) Element layer importance judgement</w:t>
      </w:r>
    </w:p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</w:rPr>
        <w:t>Table S7-4 The importance judgement of Element layer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623"/>
        <w:gridCol w:w="1347"/>
        <w:gridCol w:w="1565"/>
        <w:gridCol w:w="1565"/>
        <w:gridCol w:w="3442"/>
      </w:tblGrid>
      <w:tr w:rsidR="005F11FA" w:rsidRPr="00880A05" w:rsidTr="003C4575">
        <w:trPr>
          <w:trHeight w:val="241"/>
        </w:trPr>
        <w:tc>
          <w:tcPr>
            <w:tcW w:w="915" w:type="pct"/>
            <w:vMerge w:val="restar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Importance</w:t>
            </w:r>
          </w:p>
        </w:tc>
        <w:tc>
          <w:tcPr>
            <w:tcW w:w="298" w:type="pct"/>
            <w:vMerge w:val="restar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Score</w:t>
            </w:r>
          </w:p>
        </w:tc>
        <w:tc>
          <w:tcPr>
            <w:tcW w:w="2038" w:type="pct"/>
            <w:gridSpan w:val="3"/>
            <w:shd w:val="clear" w:color="auto" w:fill="D9D9D9"/>
            <w:noWrap/>
            <w:vAlign w:val="center"/>
          </w:tcPr>
          <w:p w:rsidR="00257262" w:rsidRPr="00880A05" w:rsidRDefault="00257262" w:rsidP="003C4575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Health basis of</w:t>
            </w:r>
            <w:r w:rsidR="003C4575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80A05">
              <w:rPr>
                <w:rFonts w:ascii="Calibri" w:hAnsi="Calibri"/>
                <w:sz w:val="18"/>
                <w:szCs w:val="18"/>
              </w:rPr>
              <w:t>Moso</w:t>
            </w:r>
            <w:proofErr w:type="spellEnd"/>
            <w:r w:rsidRPr="00880A05">
              <w:rPr>
                <w:rFonts w:ascii="Calibri" w:hAnsi="Calibri"/>
                <w:sz w:val="18"/>
                <w:szCs w:val="18"/>
              </w:rPr>
              <w:t xml:space="preserve"> bamboo forest</w:t>
            </w:r>
          </w:p>
        </w:tc>
        <w:tc>
          <w:tcPr>
            <w:tcW w:w="1749" w:type="pct"/>
            <w:shd w:val="clear" w:color="auto" w:fill="D9D9D9"/>
            <w:vAlign w:val="center"/>
          </w:tcPr>
          <w:p w:rsidR="00257262" w:rsidRPr="00880A05" w:rsidRDefault="00257262" w:rsidP="003C4575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Value and function</w:t>
            </w:r>
            <w:r w:rsidR="003C457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80A05">
              <w:rPr>
                <w:rFonts w:ascii="Calibri" w:hAnsi="Calibri"/>
                <w:sz w:val="18"/>
                <w:szCs w:val="18"/>
              </w:rPr>
              <w:t xml:space="preserve">of </w:t>
            </w:r>
            <w:proofErr w:type="spellStart"/>
            <w:r w:rsidRPr="00880A05">
              <w:rPr>
                <w:rFonts w:ascii="Calibri" w:hAnsi="Calibri"/>
                <w:sz w:val="18"/>
                <w:szCs w:val="18"/>
              </w:rPr>
              <w:t>Moso</w:t>
            </w:r>
            <w:proofErr w:type="spellEnd"/>
            <w:r w:rsidRPr="00880A05">
              <w:rPr>
                <w:rFonts w:ascii="Calibri" w:hAnsi="Calibri"/>
                <w:sz w:val="18"/>
                <w:szCs w:val="18"/>
              </w:rPr>
              <w:t xml:space="preserve"> bamboo forest</w:t>
            </w: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vMerge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Stand vigor</w:t>
            </w:r>
          </w:p>
        </w:tc>
        <w:tc>
          <w:tcPr>
            <w:tcW w:w="748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Stand vigor</w:t>
            </w:r>
          </w:p>
        </w:tc>
        <w:tc>
          <w:tcPr>
            <w:tcW w:w="646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Stand structure</w:t>
            </w:r>
          </w:p>
        </w:tc>
        <w:tc>
          <w:tcPr>
            <w:tcW w:w="1749" w:type="pct"/>
            <w:shd w:val="clear" w:color="auto" w:fill="D9D9D9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Economic value</w:t>
            </w: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Extremely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Quite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Obviously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Slightly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Equally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1/2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Slightly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1/3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1/4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Obviously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1/6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Quite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1/7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5F11FA" w:rsidRPr="00880A05" w:rsidTr="003C4575">
        <w:trPr>
          <w:trHeight w:val="241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Extremely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49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3C4575" w:rsidRPr="00880A05" w:rsidTr="003C4575">
        <w:trPr>
          <w:trHeight w:val="241"/>
        </w:trPr>
        <w:tc>
          <w:tcPr>
            <w:tcW w:w="1213" w:type="pct"/>
            <w:gridSpan w:val="2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Stand structure</w:t>
            </w:r>
          </w:p>
        </w:tc>
        <w:tc>
          <w:tcPr>
            <w:tcW w:w="748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Stimulus-response</w:t>
            </w:r>
          </w:p>
        </w:tc>
        <w:tc>
          <w:tcPr>
            <w:tcW w:w="646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Stimulus-response</w:t>
            </w:r>
          </w:p>
        </w:tc>
        <w:tc>
          <w:tcPr>
            <w:tcW w:w="1749" w:type="pct"/>
            <w:shd w:val="clear" w:color="auto" w:fill="D9D9D9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Ecological function</w:t>
            </w:r>
          </w:p>
        </w:tc>
      </w:tr>
    </w:tbl>
    <w:p w:rsidR="00257262" w:rsidRPr="00880A05" w:rsidRDefault="00257262" w:rsidP="00257262">
      <w:pPr>
        <w:widowControl/>
        <w:suppressAutoHyphens/>
        <w:topLinePunct/>
        <w:ind w:firstLineChars="200" w:firstLine="420"/>
        <w:rPr>
          <w:rFonts w:ascii="Calibri" w:hAnsi="Calibri"/>
        </w:rPr>
      </w:pPr>
      <w:r w:rsidRPr="00880A05">
        <w:rPr>
          <w:rFonts w:ascii="Calibri" w:hAnsi="Calibri"/>
        </w:rPr>
        <w:t>(3) Index layer importance judgement</w:t>
      </w:r>
    </w:p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</w:rPr>
        <w:t>Table S7-5 The importance judgement of Element layer in Stand vigor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626"/>
        <w:gridCol w:w="1531"/>
        <w:gridCol w:w="1541"/>
        <w:gridCol w:w="1329"/>
        <w:gridCol w:w="855"/>
        <w:gridCol w:w="1411"/>
        <w:gridCol w:w="1239"/>
      </w:tblGrid>
      <w:tr w:rsidR="00257262" w:rsidRPr="00880A05" w:rsidTr="00415CEA">
        <w:trPr>
          <w:trHeight w:val="307"/>
        </w:trPr>
        <w:tc>
          <w:tcPr>
            <w:tcW w:w="937" w:type="pct"/>
            <w:vMerge w:val="restart"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Importance</w:t>
            </w:r>
          </w:p>
        </w:tc>
        <w:tc>
          <w:tcPr>
            <w:tcW w:w="298" w:type="pct"/>
            <w:vMerge w:val="restart"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Score</w:t>
            </w:r>
          </w:p>
        </w:tc>
        <w:tc>
          <w:tcPr>
            <w:tcW w:w="3765" w:type="pct"/>
            <w:gridSpan w:val="6"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Stand vigor</w:t>
            </w: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vMerge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vMerge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29" w:type="pct"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Net</w:t>
            </w:r>
          </w:p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photosynthetic</w:t>
            </w:r>
          </w:p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rate</w:t>
            </w:r>
          </w:p>
        </w:tc>
        <w:tc>
          <w:tcPr>
            <w:tcW w:w="734" w:type="pct"/>
            <w:shd w:val="clear" w:color="auto" w:fill="D9D9D9"/>
            <w:noWrap/>
            <w:vAlign w:val="center"/>
          </w:tcPr>
          <w:p w:rsidR="006D3689" w:rsidRPr="00880A05" w:rsidRDefault="006D3689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Net</w:t>
            </w:r>
          </w:p>
          <w:p w:rsidR="006D3689" w:rsidRPr="00880A05" w:rsidRDefault="006D3689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photosynthetic</w:t>
            </w:r>
          </w:p>
          <w:p w:rsidR="00257262" w:rsidRPr="00880A05" w:rsidRDefault="006D3689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rate</w:t>
            </w:r>
          </w:p>
        </w:tc>
        <w:tc>
          <w:tcPr>
            <w:tcW w:w="633" w:type="pct"/>
            <w:shd w:val="clear" w:color="auto" w:fill="D9D9D9"/>
            <w:noWrap/>
            <w:vAlign w:val="center"/>
          </w:tcPr>
          <w:p w:rsidR="006D3689" w:rsidRPr="00880A05" w:rsidRDefault="006D3689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Net</w:t>
            </w:r>
          </w:p>
          <w:p w:rsidR="006D3689" w:rsidRPr="00880A05" w:rsidRDefault="006D3689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photosynthetic</w:t>
            </w:r>
          </w:p>
          <w:p w:rsidR="00257262" w:rsidRPr="00880A05" w:rsidRDefault="006D3689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rate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D3689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 w:hint="eastAsia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Bamboo shooting rate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Bamboo shooting rate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DBH</w:t>
            </w: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Extremely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8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Quite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7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6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Obviously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5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4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Slightly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Equally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1/2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Slightly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1/3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1/4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Obviously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1/5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1/6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Quite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1/7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1/8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</w:rPr>
              <w:t>Extremely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1/9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672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590" w:type="pct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</w:tr>
      <w:tr w:rsidR="00415CEA" w:rsidRPr="00880A05" w:rsidTr="00415CEA">
        <w:trPr>
          <w:trHeight w:val="307"/>
        </w:trPr>
        <w:tc>
          <w:tcPr>
            <w:tcW w:w="1235" w:type="pct"/>
            <w:gridSpan w:val="2"/>
            <w:shd w:val="clear" w:color="auto" w:fill="auto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</w:p>
        </w:tc>
        <w:tc>
          <w:tcPr>
            <w:tcW w:w="729" w:type="pct"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Bamboo</w:t>
            </w:r>
            <w:r w:rsidR="007F0A89">
              <w:rPr>
                <w:rFonts w:ascii="Calibri" w:hAnsi="Calibri"/>
                <w:kern w:val="0"/>
                <w:sz w:val="18"/>
                <w:szCs w:val="21"/>
              </w:rPr>
              <w:t xml:space="preserve"> </w:t>
            </w:r>
            <w:r w:rsidRPr="00880A05">
              <w:rPr>
                <w:rFonts w:ascii="Calibri" w:hAnsi="Calibri"/>
                <w:kern w:val="0"/>
                <w:sz w:val="18"/>
                <w:szCs w:val="21"/>
              </w:rPr>
              <w:t>shooting</w:t>
            </w:r>
          </w:p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kern w:val="0"/>
                <w:sz w:val="18"/>
                <w:szCs w:val="21"/>
              </w:rPr>
              <w:t>rate</w:t>
            </w:r>
          </w:p>
        </w:tc>
        <w:tc>
          <w:tcPr>
            <w:tcW w:w="734" w:type="pct"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DBH</w:t>
            </w:r>
          </w:p>
        </w:tc>
        <w:tc>
          <w:tcPr>
            <w:tcW w:w="633" w:type="pct"/>
            <w:shd w:val="clear" w:color="auto" w:fill="D9D9D9"/>
            <w:noWrap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Rhizome and</w:t>
            </w:r>
          </w:p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root vigor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kern w:val="0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DBH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Rhizome and</w:t>
            </w:r>
          </w:p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root vigor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Rhizome and</w:t>
            </w:r>
          </w:p>
          <w:p w:rsidR="00257262" w:rsidRPr="00880A05" w:rsidRDefault="00257262" w:rsidP="00415CEA">
            <w:pPr>
              <w:widowControl/>
              <w:snapToGrid w:val="0"/>
              <w:jc w:val="center"/>
              <w:rPr>
                <w:rFonts w:ascii="Calibri" w:hAnsi="Calibri"/>
                <w:sz w:val="18"/>
                <w:szCs w:val="21"/>
              </w:rPr>
            </w:pPr>
            <w:r w:rsidRPr="00880A05">
              <w:rPr>
                <w:rFonts w:ascii="Calibri" w:hAnsi="Calibri"/>
                <w:sz w:val="18"/>
                <w:szCs w:val="21"/>
              </w:rPr>
              <w:t>root vigor</w:t>
            </w:r>
          </w:p>
        </w:tc>
      </w:tr>
    </w:tbl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</w:rPr>
        <w:lastRenderedPageBreak/>
        <w:t>Table S7-6 The importance judgement of Element layer in Stand structure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623"/>
        <w:gridCol w:w="888"/>
        <w:gridCol w:w="1122"/>
        <w:gridCol w:w="1859"/>
        <w:gridCol w:w="1122"/>
        <w:gridCol w:w="1635"/>
        <w:gridCol w:w="1293"/>
      </w:tblGrid>
      <w:tr w:rsidR="00257262" w:rsidRPr="00880A05" w:rsidTr="00415CEA">
        <w:trPr>
          <w:trHeight w:val="255"/>
        </w:trPr>
        <w:tc>
          <w:tcPr>
            <w:tcW w:w="915" w:type="pct"/>
            <w:vMerge w:val="restar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Importance</w:t>
            </w:r>
          </w:p>
        </w:tc>
        <w:tc>
          <w:tcPr>
            <w:tcW w:w="298" w:type="pct"/>
            <w:vMerge w:val="restar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Score</w:t>
            </w:r>
          </w:p>
        </w:tc>
        <w:tc>
          <w:tcPr>
            <w:tcW w:w="3787" w:type="pct"/>
            <w:gridSpan w:val="6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Stand structure</w:t>
            </w: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vMerge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Age</w:t>
            </w:r>
          </w:p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structure</w:t>
            </w:r>
          </w:p>
        </w:tc>
        <w:tc>
          <w:tcPr>
            <w:tcW w:w="537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Age</w:t>
            </w:r>
          </w:p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structure</w:t>
            </w:r>
          </w:p>
        </w:tc>
        <w:tc>
          <w:tcPr>
            <w:tcW w:w="889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Age</w:t>
            </w:r>
          </w:p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structure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Density structure</w:t>
            </w:r>
          </w:p>
        </w:tc>
        <w:tc>
          <w:tcPr>
            <w:tcW w:w="890" w:type="pct"/>
            <w:shd w:val="clear" w:color="auto" w:fill="D9D9D9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Density structure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Species composition</w:t>
            </w: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Extremely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Quite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Obviously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Slightly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Equally 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1/2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Slightly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Obviously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Quite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1/8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Extremely unimportant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415CEA" w:rsidRPr="00880A05" w:rsidTr="00415CEA">
        <w:trPr>
          <w:trHeight w:val="255"/>
        </w:trPr>
        <w:tc>
          <w:tcPr>
            <w:tcW w:w="1213" w:type="pct"/>
            <w:gridSpan w:val="2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Density</w:t>
            </w:r>
          </w:p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structure</w:t>
            </w:r>
          </w:p>
        </w:tc>
        <w:tc>
          <w:tcPr>
            <w:tcW w:w="537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Species</w:t>
            </w:r>
          </w:p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composition</w:t>
            </w:r>
          </w:p>
        </w:tc>
        <w:tc>
          <w:tcPr>
            <w:tcW w:w="889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Shrub</w:t>
            </w:r>
            <w:r w:rsidR="00415CE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80A05">
              <w:rPr>
                <w:rFonts w:ascii="Calibri" w:hAnsi="Calibri"/>
                <w:sz w:val="18"/>
                <w:szCs w:val="18"/>
              </w:rPr>
              <w:t>species richness</w:t>
            </w:r>
          </w:p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index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Species composition</w:t>
            </w:r>
          </w:p>
        </w:tc>
        <w:tc>
          <w:tcPr>
            <w:tcW w:w="890" w:type="pct"/>
            <w:shd w:val="clear" w:color="auto" w:fill="D9D9D9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Shrub species richness index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Shrub species richness index</w:t>
            </w:r>
          </w:p>
        </w:tc>
      </w:tr>
    </w:tbl>
    <w:p w:rsidR="00257262" w:rsidRDefault="00257262" w:rsidP="00257262">
      <w:pPr>
        <w:widowControl/>
        <w:suppressAutoHyphens/>
        <w:topLinePunct/>
        <w:jc w:val="center"/>
        <w:rPr>
          <w:rFonts w:ascii="Calibri" w:hAnsi="Calibri"/>
        </w:rPr>
      </w:pPr>
    </w:p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</w:rPr>
        <w:t>Table S7-7 The importance judgement of Element layer in Stimulus-response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733"/>
        <w:gridCol w:w="2723"/>
        <w:gridCol w:w="2725"/>
        <w:gridCol w:w="2177"/>
      </w:tblGrid>
      <w:tr w:rsidR="00257262" w:rsidRPr="00880A05" w:rsidTr="00B87208">
        <w:trPr>
          <w:trHeight w:val="303"/>
        </w:trPr>
        <w:tc>
          <w:tcPr>
            <w:tcW w:w="1031" w:type="pct"/>
            <w:vMerge w:val="restar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Importance</w:t>
            </w:r>
          </w:p>
        </w:tc>
        <w:tc>
          <w:tcPr>
            <w:tcW w:w="347" w:type="pct"/>
            <w:vMerge w:val="restar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Score</w:t>
            </w:r>
          </w:p>
        </w:tc>
        <w:tc>
          <w:tcPr>
            <w:tcW w:w="3621" w:type="pct"/>
            <w:gridSpan w:val="3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Stimulus-response</w:t>
            </w: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vMerge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vMerge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D9D9D9"/>
            <w:noWrap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Human disturbance index</w:t>
            </w:r>
          </w:p>
        </w:tc>
        <w:tc>
          <w:tcPr>
            <w:tcW w:w="1294" w:type="pct"/>
            <w:shd w:val="clear" w:color="auto" w:fill="D9D9D9"/>
            <w:noWrap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Human disturbance index</w:t>
            </w:r>
          </w:p>
        </w:tc>
        <w:tc>
          <w:tcPr>
            <w:tcW w:w="1034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Drought index</w:t>
            </w: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Extremely 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9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Quite 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1293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1293" w:type="pct"/>
            <w:tcBorders>
              <w:top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Obviously 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5</w:t>
            </w:r>
          </w:p>
        </w:tc>
        <w:tc>
          <w:tcPr>
            <w:tcW w:w="1293" w:type="pct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tcBorders>
              <w:bottom w:val="single" w:sz="4" w:space="0" w:color="auto"/>
            </w:tcBorders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Slightly 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Equally 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1/2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Slightly unimportant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1/3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1/4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Obviously unimportant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1/5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1/6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Quite unimportant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1/7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1/8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Extremely unimportant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1/9</w:t>
            </w:r>
          </w:p>
        </w:tc>
        <w:tc>
          <w:tcPr>
            <w:tcW w:w="1293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880A05" w:rsidTr="00B87208">
        <w:trPr>
          <w:trHeight w:val="303"/>
        </w:trPr>
        <w:tc>
          <w:tcPr>
            <w:tcW w:w="1379" w:type="pct"/>
            <w:gridSpan w:val="2"/>
            <w:shd w:val="clear" w:color="auto" w:fill="auto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93" w:type="pct"/>
            <w:shd w:val="clear" w:color="auto" w:fill="D9D9D9"/>
            <w:noWrap/>
            <w:vAlign w:val="center"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kern w:val="0"/>
                <w:sz w:val="18"/>
                <w:szCs w:val="18"/>
              </w:rPr>
              <w:t>Drought index</w:t>
            </w:r>
          </w:p>
        </w:tc>
        <w:tc>
          <w:tcPr>
            <w:tcW w:w="1294" w:type="pct"/>
            <w:shd w:val="clear" w:color="auto" w:fill="D9D9D9"/>
            <w:noWrap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Low temperature index</w:t>
            </w:r>
          </w:p>
        </w:tc>
        <w:tc>
          <w:tcPr>
            <w:tcW w:w="1034" w:type="pct"/>
            <w:shd w:val="clear" w:color="auto" w:fill="D9D9D9"/>
            <w:noWrap/>
          </w:tcPr>
          <w:p w:rsidR="00257262" w:rsidRPr="00880A05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880A05">
              <w:rPr>
                <w:rFonts w:ascii="Calibri" w:hAnsi="Calibri"/>
                <w:sz w:val="18"/>
                <w:szCs w:val="18"/>
              </w:rPr>
              <w:t>Low temperature index</w:t>
            </w:r>
          </w:p>
        </w:tc>
      </w:tr>
    </w:tbl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</w:rPr>
        <w:lastRenderedPageBreak/>
        <w:t>Table S7-8 The importance judgement of Element layer in Economic value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384"/>
        <w:gridCol w:w="2269"/>
        <w:gridCol w:w="2269"/>
        <w:gridCol w:w="2378"/>
      </w:tblGrid>
      <w:tr w:rsidR="00257262" w:rsidRPr="00415CEA" w:rsidTr="00B87208">
        <w:trPr>
          <w:trHeight w:val="285"/>
        </w:trPr>
        <w:tc>
          <w:tcPr>
            <w:tcW w:w="1031" w:type="pct"/>
            <w:vMerge w:val="restart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Importance</w:t>
            </w:r>
          </w:p>
        </w:tc>
        <w:tc>
          <w:tcPr>
            <w:tcW w:w="662" w:type="pct"/>
            <w:vMerge w:val="restart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Score</w:t>
            </w:r>
          </w:p>
        </w:tc>
        <w:tc>
          <w:tcPr>
            <w:tcW w:w="3307" w:type="pct"/>
            <w:gridSpan w:val="3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Economic value</w:t>
            </w: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vMerge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Bamboo shoot yield</w:t>
            </w:r>
          </w:p>
        </w:tc>
        <w:tc>
          <w:tcPr>
            <w:tcW w:w="1085" w:type="pct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Bamboo shoot yield</w:t>
            </w:r>
          </w:p>
        </w:tc>
        <w:tc>
          <w:tcPr>
            <w:tcW w:w="1138" w:type="pct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Bamboo timber yield</w:t>
            </w: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Extremely 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9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Quite 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Obviously 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5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Slightly 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Equally 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1/2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Slightly unimportant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1/3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1/4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Obviously unimportant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1/5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1/6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Quite unimportant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1/7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1/8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sz w:val="18"/>
                <w:szCs w:val="18"/>
              </w:rPr>
              <w:t>Extremely unimportant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1/9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257262" w:rsidRPr="00415CEA" w:rsidTr="00B87208">
        <w:trPr>
          <w:trHeight w:val="285"/>
        </w:trPr>
        <w:tc>
          <w:tcPr>
            <w:tcW w:w="1693" w:type="pct"/>
            <w:gridSpan w:val="2"/>
            <w:shd w:val="clear" w:color="auto" w:fill="auto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Bamboo timber yield</w:t>
            </w:r>
          </w:p>
        </w:tc>
        <w:tc>
          <w:tcPr>
            <w:tcW w:w="1085" w:type="pct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Forest color</w:t>
            </w:r>
          </w:p>
        </w:tc>
        <w:tc>
          <w:tcPr>
            <w:tcW w:w="1138" w:type="pct"/>
            <w:shd w:val="clear" w:color="auto" w:fill="D9D9D9"/>
            <w:noWrap/>
            <w:vAlign w:val="center"/>
          </w:tcPr>
          <w:p w:rsidR="00257262" w:rsidRPr="00415CEA" w:rsidRDefault="00257262" w:rsidP="00B87208">
            <w:pPr>
              <w:widowControl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415CEA">
              <w:rPr>
                <w:rFonts w:ascii="Calibri" w:hAnsi="Calibri"/>
                <w:kern w:val="0"/>
                <w:sz w:val="18"/>
                <w:szCs w:val="18"/>
              </w:rPr>
              <w:t>Forest color</w:t>
            </w:r>
          </w:p>
        </w:tc>
      </w:tr>
    </w:tbl>
    <w:p w:rsidR="00D77363" w:rsidRDefault="00D77363" w:rsidP="00257262">
      <w:pPr>
        <w:rPr>
          <w:rFonts w:ascii="Calibri" w:hAnsi="Calibri"/>
          <w:sz w:val="24"/>
          <w:szCs w:val="24"/>
        </w:rPr>
        <w:sectPr w:rsidR="00D77363" w:rsidSect="005F11FA">
          <w:footerReference w:type="default" r:id="rId8"/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257262" w:rsidRPr="00745AC1" w:rsidRDefault="00257262" w:rsidP="00257262">
      <w:pPr>
        <w:rPr>
          <w:rFonts w:ascii="Calibri" w:hAnsi="Calibri"/>
          <w:sz w:val="24"/>
          <w:szCs w:val="24"/>
        </w:rPr>
      </w:pPr>
    </w:p>
    <w:p w:rsidR="00257262" w:rsidRPr="00880A05" w:rsidRDefault="00257262" w:rsidP="00257262">
      <w:pPr>
        <w:widowControl/>
        <w:suppressAutoHyphens/>
        <w:topLinePunct/>
        <w:jc w:val="left"/>
        <w:rPr>
          <w:rFonts w:ascii="Calibri" w:hAnsi="Calibri"/>
        </w:rPr>
      </w:pPr>
      <w:r w:rsidRPr="00880A05">
        <w:rPr>
          <w:rFonts w:ascii="Calibri" w:hAnsi="Calibri"/>
        </w:rPr>
        <w:t xml:space="preserve">Table S7-9 The importance judgement of Element layer in </w:t>
      </w:r>
      <w:r w:rsidRPr="00880A05">
        <w:rPr>
          <w:rFonts w:ascii="Calibri" w:hAnsi="Calibri"/>
          <w:kern w:val="0"/>
          <w:sz w:val="18"/>
          <w:szCs w:val="18"/>
        </w:rPr>
        <w:t>Ecological function</w:t>
      </w: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629"/>
        <w:gridCol w:w="1117"/>
        <w:gridCol w:w="1151"/>
        <w:gridCol w:w="1168"/>
        <w:gridCol w:w="1518"/>
        <w:gridCol w:w="1151"/>
        <w:gridCol w:w="1042"/>
        <w:gridCol w:w="1428"/>
        <w:gridCol w:w="1285"/>
        <w:gridCol w:w="1774"/>
        <w:gridCol w:w="1308"/>
      </w:tblGrid>
      <w:tr w:rsidR="00D77363" w:rsidRPr="003E0F04" w:rsidTr="009E19EB">
        <w:trPr>
          <w:trHeight w:val="420"/>
        </w:trPr>
        <w:tc>
          <w:tcPr>
            <w:tcW w:w="0" w:type="auto"/>
            <w:vMerge w:val="restart"/>
            <w:shd w:val="clear" w:color="auto" w:fill="D9D9D9"/>
            <w:noWrap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Importance</w:t>
            </w:r>
          </w:p>
        </w:tc>
        <w:tc>
          <w:tcPr>
            <w:tcW w:w="0" w:type="auto"/>
            <w:vMerge w:val="restart"/>
            <w:shd w:val="clear" w:color="auto" w:fill="D9D9D9"/>
            <w:noWrap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Score</w:t>
            </w:r>
          </w:p>
        </w:tc>
        <w:tc>
          <w:tcPr>
            <w:tcW w:w="0" w:type="auto"/>
            <w:gridSpan w:val="10"/>
            <w:shd w:val="clear" w:color="auto" w:fill="D9D9D9"/>
            <w:noWrap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Ecological function</w:t>
            </w: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vMerge/>
            <w:shd w:val="clear" w:color="auto" w:fill="D9D9D9"/>
            <w:noWrap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/>
            <w:noWrap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D9D9D9"/>
            <w:noWrap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Crown interception</w:t>
            </w:r>
          </w:p>
        </w:tc>
        <w:tc>
          <w:tcPr>
            <w:tcW w:w="1151" w:type="dxa"/>
            <w:shd w:val="clear" w:color="auto" w:fill="D9D9D9"/>
            <w:noWrap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Crown interception</w:t>
            </w:r>
          </w:p>
        </w:tc>
        <w:tc>
          <w:tcPr>
            <w:tcW w:w="1168" w:type="dxa"/>
            <w:shd w:val="clear" w:color="auto" w:fill="D9D9D9"/>
            <w:noWrap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Crown interception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Crown interception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Litter thickness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Litter thickness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Litter</w:t>
            </w:r>
          </w:p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thickness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Soil permeability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Soil permeability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Soil N content</w:t>
            </w: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Extremely 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Quite 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Obviously 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Slightly 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Equally 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1/2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Slightly unimportant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1/3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1/4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Obviously unimportant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1/5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1/6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Quite unimportant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1/7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1/8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9E19EB" w:rsidRPr="003E0F04" w:rsidTr="009E19EB">
        <w:trPr>
          <w:trHeight w:val="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Extremely unimportant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kern w:val="0"/>
                <w:sz w:val="18"/>
                <w:szCs w:val="18"/>
              </w:rPr>
              <w:t>1/9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57262" w:rsidRPr="003E0F04" w:rsidRDefault="00257262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</w:tr>
      <w:tr w:rsidR="00D77363" w:rsidRPr="003E0F04" w:rsidTr="009E19EB">
        <w:trPr>
          <w:trHeight w:val="420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Litter thickness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Soil permeability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Soil N content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Bamboo forest biomass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Soil permeability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Soil N content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Bamboo forest biomass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Soil N content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Bamboo forest biomass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862BE4" w:rsidRPr="003E0F04" w:rsidRDefault="00862BE4" w:rsidP="00EB5486"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3E0F04">
              <w:rPr>
                <w:rFonts w:ascii="Calibri" w:hAnsi="Calibri"/>
                <w:sz w:val="18"/>
                <w:szCs w:val="18"/>
              </w:rPr>
              <w:t>Bamboo forest biomass</w:t>
            </w:r>
          </w:p>
        </w:tc>
      </w:tr>
    </w:tbl>
    <w:p w:rsidR="004F7E9D" w:rsidRPr="005F11FA" w:rsidRDefault="004F7E9D" w:rsidP="005F11FA">
      <w:pPr>
        <w:snapToGrid w:val="0"/>
        <w:spacing w:line="20" w:lineRule="atLeast"/>
        <w:rPr>
          <w:rFonts w:ascii="Calibri" w:hAnsi="Calibri" w:hint="eastAsia"/>
          <w:sz w:val="24"/>
          <w:szCs w:val="24"/>
        </w:rPr>
      </w:pPr>
      <w:bookmarkStart w:id="0" w:name="_GoBack"/>
      <w:bookmarkEnd w:id="0"/>
    </w:p>
    <w:sectPr w:rsidR="004F7E9D" w:rsidRPr="005F11FA" w:rsidSect="00D7736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D1" w:rsidRDefault="00CB15D1" w:rsidP="00257262">
      <w:r>
        <w:separator/>
      </w:r>
    </w:p>
  </w:endnote>
  <w:endnote w:type="continuationSeparator" w:id="0">
    <w:p w:rsidR="00CB15D1" w:rsidRDefault="00CB15D1" w:rsidP="0025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122562"/>
      <w:docPartObj>
        <w:docPartGallery w:val="Page Numbers (Bottom of Page)"/>
        <w:docPartUnique/>
      </w:docPartObj>
    </w:sdtPr>
    <w:sdtContent>
      <w:p w:rsidR="00B87208" w:rsidRDefault="00B872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EB" w:rsidRPr="009E19EB">
          <w:rPr>
            <w:noProof/>
            <w:lang w:val="zh-CN"/>
          </w:rPr>
          <w:t>6</w:t>
        </w:r>
        <w:r>
          <w:fldChar w:fldCharType="end"/>
        </w:r>
      </w:p>
    </w:sdtContent>
  </w:sdt>
  <w:p w:rsidR="00B87208" w:rsidRDefault="00B872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D1" w:rsidRDefault="00CB15D1" w:rsidP="00257262">
      <w:r>
        <w:separator/>
      </w:r>
    </w:p>
  </w:footnote>
  <w:footnote w:type="continuationSeparator" w:id="0">
    <w:p w:rsidR="00CB15D1" w:rsidRDefault="00CB15D1" w:rsidP="0025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5C0E8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7136C684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824E5A5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4BE3F44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EB4C80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DC094F2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924E72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12199E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33D1095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1260F08"/>
    <w:multiLevelType w:val="multilevel"/>
    <w:tmpl w:val="3ACE6528"/>
    <w:styleLink w:val="a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71366B6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75AD42A7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88"/>
    <w:rsid w:val="0017741C"/>
    <w:rsid w:val="001B204F"/>
    <w:rsid w:val="00257262"/>
    <w:rsid w:val="003C4575"/>
    <w:rsid w:val="003E0F04"/>
    <w:rsid w:val="00415CEA"/>
    <w:rsid w:val="00426291"/>
    <w:rsid w:val="004709C8"/>
    <w:rsid w:val="004F7E9D"/>
    <w:rsid w:val="005F11FA"/>
    <w:rsid w:val="006D1F88"/>
    <w:rsid w:val="006D3689"/>
    <w:rsid w:val="007F0A89"/>
    <w:rsid w:val="00862BE4"/>
    <w:rsid w:val="009300C8"/>
    <w:rsid w:val="009E19EB"/>
    <w:rsid w:val="00AB7FA3"/>
    <w:rsid w:val="00B0600D"/>
    <w:rsid w:val="00B87208"/>
    <w:rsid w:val="00CB15D1"/>
    <w:rsid w:val="00D77363"/>
    <w:rsid w:val="00E42456"/>
    <w:rsid w:val="00EB5486"/>
    <w:rsid w:val="00E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D872A"/>
  <w15:chartTrackingRefBased/>
  <w15:docId w15:val="{112735B5-C43B-47ED-B87B-036454D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39" w:unhideWhenUsed="1"/>
    <w:lsdException w:name="toc 6" w:semiHidden="1" w:uiPriority="3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99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7262"/>
    <w:pPr>
      <w:widowControl w:val="0"/>
      <w:jc w:val="both"/>
    </w:pPr>
    <w:rPr>
      <w:rFonts w:ascii="Cambria" w:eastAsia="宋体" w:hAnsi="Cambria" w:cs="Times New Roman"/>
    </w:rPr>
  </w:style>
  <w:style w:type="paragraph" w:styleId="1">
    <w:name w:val="heading 1"/>
    <w:basedOn w:val="a0"/>
    <w:next w:val="a0"/>
    <w:link w:val="10"/>
    <w:uiPriority w:val="9"/>
    <w:qFormat/>
    <w:rsid w:val="00257262"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21">
    <w:name w:val="heading 2"/>
    <w:basedOn w:val="a0"/>
    <w:next w:val="a0"/>
    <w:link w:val="22"/>
    <w:uiPriority w:val="9"/>
    <w:unhideWhenUsed/>
    <w:qFormat/>
    <w:rsid w:val="00257262"/>
    <w:pPr>
      <w:keepNext/>
      <w:keepLines/>
      <w:numPr>
        <w:ilvl w:val="1"/>
        <w:numId w:val="1"/>
      </w:numPr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31">
    <w:name w:val="heading 3"/>
    <w:basedOn w:val="a0"/>
    <w:next w:val="a0"/>
    <w:link w:val="32"/>
    <w:uiPriority w:val="9"/>
    <w:unhideWhenUsed/>
    <w:qFormat/>
    <w:rsid w:val="00257262"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  <w:sz w:val="24"/>
      <w:szCs w:val="24"/>
    </w:rPr>
  </w:style>
  <w:style w:type="paragraph" w:styleId="41">
    <w:name w:val="heading 4"/>
    <w:basedOn w:val="a0"/>
    <w:next w:val="a0"/>
    <w:link w:val="42"/>
    <w:uiPriority w:val="9"/>
    <w:unhideWhenUsed/>
    <w:qFormat/>
    <w:rsid w:val="00257262"/>
    <w:pPr>
      <w:keepNext/>
      <w:keepLines/>
      <w:numPr>
        <w:ilvl w:val="3"/>
        <w:numId w:val="1"/>
      </w:numPr>
      <w:spacing w:before="40"/>
      <w:outlineLvl w:val="3"/>
    </w:pPr>
    <w:rPr>
      <w:rFonts w:ascii="Calibri" w:hAnsi="Calibri"/>
      <w:i/>
      <w:iCs/>
      <w:color w:val="365F91"/>
    </w:rPr>
  </w:style>
  <w:style w:type="paragraph" w:styleId="51">
    <w:name w:val="heading 5"/>
    <w:basedOn w:val="a0"/>
    <w:next w:val="a0"/>
    <w:link w:val="52"/>
    <w:unhideWhenUsed/>
    <w:qFormat/>
    <w:rsid w:val="00257262"/>
    <w:pPr>
      <w:keepNext/>
      <w:keepLines/>
      <w:numPr>
        <w:ilvl w:val="4"/>
        <w:numId w:val="1"/>
      </w:numPr>
      <w:spacing w:before="40"/>
      <w:outlineLvl w:val="4"/>
    </w:pPr>
    <w:rPr>
      <w:rFonts w:ascii="Calibri" w:hAnsi="Calibri"/>
      <w:color w:val="365F91"/>
    </w:rPr>
  </w:style>
  <w:style w:type="paragraph" w:styleId="6">
    <w:name w:val="heading 6"/>
    <w:basedOn w:val="a0"/>
    <w:next w:val="a0"/>
    <w:link w:val="60"/>
    <w:unhideWhenUsed/>
    <w:qFormat/>
    <w:rsid w:val="00257262"/>
    <w:pPr>
      <w:keepNext/>
      <w:keepLines/>
      <w:numPr>
        <w:ilvl w:val="5"/>
        <w:numId w:val="1"/>
      </w:numPr>
      <w:spacing w:before="40"/>
      <w:outlineLvl w:val="5"/>
    </w:pPr>
    <w:rPr>
      <w:rFonts w:ascii="Calibri" w:hAnsi="Calibri"/>
      <w:color w:val="243F60"/>
    </w:rPr>
  </w:style>
  <w:style w:type="paragraph" w:styleId="7">
    <w:name w:val="heading 7"/>
    <w:basedOn w:val="a0"/>
    <w:next w:val="a0"/>
    <w:link w:val="70"/>
    <w:unhideWhenUsed/>
    <w:qFormat/>
    <w:rsid w:val="00257262"/>
    <w:pPr>
      <w:keepNext/>
      <w:keepLines/>
      <w:numPr>
        <w:ilvl w:val="6"/>
        <w:numId w:val="1"/>
      </w:numPr>
      <w:spacing w:before="40"/>
      <w:outlineLvl w:val="6"/>
    </w:pPr>
    <w:rPr>
      <w:rFonts w:ascii="Calibri" w:hAnsi="Calibri"/>
      <w:i/>
      <w:iCs/>
      <w:color w:val="243F60"/>
    </w:rPr>
  </w:style>
  <w:style w:type="paragraph" w:styleId="8">
    <w:name w:val="heading 8"/>
    <w:basedOn w:val="a0"/>
    <w:next w:val="a0"/>
    <w:link w:val="80"/>
    <w:unhideWhenUsed/>
    <w:qFormat/>
    <w:rsid w:val="00257262"/>
    <w:pPr>
      <w:keepNext/>
      <w:keepLines/>
      <w:numPr>
        <w:ilvl w:val="7"/>
        <w:numId w:val="1"/>
      </w:numPr>
      <w:spacing w:before="40"/>
      <w:outlineLvl w:val="7"/>
    </w:pPr>
    <w:rPr>
      <w:rFonts w:ascii="Calibri" w:hAnsi="Calibri"/>
      <w:color w:val="272727"/>
      <w:szCs w:val="21"/>
    </w:rPr>
  </w:style>
  <w:style w:type="paragraph" w:styleId="9">
    <w:name w:val="heading 9"/>
    <w:basedOn w:val="a0"/>
    <w:next w:val="a0"/>
    <w:link w:val="90"/>
    <w:unhideWhenUsed/>
    <w:qFormat/>
    <w:rsid w:val="00257262"/>
    <w:pPr>
      <w:keepNext/>
      <w:keepLines/>
      <w:numPr>
        <w:ilvl w:val="8"/>
        <w:numId w:val="1"/>
      </w:numPr>
      <w:spacing w:before="40"/>
      <w:outlineLvl w:val="8"/>
    </w:pPr>
    <w:rPr>
      <w:rFonts w:ascii="Calibri" w:hAnsi="Calibri"/>
      <w:i/>
      <w:iCs/>
      <w:color w:val="272727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qFormat/>
    <w:rsid w:val="0025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57262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rsid w:val="0025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sid w:val="00257262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257262"/>
    <w:rPr>
      <w:rFonts w:ascii="Calibri" w:eastAsia="宋体" w:hAnsi="Calibri" w:cs="Times New Roman"/>
      <w:color w:val="365F91"/>
      <w:sz w:val="32"/>
      <w:szCs w:val="32"/>
    </w:rPr>
  </w:style>
  <w:style w:type="character" w:customStyle="1" w:styleId="22">
    <w:name w:val="标题 2 字符"/>
    <w:basedOn w:val="a1"/>
    <w:link w:val="21"/>
    <w:uiPriority w:val="9"/>
    <w:rsid w:val="00257262"/>
    <w:rPr>
      <w:rFonts w:ascii="Calibri" w:eastAsia="宋体" w:hAnsi="Calibri" w:cs="Times New Roman"/>
      <w:color w:val="365F91"/>
      <w:sz w:val="26"/>
      <w:szCs w:val="26"/>
    </w:rPr>
  </w:style>
  <w:style w:type="character" w:customStyle="1" w:styleId="32">
    <w:name w:val="标题 3 字符"/>
    <w:basedOn w:val="a1"/>
    <w:link w:val="31"/>
    <w:uiPriority w:val="9"/>
    <w:rsid w:val="00257262"/>
    <w:rPr>
      <w:rFonts w:ascii="Calibri" w:eastAsia="宋体" w:hAnsi="Calibri" w:cs="Times New Roman"/>
      <w:color w:val="243F60"/>
      <w:sz w:val="24"/>
      <w:szCs w:val="24"/>
    </w:rPr>
  </w:style>
  <w:style w:type="character" w:customStyle="1" w:styleId="42">
    <w:name w:val="标题 4 字符"/>
    <w:basedOn w:val="a1"/>
    <w:link w:val="41"/>
    <w:uiPriority w:val="9"/>
    <w:rsid w:val="00257262"/>
    <w:rPr>
      <w:rFonts w:ascii="Calibri" w:eastAsia="宋体" w:hAnsi="Calibri" w:cs="Times New Roman"/>
      <w:i/>
      <w:iCs/>
      <w:color w:val="365F91"/>
    </w:rPr>
  </w:style>
  <w:style w:type="character" w:customStyle="1" w:styleId="52">
    <w:name w:val="标题 5 字符"/>
    <w:basedOn w:val="a1"/>
    <w:link w:val="51"/>
    <w:rsid w:val="00257262"/>
    <w:rPr>
      <w:rFonts w:ascii="Calibri" w:eastAsia="宋体" w:hAnsi="Calibri" w:cs="Times New Roman"/>
      <w:color w:val="365F91"/>
    </w:rPr>
  </w:style>
  <w:style w:type="character" w:customStyle="1" w:styleId="60">
    <w:name w:val="标题 6 字符"/>
    <w:basedOn w:val="a1"/>
    <w:link w:val="6"/>
    <w:rsid w:val="00257262"/>
    <w:rPr>
      <w:rFonts w:ascii="Calibri" w:eastAsia="宋体" w:hAnsi="Calibri" w:cs="Times New Roman"/>
      <w:color w:val="243F60"/>
    </w:rPr>
  </w:style>
  <w:style w:type="character" w:customStyle="1" w:styleId="70">
    <w:name w:val="标题 7 字符"/>
    <w:basedOn w:val="a1"/>
    <w:link w:val="7"/>
    <w:rsid w:val="00257262"/>
    <w:rPr>
      <w:rFonts w:ascii="Calibri" w:eastAsia="宋体" w:hAnsi="Calibri" w:cs="Times New Roman"/>
      <w:i/>
      <w:iCs/>
      <w:color w:val="243F60"/>
    </w:rPr>
  </w:style>
  <w:style w:type="character" w:customStyle="1" w:styleId="80">
    <w:name w:val="标题 8 字符"/>
    <w:basedOn w:val="a1"/>
    <w:link w:val="8"/>
    <w:rsid w:val="00257262"/>
    <w:rPr>
      <w:rFonts w:ascii="Calibri" w:eastAsia="宋体" w:hAnsi="Calibri" w:cs="Times New Roman"/>
      <w:color w:val="272727"/>
      <w:szCs w:val="21"/>
    </w:rPr>
  </w:style>
  <w:style w:type="character" w:customStyle="1" w:styleId="90">
    <w:name w:val="标题 9 字符"/>
    <w:basedOn w:val="a1"/>
    <w:link w:val="9"/>
    <w:rsid w:val="00257262"/>
    <w:rPr>
      <w:rFonts w:ascii="Calibri" w:eastAsia="宋体" w:hAnsi="Calibri" w:cs="Times New Roman"/>
      <w:i/>
      <w:iCs/>
      <w:color w:val="272727"/>
      <w:szCs w:val="21"/>
    </w:rPr>
  </w:style>
  <w:style w:type="paragraph" w:styleId="a8">
    <w:name w:val="Balloon Text"/>
    <w:basedOn w:val="a0"/>
    <w:link w:val="a9"/>
    <w:uiPriority w:val="99"/>
    <w:unhideWhenUsed/>
    <w:rsid w:val="00257262"/>
    <w:rPr>
      <w:rFonts w:ascii="Heiti SC Light" w:eastAsia="Heiti SC Light"/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rsid w:val="00257262"/>
    <w:rPr>
      <w:rFonts w:ascii="Heiti SC Light" w:eastAsia="Heiti SC Light" w:hAnsi="Cambria" w:cs="Times New Roman"/>
      <w:sz w:val="18"/>
      <w:szCs w:val="18"/>
    </w:rPr>
  </w:style>
  <w:style w:type="paragraph" w:styleId="aa">
    <w:name w:val="List Paragraph"/>
    <w:basedOn w:val="a0"/>
    <w:uiPriority w:val="34"/>
    <w:qFormat/>
    <w:rsid w:val="00257262"/>
    <w:pPr>
      <w:ind w:left="720"/>
      <w:contextualSpacing/>
    </w:pPr>
  </w:style>
  <w:style w:type="paragraph" w:styleId="ab">
    <w:name w:val="Date"/>
    <w:basedOn w:val="a0"/>
    <w:next w:val="a0"/>
    <w:link w:val="ac"/>
    <w:uiPriority w:val="99"/>
    <w:unhideWhenUsed/>
    <w:rsid w:val="00257262"/>
  </w:style>
  <w:style w:type="character" w:customStyle="1" w:styleId="ac">
    <w:name w:val="日期 字符"/>
    <w:basedOn w:val="a1"/>
    <w:link w:val="ab"/>
    <w:uiPriority w:val="99"/>
    <w:rsid w:val="00257262"/>
    <w:rPr>
      <w:rFonts w:ascii="Cambria" w:eastAsia="宋体" w:hAnsi="Cambria" w:cs="Times New Roman"/>
    </w:rPr>
  </w:style>
  <w:style w:type="table" w:styleId="ad">
    <w:name w:val="Table Grid"/>
    <w:basedOn w:val="a2"/>
    <w:uiPriority w:val="59"/>
    <w:rsid w:val="00257262"/>
    <w:rPr>
      <w:rFonts w:ascii="Cambria" w:eastAsia="宋体" w:hAnsi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257262"/>
    <w:rPr>
      <w:color w:val="0000FF"/>
      <w:u w:val="single"/>
    </w:rPr>
  </w:style>
  <w:style w:type="character" w:customStyle="1" w:styleId="apple-converted-space">
    <w:name w:val="apple-converted-space"/>
    <w:basedOn w:val="a1"/>
    <w:rsid w:val="00257262"/>
  </w:style>
  <w:style w:type="character" w:customStyle="1" w:styleId="tran">
    <w:name w:val="tran"/>
    <w:basedOn w:val="a1"/>
    <w:rsid w:val="00257262"/>
  </w:style>
  <w:style w:type="character" w:customStyle="1" w:styleId="basic-word">
    <w:name w:val="basic-word"/>
    <w:basedOn w:val="a1"/>
    <w:rsid w:val="00257262"/>
  </w:style>
  <w:style w:type="paragraph" w:styleId="af">
    <w:name w:val="Title"/>
    <w:aliases w:val="章标题(无序号)"/>
    <w:basedOn w:val="a0"/>
    <w:next w:val="a0"/>
    <w:link w:val="af0"/>
    <w:uiPriority w:val="10"/>
    <w:qFormat/>
    <w:rsid w:val="00257262"/>
    <w:pPr>
      <w:wordWrap w:val="0"/>
      <w:spacing w:before="240" w:after="60"/>
      <w:jc w:val="center"/>
      <w:outlineLvl w:val="0"/>
    </w:pPr>
    <w:rPr>
      <w:b/>
      <w:bCs/>
      <w:noProof/>
      <w:sz w:val="32"/>
      <w:szCs w:val="32"/>
    </w:rPr>
  </w:style>
  <w:style w:type="character" w:customStyle="1" w:styleId="af0">
    <w:name w:val="标题 字符"/>
    <w:aliases w:val="章标题(无序号) 字符"/>
    <w:basedOn w:val="a1"/>
    <w:link w:val="af"/>
    <w:uiPriority w:val="10"/>
    <w:rsid w:val="00257262"/>
    <w:rPr>
      <w:rFonts w:ascii="Cambria" w:eastAsia="宋体" w:hAnsi="Cambria" w:cs="Times New Roman"/>
      <w:b/>
      <w:bCs/>
      <w:noProof/>
      <w:sz w:val="32"/>
      <w:szCs w:val="32"/>
    </w:rPr>
  </w:style>
  <w:style w:type="character" w:customStyle="1" w:styleId="af1">
    <w:name w:val="文档结构图 字符"/>
    <w:link w:val="af2"/>
    <w:uiPriority w:val="99"/>
    <w:semiHidden/>
    <w:rsid w:val="00257262"/>
    <w:rPr>
      <w:rFonts w:ascii="Calibri" w:eastAsia="宋体" w:hAnsi="Calibri" w:cs="Times New Roman"/>
      <w:shd w:val="clear" w:color="auto" w:fill="000080"/>
    </w:rPr>
  </w:style>
  <w:style w:type="paragraph" w:styleId="af2">
    <w:name w:val="Document Map"/>
    <w:basedOn w:val="a0"/>
    <w:link w:val="af1"/>
    <w:uiPriority w:val="99"/>
    <w:semiHidden/>
    <w:rsid w:val="00257262"/>
    <w:pPr>
      <w:shd w:val="clear" w:color="auto" w:fill="000080"/>
      <w:wordWrap w:val="0"/>
    </w:pPr>
    <w:rPr>
      <w:rFonts w:ascii="Calibri" w:hAnsi="Calibri"/>
    </w:rPr>
  </w:style>
  <w:style w:type="character" w:customStyle="1" w:styleId="11">
    <w:name w:val="文档结构图 字符1"/>
    <w:basedOn w:val="a1"/>
    <w:uiPriority w:val="99"/>
    <w:semiHidden/>
    <w:rsid w:val="00257262"/>
    <w:rPr>
      <w:rFonts w:ascii="Microsoft YaHei UI" w:eastAsia="Microsoft YaHei UI" w:hAnsi="Cambria" w:cs="Times New Roman"/>
      <w:sz w:val="18"/>
      <w:szCs w:val="18"/>
    </w:rPr>
  </w:style>
  <w:style w:type="character" w:customStyle="1" w:styleId="DocumentMapChar1">
    <w:name w:val="Document Map Char1"/>
    <w:uiPriority w:val="99"/>
    <w:semiHidden/>
    <w:rsid w:val="00257262"/>
    <w:rPr>
      <w:rFonts w:ascii="Segoe UI" w:hAnsi="Segoe UI" w:cs="Segoe UI"/>
      <w:kern w:val="2"/>
      <w:sz w:val="16"/>
      <w:szCs w:val="16"/>
    </w:rPr>
  </w:style>
  <w:style w:type="character" w:customStyle="1" w:styleId="copied">
    <w:name w:val="copied"/>
    <w:rsid w:val="00257262"/>
    <w:rPr>
      <w:rFonts w:cs="Times New Roman"/>
    </w:rPr>
  </w:style>
  <w:style w:type="paragraph" w:styleId="af3">
    <w:name w:val="caption"/>
    <w:basedOn w:val="a0"/>
    <w:next w:val="a0"/>
    <w:qFormat/>
    <w:rsid w:val="00257262"/>
    <w:pPr>
      <w:wordWrap w:val="0"/>
    </w:pPr>
    <w:rPr>
      <w:rFonts w:ascii="Arial" w:eastAsia="黑体" w:hAnsi="Arial" w:cs="Arial"/>
      <w:noProof/>
      <w:sz w:val="20"/>
      <w:szCs w:val="20"/>
    </w:rPr>
  </w:style>
  <w:style w:type="paragraph" w:customStyle="1" w:styleId="Y">
    <w:name w:val="Y学位正文格式"/>
    <w:basedOn w:val="a0"/>
    <w:link w:val="YChar"/>
    <w:rsid w:val="00257262"/>
    <w:pPr>
      <w:widowControl/>
      <w:wordWrap w:val="0"/>
      <w:spacing w:line="360" w:lineRule="auto"/>
      <w:ind w:firstLineChars="200" w:firstLine="200"/>
    </w:pPr>
    <w:rPr>
      <w:rFonts w:ascii="黑体" w:hAnsi="Times New Roman"/>
      <w:noProof/>
      <w:sz w:val="24"/>
      <w:szCs w:val="24"/>
    </w:rPr>
  </w:style>
  <w:style w:type="character" w:customStyle="1" w:styleId="Char1">
    <w:name w:val="日期 Char1"/>
    <w:uiPriority w:val="99"/>
    <w:semiHidden/>
    <w:rsid w:val="00257262"/>
    <w:rPr>
      <w:rFonts w:ascii="Calibri" w:eastAsia="宋体" w:hAnsi="Calibri" w:cs="Times New Roman"/>
    </w:rPr>
  </w:style>
  <w:style w:type="paragraph" w:customStyle="1" w:styleId="Char">
    <w:name w:val="Char"/>
    <w:basedOn w:val="a0"/>
    <w:rsid w:val="00257262"/>
    <w:pPr>
      <w:wordWrap w:val="0"/>
      <w:snapToGrid w:val="0"/>
      <w:spacing w:line="360" w:lineRule="auto"/>
      <w:ind w:firstLineChars="200" w:firstLine="200"/>
    </w:pPr>
    <w:rPr>
      <w:rFonts w:ascii="Times New Roman" w:eastAsia="仿宋_GB2312" w:hAnsi="Times New Roman"/>
      <w:noProof/>
      <w:sz w:val="24"/>
      <w:szCs w:val="24"/>
    </w:rPr>
  </w:style>
  <w:style w:type="paragraph" w:styleId="af4">
    <w:name w:val="Normal (Web)"/>
    <w:basedOn w:val="a0"/>
    <w:uiPriority w:val="99"/>
    <w:unhideWhenUsed/>
    <w:rsid w:val="00257262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noProof/>
      <w:kern w:val="0"/>
      <w:sz w:val="24"/>
      <w:szCs w:val="24"/>
    </w:rPr>
  </w:style>
  <w:style w:type="paragraph" w:customStyle="1" w:styleId="23">
    <w:name w:val="样式 首行缩进:  2 字符"/>
    <w:basedOn w:val="a0"/>
    <w:next w:val="a0"/>
    <w:semiHidden/>
    <w:rsid w:val="00257262"/>
    <w:pPr>
      <w:widowControl/>
      <w:tabs>
        <w:tab w:val="num" w:pos="780"/>
      </w:tabs>
      <w:wordWrap w:val="0"/>
      <w:topLinePunct/>
      <w:spacing w:line="360" w:lineRule="auto"/>
      <w:ind w:firstLineChars="221" w:firstLine="454"/>
    </w:pPr>
    <w:rPr>
      <w:rFonts w:ascii="黑体" w:hAnsi="Times New Roman" w:cs="宋体"/>
      <w:bCs/>
      <w:noProof/>
      <w:color w:val="000000"/>
      <w:sz w:val="24"/>
      <w:szCs w:val="20"/>
    </w:rPr>
  </w:style>
  <w:style w:type="character" w:styleId="af5">
    <w:name w:val="Placeholder Text"/>
    <w:uiPriority w:val="99"/>
    <w:semiHidden/>
    <w:rsid w:val="00257262"/>
    <w:rPr>
      <w:color w:val="808080"/>
    </w:rPr>
  </w:style>
  <w:style w:type="paragraph" w:customStyle="1" w:styleId="CharCharCharCharCharCharChar">
    <w:name w:val="Char Char Char Char Char Char Char"/>
    <w:basedOn w:val="a0"/>
    <w:autoRedefine/>
    <w:rsid w:val="00257262"/>
    <w:pPr>
      <w:widowControl/>
      <w:wordWrap w:val="0"/>
      <w:spacing w:after="160" w:line="240" w:lineRule="exact"/>
      <w:jc w:val="left"/>
    </w:pPr>
    <w:rPr>
      <w:rFonts w:ascii="Verdana" w:eastAsia="仿宋_GB2312" w:hAnsi="Verdana"/>
      <w:noProof/>
      <w:kern w:val="0"/>
      <w:sz w:val="24"/>
      <w:szCs w:val="20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257262"/>
    <w:pPr>
      <w:wordWrap w:val="0"/>
      <w:spacing w:line="360" w:lineRule="auto"/>
      <w:jc w:val="left"/>
    </w:pPr>
    <w:rPr>
      <w:bCs/>
      <w:caps/>
      <w:noProof/>
      <w:sz w:val="24"/>
      <w:szCs w:val="20"/>
    </w:rPr>
  </w:style>
  <w:style w:type="paragraph" w:styleId="24">
    <w:name w:val="toc 2"/>
    <w:basedOn w:val="a0"/>
    <w:next w:val="a0"/>
    <w:autoRedefine/>
    <w:uiPriority w:val="39"/>
    <w:unhideWhenUsed/>
    <w:rsid w:val="00257262"/>
    <w:pPr>
      <w:wordWrap w:val="0"/>
      <w:spacing w:line="360" w:lineRule="auto"/>
      <w:jc w:val="left"/>
    </w:pPr>
    <w:rPr>
      <w:smallCaps/>
      <w:noProof/>
      <w:sz w:val="24"/>
      <w:szCs w:val="20"/>
    </w:rPr>
  </w:style>
  <w:style w:type="paragraph" w:styleId="33">
    <w:name w:val="toc 3"/>
    <w:basedOn w:val="a0"/>
    <w:next w:val="a0"/>
    <w:autoRedefine/>
    <w:uiPriority w:val="39"/>
    <w:unhideWhenUsed/>
    <w:rsid w:val="00257262"/>
    <w:pPr>
      <w:wordWrap w:val="0"/>
      <w:spacing w:line="360" w:lineRule="auto"/>
      <w:jc w:val="left"/>
    </w:pPr>
    <w:rPr>
      <w:iCs/>
      <w:noProof/>
      <w:sz w:val="24"/>
      <w:szCs w:val="20"/>
    </w:rPr>
  </w:style>
  <w:style w:type="paragraph" w:styleId="43">
    <w:name w:val="toc 4"/>
    <w:basedOn w:val="a0"/>
    <w:next w:val="a0"/>
    <w:autoRedefine/>
    <w:uiPriority w:val="99"/>
    <w:semiHidden/>
    <w:unhideWhenUsed/>
    <w:rsid w:val="00257262"/>
    <w:pPr>
      <w:wordWrap w:val="0"/>
      <w:ind w:left="720"/>
      <w:jc w:val="left"/>
    </w:pPr>
    <w:rPr>
      <w:noProof/>
      <w:sz w:val="18"/>
      <w:szCs w:val="18"/>
    </w:rPr>
  </w:style>
  <w:style w:type="paragraph" w:styleId="53">
    <w:name w:val="toc 5"/>
    <w:basedOn w:val="a0"/>
    <w:next w:val="a0"/>
    <w:autoRedefine/>
    <w:uiPriority w:val="39"/>
    <w:unhideWhenUsed/>
    <w:rsid w:val="00257262"/>
    <w:pPr>
      <w:wordWrap w:val="0"/>
      <w:spacing w:line="360" w:lineRule="auto"/>
      <w:jc w:val="left"/>
    </w:pPr>
    <w:rPr>
      <w:noProof/>
      <w:sz w:val="24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257262"/>
    <w:pPr>
      <w:wordWrap w:val="0"/>
      <w:spacing w:line="360" w:lineRule="auto"/>
      <w:jc w:val="left"/>
    </w:pPr>
    <w:rPr>
      <w:noProof/>
      <w:sz w:val="24"/>
      <w:szCs w:val="18"/>
    </w:rPr>
  </w:style>
  <w:style w:type="paragraph" w:styleId="71">
    <w:name w:val="toc 7"/>
    <w:basedOn w:val="a0"/>
    <w:next w:val="a0"/>
    <w:autoRedefine/>
    <w:uiPriority w:val="99"/>
    <w:semiHidden/>
    <w:unhideWhenUsed/>
    <w:rsid w:val="00257262"/>
    <w:pPr>
      <w:wordWrap w:val="0"/>
      <w:ind w:left="1440"/>
      <w:jc w:val="left"/>
    </w:pPr>
    <w:rPr>
      <w:noProof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unhideWhenUsed/>
    <w:rsid w:val="00257262"/>
    <w:pPr>
      <w:wordWrap w:val="0"/>
      <w:ind w:left="1680"/>
      <w:jc w:val="left"/>
    </w:pPr>
    <w:rPr>
      <w:noProof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unhideWhenUsed/>
    <w:rsid w:val="00257262"/>
    <w:pPr>
      <w:wordWrap w:val="0"/>
      <w:ind w:left="1920"/>
      <w:jc w:val="left"/>
    </w:pPr>
    <w:rPr>
      <w:noProof/>
      <w:sz w:val="18"/>
      <w:szCs w:val="18"/>
    </w:rPr>
  </w:style>
  <w:style w:type="character" w:customStyle="1" w:styleId="BalloonTextChar1">
    <w:name w:val="Balloon Text Char1"/>
    <w:uiPriority w:val="99"/>
    <w:semiHidden/>
    <w:rsid w:val="00257262"/>
    <w:rPr>
      <w:rFonts w:ascii="宋体" w:hAnsi="宋体"/>
      <w:noProof/>
      <w:sz w:val="0"/>
      <w:szCs w:val="0"/>
    </w:rPr>
  </w:style>
  <w:style w:type="character" w:customStyle="1" w:styleId="DateChar1">
    <w:name w:val="Date Char1"/>
    <w:uiPriority w:val="99"/>
    <w:semiHidden/>
    <w:rsid w:val="00257262"/>
    <w:rPr>
      <w:rFonts w:ascii="宋体" w:hAnsi="宋体"/>
      <w:noProof/>
      <w:sz w:val="24"/>
    </w:rPr>
  </w:style>
  <w:style w:type="character" w:styleId="af6">
    <w:name w:val="page number"/>
    <w:basedOn w:val="a1"/>
    <w:unhideWhenUsed/>
    <w:rsid w:val="00257262"/>
  </w:style>
  <w:style w:type="numbering" w:customStyle="1" w:styleId="13">
    <w:name w:val="无列表1"/>
    <w:next w:val="a3"/>
    <w:uiPriority w:val="99"/>
    <w:semiHidden/>
    <w:rsid w:val="00257262"/>
  </w:style>
  <w:style w:type="paragraph" w:customStyle="1" w:styleId="af7">
    <w:name w:val="学位论文标准格式"/>
    <w:basedOn w:val="a0"/>
    <w:autoRedefine/>
    <w:semiHidden/>
    <w:rsid w:val="00257262"/>
    <w:pPr>
      <w:wordWrap w:val="0"/>
      <w:spacing w:line="400" w:lineRule="exact"/>
      <w:ind w:firstLineChars="200" w:firstLine="200"/>
      <w:jc w:val="center"/>
    </w:pPr>
    <w:rPr>
      <w:rFonts w:ascii="宋体" w:hAnsi="宋体" w:cs="宋体"/>
      <w:noProof/>
      <w:kern w:val="0"/>
      <w:sz w:val="24"/>
      <w:szCs w:val="24"/>
    </w:rPr>
  </w:style>
  <w:style w:type="paragraph" w:styleId="af8">
    <w:name w:val="Body Text"/>
    <w:basedOn w:val="a0"/>
    <w:link w:val="af9"/>
    <w:semiHidden/>
    <w:rsid w:val="00257262"/>
    <w:pPr>
      <w:wordWrap w:val="0"/>
      <w:spacing w:after="120"/>
    </w:pPr>
    <w:rPr>
      <w:rFonts w:ascii="宋体" w:hAnsi="宋体"/>
      <w:noProof/>
      <w:sz w:val="24"/>
      <w:szCs w:val="24"/>
    </w:rPr>
  </w:style>
  <w:style w:type="character" w:customStyle="1" w:styleId="af9">
    <w:name w:val="正文文本 字符"/>
    <w:basedOn w:val="a1"/>
    <w:link w:val="af8"/>
    <w:semiHidden/>
    <w:rsid w:val="00257262"/>
    <w:rPr>
      <w:rFonts w:ascii="宋体" w:eastAsia="宋体" w:hAnsi="宋体" w:cs="Times New Roman"/>
      <w:noProof/>
      <w:sz w:val="24"/>
      <w:szCs w:val="24"/>
    </w:rPr>
  </w:style>
  <w:style w:type="paragraph" w:styleId="afa">
    <w:name w:val="Body Text First Indent"/>
    <w:basedOn w:val="a0"/>
    <w:link w:val="afb"/>
    <w:semiHidden/>
    <w:rsid w:val="00257262"/>
    <w:pPr>
      <w:wordWrap w:val="0"/>
      <w:ind w:firstLineChars="200" w:firstLine="498"/>
    </w:pPr>
    <w:rPr>
      <w:rFonts w:ascii="宋体" w:hAnsi="宋体"/>
      <w:noProof/>
      <w:sz w:val="24"/>
      <w:szCs w:val="24"/>
    </w:rPr>
  </w:style>
  <w:style w:type="character" w:customStyle="1" w:styleId="afb">
    <w:name w:val="正文首行缩进 字符"/>
    <w:basedOn w:val="af9"/>
    <w:link w:val="afa"/>
    <w:semiHidden/>
    <w:rsid w:val="00257262"/>
    <w:rPr>
      <w:rFonts w:ascii="宋体" w:eastAsia="宋体" w:hAnsi="宋体" w:cs="Times New Roman"/>
      <w:noProof/>
      <w:sz w:val="24"/>
      <w:szCs w:val="24"/>
    </w:rPr>
  </w:style>
  <w:style w:type="numbering" w:styleId="1111110">
    <w:name w:val="Outline List 2"/>
    <w:basedOn w:val="a3"/>
    <w:semiHidden/>
    <w:rsid w:val="00257262"/>
    <w:pPr>
      <w:numPr>
        <w:numId w:val="10"/>
      </w:numPr>
    </w:pPr>
  </w:style>
  <w:style w:type="numbering" w:styleId="111111">
    <w:name w:val="Outline List 1"/>
    <w:basedOn w:val="a3"/>
    <w:semiHidden/>
    <w:rsid w:val="00257262"/>
    <w:pPr>
      <w:numPr>
        <w:numId w:val="11"/>
      </w:numPr>
    </w:pPr>
  </w:style>
  <w:style w:type="character" w:styleId="HTML">
    <w:name w:val="HTML Variable"/>
    <w:semiHidden/>
    <w:rsid w:val="00257262"/>
    <w:rPr>
      <w:i/>
      <w:iCs/>
    </w:rPr>
  </w:style>
  <w:style w:type="character" w:styleId="HTML0">
    <w:name w:val="HTML Typewriter"/>
    <w:semiHidden/>
    <w:rsid w:val="00257262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257262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0"/>
    <w:link w:val="HTML3"/>
    <w:semiHidden/>
    <w:rsid w:val="00257262"/>
    <w:pPr>
      <w:wordWrap w:val="0"/>
    </w:pPr>
    <w:rPr>
      <w:rFonts w:ascii="宋体" w:hAnsi="宋体"/>
      <w:i/>
      <w:iCs/>
      <w:noProof/>
      <w:sz w:val="24"/>
      <w:szCs w:val="24"/>
    </w:rPr>
  </w:style>
  <w:style w:type="character" w:customStyle="1" w:styleId="HTML3">
    <w:name w:val="HTML 地址 字符"/>
    <w:basedOn w:val="a1"/>
    <w:link w:val="HTML2"/>
    <w:semiHidden/>
    <w:rsid w:val="00257262"/>
    <w:rPr>
      <w:rFonts w:ascii="宋体" w:eastAsia="宋体" w:hAnsi="宋体" w:cs="Times New Roman"/>
      <w:i/>
      <w:iCs/>
      <w:noProof/>
      <w:sz w:val="24"/>
      <w:szCs w:val="24"/>
    </w:rPr>
  </w:style>
  <w:style w:type="character" w:styleId="HTML4">
    <w:name w:val="HTML Definition"/>
    <w:semiHidden/>
    <w:rsid w:val="00257262"/>
    <w:rPr>
      <w:i/>
      <w:iCs/>
    </w:rPr>
  </w:style>
  <w:style w:type="character" w:styleId="HTML5">
    <w:name w:val="HTML Keyboard"/>
    <w:semiHidden/>
    <w:rsid w:val="00257262"/>
    <w:rPr>
      <w:rFonts w:ascii="Courier New" w:hAnsi="Courier New" w:cs="Courier New"/>
      <w:sz w:val="20"/>
      <w:szCs w:val="20"/>
    </w:rPr>
  </w:style>
  <w:style w:type="character" w:styleId="HTML6">
    <w:name w:val="HTML Acronym"/>
    <w:basedOn w:val="a1"/>
    <w:semiHidden/>
    <w:rsid w:val="00257262"/>
  </w:style>
  <w:style w:type="character" w:styleId="HTML7">
    <w:name w:val="HTML Sample"/>
    <w:semiHidden/>
    <w:rsid w:val="00257262"/>
    <w:rPr>
      <w:rFonts w:ascii="Courier New" w:hAnsi="Courier New" w:cs="Courier New"/>
    </w:rPr>
  </w:style>
  <w:style w:type="character" w:styleId="HTML8">
    <w:name w:val="HTML Cite"/>
    <w:semiHidden/>
    <w:rsid w:val="00257262"/>
    <w:rPr>
      <w:i/>
      <w:iCs/>
    </w:rPr>
  </w:style>
  <w:style w:type="paragraph" w:styleId="HTML9">
    <w:name w:val="HTML Preformatted"/>
    <w:basedOn w:val="a0"/>
    <w:link w:val="HTMLa"/>
    <w:semiHidden/>
    <w:rsid w:val="00257262"/>
    <w:pPr>
      <w:wordWrap w:val="0"/>
    </w:pPr>
    <w:rPr>
      <w:rFonts w:ascii="Courier New" w:hAnsi="Courier New" w:cs="Courier New"/>
      <w:noProof/>
      <w:sz w:val="20"/>
      <w:szCs w:val="20"/>
    </w:rPr>
  </w:style>
  <w:style w:type="character" w:customStyle="1" w:styleId="HTMLa">
    <w:name w:val="HTML 预设格式 字符"/>
    <w:basedOn w:val="a1"/>
    <w:link w:val="HTML9"/>
    <w:semiHidden/>
    <w:rsid w:val="00257262"/>
    <w:rPr>
      <w:rFonts w:ascii="Courier New" w:eastAsia="宋体" w:hAnsi="Courier New" w:cs="Courier New"/>
      <w:noProof/>
      <w:sz w:val="20"/>
      <w:szCs w:val="20"/>
    </w:rPr>
  </w:style>
  <w:style w:type="table" w:styleId="14">
    <w:name w:val="Table Web 1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Web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Web 3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Salutation"/>
    <w:basedOn w:val="a0"/>
    <w:next w:val="a0"/>
    <w:link w:val="afd"/>
    <w:semiHidden/>
    <w:rsid w:val="00257262"/>
    <w:pPr>
      <w:wordWrap w:val="0"/>
    </w:pPr>
    <w:rPr>
      <w:rFonts w:ascii="宋体" w:hAnsi="宋体"/>
      <w:noProof/>
      <w:sz w:val="24"/>
      <w:szCs w:val="24"/>
    </w:rPr>
  </w:style>
  <w:style w:type="character" w:customStyle="1" w:styleId="afd">
    <w:name w:val="称呼 字符"/>
    <w:basedOn w:val="a1"/>
    <w:link w:val="afc"/>
    <w:semiHidden/>
    <w:rsid w:val="00257262"/>
    <w:rPr>
      <w:rFonts w:ascii="宋体" w:eastAsia="宋体" w:hAnsi="宋体" w:cs="Times New Roman"/>
      <w:noProof/>
      <w:sz w:val="24"/>
      <w:szCs w:val="24"/>
    </w:rPr>
  </w:style>
  <w:style w:type="paragraph" w:styleId="afe">
    <w:name w:val="Plain Text"/>
    <w:basedOn w:val="a0"/>
    <w:link w:val="aff"/>
    <w:semiHidden/>
    <w:rsid w:val="00257262"/>
    <w:pPr>
      <w:wordWrap w:val="0"/>
    </w:pPr>
    <w:rPr>
      <w:rFonts w:ascii="宋体" w:hAnsi="Courier New" w:cs="Courier New"/>
      <w:noProof/>
      <w:szCs w:val="21"/>
    </w:rPr>
  </w:style>
  <w:style w:type="character" w:customStyle="1" w:styleId="aff">
    <w:name w:val="纯文本 字符"/>
    <w:basedOn w:val="a1"/>
    <w:link w:val="afe"/>
    <w:semiHidden/>
    <w:rsid w:val="00257262"/>
    <w:rPr>
      <w:rFonts w:ascii="宋体" w:eastAsia="宋体" w:hAnsi="Courier New" w:cs="Courier New"/>
      <w:noProof/>
      <w:szCs w:val="21"/>
    </w:rPr>
  </w:style>
  <w:style w:type="table" w:styleId="aff0">
    <w:name w:val="Table Elegant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-mail Signature"/>
    <w:basedOn w:val="a0"/>
    <w:link w:val="aff2"/>
    <w:semiHidden/>
    <w:rsid w:val="00257262"/>
    <w:pPr>
      <w:wordWrap w:val="0"/>
    </w:pPr>
    <w:rPr>
      <w:rFonts w:ascii="宋体" w:hAnsi="宋体"/>
      <w:noProof/>
      <w:sz w:val="24"/>
      <w:szCs w:val="24"/>
    </w:rPr>
  </w:style>
  <w:style w:type="character" w:customStyle="1" w:styleId="aff2">
    <w:name w:val="电子邮件签名 字符"/>
    <w:basedOn w:val="a1"/>
    <w:link w:val="aff1"/>
    <w:semiHidden/>
    <w:rsid w:val="00257262"/>
    <w:rPr>
      <w:rFonts w:ascii="宋体" w:eastAsia="宋体" w:hAnsi="宋体" w:cs="Times New Roman"/>
      <w:noProof/>
      <w:sz w:val="24"/>
      <w:szCs w:val="24"/>
    </w:rPr>
  </w:style>
  <w:style w:type="paragraph" w:styleId="aff3">
    <w:name w:val="Subtitle"/>
    <w:basedOn w:val="a0"/>
    <w:link w:val="aff4"/>
    <w:qFormat/>
    <w:rsid w:val="00257262"/>
    <w:pPr>
      <w:wordWrap w:val="0"/>
      <w:spacing w:before="240" w:after="60" w:line="312" w:lineRule="auto"/>
      <w:jc w:val="center"/>
      <w:outlineLvl w:val="1"/>
    </w:pPr>
    <w:rPr>
      <w:rFonts w:ascii="Arial" w:hAnsi="Arial" w:cs="Arial"/>
      <w:b/>
      <w:bCs/>
      <w:noProof/>
      <w:kern w:val="28"/>
      <w:sz w:val="32"/>
      <w:szCs w:val="32"/>
    </w:rPr>
  </w:style>
  <w:style w:type="character" w:customStyle="1" w:styleId="aff4">
    <w:name w:val="副标题 字符"/>
    <w:basedOn w:val="a1"/>
    <w:link w:val="aff3"/>
    <w:rsid w:val="00257262"/>
    <w:rPr>
      <w:rFonts w:ascii="Arial" w:eastAsia="宋体" w:hAnsi="Arial" w:cs="Arial"/>
      <w:b/>
      <w:bCs/>
      <w:noProof/>
      <w:kern w:val="28"/>
      <w:sz w:val="32"/>
      <w:szCs w:val="32"/>
    </w:rPr>
  </w:style>
  <w:style w:type="table" w:styleId="16">
    <w:name w:val="Table Classic 1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velope return"/>
    <w:basedOn w:val="a0"/>
    <w:semiHidden/>
    <w:rsid w:val="00257262"/>
    <w:pPr>
      <w:wordWrap w:val="0"/>
      <w:snapToGrid w:val="0"/>
    </w:pPr>
    <w:rPr>
      <w:rFonts w:ascii="Arial" w:hAnsi="Arial" w:cs="Arial"/>
      <w:noProof/>
      <w:sz w:val="24"/>
      <w:szCs w:val="24"/>
    </w:rPr>
  </w:style>
  <w:style w:type="table" w:styleId="17">
    <w:name w:val="Table Simple 1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Closing"/>
    <w:basedOn w:val="a0"/>
    <w:link w:val="aff7"/>
    <w:semiHidden/>
    <w:rsid w:val="00257262"/>
    <w:pPr>
      <w:wordWrap w:val="0"/>
      <w:ind w:leftChars="2100" w:left="100"/>
    </w:pPr>
    <w:rPr>
      <w:rFonts w:ascii="宋体" w:hAnsi="宋体"/>
      <w:noProof/>
      <w:sz w:val="24"/>
      <w:szCs w:val="24"/>
    </w:rPr>
  </w:style>
  <w:style w:type="character" w:customStyle="1" w:styleId="aff7">
    <w:name w:val="结束语 字符"/>
    <w:basedOn w:val="a1"/>
    <w:link w:val="aff6"/>
    <w:semiHidden/>
    <w:rsid w:val="00257262"/>
    <w:rPr>
      <w:rFonts w:ascii="宋体" w:eastAsia="宋体" w:hAnsi="宋体" w:cs="Times New Roman"/>
      <w:noProof/>
      <w:sz w:val="24"/>
      <w:szCs w:val="24"/>
    </w:rPr>
  </w:style>
  <w:style w:type="table" w:styleId="18">
    <w:name w:val="Table Subtle 1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3D effects 1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b">
    <w:name w:val="List 2"/>
    <w:basedOn w:val="a0"/>
    <w:semiHidden/>
    <w:rsid w:val="00257262"/>
    <w:pPr>
      <w:wordWrap w:val="0"/>
      <w:ind w:leftChars="200" w:left="100" w:hangingChars="200" w:hanging="200"/>
    </w:pPr>
    <w:rPr>
      <w:rFonts w:ascii="宋体" w:hAnsi="宋体"/>
      <w:noProof/>
      <w:sz w:val="24"/>
      <w:szCs w:val="24"/>
    </w:rPr>
  </w:style>
  <w:style w:type="paragraph" w:styleId="39">
    <w:name w:val="List 3"/>
    <w:basedOn w:val="a0"/>
    <w:semiHidden/>
    <w:rsid w:val="00257262"/>
    <w:pPr>
      <w:wordWrap w:val="0"/>
      <w:ind w:leftChars="400" w:left="100" w:hangingChars="200" w:hanging="200"/>
    </w:pPr>
    <w:rPr>
      <w:rFonts w:ascii="宋体" w:hAnsi="宋体"/>
      <w:noProof/>
      <w:sz w:val="24"/>
      <w:szCs w:val="24"/>
    </w:rPr>
  </w:style>
  <w:style w:type="paragraph" w:styleId="45">
    <w:name w:val="List 4"/>
    <w:basedOn w:val="a0"/>
    <w:semiHidden/>
    <w:rsid w:val="00257262"/>
    <w:pPr>
      <w:wordWrap w:val="0"/>
      <w:ind w:leftChars="600" w:left="100" w:hangingChars="200" w:hanging="200"/>
    </w:pPr>
    <w:rPr>
      <w:rFonts w:ascii="宋体" w:hAnsi="宋体"/>
      <w:noProof/>
      <w:sz w:val="24"/>
      <w:szCs w:val="24"/>
    </w:rPr>
  </w:style>
  <w:style w:type="paragraph" w:styleId="54">
    <w:name w:val="List 5"/>
    <w:basedOn w:val="a0"/>
    <w:semiHidden/>
    <w:rsid w:val="00257262"/>
    <w:pPr>
      <w:wordWrap w:val="0"/>
      <w:ind w:leftChars="800" w:left="100" w:hangingChars="200" w:hanging="200"/>
    </w:pPr>
    <w:rPr>
      <w:rFonts w:ascii="宋体" w:hAnsi="宋体"/>
      <w:noProof/>
      <w:sz w:val="24"/>
      <w:szCs w:val="24"/>
    </w:rPr>
  </w:style>
  <w:style w:type="paragraph" w:styleId="2">
    <w:name w:val="List Number 2"/>
    <w:basedOn w:val="a0"/>
    <w:semiHidden/>
    <w:rsid w:val="00257262"/>
    <w:pPr>
      <w:numPr>
        <w:numId w:val="2"/>
      </w:numPr>
      <w:wordWrap w:val="0"/>
    </w:pPr>
    <w:rPr>
      <w:rFonts w:ascii="宋体" w:hAnsi="宋体"/>
      <w:noProof/>
      <w:sz w:val="24"/>
      <w:szCs w:val="24"/>
    </w:rPr>
  </w:style>
  <w:style w:type="paragraph" w:styleId="3">
    <w:name w:val="List Number 3"/>
    <w:basedOn w:val="a0"/>
    <w:semiHidden/>
    <w:rsid w:val="00257262"/>
    <w:pPr>
      <w:numPr>
        <w:numId w:val="3"/>
      </w:numPr>
      <w:wordWrap w:val="0"/>
    </w:pPr>
    <w:rPr>
      <w:rFonts w:ascii="宋体" w:hAnsi="宋体"/>
      <w:noProof/>
      <w:sz w:val="24"/>
      <w:szCs w:val="24"/>
    </w:rPr>
  </w:style>
  <w:style w:type="paragraph" w:styleId="4">
    <w:name w:val="List Number 4"/>
    <w:basedOn w:val="a0"/>
    <w:semiHidden/>
    <w:rsid w:val="00257262"/>
    <w:pPr>
      <w:numPr>
        <w:numId w:val="4"/>
      </w:numPr>
      <w:tabs>
        <w:tab w:val="clear" w:pos="1620"/>
      </w:tabs>
      <w:wordWrap w:val="0"/>
      <w:ind w:leftChars="0" w:left="720" w:firstLineChars="0" w:hanging="720"/>
    </w:pPr>
    <w:rPr>
      <w:rFonts w:ascii="宋体" w:hAnsi="宋体"/>
      <w:noProof/>
      <w:sz w:val="24"/>
      <w:szCs w:val="24"/>
    </w:rPr>
  </w:style>
  <w:style w:type="paragraph" w:styleId="5">
    <w:name w:val="List Number 5"/>
    <w:basedOn w:val="a0"/>
    <w:semiHidden/>
    <w:rsid w:val="00257262"/>
    <w:pPr>
      <w:numPr>
        <w:numId w:val="5"/>
      </w:numPr>
      <w:wordWrap w:val="0"/>
    </w:pPr>
    <w:rPr>
      <w:rFonts w:ascii="宋体" w:hAnsi="宋体"/>
      <w:noProof/>
      <w:sz w:val="24"/>
      <w:szCs w:val="24"/>
    </w:rPr>
  </w:style>
  <w:style w:type="paragraph" w:styleId="aff8">
    <w:name w:val="List Continue"/>
    <w:basedOn w:val="a0"/>
    <w:semiHidden/>
    <w:rsid w:val="00257262"/>
    <w:pPr>
      <w:wordWrap w:val="0"/>
      <w:spacing w:after="120"/>
      <w:ind w:leftChars="200" w:left="420"/>
    </w:pPr>
    <w:rPr>
      <w:rFonts w:ascii="宋体" w:hAnsi="宋体"/>
      <w:noProof/>
      <w:sz w:val="24"/>
      <w:szCs w:val="24"/>
    </w:rPr>
  </w:style>
  <w:style w:type="paragraph" w:styleId="2c">
    <w:name w:val="List Continue 2"/>
    <w:basedOn w:val="a0"/>
    <w:semiHidden/>
    <w:rsid w:val="00257262"/>
    <w:pPr>
      <w:wordWrap w:val="0"/>
      <w:spacing w:after="120"/>
      <w:ind w:leftChars="400" w:left="840"/>
    </w:pPr>
    <w:rPr>
      <w:rFonts w:ascii="宋体" w:hAnsi="宋体"/>
      <w:noProof/>
      <w:sz w:val="24"/>
      <w:szCs w:val="24"/>
    </w:rPr>
  </w:style>
  <w:style w:type="paragraph" w:styleId="3a">
    <w:name w:val="List Continue 3"/>
    <w:basedOn w:val="a0"/>
    <w:semiHidden/>
    <w:rsid w:val="00257262"/>
    <w:pPr>
      <w:wordWrap w:val="0"/>
      <w:spacing w:after="120"/>
      <w:ind w:leftChars="600" w:left="1260"/>
    </w:pPr>
    <w:rPr>
      <w:rFonts w:ascii="宋体" w:hAnsi="宋体"/>
      <w:noProof/>
      <w:sz w:val="24"/>
      <w:szCs w:val="24"/>
    </w:rPr>
  </w:style>
  <w:style w:type="paragraph" w:styleId="46">
    <w:name w:val="List Continue 4"/>
    <w:basedOn w:val="a0"/>
    <w:semiHidden/>
    <w:rsid w:val="00257262"/>
    <w:pPr>
      <w:wordWrap w:val="0"/>
      <w:spacing w:after="120"/>
      <w:ind w:leftChars="800" w:left="1680"/>
    </w:pPr>
    <w:rPr>
      <w:rFonts w:ascii="宋体" w:hAnsi="宋体"/>
      <w:noProof/>
      <w:sz w:val="24"/>
      <w:szCs w:val="24"/>
    </w:rPr>
  </w:style>
  <w:style w:type="paragraph" w:styleId="55">
    <w:name w:val="List Continue 5"/>
    <w:basedOn w:val="a0"/>
    <w:semiHidden/>
    <w:rsid w:val="00257262"/>
    <w:pPr>
      <w:wordWrap w:val="0"/>
      <w:spacing w:after="120"/>
      <w:ind w:leftChars="1000" w:left="2100"/>
    </w:pPr>
    <w:rPr>
      <w:rFonts w:ascii="宋体" w:hAnsi="宋体"/>
      <w:noProof/>
      <w:sz w:val="24"/>
      <w:szCs w:val="24"/>
    </w:rPr>
  </w:style>
  <w:style w:type="paragraph" w:styleId="20">
    <w:name w:val="List Bullet 2"/>
    <w:basedOn w:val="a0"/>
    <w:autoRedefine/>
    <w:semiHidden/>
    <w:rsid w:val="00257262"/>
    <w:pPr>
      <w:numPr>
        <w:numId w:val="6"/>
      </w:numPr>
      <w:wordWrap w:val="0"/>
    </w:pPr>
    <w:rPr>
      <w:rFonts w:ascii="宋体" w:hAnsi="宋体"/>
      <w:noProof/>
      <w:sz w:val="24"/>
      <w:szCs w:val="24"/>
    </w:rPr>
  </w:style>
  <w:style w:type="paragraph" w:styleId="30">
    <w:name w:val="List Bullet 3"/>
    <w:basedOn w:val="a0"/>
    <w:autoRedefine/>
    <w:semiHidden/>
    <w:rsid w:val="00257262"/>
    <w:pPr>
      <w:numPr>
        <w:numId w:val="7"/>
      </w:numPr>
      <w:wordWrap w:val="0"/>
    </w:pPr>
    <w:rPr>
      <w:rFonts w:ascii="宋体" w:hAnsi="宋体"/>
      <w:noProof/>
      <w:sz w:val="24"/>
      <w:szCs w:val="24"/>
    </w:rPr>
  </w:style>
  <w:style w:type="paragraph" w:styleId="40">
    <w:name w:val="List Bullet 4"/>
    <w:basedOn w:val="a0"/>
    <w:autoRedefine/>
    <w:semiHidden/>
    <w:rsid w:val="00257262"/>
    <w:pPr>
      <w:numPr>
        <w:numId w:val="8"/>
      </w:numPr>
      <w:wordWrap w:val="0"/>
    </w:pPr>
    <w:rPr>
      <w:rFonts w:ascii="宋体" w:hAnsi="宋体"/>
      <w:noProof/>
      <w:sz w:val="24"/>
      <w:szCs w:val="24"/>
    </w:rPr>
  </w:style>
  <w:style w:type="paragraph" w:styleId="50">
    <w:name w:val="List Bullet 5"/>
    <w:basedOn w:val="a0"/>
    <w:autoRedefine/>
    <w:semiHidden/>
    <w:rsid w:val="00257262"/>
    <w:pPr>
      <w:numPr>
        <w:numId w:val="9"/>
      </w:numPr>
      <w:wordWrap w:val="0"/>
    </w:pPr>
    <w:rPr>
      <w:rFonts w:ascii="宋体" w:hAnsi="宋体"/>
      <w:noProof/>
      <w:sz w:val="24"/>
      <w:szCs w:val="24"/>
    </w:rPr>
  </w:style>
  <w:style w:type="table" w:styleId="2d">
    <w:name w:val="Table List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a">
    <w:name w:val="Signature"/>
    <w:basedOn w:val="a0"/>
    <w:link w:val="affb"/>
    <w:semiHidden/>
    <w:rsid w:val="00257262"/>
    <w:pPr>
      <w:wordWrap w:val="0"/>
      <w:ind w:leftChars="2100" w:left="100"/>
    </w:pPr>
    <w:rPr>
      <w:rFonts w:ascii="宋体" w:hAnsi="宋体"/>
      <w:noProof/>
      <w:sz w:val="24"/>
      <w:szCs w:val="24"/>
    </w:rPr>
  </w:style>
  <w:style w:type="character" w:customStyle="1" w:styleId="affb">
    <w:name w:val="签名 字符"/>
    <w:basedOn w:val="a1"/>
    <w:link w:val="affa"/>
    <w:semiHidden/>
    <w:rsid w:val="00257262"/>
    <w:rPr>
      <w:rFonts w:ascii="宋体" w:eastAsia="宋体" w:hAnsi="宋体" w:cs="Times New Roman"/>
      <w:noProof/>
      <w:sz w:val="24"/>
      <w:szCs w:val="24"/>
    </w:rPr>
  </w:style>
  <w:style w:type="character" w:styleId="affc">
    <w:name w:val="Emphasis"/>
    <w:qFormat/>
    <w:rsid w:val="00257262"/>
    <w:rPr>
      <w:i/>
      <w:iCs/>
    </w:rPr>
  </w:style>
  <w:style w:type="table" w:styleId="1a">
    <w:name w:val="Table Columns 1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b">
    <w:name w:val="网格型1"/>
    <w:basedOn w:val="a2"/>
    <w:next w:val="ad"/>
    <w:uiPriority w:val="99"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Block Text"/>
    <w:basedOn w:val="a0"/>
    <w:semiHidden/>
    <w:rsid w:val="00257262"/>
    <w:pPr>
      <w:wordWrap w:val="0"/>
      <w:spacing w:after="120"/>
      <w:ind w:leftChars="700" w:left="1440" w:rightChars="700" w:right="1440"/>
    </w:pPr>
    <w:rPr>
      <w:rFonts w:ascii="宋体" w:hAnsi="宋体"/>
      <w:noProof/>
      <w:sz w:val="24"/>
      <w:szCs w:val="24"/>
    </w:rPr>
  </w:style>
  <w:style w:type="numbering" w:styleId="a">
    <w:name w:val="Outline List 3"/>
    <w:basedOn w:val="a3"/>
    <w:semiHidden/>
    <w:rsid w:val="00257262"/>
    <w:pPr>
      <w:numPr>
        <w:numId w:val="12"/>
      </w:numPr>
    </w:pPr>
  </w:style>
  <w:style w:type="paragraph" w:styleId="affe">
    <w:name w:val="envelope address"/>
    <w:basedOn w:val="a0"/>
    <w:semiHidden/>
    <w:rsid w:val="00257262"/>
    <w:pPr>
      <w:framePr w:w="7920" w:h="1980" w:hRule="exact" w:hSpace="180" w:wrap="auto" w:hAnchor="page" w:xAlign="center" w:yAlign="bottom"/>
      <w:wordWrap w:val="0"/>
      <w:snapToGrid w:val="0"/>
      <w:ind w:leftChars="1400" w:left="100"/>
    </w:pPr>
    <w:rPr>
      <w:rFonts w:ascii="Arial" w:hAnsi="Arial" w:cs="Arial"/>
      <w:noProof/>
      <w:sz w:val="24"/>
      <w:szCs w:val="24"/>
    </w:rPr>
  </w:style>
  <w:style w:type="paragraph" w:styleId="afff">
    <w:name w:val="Message Header"/>
    <w:basedOn w:val="a0"/>
    <w:link w:val="afff0"/>
    <w:semiHidden/>
    <w:rsid w:val="002572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wordWrap w:val="0"/>
      <w:ind w:leftChars="500" w:left="1080" w:hangingChars="500" w:hanging="1080"/>
    </w:pPr>
    <w:rPr>
      <w:rFonts w:ascii="Arial" w:hAnsi="Arial" w:cs="Arial"/>
      <w:noProof/>
      <w:sz w:val="24"/>
      <w:szCs w:val="24"/>
    </w:rPr>
  </w:style>
  <w:style w:type="character" w:customStyle="1" w:styleId="afff0">
    <w:name w:val="信息标题 字符"/>
    <w:basedOn w:val="a1"/>
    <w:link w:val="afff"/>
    <w:semiHidden/>
    <w:rsid w:val="00257262"/>
    <w:rPr>
      <w:rFonts w:ascii="Arial" w:eastAsia="宋体" w:hAnsi="Arial" w:cs="Arial"/>
      <w:noProof/>
      <w:sz w:val="24"/>
      <w:szCs w:val="24"/>
      <w:shd w:val="pct20" w:color="auto" w:fill="auto"/>
    </w:rPr>
  </w:style>
  <w:style w:type="character" w:styleId="afff1">
    <w:name w:val="line number"/>
    <w:basedOn w:val="a1"/>
    <w:semiHidden/>
    <w:rsid w:val="00257262"/>
  </w:style>
  <w:style w:type="character" w:styleId="afff2">
    <w:name w:val="Strong"/>
    <w:qFormat/>
    <w:rsid w:val="00257262"/>
    <w:rPr>
      <w:b/>
      <w:bCs/>
    </w:rPr>
  </w:style>
  <w:style w:type="paragraph" w:customStyle="1" w:styleId="3e">
    <w:name w:val="3"/>
    <w:rsid w:val="00257262"/>
    <w:pPr>
      <w:widowControl w:val="0"/>
      <w:wordWrap w:val="0"/>
      <w:jc w:val="both"/>
    </w:pPr>
    <w:rPr>
      <w:rFonts w:ascii="宋体" w:eastAsia="宋体" w:hAnsi="宋体" w:cs="Times New Roman"/>
      <w:noProof/>
      <w:sz w:val="24"/>
    </w:rPr>
  </w:style>
  <w:style w:type="paragraph" w:styleId="afff3">
    <w:name w:val="Body Text Indent"/>
    <w:basedOn w:val="a0"/>
    <w:link w:val="afff4"/>
    <w:semiHidden/>
    <w:rsid w:val="00257262"/>
    <w:pPr>
      <w:wordWrap w:val="0"/>
      <w:spacing w:after="120"/>
      <w:ind w:leftChars="200" w:left="420"/>
    </w:pPr>
    <w:rPr>
      <w:rFonts w:ascii="宋体" w:hAnsi="宋体"/>
      <w:noProof/>
      <w:sz w:val="24"/>
      <w:szCs w:val="24"/>
    </w:rPr>
  </w:style>
  <w:style w:type="character" w:customStyle="1" w:styleId="afff4">
    <w:name w:val="正文文本缩进 字符"/>
    <w:basedOn w:val="a1"/>
    <w:link w:val="afff3"/>
    <w:semiHidden/>
    <w:rsid w:val="00257262"/>
    <w:rPr>
      <w:rFonts w:ascii="宋体" w:eastAsia="宋体" w:hAnsi="宋体" w:cs="Times New Roman"/>
      <w:noProof/>
      <w:sz w:val="24"/>
      <w:szCs w:val="24"/>
    </w:rPr>
  </w:style>
  <w:style w:type="paragraph" w:styleId="2f0">
    <w:name w:val="Body Text First Indent 2"/>
    <w:basedOn w:val="afff3"/>
    <w:link w:val="2f1"/>
    <w:semiHidden/>
    <w:rsid w:val="00257262"/>
    <w:pPr>
      <w:ind w:firstLineChars="200" w:firstLine="420"/>
    </w:pPr>
  </w:style>
  <w:style w:type="character" w:customStyle="1" w:styleId="2f1">
    <w:name w:val="正文首行缩进 2 字符"/>
    <w:basedOn w:val="afff4"/>
    <w:link w:val="2f0"/>
    <w:semiHidden/>
    <w:rsid w:val="00257262"/>
    <w:rPr>
      <w:rFonts w:ascii="宋体" w:eastAsia="宋体" w:hAnsi="宋体" w:cs="Times New Roman"/>
      <w:noProof/>
      <w:sz w:val="24"/>
      <w:szCs w:val="24"/>
    </w:rPr>
  </w:style>
  <w:style w:type="paragraph" w:styleId="afff5">
    <w:name w:val="Normal Indent"/>
    <w:basedOn w:val="a0"/>
    <w:semiHidden/>
    <w:rsid w:val="00257262"/>
    <w:pPr>
      <w:wordWrap w:val="0"/>
      <w:ind w:firstLineChars="200" w:firstLine="420"/>
    </w:pPr>
    <w:rPr>
      <w:rFonts w:ascii="宋体" w:hAnsi="宋体"/>
      <w:noProof/>
      <w:sz w:val="24"/>
      <w:szCs w:val="24"/>
    </w:rPr>
  </w:style>
  <w:style w:type="paragraph" w:styleId="2f2">
    <w:name w:val="Body Text 2"/>
    <w:basedOn w:val="a0"/>
    <w:link w:val="2f3"/>
    <w:semiHidden/>
    <w:rsid w:val="00257262"/>
    <w:pPr>
      <w:wordWrap w:val="0"/>
      <w:spacing w:after="120" w:line="480" w:lineRule="auto"/>
    </w:pPr>
    <w:rPr>
      <w:rFonts w:ascii="宋体" w:hAnsi="宋体"/>
      <w:noProof/>
      <w:sz w:val="24"/>
      <w:szCs w:val="24"/>
    </w:rPr>
  </w:style>
  <w:style w:type="character" w:customStyle="1" w:styleId="2f3">
    <w:name w:val="正文文本 2 字符"/>
    <w:basedOn w:val="a1"/>
    <w:link w:val="2f2"/>
    <w:semiHidden/>
    <w:rsid w:val="00257262"/>
    <w:rPr>
      <w:rFonts w:ascii="宋体" w:eastAsia="宋体" w:hAnsi="宋体" w:cs="Times New Roman"/>
      <w:noProof/>
      <w:sz w:val="24"/>
      <w:szCs w:val="24"/>
    </w:rPr>
  </w:style>
  <w:style w:type="paragraph" w:styleId="3f">
    <w:name w:val="Body Text 3"/>
    <w:basedOn w:val="a0"/>
    <w:link w:val="3f0"/>
    <w:semiHidden/>
    <w:rsid w:val="00257262"/>
    <w:pPr>
      <w:wordWrap w:val="0"/>
      <w:spacing w:after="120"/>
    </w:pPr>
    <w:rPr>
      <w:rFonts w:ascii="宋体" w:hAnsi="宋体"/>
      <w:noProof/>
      <w:sz w:val="16"/>
      <w:szCs w:val="16"/>
    </w:rPr>
  </w:style>
  <w:style w:type="character" w:customStyle="1" w:styleId="3f0">
    <w:name w:val="正文文本 3 字符"/>
    <w:basedOn w:val="a1"/>
    <w:link w:val="3f"/>
    <w:semiHidden/>
    <w:rsid w:val="00257262"/>
    <w:rPr>
      <w:rFonts w:ascii="宋体" w:eastAsia="宋体" w:hAnsi="宋体" w:cs="Times New Roman"/>
      <w:noProof/>
      <w:sz w:val="16"/>
      <w:szCs w:val="16"/>
    </w:rPr>
  </w:style>
  <w:style w:type="paragraph" w:styleId="2f4">
    <w:name w:val="Body Text Indent 2"/>
    <w:basedOn w:val="a0"/>
    <w:link w:val="2f5"/>
    <w:semiHidden/>
    <w:rsid w:val="00257262"/>
    <w:pPr>
      <w:wordWrap w:val="0"/>
      <w:spacing w:after="120" w:line="480" w:lineRule="auto"/>
      <w:ind w:leftChars="200" w:left="420"/>
    </w:pPr>
    <w:rPr>
      <w:rFonts w:ascii="宋体" w:hAnsi="宋体"/>
      <w:noProof/>
      <w:sz w:val="24"/>
      <w:szCs w:val="24"/>
    </w:rPr>
  </w:style>
  <w:style w:type="character" w:customStyle="1" w:styleId="2f5">
    <w:name w:val="正文文本缩进 2 字符"/>
    <w:basedOn w:val="a1"/>
    <w:link w:val="2f4"/>
    <w:semiHidden/>
    <w:rsid w:val="00257262"/>
    <w:rPr>
      <w:rFonts w:ascii="宋体" w:eastAsia="宋体" w:hAnsi="宋体" w:cs="Times New Roman"/>
      <w:noProof/>
      <w:sz w:val="24"/>
      <w:szCs w:val="24"/>
    </w:rPr>
  </w:style>
  <w:style w:type="paragraph" w:styleId="3f1">
    <w:name w:val="Body Text Indent 3"/>
    <w:basedOn w:val="a0"/>
    <w:link w:val="3f2"/>
    <w:semiHidden/>
    <w:rsid w:val="00257262"/>
    <w:pPr>
      <w:wordWrap w:val="0"/>
      <w:spacing w:after="120"/>
      <w:ind w:leftChars="200" w:left="420"/>
    </w:pPr>
    <w:rPr>
      <w:rFonts w:ascii="宋体" w:hAnsi="宋体"/>
      <w:noProof/>
      <w:sz w:val="16"/>
      <w:szCs w:val="16"/>
    </w:rPr>
  </w:style>
  <w:style w:type="character" w:customStyle="1" w:styleId="3f2">
    <w:name w:val="正文文本缩进 3 字符"/>
    <w:basedOn w:val="a1"/>
    <w:link w:val="3f1"/>
    <w:semiHidden/>
    <w:rsid w:val="00257262"/>
    <w:rPr>
      <w:rFonts w:ascii="宋体" w:eastAsia="宋体" w:hAnsi="宋体" w:cs="Times New Roman"/>
      <w:noProof/>
      <w:sz w:val="16"/>
      <w:szCs w:val="16"/>
    </w:rPr>
  </w:style>
  <w:style w:type="paragraph" w:styleId="afff6">
    <w:name w:val="Note Heading"/>
    <w:basedOn w:val="a0"/>
    <w:next w:val="a0"/>
    <w:link w:val="afff7"/>
    <w:semiHidden/>
    <w:rsid w:val="00257262"/>
    <w:pPr>
      <w:wordWrap w:val="0"/>
      <w:jc w:val="center"/>
    </w:pPr>
    <w:rPr>
      <w:rFonts w:ascii="宋体" w:hAnsi="宋体"/>
      <w:noProof/>
      <w:sz w:val="24"/>
      <w:szCs w:val="24"/>
    </w:rPr>
  </w:style>
  <w:style w:type="character" w:customStyle="1" w:styleId="afff7">
    <w:name w:val="注释标题 字符"/>
    <w:basedOn w:val="a1"/>
    <w:link w:val="afff6"/>
    <w:semiHidden/>
    <w:rsid w:val="00257262"/>
    <w:rPr>
      <w:rFonts w:ascii="宋体" w:eastAsia="宋体" w:hAnsi="宋体" w:cs="Times New Roman"/>
      <w:noProof/>
      <w:sz w:val="24"/>
      <w:szCs w:val="24"/>
    </w:rPr>
  </w:style>
  <w:style w:type="table" w:styleId="afff8">
    <w:name w:val="Table Professional"/>
    <w:basedOn w:val="a2"/>
    <w:semiHidden/>
    <w:rsid w:val="00257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20505">
    <w:name w:val="样式 标题 2 + 段前: 0.5 行 段后: 0.5 行"/>
    <w:basedOn w:val="21"/>
    <w:next w:val="Y"/>
    <w:autoRedefine/>
    <w:rsid w:val="00257262"/>
    <w:pPr>
      <w:keepNext w:val="0"/>
      <w:keepLines w:val="0"/>
      <w:numPr>
        <w:ilvl w:val="0"/>
        <w:numId w:val="0"/>
      </w:numPr>
      <w:wordWrap w:val="0"/>
      <w:spacing w:beforeLines="100" w:before="156" w:afterLines="100" w:after="156"/>
    </w:pPr>
    <w:rPr>
      <w:rFonts w:ascii="宋体" w:eastAsia="黑体" w:hAnsi="宋体" w:cs="宋体"/>
      <w:b/>
      <w:bCs/>
      <w:noProof/>
      <w:color w:val="auto"/>
      <w:sz w:val="32"/>
      <w:szCs w:val="20"/>
    </w:rPr>
  </w:style>
  <w:style w:type="paragraph" w:customStyle="1" w:styleId="1d">
    <w:name w:val="标题1（无序）"/>
    <w:basedOn w:val="1"/>
    <w:next w:val="Y"/>
    <w:rsid w:val="00257262"/>
    <w:pPr>
      <w:keepNext w:val="0"/>
      <w:keepLines w:val="0"/>
      <w:widowControl/>
      <w:numPr>
        <w:numId w:val="0"/>
      </w:numPr>
      <w:spacing w:beforeLines="200" w:before="200" w:afterLines="100" w:after="100"/>
      <w:jc w:val="center"/>
    </w:pPr>
    <w:rPr>
      <w:rFonts w:ascii="Times New Roman" w:eastAsia="黑体" w:hAnsi="Times New Roman"/>
      <w:b/>
      <w:color w:val="auto"/>
      <w:sz w:val="36"/>
      <w:szCs w:val="24"/>
    </w:rPr>
  </w:style>
  <w:style w:type="paragraph" w:customStyle="1" w:styleId="421">
    <w:name w:val="样式 标题 4 + 段前: 2 行 段后: 1 行"/>
    <w:basedOn w:val="Y"/>
    <w:next w:val="Y"/>
    <w:autoRedefine/>
    <w:rsid w:val="00257262"/>
    <w:pPr>
      <w:jc w:val="left"/>
    </w:pPr>
    <w:rPr>
      <w:rFonts w:hAnsi="宋体" w:cs="宋体"/>
      <w:bCs/>
      <w:szCs w:val="20"/>
    </w:rPr>
  </w:style>
  <w:style w:type="paragraph" w:customStyle="1" w:styleId="2f6">
    <w:name w:val="2"/>
    <w:basedOn w:val="a0"/>
    <w:rsid w:val="00257262"/>
    <w:pPr>
      <w:wordWrap w:val="0"/>
    </w:pPr>
    <w:rPr>
      <w:rFonts w:ascii="宋体" w:hAnsi="宋体"/>
      <w:noProof/>
      <w:szCs w:val="24"/>
    </w:rPr>
  </w:style>
  <w:style w:type="paragraph" w:styleId="afff9">
    <w:name w:val="table of figures"/>
    <w:basedOn w:val="a0"/>
    <w:next w:val="a0"/>
    <w:semiHidden/>
    <w:rsid w:val="00257262"/>
    <w:pPr>
      <w:wordWrap w:val="0"/>
      <w:ind w:left="480" w:hanging="480"/>
      <w:jc w:val="left"/>
    </w:pPr>
    <w:rPr>
      <w:rFonts w:ascii="宋体" w:hAnsi="宋体"/>
      <w:smallCaps/>
      <w:noProof/>
      <w:sz w:val="20"/>
      <w:szCs w:val="20"/>
    </w:rPr>
  </w:style>
  <w:style w:type="paragraph" w:customStyle="1" w:styleId="afffa">
    <w:name w:val="表目录"/>
    <w:basedOn w:val="Y"/>
    <w:next w:val="Y"/>
    <w:rsid w:val="00257262"/>
    <w:pPr>
      <w:ind w:leftChars="83" w:left="83"/>
    </w:pPr>
    <w:rPr>
      <w:rFonts w:hAnsi="宋体"/>
    </w:rPr>
  </w:style>
  <w:style w:type="paragraph" w:customStyle="1" w:styleId="afffb">
    <w:name w:val="样式 表目录 +"/>
    <w:basedOn w:val="afffa"/>
    <w:autoRedefine/>
    <w:rsid w:val="00257262"/>
    <w:pPr>
      <w:spacing w:afterLines="20" w:after="62" w:line="240" w:lineRule="auto"/>
      <w:ind w:leftChars="0" w:left="0"/>
      <w:jc w:val="left"/>
    </w:pPr>
    <w:rPr>
      <w:rFonts w:cs="宋体"/>
      <w:szCs w:val="20"/>
    </w:rPr>
  </w:style>
  <w:style w:type="paragraph" w:customStyle="1" w:styleId="afffc">
    <w:name w:val="样式 样式 表目录 + +"/>
    <w:basedOn w:val="a0"/>
    <w:next w:val="Y"/>
    <w:autoRedefine/>
    <w:rsid w:val="00257262"/>
    <w:pPr>
      <w:wordWrap w:val="0"/>
    </w:pPr>
    <w:rPr>
      <w:rFonts w:ascii="宋体" w:hAnsi="宋体"/>
      <w:noProof/>
      <w:sz w:val="24"/>
      <w:szCs w:val="24"/>
    </w:rPr>
  </w:style>
  <w:style w:type="paragraph" w:customStyle="1" w:styleId="afffd">
    <w:name w:val="样式 样式 表目录 + + 居中"/>
    <w:basedOn w:val="afffb"/>
    <w:rsid w:val="00257262"/>
    <w:pPr>
      <w:spacing w:after="20"/>
    </w:pPr>
  </w:style>
  <w:style w:type="paragraph" w:customStyle="1" w:styleId="Y2">
    <w:name w:val="样式 Y学位正文格式 + 左侧:  2 字符"/>
    <w:basedOn w:val="Y"/>
    <w:rsid w:val="00257262"/>
    <w:rPr>
      <w:rFonts w:hAnsi="宋体" w:cs="宋体"/>
      <w:szCs w:val="20"/>
    </w:rPr>
  </w:style>
  <w:style w:type="paragraph" w:styleId="afffe">
    <w:name w:val="endnote text"/>
    <w:basedOn w:val="a0"/>
    <w:link w:val="affff"/>
    <w:semiHidden/>
    <w:rsid w:val="00257262"/>
    <w:pPr>
      <w:wordWrap w:val="0"/>
      <w:snapToGrid w:val="0"/>
      <w:jc w:val="left"/>
    </w:pPr>
    <w:rPr>
      <w:rFonts w:ascii="宋体" w:hAnsi="宋体"/>
      <w:noProof/>
      <w:sz w:val="24"/>
      <w:szCs w:val="24"/>
    </w:rPr>
  </w:style>
  <w:style w:type="character" w:customStyle="1" w:styleId="affff">
    <w:name w:val="尾注文本 字符"/>
    <w:basedOn w:val="a1"/>
    <w:link w:val="afffe"/>
    <w:semiHidden/>
    <w:rsid w:val="00257262"/>
    <w:rPr>
      <w:rFonts w:ascii="宋体" w:eastAsia="宋体" w:hAnsi="宋体" w:cs="Times New Roman"/>
      <w:noProof/>
      <w:sz w:val="24"/>
      <w:szCs w:val="24"/>
    </w:rPr>
  </w:style>
  <w:style w:type="paragraph" w:customStyle="1" w:styleId="1e">
    <w:name w:val="1"/>
    <w:basedOn w:val="a0"/>
    <w:next w:val="afff3"/>
    <w:rsid w:val="00257262"/>
    <w:pPr>
      <w:wordWrap w:val="0"/>
      <w:spacing w:line="460" w:lineRule="exact"/>
      <w:ind w:firstLine="420"/>
    </w:pPr>
    <w:rPr>
      <w:rFonts w:ascii="宋体" w:hAnsi="宋体"/>
      <w:noProof/>
      <w:color w:val="000000"/>
      <w:sz w:val="24"/>
      <w:szCs w:val="20"/>
    </w:rPr>
  </w:style>
  <w:style w:type="character" w:customStyle="1" w:styleId="affff0">
    <w:name w:val="样式 (西文) 宋体"/>
    <w:rsid w:val="00257262"/>
    <w:rPr>
      <w:rFonts w:ascii="宋体" w:hAnsi="宋体"/>
    </w:rPr>
  </w:style>
  <w:style w:type="paragraph" w:customStyle="1" w:styleId="Y21">
    <w:name w:val="样式 Y学位正文格式 + 左侧:  2 字符1"/>
    <w:basedOn w:val="Y"/>
    <w:rsid w:val="00257262"/>
    <w:rPr>
      <w:rFonts w:hAnsi="宋体" w:cs="宋体"/>
    </w:rPr>
  </w:style>
  <w:style w:type="paragraph" w:customStyle="1" w:styleId="Y212">
    <w:name w:val="样式 样式 Y学位正文格式 + 左侧:  2 字符1 + 首行缩进:  2 字符"/>
    <w:basedOn w:val="Y21"/>
    <w:rsid w:val="00257262"/>
  </w:style>
  <w:style w:type="paragraph" w:customStyle="1" w:styleId="Y0">
    <w:name w:val="样式 Y学位正文格式 + 黑色"/>
    <w:basedOn w:val="Y"/>
    <w:rsid w:val="00257262"/>
    <w:rPr>
      <w:rFonts w:hAnsi="宋体"/>
    </w:rPr>
  </w:style>
  <w:style w:type="paragraph" w:customStyle="1" w:styleId="Y278">
    <w:name w:val="样式 Y学位正文格式 + 居中 左侧:  2 字符 段后: 7.8 磅"/>
    <w:basedOn w:val="Y"/>
    <w:next w:val="Y"/>
    <w:rsid w:val="00257262"/>
    <w:pPr>
      <w:jc w:val="center"/>
    </w:pPr>
    <w:rPr>
      <w:rFonts w:hAnsi="宋体" w:cs="宋体"/>
      <w:szCs w:val="20"/>
    </w:rPr>
  </w:style>
  <w:style w:type="paragraph" w:customStyle="1" w:styleId="Y0852">
    <w:name w:val="样式 Y学位正文格式 + 左侧:  0.85 厘米 首行缩进:  2 字符"/>
    <w:basedOn w:val="Y"/>
    <w:next w:val="Y"/>
    <w:rsid w:val="00257262"/>
    <w:rPr>
      <w:rFonts w:hAnsi="宋体" w:cs="宋体"/>
      <w:szCs w:val="20"/>
    </w:rPr>
  </w:style>
  <w:style w:type="paragraph" w:customStyle="1" w:styleId="Y20">
    <w:name w:val="样式 样式 Y学位正文格式 + 黑色 + 首行缩进:  2 字符"/>
    <w:basedOn w:val="Y"/>
    <w:next w:val="Y"/>
    <w:rsid w:val="00257262"/>
    <w:rPr>
      <w:rFonts w:hAnsi="宋体" w:cs="宋体"/>
      <w:szCs w:val="20"/>
    </w:rPr>
  </w:style>
  <w:style w:type="paragraph" w:customStyle="1" w:styleId="Y22">
    <w:name w:val="样式 Y学位正文格式 + 首行缩进:  2 字符"/>
    <w:basedOn w:val="Y"/>
    <w:next w:val="Y"/>
    <w:rsid w:val="00257262"/>
    <w:rPr>
      <w:rFonts w:hAnsi="宋体" w:cs="宋体"/>
      <w:szCs w:val="20"/>
    </w:rPr>
  </w:style>
  <w:style w:type="paragraph" w:customStyle="1" w:styleId="Y210">
    <w:name w:val="样式 Y学位正文格式 + 首行缩进:  2 字符1"/>
    <w:basedOn w:val="Y"/>
    <w:next w:val="Y"/>
    <w:rsid w:val="00257262"/>
    <w:rPr>
      <w:rFonts w:hAnsi="宋体" w:cs="宋体"/>
    </w:rPr>
  </w:style>
  <w:style w:type="paragraph" w:customStyle="1" w:styleId="Y20852">
    <w:name w:val="样式 样式 Y学位正文格式 + 左侧:  2 字符 + 左侧:  0.85 厘米 首行缩进:  2 字符"/>
    <w:basedOn w:val="Y"/>
    <w:next w:val="Y"/>
    <w:rsid w:val="00257262"/>
    <w:pPr>
      <w:ind w:left="482"/>
    </w:pPr>
    <w:rPr>
      <w:rFonts w:hAnsi="宋体"/>
    </w:rPr>
  </w:style>
  <w:style w:type="paragraph" w:customStyle="1" w:styleId="121">
    <w:name w:val="样式 标题 1 + 段前: 2 行 段后: 1 行"/>
    <w:basedOn w:val="1"/>
    <w:rsid w:val="00257262"/>
    <w:pPr>
      <w:keepNext w:val="0"/>
      <w:keepLines w:val="0"/>
      <w:widowControl/>
      <w:numPr>
        <w:numId w:val="0"/>
      </w:numPr>
      <w:spacing w:beforeLines="200" w:before="200" w:afterLines="100" w:after="100"/>
      <w:jc w:val="center"/>
    </w:pPr>
    <w:rPr>
      <w:rFonts w:ascii="Times New Roman" w:eastAsia="黑体" w:hAnsi="Times New Roman" w:cs="宋体"/>
      <w:b/>
      <w:bCs/>
      <w:color w:val="auto"/>
      <w:sz w:val="36"/>
      <w:szCs w:val="20"/>
    </w:rPr>
  </w:style>
  <w:style w:type="paragraph" w:customStyle="1" w:styleId="30505">
    <w:name w:val="样式 标题 3 + 段前: 0.5 行 段后: 0.5 行"/>
    <w:basedOn w:val="31"/>
    <w:rsid w:val="00257262"/>
    <w:pPr>
      <w:keepNext w:val="0"/>
      <w:keepLines w:val="0"/>
      <w:widowControl/>
      <w:numPr>
        <w:ilvl w:val="0"/>
        <w:numId w:val="0"/>
      </w:numPr>
      <w:wordWrap w:val="0"/>
      <w:spacing w:beforeLines="50" w:before="50" w:afterLines="50" w:after="50"/>
    </w:pPr>
    <w:rPr>
      <w:rFonts w:ascii="宋体" w:eastAsia="黑体" w:hAnsi="宋体" w:cs="宋体"/>
      <w:noProof/>
      <w:color w:val="auto"/>
      <w:sz w:val="30"/>
      <w:szCs w:val="20"/>
    </w:rPr>
  </w:style>
  <w:style w:type="paragraph" w:customStyle="1" w:styleId="2221">
    <w:name w:val="样式 样式 首行缩进:  2 字符 + 居中 首行缩进:  2.21 字符"/>
    <w:basedOn w:val="23"/>
    <w:semiHidden/>
    <w:rsid w:val="00257262"/>
    <w:pPr>
      <w:ind w:firstLine="530"/>
      <w:jc w:val="center"/>
    </w:pPr>
    <w:rPr>
      <w:rFonts w:hAnsi="宋体"/>
      <w:bCs w:val="0"/>
    </w:rPr>
  </w:style>
  <w:style w:type="paragraph" w:customStyle="1" w:styleId="Y208520">
    <w:name w:val="样式 样式 样式 Y学位正文格式 + 左侧:  2 字符 + 左侧:  0.85 厘米 首行缩进:  2 字符 + 左侧:  0..."/>
    <w:basedOn w:val="Y20852"/>
    <w:rsid w:val="00257262"/>
    <w:pPr>
      <w:ind w:left="0"/>
    </w:pPr>
    <w:rPr>
      <w:rFonts w:cs="宋体"/>
      <w:szCs w:val="20"/>
    </w:rPr>
  </w:style>
  <w:style w:type="character" w:customStyle="1" w:styleId="YChar">
    <w:name w:val="Y学位正文格式 Char"/>
    <w:link w:val="Y"/>
    <w:rsid w:val="00257262"/>
    <w:rPr>
      <w:rFonts w:ascii="黑体" w:eastAsia="宋体" w:hAnsi="Times New Roman" w:cs="Times New Roman"/>
      <w:noProof/>
      <w:sz w:val="24"/>
      <w:szCs w:val="24"/>
    </w:rPr>
  </w:style>
  <w:style w:type="numbering" w:customStyle="1" w:styleId="110">
    <w:name w:val="无列表11"/>
    <w:next w:val="a3"/>
    <w:uiPriority w:val="99"/>
    <w:semiHidden/>
    <w:unhideWhenUsed/>
    <w:rsid w:val="00257262"/>
  </w:style>
  <w:style w:type="paragraph" w:customStyle="1" w:styleId="ordinary-output">
    <w:name w:val="ordinary-output"/>
    <w:basedOn w:val="a0"/>
    <w:rsid w:val="00257262"/>
    <w:pPr>
      <w:widowControl/>
      <w:wordWrap w:val="0"/>
      <w:spacing w:before="100" w:beforeAutospacing="1" w:after="75" w:line="330" w:lineRule="atLeast"/>
      <w:jc w:val="left"/>
    </w:pPr>
    <w:rPr>
      <w:rFonts w:ascii="宋体" w:hAnsi="宋体" w:cs="宋体"/>
      <w:noProof/>
      <w:color w:val="333333"/>
      <w:kern w:val="0"/>
      <w:sz w:val="27"/>
      <w:szCs w:val="27"/>
    </w:rPr>
  </w:style>
  <w:style w:type="character" w:customStyle="1" w:styleId="high-light-bg4">
    <w:name w:val="high-light-bg4"/>
    <w:rsid w:val="00257262"/>
  </w:style>
  <w:style w:type="table" w:customStyle="1" w:styleId="111">
    <w:name w:val="网格型11"/>
    <w:basedOn w:val="a2"/>
    <w:next w:val="ad"/>
    <w:uiPriority w:val="59"/>
    <w:rsid w:val="00257262"/>
    <w:rPr>
      <w:rFonts w:ascii="Calibri" w:eastAsia="宋体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无列表111"/>
    <w:next w:val="a3"/>
    <w:uiPriority w:val="99"/>
    <w:semiHidden/>
    <w:unhideWhenUsed/>
    <w:rsid w:val="00257262"/>
  </w:style>
  <w:style w:type="numbering" w:customStyle="1" w:styleId="1111">
    <w:name w:val="无列表1111"/>
    <w:next w:val="a3"/>
    <w:uiPriority w:val="99"/>
    <w:semiHidden/>
    <w:unhideWhenUsed/>
    <w:rsid w:val="00257262"/>
  </w:style>
  <w:style w:type="paragraph" w:customStyle="1" w:styleId="1f">
    <w:name w:val="列出段落1"/>
    <w:basedOn w:val="a0"/>
    <w:uiPriority w:val="99"/>
    <w:rsid w:val="00257262"/>
    <w:pPr>
      <w:wordWrap w:val="0"/>
      <w:ind w:firstLineChars="200" w:firstLine="420"/>
    </w:pPr>
    <w:rPr>
      <w:rFonts w:ascii="Calibri" w:hAnsi="Calibri"/>
      <w:noProof/>
    </w:rPr>
  </w:style>
  <w:style w:type="table" w:customStyle="1" w:styleId="1112">
    <w:name w:val="网格型111"/>
    <w:basedOn w:val="a2"/>
    <w:next w:val="ad"/>
    <w:uiPriority w:val="99"/>
    <w:rsid w:val="0025726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257262"/>
    <w:rPr>
      <w:color w:val="800080"/>
      <w:u w:val="single"/>
    </w:rPr>
  </w:style>
  <w:style w:type="paragraph" w:styleId="affff2">
    <w:name w:val="No Spacing"/>
    <w:uiPriority w:val="1"/>
    <w:qFormat/>
    <w:rsid w:val="00257262"/>
    <w:pPr>
      <w:widowControl w:val="0"/>
      <w:jc w:val="both"/>
    </w:pPr>
    <w:rPr>
      <w:rFonts w:ascii="Cambria" w:eastAsia="宋体" w:hAnsi="Cambria" w:cs="Times New Roman"/>
    </w:rPr>
  </w:style>
  <w:style w:type="character" w:customStyle="1" w:styleId="Char0">
    <w:name w:val="页眉 Char"/>
    <w:rsid w:val="00257262"/>
    <w:rPr>
      <w:kern w:val="2"/>
      <w:sz w:val="18"/>
      <w:szCs w:val="18"/>
    </w:rPr>
  </w:style>
  <w:style w:type="character" w:styleId="affff3">
    <w:name w:val="annotation reference"/>
    <w:uiPriority w:val="99"/>
    <w:semiHidden/>
    <w:unhideWhenUsed/>
    <w:rsid w:val="00257262"/>
    <w:rPr>
      <w:sz w:val="21"/>
      <w:szCs w:val="21"/>
    </w:rPr>
  </w:style>
  <w:style w:type="paragraph" w:styleId="affff4">
    <w:name w:val="annotation text"/>
    <w:basedOn w:val="a0"/>
    <w:link w:val="affff5"/>
    <w:uiPriority w:val="99"/>
    <w:unhideWhenUsed/>
    <w:rsid w:val="00257262"/>
    <w:pPr>
      <w:jc w:val="left"/>
    </w:pPr>
  </w:style>
  <w:style w:type="character" w:customStyle="1" w:styleId="affff5">
    <w:name w:val="批注文字 字符"/>
    <w:basedOn w:val="a1"/>
    <w:link w:val="affff4"/>
    <w:uiPriority w:val="99"/>
    <w:rsid w:val="00257262"/>
    <w:rPr>
      <w:rFonts w:ascii="Cambria" w:eastAsia="宋体" w:hAnsi="Cambria" w:cs="Times New Roman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257262"/>
    <w:rPr>
      <w:b/>
      <w:bCs/>
    </w:rPr>
  </w:style>
  <w:style w:type="character" w:customStyle="1" w:styleId="affff7">
    <w:name w:val="批注主题 字符"/>
    <w:basedOn w:val="affff5"/>
    <w:link w:val="affff6"/>
    <w:uiPriority w:val="99"/>
    <w:semiHidden/>
    <w:rsid w:val="00257262"/>
    <w:rPr>
      <w:rFonts w:ascii="Cambria" w:eastAsia="宋体" w:hAnsi="Cambria" w:cs="Times New Roman"/>
      <w:b/>
      <w:bCs/>
    </w:rPr>
  </w:style>
  <w:style w:type="character" w:customStyle="1" w:styleId="1f0">
    <w:name w:val="批注框文本 字符1"/>
    <w:uiPriority w:val="99"/>
    <w:semiHidden/>
    <w:rsid w:val="00257262"/>
    <w:rPr>
      <w:rFonts w:ascii="宋体" w:eastAsia="宋体" w:hAnsi="宋体" w:cs="Times New Roman"/>
      <w:noProof/>
      <w:sz w:val="18"/>
      <w:szCs w:val="18"/>
    </w:rPr>
  </w:style>
  <w:style w:type="character" w:customStyle="1" w:styleId="1f1">
    <w:name w:val="日期 字符1"/>
    <w:uiPriority w:val="99"/>
    <w:semiHidden/>
    <w:rsid w:val="00257262"/>
    <w:rPr>
      <w:rFonts w:ascii="宋体" w:eastAsia="宋体" w:hAnsi="宋体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85B5-7E39-44DA-B6CA-5795346F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1185</Words>
  <Characters>6758</Characters>
  <Application>Microsoft Office Word</Application>
  <DocSecurity>0</DocSecurity>
  <Lines>56</Lines>
  <Paragraphs>15</Paragraphs>
  <ScaleCrop>false</ScaleCrop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18</cp:revision>
  <dcterms:created xsi:type="dcterms:W3CDTF">2021-04-04T03:12:00Z</dcterms:created>
  <dcterms:modified xsi:type="dcterms:W3CDTF">2021-04-04T04:37:00Z</dcterms:modified>
</cp:coreProperties>
</file>