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B72A" w14:textId="6186B57E" w:rsidR="001609DD" w:rsidRPr="001609DD" w:rsidRDefault="001609DD" w:rsidP="001609DD">
      <w:pPr>
        <w:ind w:firstLineChars="0" w:firstLine="0"/>
        <w:jc w:val="center"/>
        <w:rPr>
          <w:sz w:val="22"/>
        </w:rPr>
      </w:pPr>
      <w:r w:rsidRPr="001609DD">
        <w:rPr>
          <w:rFonts w:hint="eastAsia"/>
          <w:b/>
          <w:bCs/>
          <w:sz w:val="22"/>
        </w:rPr>
        <w:t>Table S</w:t>
      </w:r>
      <w:r w:rsidRPr="001609DD">
        <w:rPr>
          <w:b/>
          <w:bCs/>
          <w:sz w:val="22"/>
        </w:rPr>
        <w:t>1.</w:t>
      </w:r>
      <w:r w:rsidRPr="001609DD">
        <w:rPr>
          <w:rFonts w:hint="eastAsia"/>
          <w:sz w:val="22"/>
        </w:rPr>
        <w:t xml:space="preserve"> Gene sequences of</w:t>
      </w:r>
      <w:r w:rsidRPr="001609DD">
        <w:rPr>
          <w:sz w:val="22"/>
        </w:rPr>
        <w:t xml:space="preserve"> </w:t>
      </w:r>
      <w:r w:rsidRPr="001609DD">
        <w:rPr>
          <w:rFonts w:hint="eastAsia"/>
          <w:sz w:val="22"/>
        </w:rPr>
        <w:t xml:space="preserve">the </w:t>
      </w:r>
      <w:r w:rsidRPr="001609DD">
        <w:rPr>
          <w:sz w:val="22"/>
        </w:rPr>
        <w:t>converted</w:t>
      </w:r>
      <w:r w:rsidRPr="001609DD">
        <w:rPr>
          <w:rFonts w:hint="eastAsia"/>
          <w:sz w:val="22"/>
        </w:rPr>
        <w:t xml:space="preserve"> </w:t>
      </w:r>
      <w:r w:rsidRPr="001609DD">
        <w:rPr>
          <w:i/>
          <w:sz w:val="22"/>
        </w:rPr>
        <w:t xml:space="preserve">L. </w:t>
      </w:r>
      <w:proofErr w:type="spellStart"/>
      <w:r w:rsidRPr="001609DD">
        <w:rPr>
          <w:i/>
          <w:sz w:val="22"/>
        </w:rPr>
        <w:t>donovani</w:t>
      </w:r>
      <w:proofErr w:type="spellEnd"/>
      <w:r w:rsidRPr="001609DD">
        <w:rPr>
          <w:rFonts w:hint="eastAsia"/>
          <w:sz w:val="22"/>
        </w:rPr>
        <w:t xml:space="preserve"> complex specific SCAR molecular</w:t>
      </w:r>
      <w:r w:rsidRPr="001609DD">
        <w:rPr>
          <w:sz w:val="22"/>
        </w:rPr>
        <w:t xml:space="preserve"> </w:t>
      </w:r>
      <w:r w:rsidRPr="001609DD">
        <w:rPr>
          <w:rFonts w:hint="eastAsia"/>
          <w:sz w:val="22"/>
        </w:rPr>
        <w:t>markers</w:t>
      </w:r>
      <w:r w:rsidRPr="001609DD">
        <w:rPr>
          <w:sz w:val="22"/>
        </w:rPr>
        <w:t>.</w:t>
      </w:r>
    </w:p>
    <w:tbl>
      <w:tblPr>
        <w:tblStyle w:val="1"/>
        <w:tblW w:w="7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6337"/>
      </w:tblGrid>
      <w:tr w:rsidR="001609DD" w14:paraId="7F404912" w14:textId="77777777" w:rsidTr="001609DD">
        <w:trPr>
          <w:trHeight w:val="469"/>
          <w:jc w:val="center"/>
        </w:trPr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</w:tcPr>
          <w:p w14:paraId="6688D43A" w14:textId="77777777" w:rsidR="001609DD" w:rsidRPr="001609DD" w:rsidRDefault="001609DD" w:rsidP="00E0239A">
            <w:pPr>
              <w:ind w:firstLineChars="0" w:firstLine="0"/>
              <w:jc w:val="center"/>
              <w:rPr>
                <w:b/>
                <w:bCs/>
                <w:sz w:val="20"/>
              </w:rPr>
            </w:pPr>
            <w:r w:rsidRPr="001609DD">
              <w:rPr>
                <w:rFonts w:hint="eastAsia"/>
                <w:b/>
                <w:bCs/>
                <w:sz w:val="20"/>
              </w:rPr>
              <w:t>SCAR markers</w:t>
            </w:r>
          </w:p>
        </w:tc>
        <w:tc>
          <w:tcPr>
            <w:tcW w:w="6337" w:type="dxa"/>
            <w:tcBorders>
              <w:top w:val="single" w:sz="8" w:space="0" w:color="auto"/>
              <w:bottom w:val="single" w:sz="4" w:space="0" w:color="auto"/>
            </w:tcBorders>
          </w:tcPr>
          <w:p w14:paraId="597F2F23" w14:textId="77777777" w:rsidR="001609DD" w:rsidRPr="001609DD" w:rsidRDefault="001609DD" w:rsidP="00E0239A">
            <w:pPr>
              <w:ind w:firstLineChars="0" w:firstLine="0"/>
              <w:jc w:val="center"/>
              <w:rPr>
                <w:b/>
                <w:bCs/>
                <w:sz w:val="20"/>
              </w:rPr>
            </w:pPr>
            <w:r w:rsidRPr="001609DD">
              <w:rPr>
                <w:b/>
                <w:bCs/>
                <w:sz w:val="20"/>
              </w:rPr>
              <w:t>G</w:t>
            </w:r>
            <w:r w:rsidRPr="001609DD">
              <w:rPr>
                <w:rFonts w:hint="eastAsia"/>
                <w:b/>
                <w:bCs/>
                <w:sz w:val="20"/>
              </w:rPr>
              <w:t>ene sequences</w:t>
            </w:r>
          </w:p>
        </w:tc>
      </w:tr>
      <w:tr w:rsidR="001609DD" w14:paraId="15F27544" w14:textId="77777777" w:rsidTr="00E0239A">
        <w:trPr>
          <w:trHeight w:val="5503"/>
          <w:jc w:val="center"/>
        </w:trPr>
        <w:tc>
          <w:tcPr>
            <w:tcW w:w="1575" w:type="dxa"/>
            <w:tcBorders>
              <w:top w:val="single" w:sz="4" w:space="0" w:color="auto"/>
            </w:tcBorders>
          </w:tcPr>
          <w:p w14:paraId="6040454D" w14:textId="77777777" w:rsidR="001609DD" w:rsidRPr="001609DD" w:rsidRDefault="001609DD" w:rsidP="00E0239A">
            <w:pPr>
              <w:ind w:firstLineChars="0" w:firstLine="0"/>
              <w:jc w:val="center"/>
              <w:rPr>
                <w:sz w:val="20"/>
              </w:rPr>
            </w:pPr>
            <w:r w:rsidRPr="001609DD">
              <w:rPr>
                <w:rFonts w:hint="eastAsia"/>
                <w:sz w:val="20"/>
              </w:rPr>
              <w:t>Marker1-</w:t>
            </w:r>
            <w:r w:rsidRPr="001609DD">
              <w:rPr>
                <w:sz w:val="20"/>
              </w:rPr>
              <w:t>AD17</w:t>
            </w:r>
          </w:p>
        </w:tc>
        <w:tc>
          <w:tcPr>
            <w:tcW w:w="6337" w:type="dxa"/>
            <w:tcBorders>
              <w:top w:val="single" w:sz="4" w:space="0" w:color="auto"/>
            </w:tcBorders>
          </w:tcPr>
          <w:p w14:paraId="1CAF8E4A" w14:textId="77777777" w:rsidR="001609DD" w:rsidRDefault="001609DD" w:rsidP="00E0239A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GCAAACCCTGTATGAGGAAAACGTTTTTTTTTTTGTTGTTGGCTGTGTGCCCTGTTTGGGCGGTGCGTGAATACAGGGGAAGATGATCACGAACACGCAGCTCTAATCGCGAGAGCATGTGAGTGAGATCTCATCAGTTACGCGACGGCATTCGTCCAGTCGCAAGTCTGCGCGTCAACGGATCACTAAAAATGCCACCTTTCACACATGCGGCGGGCAAGTCGCGTTGGGTCGGTGGCATCAAAAAGTCGTCGCTCACGCCTATGTGCTCCATGGGGCTCTCGCACCCAACGGCCAGACCGCGTTTACGCGTCGGCTTGCGGACGTAGTGATCATAGAACGACGTCGGCCCGTTGGAGAGGCGGTCGACGCACGCCTGCGTCTCGCTGTCGTACTGCGCTTCGTTGATGGGCTGCATGAGGTAGTCGCTGTCCAGCGTTGAGCAAACGCGGTTGTACGCGAGGAAGTTCGACGCCGTTGGTGGGCTATGCAAATCGATGGTGACGCCAACCTCCTTGCAGTCGACGACGACCTTCACGGGTACAGCAGGGGGTTCTGTACTGCTCATGGCCTCGTCTTGACACGCCGGCGTTCCGCGAGAAAGGGAGAAAAGCAACCTATGAGGGTTTGCCAA</w:t>
            </w:r>
          </w:p>
        </w:tc>
      </w:tr>
      <w:tr w:rsidR="001609DD" w14:paraId="733065F7" w14:textId="77777777" w:rsidTr="00E0239A">
        <w:trPr>
          <w:trHeight w:val="3425"/>
          <w:jc w:val="center"/>
        </w:trPr>
        <w:tc>
          <w:tcPr>
            <w:tcW w:w="1575" w:type="dxa"/>
          </w:tcPr>
          <w:p w14:paraId="11897704" w14:textId="77777777" w:rsidR="001609DD" w:rsidRDefault="001609DD" w:rsidP="00E0239A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609DD">
              <w:rPr>
                <w:rFonts w:hint="eastAsia"/>
                <w:sz w:val="20"/>
              </w:rPr>
              <w:t>M</w:t>
            </w:r>
            <w:r w:rsidRPr="001609DD">
              <w:rPr>
                <w:sz w:val="20"/>
              </w:rPr>
              <w:t>a</w:t>
            </w:r>
            <w:r w:rsidRPr="001609DD">
              <w:rPr>
                <w:rFonts w:hint="eastAsia"/>
                <w:sz w:val="20"/>
              </w:rPr>
              <w:t>rker2-A816</w:t>
            </w:r>
          </w:p>
        </w:tc>
        <w:tc>
          <w:tcPr>
            <w:tcW w:w="6337" w:type="dxa"/>
          </w:tcPr>
          <w:p w14:paraId="61A7889A" w14:textId="77777777" w:rsidR="001609DD" w:rsidRDefault="001609DD" w:rsidP="00E0239A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GACGTAGGCATGCCAGCAAGGTGGCAGGCTAGGAGGAGTTTCGACAGCCGACCTCCTCGAGGTGACGCCACTGGCTTTACTCGCTCGGAAAGCTGCAGAGGAGTCTGGAGGGAGGAAAGACGGGAGGAAGGGACGGGGTCTTGGAGTGGTGACGATGTTGCTGCGACGTATTCTGCAACGCTTGTCAGTGTCCGTTGTCCGCTGCCGGTTGGCCATGTCCGGGCGATGAGTGCGTGAGCGTGTGCTGAACGCGTCTGCCGCTCTGCGTCTCAACGGATGTCAATGGCTGGTCTTTGCACTTTTCCAACCTTCATGCTCTTCACCGCCTCTTTACTCGCGTCCTTTTCTGTTTTCTCTCTTTCGCACTTCTCCTGTAAACGTTTTTGCCCCTCTTCATCCCCACCCCTACGTCAC</w:t>
            </w:r>
          </w:p>
        </w:tc>
      </w:tr>
      <w:tr w:rsidR="001609DD" w14:paraId="42385C11" w14:textId="77777777" w:rsidTr="001609DD">
        <w:trPr>
          <w:trHeight w:val="8858"/>
          <w:jc w:val="center"/>
        </w:trPr>
        <w:tc>
          <w:tcPr>
            <w:tcW w:w="1575" w:type="dxa"/>
            <w:tcBorders>
              <w:bottom w:val="single" w:sz="8" w:space="0" w:color="auto"/>
            </w:tcBorders>
          </w:tcPr>
          <w:p w14:paraId="22C4B5C2" w14:textId="77777777" w:rsidR="001609DD" w:rsidRDefault="001609DD" w:rsidP="00E0239A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1609DD">
              <w:rPr>
                <w:rFonts w:hint="eastAsia"/>
                <w:sz w:val="20"/>
              </w:rPr>
              <w:lastRenderedPageBreak/>
              <w:t>Marker3-O13</w:t>
            </w:r>
          </w:p>
        </w:tc>
        <w:tc>
          <w:tcPr>
            <w:tcW w:w="6337" w:type="dxa"/>
            <w:tcBorders>
              <w:bottom w:val="single" w:sz="8" w:space="0" w:color="auto"/>
            </w:tcBorders>
          </w:tcPr>
          <w:p w14:paraId="6F7DA539" w14:textId="77777777" w:rsidR="001609DD" w:rsidRDefault="001609DD" w:rsidP="00E0239A">
            <w:pPr>
              <w:ind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CAGAGTCCTCGCGGGGTATTCGGTAGCGCAAGAGAGAGCGGAAACGGTCCGGCGTCCAGCGCTGCAAGTGAGCCAGCGTCTTGCGCGGCTGCATACGACACGTACGCGTCGCGCTGGGCGCTCTCCGCGGCAATACTGCGTGTCCAGACACTCCAGCTGCAGGCAAAGTTGGTACCGCCCGGGTGTGTGTCCAAAAACGCGATTGTGGAGGAGATGCCGATACTGTCGGCGAGCTCCACAGAGCTGAGGGTGACGACTGCTGACAGCATCGAAGTCGACGTGTGCTTTGGTGTCGTGCAGGTGCTCGAGTCCATGTGGCGTAACTATCAGCAAAGCCTGCCTTGCGCGCGATATCGAAAGCGTCTGCATCTGCTGCGGCCCACCGGGGGACATGCAACGCATACCCGTGTCCTTCGTCAGGCGTCGGAGCCGAATAGTGTGAGTCTGTCACAGGATGCTGCGACCGCCTGGCGACCATCGGCGCAGCAGAGGTGGTGGTTCGCGTTACGGTGCGTGCTGGACGATGTACGGCAGCATCGGCAGATCTTCGGCTTGCACGAATGGAAACGGTGCGAAGTAGTGGAGGCGATGGTGCAATTCGGGCAGCTGCGTAGAGTCTACACCGAGTACTGGAAGCGCGCCAAGGGGGTCATCTGGGCCCCGCCCTTGAGCGCATTGGAGGAGAAGCGTTTGAAGTCGATGGAGCGGCAGCTGTCATTGTGGCAAGTTATTTATCTGCGGTGCCTTTCTCATGCACAGCTCGTTGTAGAGCAAGAGAGCTATGCGCGGCAGCAGGACTACATTGAAGAGGCCCGCCAGCGCATCAAAAGCGGCTTACTGAGCTCAAGCGGGAACGACGGGGGCGGCAGACCGACATCGTTTCTGTGGGATTGGCTTTTTGGCAGGTCCACACGCAAGAATGATACTGCAACTCTGTCGAGGAAATCGTTGGCTTCCATCGCGTCTCGCGACGGCGTGGGCGTGATATCGGTGCCCACGTACAGAGGCTTTTGCTTTCGCGACTTGGTGGCGCTGGAGTGGGACCTTGGGCGACGCTATACCTCCCCGCACTACGCTCGCTTGGCGCACCCGAGGGCACCACAAAACCGCCTACCCGAGCTGGCAGCGGAGAACAGGTTGTACTTCACGTTGCGTGCGCTTTTTCCGAAGCTTATCGTCCGCATCGATCCTATCTACTGGACTCTGAC</w:t>
            </w:r>
          </w:p>
        </w:tc>
      </w:tr>
    </w:tbl>
    <w:p w14:paraId="10993C41" w14:textId="77777777" w:rsidR="0089722A" w:rsidRPr="001609DD" w:rsidRDefault="0089722A">
      <w:pPr>
        <w:ind w:firstLine="480"/>
      </w:pPr>
    </w:p>
    <w:sectPr w:rsidR="0089722A" w:rsidRPr="0016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593B" w14:textId="77777777" w:rsidR="00010FDE" w:rsidRDefault="00010FDE" w:rsidP="001609DD">
      <w:pPr>
        <w:spacing w:line="240" w:lineRule="auto"/>
        <w:ind w:firstLine="480"/>
      </w:pPr>
      <w:r>
        <w:separator/>
      </w:r>
    </w:p>
  </w:endnote>
  <w:endnote w:type="continuationSeparator" w:id="0">
    <w:p w14:paraId="46F74B45" w14:textId="77777777" w:rsidR="00010FDE" w:rsidRDefault="00010FDE" w:rsidP="001609D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3CB1E" w14:textId="77777777" w:rsidR="00010FDE" w:rsidRDefault="00010FDE" w:rsidP="001609DD">
      <w:pPr>
        <w:spacing w:line="240" w:lineRule="auto"/>
        <w:ind w:firstLine="480"/>
      </w:pPr>
      <w:r>
        <w:separator/>
      </w:r>
    </w:p>
  </w:footnote>
  <w:footnote w:type="continuationSeparator" w:id="0">
    <w:p w14:paraId="7433F9D8" w14:textId="77777777" w:rsidR="00010FDE" w:rsidRDefault="00010FDE" w:rsidP="001609DD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6B"/>
    <w:rsid w:val="00010FDE"/>
    <w:rsid w:val="001609DD"/>
    <w:rsid w:val="0089722A"/>
    <w:rsid w:val="00A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CB8D"/>
  <w15:chartTrackingRefBased/>
  <w15:docId w15:val="{E9B1FFC4-0F5A-4906-A222-28C18B5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9DD"/>
    <w:pPr>
      <w:adjustRightInd w:val="0"/>
      <w:snapToGrid w:val="0"/>
      <w:spacing w:line="400" w:lineRule="exact"/>
      <w:ind w:firstLineChars="200" w:firstLine="200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9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9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9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9DD"/>
    <w:rPr>
      <w:sz w:val="18"/>
      <w:szCs w:val="18"/>
    </w:rPr>
  </w:style>
  <w:style w:type="table" w:customStyle="1" w:styleId="1">
    <w:name w:val="网格型1"/>
    <w:basedOn w:val="a1"/>
    <w:uiPriority w:val="59"/>
    <w:rsid w:val="001609DD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每每</dc:creator>
  <cp:keywords/>
  <dc:description/>
  <cp:lastModifiedBy>袁 每每</cp:lastModifiedBy>
  <cp:revision>2</cp:revision>
  <dcterms:created xsi:type="dcterms:W3CDTF">2020-06-27T09:16:00Z</dcterms:created>
  <dcterms:modified xsi:type="dcterms:W3CDTF">2020-06-27T09:21:00Z</dcterms:modified>
</cp:coreProperties>
</file>