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70237" w14:textId="77777777" w:rsidR="009F3761" w:rsidRPr="003C2303" w:rsidRDefault="009F3761" w:rsidP="009F3761">
      <w:pPr>
        <w:spacing w:line="360" w:lineRule="auto"/>
        <w:rPr>
          <w:sz w:val="20"/>
          <w:szCs w:val="20"/>
        </w:rPr>
      </w:pPr>
      <w:bookmarkStart w:id="0" w:name="_GoBack"/>
      <w:bookmarkEnd w:id="0"/>
      <w:r w:rsidRPr="003C2303">
        <w:rPr>
          <w:sz w:val="20"/>
          <w:szCs w:val="20"/>
        </w:rPr>
        <w:t xml:space="preserve">Supplementary Table </w:t>
      </w:r>
      <w:r>
        <w:rPr>
          <w:sz w:val="20"/>
          <w:szCs w:val="20"/>
          <w:lang w:val="en-US"/>
        </w:rPr>
        <w:t>1</w:t>
      </w:r>
      <w:r w:rsidRPr="003C2303">
        <w:rPr>
          <w:sz w:val="20"/>
          <w:szCs w:val="20"/>
          <w:lang w:val="en-US"/>
        </w:rPr>
        <w:t>.</w:t>
      </w:r>
      <w:r w:rsidRPr="003C2303">
        <w:rPr>
          <w:sz w:val="20"/>
          <w:szCs w:val="20"/>
        </w:rPr>
        <w:t xml:space="preserve"> Baseline characteristics of study participants according to treatment group (full analysis set)</w:t>
      </w:r>
    </w:p>
    <w:p w14:paraId="0B4CE887" w14:textId="77777777" w:rsidR="009F3761" w:rsidRPr="00892E30" w:rsidRDefault="009F3761" w:rsidP="009F3761">
      <w:pPr>
        <w:spacing w:line="360" w:lineRule="auto"/>
      </w:pPr>
    </w:p>
    <w:tbl>
      <w:tblPr>
        <w:tblStyle w:val="1"/>
        <w:tblW w:w="9072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844"/>
        <w:gridCol w:w="1844"/>
        <w:gridCol w:w="1845"/>
      </w:tblGrid>
      <w:tr w:rsidR="009F3761" w:rsidRPr="00892E30" w14:paraId="6A974BCE" w14:textId="77777777" w:rsidTr="0027415B">
        <w:trPr>
          <w:trHeight w:val="320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0812FED" w14:textId="77777777" w:rsidR="009F3761" w:rsidRPr="00892E30" w:rsidRDefault="009F3761" w:rsidP="0027415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718695F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Cilostazol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E8F25EC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Aspirin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4AEA25A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p-value</w:t>
            </w:r>
          </w:p>
        </w:tc>
      </w:tr>
      <w:tr w:rsidR="009F3761" w:rsidRPr="00892E30" w14:paraId="511E7926" w14:textId="77777777" w:rsidTr="0027415B">
        <w:trPr>
          <w:trHeight w:val="320"/>
        </w:trPr>
        <w:tc>
          <w:tcPr>
            <w:tcW w:w="3539" w:type="dxa"/>
            <w:tcBorders>
              <w:top w:val="single" w:sz="4" w:space="0" w:color="auto"/>
            </w:tcBorders>
            <w:noWrap/>
            <w:hideMark/>
          </w:tcPr>
          <w:p w14:paraId="49441A71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noWrap/>
            <w:hideMark/>
          </w:tcPr>
          <w:p w14:paraId="54B73D83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noWrap/>
            <w:hideMark/>
          </w:tcPr>
          <w:p w14:paraId="14BFA9FA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noWrap/>
            <w:hideMark/>
          </w:tcPr>
          <w:p w14:paraId="17E89811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3761" w:rsidRPr="00892E30" w14:paraId="38EE98D1" w14:textId="77777777" w:rsidTr="0027415B">
        <w:trPr>
          <w:trHeight w:val="320"/>
        </w:trPr>
        <w:tc>
          <w:tcPr>
            <w:tcW w:w="3539" w:type="dxa"/>
            <w:noWrap/>
            <w:hideMark/>
          </w:tcPr>
          <w:p w14:paraId="191A90C2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 xml:space="preserve">Age (years) </w:t>
            </w:r>
          </w:p>
        </w:tc>
        <w:tc>
          <w:tcPr>
            <w:tcW w:w="1844" w:type="dxa"/>
            <w:noWrap/>
            <w:hideMark/>
          </w:tcPr>
          <w:p w14:paraId="2B300FCF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59.8±6.8</w:t>
            </w:r>
          </w:p>
        </w:tc>
        <w:tc>
          <w:tcPr>
            <w:tcW w:w="1844" w:type="dxa"/>
            <w:noWrap/>
            <w:hideMark/>
          </w:tcPr>
          <w:p w14:paraId="6DDB4DEA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60.1±6.3</w:t>
            </w:r>
          </w:p>
        </w:tc>
        <w:tc>
          <w:tcPr>
            <w:tcW w:w="1845" w:type="dxa"/>
            <w:noWrap/>
            <w:hideMark/>
          </w:tcPr>
          <w:p w14:paraId="1149026C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0.81</w:t>
            </w:r>
          </w:p>
        </w:tc>
      </w:tr>
      <w:tr w:rsidR="009F3761" w:rsidRPr="00892E30" w14:paraId="52471A5C" w14:textId="77777777" w:rsidTr="0027415B">
        <w:trPr>
          <w:trHeight w:val="320"/>
        </w:trPr>
        <w:tc>
          <w:tcPr>
            <w:tcW w:w="3539" w:type="dxa"/>
            <w:noWrap/>
            <w:hideMark/>
          </w:tcPr>
          <w:p w14:paraId="34694A84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Sex (male, %)</w:t>
            </w:r>
          </w:p>
        </w:tc>
        <w:tc>
          <w:tcPr>
            <w:tcW w:w="1844" w:type="dxa"/>
            <w:noWrap/>
            <w:hideMark/>
          </w:tcPr>
          <w:p w14:paraId="465C7375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43 (74.1%)</w:t>
            </w:r>
          </w:p>
        </w:tc>
        <w:tc>
          <w:tcPr>
            <w:tcW w:w="1844" w:type="dxa"/>
            <w:noWrap/>
            <w:hideMark/>
          </w:tcPr>
          <w:p w14:paraId="63C6309C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33 (58.9%)</w:t>
            </w:r>
          </w:p>
        </w:tc>
        <w:tc>
          <w:tcPr>
            <w:tcW w:w="1845" w:type="dxa"/>
            <w:noWrap/>
            <w:hideMark/>
          </w:tcPr>
          <w:p w14:paraId="4543BA19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0.112</w:t>
            </w:r>
          </w:p>
        </w:tc>
      </w:tr>
      <w:tr w:rsidR="009F3761" w:rsidRPr="00892E30" w14:paraId="64E43F2A" w14:textId="77777777" w:rsidTr="0027415B">
        <w:trPr>
          <w:trHeight w:val="320"/>
        </w:trPr>
        <w:tc>
          <w:tcPr>
            <w:tcW w:w="3539" w:type="dxa"/>
            <w:noWrap/>
            <w:hideMark/>
          </w:tcPr>
          <w:p w14:paraId="0CCB2DFE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Height (cm)</w:t>
            </w:r>
          </w:p>
        </w:tc>
        <w:tc>
          <w:tcPr>
            <w:tcW w:w="1844" w:type="dxa"/>
            <w:noWrap/>
            <w:hideMark/>
          </w:tcPr>
          <w:p w14:paraId="69B01255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166±8</w:t>
            </w:r>
          </w:p>
        </w:tc>
        <w:tc>
          <w:tcPr>
            <w:tcW w:w="1844" w:type="dxa"/>
            <w:noWrap/>
            <w:hideMark/>
          </w:tcPr>
          <w:p w14:paraId="22BC3566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164±7</w:t>
            </w:r>
          </w:p>
        </w:tc>
        <w:tc>
          <w:tcPr>
            <w:tcW w:w="1845" w:type="dxa"/>
            <w:noWrap/>
            <w:hideMark/>
          </w:tcPr>
          <w:p w14:paraId="295960D3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0.162</w:t>
            </w:r>
          </w:p>
        </w:tc>
      </w:tr>
      <w:tr w:rsidR="009F3761" w:rsidRPr="00892E30" w14:paraId="025E1348" w14:textId="77777777" w:rsidTr="0027415B">
        <w:trPr>
          <w:trHeight w:val="320"/>
        </w:trPr>
        <w:tc>
          <w:tcPr>
            <w:tcW w:w="3539" w:type="dxa"/>
            <w:noWrap/>
            <w:hideMark/>
          </w:tcPr>
          <w:p w14:paraId="23581729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Weight (kg)</w:t>
            </w:r>
          </w:p>
        </w:tc>
        <w:tc>
          <w:tcPr>
            <w:tcW w:w="1844" w:type="dxa"/>
            <w:noWrap/>
            <w:hideMark/>
          </w:tcPr>
          <w:p w14:paraId="057D3EC3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69±9</w:t>
            </w:r>
          </w:p>
        </w:tc>
        <w:tc>
          <w:tcPr>
            <w:tcW w:w="1844" w:type="dxa"/>
            <w:noWrap/>
            <w:hideMark/>
          </w:tcPr>
          <w:p w14:paraId="30DD8187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67±12</w:t>
            </w:r>
          </w:p>
        </w:tc>
        <w:tc>
          <w:tcPr>
            <w:tcW w:w="1845" w:type="dxa"/>
            <w:noWrap/>
            <w:hideMark/>
          </w:tcPr>
          <w:p w14:paraId="3CBEE4D8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0.243</w:t>
            </w:r>
          </w:p>
        </w:tc>
      </w:tr>
      <w:tr w:rsidR="009F3761" w:rsidRPr="00892E30" w14:paraId="060712C5" w14:textId="77777777" w:rsidTr="0027415B">
        <w:trPr>
          <w:trHeight w:val="320"/>
        </w:trPr>
        <w:tc>
          <w:tcPr>
            <w:tcW w:w="3539" w:type="dxa"/>
            <w:noWrap/>
          </w:tcPr>
          <w:p w14:paraId="6E165857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Smoking, n (%)</w:t>
            </w:r>
          </w:p>
        </w:tc>
        <w:tc>
          <w:tcPr>
            <w:tcW w:w="1844" w:type="dxa"/>
            <w:noWrap/>
          </w:tcPr>
          <w:p w14:paraId="6A4801BC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15 (25.9%)</w:t>
            </w:r>
          </w:p>
        </w:tc>
        <w:tc>
          <w:tcPr>
            <w:tcW w:w="1844" w:type="dxa"/>
            <w:noWrap/>
          </w:tcPr>
          <w:p w14:paraId="67776B14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7 (12.5%)</w:t>
            </w:r>
          </w:p>
        </w:tc>
        <w:tc>
          <w:tcPr>
            <w:tcW w:w="1845" w:type="dxa"/>
            <w:noWrap/>
          </w:tcPr>
          <w:p w14:paraId="6B53B9AD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0.097</w:t>
            </w:r>
          </w:p>
        </w:tc>
      </w:tr>
      <w:tr w:rsidR="009F3761" w:rsidRPr="00892E30" w14:paraId="75F18D7E" w14:textId="77777777" w:rsidTr="0027415B">
        <w:trPr>
          <w:trHeight w:val="320"/>
        </w:trPr>
        <w:tc>
          <w:tcPr>
            <w:tcW w:w="3539" w:type="dxa"/>
            <w:noWrap/>
          </w:tcPr>
          <w:p w14:paraId="5867B8DA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Non-drinkers, n (%)</w:t>
            </w:r>
          </w:p>
        </w:tc>
        <w:tc>
          <w:tcPr>
            <w:tcW w:w="1844" w:type="dxa"/>
            <w:noWrap/>
          </w:tcPr>
          <w:p w14:paraId="1E2B6042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41 (70.7%)</w:t>
            </w:r>
          </w:p>
        </w:tc>
        <w:tc>
          <w:tcPr>
            <w:tcW w:w="1844" w:type="dxa"/>
            <w:noWrap/>
          </w:tcPr>
          <w:p w14:paraId="01188E62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41 (73.2%)</w:t>
            </w:r>
          </w:p>
        </w:tc>
        <w:tc>
          <w:tcPr>
            <w:tcW w:w="1845" w:type="dxa"/>
            <w:noWrap/>
          </w:tcPr>
          <w:p w14:paraId="261B073E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0.836</w:t>
            </w:r>
          </w:p>
        </w:tc>
      </w:tr>
      <w:tr w:rsidR="009F3761" w:rsidRPr="00892E30" w14:paraId="3FA2C3A2" w14:textId="77777777" w:rsidTr="0027415B">
        <w:trPr>
          <w:trHeight w:val="320"/>
        </w:trPr>
        <w:tc>
          <w:tcPr>
            <w:tcW w:w="3539" w:type="dxa"/>
            <w:noWrap/>
            <w:hideMark/>
          </w:tcPr>
          <w:p w14:paraId="4ECE1A6A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Waist circumference (cm)</w:t>
            </w:r>
          </w:p>
        </w:tc>
        <w:tc>
          <w:tcPr>
            <w:tcW w:w="1844" w:type="dxa"/>
            <w:noWrap/>
            <w:hideMark/>
          </w:tcPr>
          <w:p w14:paraId="53D82B80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90±8</w:t>
            </w:r>
          </w:p>
        </w:tc>
        <w:tc>
          <w:tcPr>
            <w:tcW w:w="1844" w:type="dxa"/>
            <w:noWrap/>
            <w:hideMark/>
          </w:tcPr>
          <w:p w14:paraId="2709A2EC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88±10</w:t>
            </w:r>
          </w:p>
        </w:tc>
        <w:tc>
          <w:tcPr>
            <w:tcW w:w="1845" w:type="dxa"/>
            <w:noWrap/>
            <w:hideMark/>
          </w:tcPr>
          <w:p w14:paraId="37BBEDE9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0.212</w:t>
            </w:r>
          </w:p>
        </w:tc>
      </w:tr>
      <w:tr w:rsidR="009F3761" w:rsidRPr="00892E30" w14:paraId="5641E614" w14:textId="77777777" w:rsidTr="0027415B">
        <w:trPr>
          <w:trHeight w:val="320"/>
        </w:trPr>
        <w:tc>
          <w:tcPr>
            <w:tcW w:w="3539" w:type="dxa"/>
            <w:noWrap/>
            <w:hideMark/>
          </w:tcPr>
          <w:p w14:paraId="6237FC56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Systolic blood pressure (mmHg)</w:t>
            </w:r>
          </w:p>
        </w:tc>
        <w:tc>
          <w:tcPr>
            <w:tcW w:w="1844" w:type="dxa"/>
            <w:noWrap/>
            <w:hideMark/>
          </w:tcPr>
          <w:p w14:paraId="18D84AF5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126±14</w:t>
            </w:r>
          </w:p>
        </w:tc>
        <w:tc>
          <w:tcPr>
            <w:tcW w:w="1844" w:type="dxa"/>
            <w:noWrap/>
            <w:hideMark/>
          </w:tcPr>
          <w:p w14:paraId="3CC05911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128±16</w:t>
            </w:r>
          </w:p>
        </w:tc>
        <w:tc>
          <w:tcPr>
            <w:tcW w:w="1845" w:type="dxa"/>
            <w:noWrap/>
            <w:hideMark/>
          </w:tcPr>
          <w:p w14:paraId="3A25C6A1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0.411</w:t>
            </w:r>
          </w:p>
        </w:tc>
      </w:tr>
      <w:tr w:rsidR="009F3761" w:rsidRPr="00892E30" w14:paraId="6019E393" w14:textId="77777777" w:rsidTr="0027415B">
        <w:trPr>
          <w:trHeight w:val="320"/>
        </w:trPr>
        <w:tc>
          <w:tcPr>
            <w:tcW w:w="3539" w:type="dxa"/>
            <w:noWrap/>
            <w:hideMark/>
          </w:tcPr>
          <w:p w14:paraId="39247411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Diastolic blood pressure (mmHg)</w:t>
            </w:r>
          </w:p>
        </w:tc>
        <w:tc>
          <w:tcPr>
            <w:tcW w:w="1844" w:type="dxa"/>
            <w:noWrap/>
            <w:hideMark/>
          </w:tcPr>
          <w:p w14:paraId="4685921B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76±11</w:t>
            </w:r>
          </w:p>
        </w:tc>
        <w:tc>
          <w:tcPr>
            <w:tcW w:w="1844" w:type="dxa"/>
            <w:noWrap/>
            <w:hideMark/>
          </w:tcPr>
          <w:p w14:paraId="0D42FF29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76±11</w:t>
            </w:r>
          </w:p>
        </w:tc>
        <w:tc>
          <w:tcPr>
            <w:tcW w:w="1845" w:type="dxa"/>
            <w:noWrap/>
            <w:hideMark/>
          </w:tcPr>
          <w:p w14:paraId="5E438A34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0.704</w:t>
            </w:r>
          </w:p>
        </w:tc>
      </w:tr>
      <w:tr w:rsidR="009F3761" w:rsidRPr="00892E30" w14:paraId="330EE31B" w14:textId="77777777" w:rsidTr="0027415B">
        <w:trPr>
          <w:trHeight w:val="320"/>
        </w:trPr>
        <w:tc>
          <w:tcPr>
            <w:tcW w:w="3539" w:type="dxa"/>
            <w:noWrap/>
            <w:hideMark/>
          </w:tcPr>
          <w:p w14:paraId="5C3C73D0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 xml:space="preserve">Heart rate (bpm) </w:t>
            </w:r>
          </w:p>
        </w:tc>
        <w:tc>
          <w:tcPr>
            <w:tcW w:w="1844" w:type="dxa"/>
            <w:noWrap/>
            <w:hideMark/>
          </w:tcPr>
          <w:p w14:paraId="1633E49B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75±11</w:t>
            </w:r>
          </w:p>
        </w:tc>
        <w:tc>
          <w:tcPr>
            <w:tcW w:w="1844" w:type="dxa"/>
            <w:noWrap/>
            <w:hideMark/>
          </w:tcPr>
          <w:p w14:paraId="5FD5D351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78±11</w:t>
            </w:r>
          </w:p>
        </w:tc>
        <w:tc>
          <w:tcPr>
            <w:tcW w:w="1845" w:type="dxa"/>
            <w:noWrap/>
            <w:hideMark/>
          </w:tcPr>
          <w:p w14:paraId="2918AF6E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0.183</w:t>
            </w:r>
          </w:p>
        </w:tc>
      </w:tr>
      <w:tr w:rsidR="009F3761" w:rsidRPr="00892E30" w14:paraId="5F1A29F9" w14:textId="77777777" w:rsidTr="0027415B">
        <w:trPr>
          <w:trHeight w:val="320"/>
        </w:trPr>
        <w:tc>
          <w:tcPr>
            <w:tcW w:w="3539" w:type="dxa"/>
            <w:noWrap/>
            <w:hideMark/>
          </w:tcPr>
          <w:p w14:paraId="5D2B5BF9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Previous cilostazol exposure, n (%)</w:t>
            </w:r>
          </w:p>
        </w:tc>
        <w:tc>
          <w:tcPr>
            <w:tcW w:w="1844" w:type="dxa"/>
            <w:noWrap/>
            <w:hideMark/>
          </w:tcPr>
          <w:p w14:paraId="63743F23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7 (12.1%)</w:t>
            </w:r>
          </w:p>
        </w:tc>
        <w:tc>
          <w:tcPr>
            <w:tcW w:w="1844" w:type="dxa"/>
            <w:noWrap/>
            <w:hideMark/>
          </w:tcPr>
          <w:p w14:paraId="7DA72031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6 (10.7%)</w:t>
            </w:r>
          </w:p>
        </w:tc>
        <w:tc>
          <w:tcPr>
            <w:tcW w:w="1845" w:type="dxa"/>
            <w:noWrap/>
            <w:hideMark/>
          </w:tcPr>
          <w:p w14:paraId="0F8AE905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1</w:t>
            </w:r>
          </w:p>
        </w:tc>
      </w:tr>
      <w:tr w:rsidR="009F3761" w:rsidRPr="00892E30" w14:paraId="5E9B345B" w14:textId="77777777" w:rsidTr="0027415B">
        <w:trPr>
          <w:trHeight w:val="320"/>
        </w:trPr>
        <w:tc>
          <w:tcPr>
            <w:tcW w:w="3539" w:type="dxa"/>
            <w:noWrap/>
            <w:hideMark/>
          </w:tcPr>
          <w:p w14:paraId="09C92867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History of cardiovascular disease, n (%)</w:t>
            </w:r>
          </w:p>
        </w:tc>
        <w:tc>
          <w:tcPr>
            <w:tcW w:w="1844" w:type="dxa"/>
            <w:noWrap/>
            <w:hideMark/>
          </w:tcPr>
          <w:p w14:paraId="051F9CF6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4 (6.9%)</w:t>
            </w:r>
          </w:p>
        </w:tc>
        <w:tc>
          <w:tcPr>
            <w:tcW w:w="1844" w:type="dxa"/>
            <w:noWrap/>
            <w:hideMark/>
          </w:tcPr>
          <w:p w14:paraId="28D53CEB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4 (7.1%)</w:t>
            </w:r>
          </w:p>
        </w:tc>
        <w:tc>
          <w:tcPr>
            <w:tcW w:w="1845" w:type="dxa"/>
            <w:noWrap/>
            <w:hideMark/>
          </w:tcPr>
          <w:p w14:paraId="178EDC04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1</w:t>
            </w:r>
          </w:p>
        </w:tc>
      </w:tr>
      <w:tr w:rsidR="009F3761" w:rsidRPr="00892E30" w14:paraId="53B6F858" w14:textId="77777777" w:rsidTr="0027415B">
        <w:trPr>
          <w:trHeight w:val="320"/>
        </w:trPr>
        <w:tc>
          <w:tcPr>
            <w:tcW w:w="3539" w:type="dxa"/>
            <w:noWrap/>
            <w:hideMark/>
          </w:tcPr>
          <w:p w14:paraId="03347C07" w14:textId="77777777" w:rsidR="009F3761" w:rsidRPr="00892E30" w:rsidRDefault="009F3761" w:rsidP="002741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Hypertension, n (%)</w:t>
            </w:r>
          </w:p>
        </w:tc>
        <w:tc>
          <w:tcPr>
            <w:tcW w:w="1844" w:type="dxa"/>
            <w:noWrap/>
            <w:hideMark/>
          </w:tcPr>
          <w:p w14:paraId="0F86BA6A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28 (48.3%)</w:t>
            </w:r>
          </w:p>
        </w:tc>
        <w:tc>
          <w:tcPr>
            <w:tcW w:w="1844" w:type="dxa"/>
            <w:noWrap/>
            <w:hideMark/>
          </w:tcPr>
          <w:p w14:paraId="3EAA2BE2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29 (51.8%)</w:t>
            </w:r>
          </w:p>
        </w:tc>
        <w:tc>
          <w:tcPr>
            <w:tcW w:w="1845" w:type="dxa"/>
            <w:noWrap/>
            <w:hideMark/>
          </w:tcPr>
          <w:p w14:paraId="21625080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0.852</w:t>
            </w:r>
          </w:p>
        </w:tc>
      </w:tr>
      <w:tr w:rsidR="009F3761" w:rsidRPr="00892E30" w14:paraId="334DC880" w14:textId="77777777" w:rsidTr="0027415B">
        <w:trPr>
          <w:trHeight w:val="320"/>
        </w:trPr>
        <w:tc>
          <w:tcPr>
            <w:tcW w:w="3539" w:type="dxa"/>
            <w:noWrap/>
            <w:hideMark/>
          </w:tcPr>
          <w:p w14:paraId="2D622A80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Dyslipidemia, n (%)</w:t>
            </w:r>
          </w:p>
        </w:tc>
        <w:tc>
          <w:tcPr>
            <w:tcW w:w="1844" w:type="dxa"/>
            <w:noWrap/>
            <w:hideMark/>
          </w:tcPr>
          <w:p w14:paraId="2A0544DF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51 (87.9%)</w:t>
            </w:r>
          </w:p>
        </w:tc>
        <w:tc>
          <w:tcPr>
            <w:tcW w:w="1844" w:type="dxa"/>
            <w:noWrap/>
            <w:hideMark/>
          </w:tcPr>
          <w:p w14:paraId="272FE6B8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49 (87.5%)</w:t>
            </w:r>
          </w:p>
        </w:tc>
        <w:tc>
          <w:tcPr>
            <w:tcW w:w="1845" w:type="dxa"/>
            <w:noWrap/>
            <w:hideMark/>
          </w:tcPr>
          <w:p w14:paraId="73B2F429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1</w:t>
            </w:r>
          </w:p>
        </w:tc>
      </w:tr>
      <w:tr w:rsidR="009F3761" w:rsidRPr="00892E30" w14:paraId="477A3D44" w14:textId="77777777" w:rsidTr="0027415B">
        <w:trPr>
          <w:trHeight w:val="320"/>
        </w:trPr>
        <w:tc>
          <w:tcPr>
            <w:tcW w:w="3539" w:type="dxa"/>
            <w:noWrap/>
            <w:hideMark/>
          </w:tcPr>
          <w:p w14:paraId="4A1196DD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Albuminuria, n (%)</w:t>
            </w:r>
          </w:p>
        </w:tc>
        <w:tc>
          <w:tcPr>
            <w:tcW w:w="1844" w:type="dxa"/>
            <w:noWrap/>
            <w:hideMark/>
          </w:tcPr>
          <w:p w14:paraId="1FD57740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4" w:type="dxa"/>
            <w:noWrap/>
            <w:hideMark/>
          </w:tcPr>
          <w:p w14:paraId="5B4C995B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5" w:type="dxa"/>
            <w:noWrap/>
            <w:hideMark/>
          </w:tcPr>
          <w:p w14:paraId="24A4205C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3761" w:rsidRPr="00892E30" w14:paraId="6D868584" w14:textId="77777777" w:rsidTr="0027415B">
        <w:trPr>
          <w:trHeight w:val="320"/>
        </w:trPr>
        <w:tc>
          <w:tcPr>
            <w:tcW w:w="3539" w:type="dxa"/>
            <w:noWrap/>
          </w:tcPr>
          <w:p w14:paraId="378D3D5C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White blood cell</w:t>
            </w:r>
            <w:r>
              <w:rPr>
                <w:color w:val="000000"/>
                <w:sz w:val="20"/>
                <w:szCs w:val="20"/>
              </w:rPr>
              <w:t>s</w:t>
            </w:r>
            <w:r w:rsidRPr="00892E30">
              <w:rPr>
                <w:color w:val="000000"/>
                <w:sz w:val="20"/>
                <w:szCs w:val="20"/>
              </w:rPr>
              <w:t xml:space="preserve"> (x10</w:t>
            </w:r>
            <w:r w:rsidRPr="00892E30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892E30">
              <w:rPr>
                <w:color w:val="000000"/>
                <w:sz w:val="20"/>
                <w:szCs w:val="20"/>
              </w:rPr>
              <w:t>/mm</w:t>
            </w:r>
            <w:r w:rsidRPr="00892E30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892E3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44" w:type="dxa"/>
            <w:noWrap/>
          </w:tcPr>
          <w:p w14:paraId="4077BC3A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6.13±1.47</w:t>
            </w:r>
          </w:p>
        </w:tc>
        <w:tc>
          <w:tcPr>
            <w:tcW w:w="1844" w:type="dxa"/>
            <w:noWrap/>
          </w:tcPr>
          <w:p w14:paraId="4C7CD3B0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6.55±1.57</w:t>
            </w:r>
          </w:p>
        </w:tc>
        <w:tc>
          <w:tcPr>
            <w:tcW w:w="1845" w:type="dxa"/>
            <w:noWrap/>
          </w:tcPr>
          <w:p w14:paraId="6BD1DFE0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0.143</w:t>
            </w:r>
          </w:p>
        </w:tc>
      </w:tr>
      <w:tr w:rsidR="009F3761" w:rsidRPr="00892E30" w14:paraId="60EBA8C4" w14:textId="77777777" w:rsidTr="0027415B">
        <w:trPr>
          <w:trHeight w:val="320"/>
        </w:trPr>
        <w:tc>
          <w:tcPr>
            <w:tcW w:w="3539" w:type="dxa"/>
            <w:noWrap/>
          </w:tcPr>
          <w:p w14:paraId="5CBCFD95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Hemoglobin (g/dL)</w:t>
            </w:r>
          </w:p>
        </w:tc>
        <w:tc>
          <w:tcPr>
            <w:tcW w:w="1844" w:type="dxa"/>
            <w:noWrap/>
          </w:tcPr>
          <w:p w14:paraId="595914DE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14.4±1.5</w:t>
            </w:r>
          </w:p>
        </w:tc>
        <w:tc>
          <w:tcPr>
            <w:tcW w:w="1844" w:type="dxa"/>
            <w:noWrap/>
          </w:tcPr>
          <w:p w14:paraId="49827D63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13.9±1.5</w:t>
            </w:r>
          </w:p>
        </w:tc>
        <w:tc>
          <w:tcPr>
            <w:tcW w:w="1845" w:type="dxa"/>
            <w:noWrap/>
          </w:tcPr>
          <w:p w14:paraId="2E1118A8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0.063</w:t>
            </w:r>
          </w:p>
        </w:tc>
      </w:tr>
      <w:tr w:rsidR="009F3761" w:rsidRPr="00892E30" w14:paraId="2482540E" w14:textId="77777777" w:rsidTr="0027415B">
        <w:trPr>
          <w:trHeight w:val="320"/>
        </w:trPr>
        <w:tc>
          <w:tcPr>
            <w:tcW w:w="3539" w:type="dxa"/>
            <w:noWrap/>
          </w:tcPr>
          <w:p w14:paraId="4BB648D6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Platelet count (x10</w:t>
            </w:r>
            <w:r w:rsidRPr="00892E30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892E30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892E30">
              <w:rPr>
                <w:color w:val="000000"/>
                <w:sz w:val="20"/>
                <w:szCs w:val="20"/>
              </w:rPr>
              <w:t>μL</w:t>
            </w:r>
            <w:proofErr w:type="spellEnd"/>
            <w:r w:rsidRPr="00892E3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44" w:type="dxa"/>
            <w:noWrap/>
          </w:tcPr>
          <w:p w14:paraId="2B150738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226±63</w:t>
            </w:r>
          </w:p>
        </w:tc>
        <w:tc>
          <w:tcPr>
            <w:tcW w:w="1844" w:type="dxa"/>
            <w:noWrap/>
          </w:tcPr>
          <w:p w14:paraId="60C2C223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229±60</w:t>
            </w:r>
          </w:p>
        </w:tc>
        <w:tc>
          <w:tcPr>
            <w:tcW w:w="1845" w:type="dxa"/>
            <w:noWrap/>
          </w:tcPr>
          <w:p w14:paraId="2A9EADE8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0.752</w:t>
            </w:r>
          </w:p>
        </w:tc>
      </w:tr>
      <w:tr w:rsidR="009F3761" w:rsidRPr="00892E30" w14:paraId="74BEB07D" w14:textId="77777777" w:rsidTr="0027415B">
        <w:trPr>
          <w:trHeight w:val="320"/>
        </w:trPr>
        <w:tc>
          <w:tcPr>
            <w:tcW w:w="3539" w:type="dxa"/>
            <w:noWrap/>
            <w:hideMark/>
          </w:tcPr>
          <w:p w14:paraId="36DF6E75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Fasting glucose (mg/dL)</w:t>
            </w:r>
          </w:p>
        </w:tc>
        <w:tc>
          <w:tcPr>
            <w:tcW w:w="1844" w:type="dxa"/>
            <w:noWrap/>
            <w:hideMark/>
          </w:tcPr>
          <w:p w14:paraId="349D6262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132±29</w:t>
            </w:r>
          </w:p>
        </w:tc>
        <w:tc>
          <w:tcPr>
            <w:tcW w:w="1844" w:type="dxa"/>
            <w:noWrap/>
            <w:hideMark/>
          </w:tcPr>
          <w:p w14:paraId="14D42850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146±42</w:t>
            </w:r>
          </w:p>
        </w:tc>
        <w:tc>
          <w:tcPr>
            <w:tcW w:w="1845" w:type="dxa"/>
            <w:noWrap/>
            <w:hideMark/>
          </w:tcPr>
          <w:p w14:paraId="2A1B4F51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0.04</w:t>
            </w:r>
          </w:p>
        </w:tc>
      </w:tr>
      <w:tr w:rsidR="009F3761" w:rsidRPr="00892E30" w14:paraId="6A0E2CE1" w14:textId="77777777" w:rsidTr="0027415B">
        <w:trPr>
          <w:trHeight w:val="320"/>
        </w:trPr>
        <w:tc>
          <w:tcPr>
            <w:tcW w:w="3539" w:type="dxa"/>
            <w:noWrap/>
          </w:tcPr>
          <w:p w14:paraId="528591FC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HbA1c (%)</w:t>
            </w:r>
          </w:p>
        </w:tc>
        <w:tc>
          <w:tcPr>
            <w:tcW w:w="1844" w:type="dxa"/>
            <w:noWrap/>
          </w:tcPr>
          <w:p w14:paraId="693E6402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7.0±1.3</w:t>
            </w:r>
          </w:p>
        </w:tc>
        <w:tc>
          <w:tcPr>
            <w:tcW w:w="1844" w:type="dxa"/>
            <w:noWrap/>
          </w:tcPr>
          <w:p w14:paraId="198F9D69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7.3±1.3</w:t>
            </w:r>
          </w:p>
        </w:tc>
        <w:tc>
          <w:tcPr>
            <w:tcW w:w="1845" w:type="dxa"/>
            <w:noWrap/>
          </w:tcPr>
          <w:p w14:paraId="35968236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0.199</w:t>
            </w:r>
          </w:p>
        </w:tc>
      </w:tr>
      <w:tr w:rsidR="009F3761" w:rsidRPr="00892E30" w14:paraId="1283F36B" w14:textId="77777777" w:rsidTr="0027415B">
        <w:trPr>
          <w:trHeight w:val="320"/>
        </w:trPr>
        <w:tc>
          <w:tcPr>
            <w:tcW w:w="3539" w:type="dxa"/>
            <w:noWrap/>
            <w:hideMark/>
          </w:tcPr>
          <w:p w14:paraId="3CDC96B8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Fasting insulin (</w:t>
            </w:r>
            <w:proofErr w:type="spellStart"/>
            <w:r w:rsidRPr="00892E30">
              <w:rPr>
                <w:color w:val="000000"/>
                <w:sz w:val="20"/>
                <w:szCs w:val="20"/>
              </w:rPr>
              <w:t>μIU</w:t>
            </w:r>
            <w:proofErr w:type="spellEnd"/>
            <w:r w:rsidRPr="00892E30">
              <w:rPr>
                <w:color w:val="000000"/>
                <w:sz w:val="20"/>
                <w:szCs w:val="20"/>
              </w:rPr>
              <w:t>/mL)</w:t>
            </w:r>
          </w:p>
        </w:tc>
        <w:tc>
          <w:tcPr>
            <w:tcW w:w="1844" w:type="dxa"/>
            <w:noWrap/>
            <w:hideMark/>
          </w:tcPr>
          <w:p w14:paraId="758EE8A8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8.53±3.86</w:t>
            </w:r>
          </w:p>
        </w:tc>
        <w:tc>
          <w:tcPr>
            <w:tcW w:w="1844" w:type="dxa"/>
            <w:noWrap/>
            <w:hideMark/>
          </w:tcPr>
          <w:p w14:paraId="068070BE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9.76±9.51</w:t>
            </w:r>
          </w:p>
        </w:tc>
        <w:tc>
          <w:tcPr>
            <w:tcW w:w="1845" w:type="dxa"/>
            <w:noWrap/>
            <w:hideMark/>
          </w:tcPr>
          <w:p w14:paraId="0871D84F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0.375</w:t>
            </w:r>
          </w:p>
        </w:tc>
      </w:tr>
      <w:tr w:rsidR="009F3761" w:rsidRPr="00892E30" w14:paraId="241267F8" w14:textId="77777777" w:rsidTr="0027415B">
        <w:trPr>
          <w:trHeight w:val="320"/>
        </w:trPr>
        <w:tc>
          <w:tcPr>
            <w:tcW w:w="3539" w:type="dxa"/>
            <w:noWrap/>
            <w:hideMark/>
          </w:tcPr>
          <w:p w14:paraId="6B1E037F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HOMA-IR</w:t>
            </w:r>
          </w:p>
        </w:tc>
        <w:tc>
          <w:tcPr>
            <w:tcW w:w="1844" w:type="dxa"/>
            <w:noWrap/>
            <w:hideMark/>
          </w:tcPr>
          <w:p w14:paraId="7978FEBE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2.82±1.49</w:t>
            </w:r>
          </w:p>
        </w:tc>
        <w:tc>
          <w:tcPr>
            <w:tcW w:w="1844" w:type="dxa"/>
            <w:noWrap/>
            <w:hideMark/>
          </w:tcPr>
          <w:p w14:paraId="31D1B689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3.55±3.42</w:t>
            </w:r>
          </w:p>
        </w:tc>
        <w:tc>
          <w:tcPr>
            <w:tcW w:w="1845" w:type="dxa"/>
            <w:noWrap/>
            <w:hideMark/>
          </w:tcPr>
          <w:p w14:paraId="555474D1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0.145</w:t>
            </w:r>
          </w:p>
        </w:tc>
      </w:tr>
      <w:tr w:rsidR="009F3761" w:rsidRPr="00892E30" w14:paraId="09222864" w14:textId="77777777" w:rsidTr="0027415B">
        <w:trPr>
          <w:trHeight w:val="320"/>
        </w:trPr>
        <w:tc>
          <w:tcPr>
            <w:tcW w:w="3539" w:type="dxa"/>
            <w:noWrap/>
            <w:hideMark/>
          </w:tcPr>
          <w:p w14:paraId="712B5A1A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HOMA-β (%)</w:t>
            </w:r>
          </w:p>
        </w:tc>
        <w:tc>
          <w:tcPr>
            <w:tcW w:w="1844" w:type="dxa"/>
            <w:noWrap/>
            <w:hideMark/>
          </w:tcPr>
          <w:p w14:paraId="272C7C73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50.3±25.4</w:t>
            </w:r>
          </w:p>
        </w:tc>
        <w:tc>
          <w:tcPr>
            <w:tcW w:w="1844" w:type="dxa"/>
            <w:noWrap/>
            <w:hideMark/>
          </w:tcPr>
          <w:p w14:paraId="70AF1BEB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53.0±68.3</w:t>
            </w:r>
          </w:p>
        </w:tc>
        <w:tc>
          <w:tcPr>
            <w:tcW w:w="1845" w:type="dxa"/>
            <w:noWrap/>
            <w:hideMark/>
          </w:tcPr>
          <w:p w14:paraId="08CF05E7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0.782</w:t>
            </w:r>
          </w:p>
        </w:tc>
      </w:tr>
      <w:tr w:rsidR="009F3761" w:rsidRPr="00892E30" w14:paraId="77194AE9" w14:textId="77777777" w:rsidTr="0027415B">
        <w:trPr>
          <w:trHeight w:val="320"/>
        </w:trPr>
        <w:tc>
          <w:tcPr>
            <w:tcW w:w="3539" w:type="dxa"/>
            <w:noWrap/>
          </w:tcPr>
          <w:p w14:paraId="7E744404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Total cholesterol (mg/dL)</w:t>
            </w:r>
          </w:p>
        </w:tc>
        <w:tc>
          <w:tcPr>
            <w:tcW w:w="1844" w:type="dxa"/>
            <w:noWrap/>
          </w:tcPr>
          <w:p w14:paraId="4D62366D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140±41</w:t>
            </w:r>
          </w:p>
        </w:tc>
        <w:tc>
          <w:tcPr>
            <w:tcW w:w="1844" w:type="dxa"/>
            <w:noWrap/>
          </w:tcPr>
          <w:p w14:paraId="4BCEDFDE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140±33</w:t>
            </w:r>
          </w:p>
        </w:tc>
        <w:tc>
          <w:tcPr>
            <w:tcW w:w="1845" w:type="dxa"/>
            <w:noWrap/>
          </w:tcPr>
          <w:p w14:paraId="5A6F338B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0.97</w:t>
            </w:r>
          </w:p>
        </w:tc>
      </w:tr>
      <w:tr w:rsidR="009F3761" w:rsidRPr="00892E30" w14:paraId="32FB22D3" w14:textId="77777777" w:rsidTr="0027415B">
        <w:trPr>
          <w:trHeight w:val="320"/>
        </w:trPr>
        <w:tc>
          <w:tcPr>
            <w:tcW w:w="3539" w:type="dxa"/>
            <w:noWrap/>
          </w:tcPr>
          <w:p w14:paraId="205BD0AC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Triglyceride</w:t>
            </w:r>
            <w:r>
              <w:rPr>
                <w:color w:val="000000"/>
                <w:sz w:val="20"/>
                <w:szCs w:val="20"/>
              </w:rPr>
              <w:t>s</w:t>
            </w:r>
            <w:r w:rsidRPr="00892E30">
              <w:rPr>
                <w:color w:val="000000"/>
                <w:sz w:val="20"/>
                <w:szCs w:val="20"/>
              </w:rPr>
              <w:t xml:space="preserve"> (mg/dL)</w:t>
            </w:r>
          </w:p>
        </w:tc>
        <w:tc>
          <w:tcPr>
            <w:tcW w:w="1844" w:type="dxa"/>
            <w:noWrap/>
          </w:tcPr>
          <w:p w14:paraId="7D610C0E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120±65</w:t>
            </w:r>
          </w:p>
        </w:tc>
        <w:tc>
          <w:tcPr>
            <w:tcW w:w="1844" w:type="dxa"/>
            <w:noWrap/>
          </w:tcPr>
          <w:p w14:paraId="0F18706C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151±77</w:t>
            </w:r>
          </w:p>
        </w:tc>
        <w:tc>
          <w:tcPr>
            <w:tcW w:w="1845" w:type="dxa"/>
            <w:noWrap/>
          </w:tcPr>
          <w:p w14:paraId="379D921D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0.024</w:t>
            </w:r>
          </w:p>
        </w:tc>
      </w:tr>
      <w:tr w:rsidR="009F3761" w:rsidRPr="00892E30" w14:paraId="09523AF0" w14:textId="77777777" w:rsidTr="0027415B">
        <w:trPr>
          <w:trHeight w:val="320"/>
        </w:trPr>
        <w:tc>
          <w:tcPr>
            <w:tcW w:w="3539" w:type="dxa"/>
            <w:noWrap/>
          </w:tcPr>
          <w:p w14:paraId="6773CCA5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HDL cholesterol (mg/dL)</w:t>
            </w:r>
          </w:p>
        </w:tc>
        <w:tc>
          <w:tcPr>
            <w:tcW w:w="1844" w:type="dxa"/>
            <w:noWrap/>
          </w:tcPr>
          <w:p w14:paraId="607EC788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52±11</w:t>
            </w:r>
          </w:p>
        </w:tc>
        <w:tc>
          <w:tcPr>
            <w:tcW w:w="1844" w:type="dxa"/>
            <w:noWrap/>
          </w:tcPr>
          <w:p w14:paraId="7AB99454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52±19</w:t>
            </w:r>
          </w:p>
        </w:tc>
        <w:tc>
          <w:tcPr>
            <w:tcW w:w="1845" w:type="dxa"/>
            <w:noWrap/>
          </w:tcPr>
          <w:p w14:paraId="3C7C583F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0.98</w:t>
            </w:r>
          </w:p>
        </w:tc>
      </w:tr>
      <w:tr w:rsidR="009F3761" w:rsidRPr="00892E30" w14:paraId="1265306F" w14:textId="77777777" w:rsidTr="0027415B">
        <w:trPr>
          <w:trHeight w:val="320"/>
        </w:trPr>
        <w:tc>
          <w:tcPr>
            <w:tcW w:w="3539" w:type="dxa"/>
            <w:noWrap/>
          </w:tcPr>
          <w:p w14:paraId="32ABB8B1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LDL cholesterol (mg/dL)</w:t>
            </w:r>
          </w:p>
        </w:tc>
        <w:tc>
          <w:tcPr>
            <w:tcW w:w="1844" w:type="dxa"/>
            <w:noWrap/>
          </w:tcPr>
          <w:p w14:paraId="00D93E4A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83±38</w:t>
            </w:r>
          </w:p>
        </w:tc>
        <w:tc>
          <w:tcPr>
            <w:tcW w:w="1844" w:type="dxa"/>
            <w:noWrap/>
          </w:tcPr>
          <w:p w14:paraId="29374426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79±30</w:t>
            </w:r>
          </w:p>
        </w:tc>
        <w:tc>
          <w:tcPr>
            <w:tcW w:w="1845" w:type="dxa"/>
            <w:noWrap/>
          </w:tcPr>
          <w:p w14:paraId="483E202D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0.457</w:t>
            </w:r>
          </w:p>
        </w:tc>
      </w:tr>
      <w:tr w:rsidR="009F3761" w:rsidRPr="00892E30" w14:paraId="524BC0F1" w14:textId="77777777" w:rsidTr="0027415B">
        <w:trPr>
          <w:trHeight w:val="320"/>
        </w:trPr>
        <w:tc>
          <w:tcPr>
            <w:tcW w:w="3539" w:type="dxa"/>
            <w:noWrap/>
          </w:tcPr>
          <w:p w14:paraId="4EFFD875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Blood urea nitrogen (mg/dL)</w:t>
            </w:r>
          </w:p>
        </w:tc>
        <w:tc>
          <w:tcPr>
            <w:tcW w:w="1844" w:type="dxa"/>
            <w:noWrap/>
          </w:tcPr>
          <w:p w14:paraId="481FDAF1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14.9±3.5</w:t>
            </w:r>
          </w:p>
        </w:tc>
        <w:tc>
          <w:tcPr>
            <w:tcW w:w="1844" w:type="dxa"/>
            <w:noWrap/>
          </w:tcPr>
          <w:p w14:paraId="091F329C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16.1±5.4</w:t>
            </w:r>
          </w:p>
        </w:tc>
        <w:tc>
          <w:tcPr>
            <w:tcW w:w="1845" w:type="dxa"/>
            <w:noWrap/>
          </w:tcPr>
          <w:p w14:paraId="0CE54319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0.16</w:t>
            </w:r>
          </w:p>
        </w:tc>
      </w:tr>
      <w:tr w:rsidR="009F3761" w:rsidRPr="00892E30" w14:paraId="7DCC8426" w14:textId="77777777" w:rsidTr="0027415B">
        <w:trPr>
          <w:trHeight w:val="320"/>
        </w:trPr>
        <w:tc>
          <w:tcPr>
            <w:tcW w:w="3539" w:type="dxa"/>
            <w:noWrap/>
          </w:tcPr>
          <w:p w14:paraId="3F35B37E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Serum creatinine (mg/dL)</w:t>
            </w:r>
          </w:p>
        </w:tc>
        <w:tc>
          <w:tcPr>
            <w:tcW w:w="1844" w:type="dxa"/>
            <w:noWrap/>
          </w:tcPr>
          <w:p w14:paraId="0A33CFBB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1.43±4.75</w:t>
            </w:r>
          </w:p>
        </w:tc>
        <w:tc>
          <w:tcPr>
            <w:tcW w:w="1844" w:type="dxa"/>
            <w:noWrap/>
          </w:tcPr>
          <w:p w14:paraId="00B4DC14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1.49±4.97</w:t>
            </w:r>
          </w:p>
        </w:tc>
        <w:tc>
          <w:tcPr>
            <w:tcW w:w="1845" w:type="dxa"/>
            <w:noWrap/>
          </w:tcPr>
          <w:p w14:paraId="356BA603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0.947</w:t>
            </w:r>
          </w:p>
        </w:tc>
      </w:tr>
      <w:tr w:rsidR="009F3761" w:rsidRPr="00892E30" w14:paraId="51557F42" w14:textId="77777777" w:rsidTr="0027415B">
        <w:trPr>
          <w:trHeight w:val="320"/>
        </w:trPr>
        <w:tc>
          <w:tcPr>
            <w:tcW w:w="3539" w:type="dxa"/>
            <w:noWrap/>
          </w:tcPr>
          <w:p w14:paraId="29F6A0EA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eGFR (mL/min/1.73 m</w:t>
            </w:r>
            <w:r w:rsidRPr="00892E30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892E3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44" w:type="dxa"/>
            <w:noWrap/>
          </w:tcPr>
          <w:p w14:paraId="7587F544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92.7±10.9</w:t>
            </w:r>
          </w:p>
        </w:tc>
        <w:tc>
          <w:tcPr>
            <w:tcW w:w="1844" w:type="dxa"/>
            <w:noWrap/>
          </w:tcPr>
          <w:p w14:paraId="7BD91DBF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88.8±16.8</w:t>
            </w:r>
          </w:p>
        </w:tc>
        <w:tc>
          <w:tcPr>
            <w:tcW w:w="1845" w:type="dxa"/>
            <w:noWrap/>
          </w:tcPr>
          <w:p w14:paraId="535725E4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0.146</w:t>
            </w:r>
          </w:p>
        </w:tc>
      </w:tr>
      <w:tr w:rsidR="009F3761" w:rsidRPr="00892E30" w14:paraId="043EEC57" w14:textId="77777777" w:rsidTr="0027415B">
        <w:trPr>
          <w:trHeight w:val="320"/>
        </w:trPr>
        <w:tc>
          <w:tcPr>
            <w:tcW w:w="3539" w:type="dxa"/>
            <w:noWrap/>
          </w:tcPr>
          <w:p w14:paraId="57FFE23D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AST (IU/L)</w:t>
            </w:r>
          </w:p>
        </w:tc>
        <w:tc>
          <w:tcPr>
            <w:tcW w:w="1844" w:type="dxa"/>
            <w:noWrap/>
          </w:tcPr>
          <w:p w14:paraId="0E972125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24.±8</w:t>
            </w:r>
          </w:p>
        </w:tc>
        <w:tc>
          <w:tcPr>
            <w:tcW w:w="1844" w:type="dxa"/>
            <w:noWrap/>
          </w:tcPr>
          <w:p w14:paraId="56DF39E5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25±12</w:t>
            </w:r>
          </w:p>
        </w:tc>
        <w:tc>
          <w:tcPr>
            <w:tcW w:w="1845" w:type="dxa"/>
            <w:noWrap/>
          </w:tcPr>
          <w:p w14:paraId="4CBCDB89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0.519</w:t>
            </w:r>
          </w:p>
        </w:tc>
      </w:tr>
      <w:tr w:rsidR="009F3761" w:rsidRPr="00892E30" w14:paraId="0B965FEA" w14:textId="77777777" w:rsidTr="0027415B">
        <w:trPr>
          <w:trHeight w:val="320"/>
        </w:trPr>
        <w:tc>
          <w:tcPr>
            <w:tcW w:w="3539" w:type="dxa"/>
            <w:noWrap/>
          </w:tcPr>
          <w:p w14:paraId="7CFD89B6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ALT (IU/L)</w:t>
            </w:r>
          </w:p>
        </w:tc>
        <w:tc>
          <w:tcPr>
            <w:tcW w:w="1844" w:type="dxa"/>
            <w:noWrap/>
          </w:tcPr>
          <w:p w14:paraId="25990F98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25±13</w:t>
            </w:r>
          </w:p>
        </w:tc>
        <w:tc>
          <w:tcPr>
            <w:tcW w:w="1844" w:type="dxa"/>
            <w:noWrap/>
          </w:tcPr>
          <w:p w14:paraId="7BF7F316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24±14</w:t>
            </w:r>
          </w:p>
        </w:tc>
        <w:tc>
          <w:tcPr>
            <w:tcW w:w="1845" w:type="dxa"/>
            <w:noWrap/>
          </w:tcPr>
          <w:p w14:paraId="72358E06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0.946</w:t>
            </w:r>
          </w:p>
        </w:tc>
      </w:tr>
      <w:tr w:rsidR="009F3761" w:rsidRPr="00892E30" w14:paraId="16769AA8" w14:textId="77777777" w:rsidTr="0027415B">
        <w:trPr>
          <w:trHeight w:val="320"/>
        </w:trPr>
        <w:tc>
          <w:tcPr>
            <w:tcW w:w="3539" w:type="dxa"/>
            <w:noWrap/>
          </w:tcPr>
          <w:p w14:paraId="22EA3E7F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92E30">
              <w:rPr>
                <w:color w:val="000000"/>
                <w:sz w:val="20"/>
                <w:szCs w:val="20"/>
              </w:rPr>
              <w:t>Verify</w:t>
            </w:r>
            <w:r>
              <w:rPr>
                <w:color w:val="000000"/>
                <w:sz w:val="20"/>
                <w:szCs w:val="20"/>
              </w:rPr>
              <w:t>N</w:t>
            </w:r>
            <w:r w:rsidRPr="00892E30">
              <w:rPr>
                <w:color w:val="000000"/>
                <w:sz w:val="20"/>
                <w:szCs w:val="20"/>
              </w:rPr>
              <w:t>ow</w:t>
            </w:r>
            <w:proofErr w:type="spellEnd"/>
            <w:r w:rsidRPr="00892E30">
              <w:rPr>
                <w:color w:val="000000"/>
                <w:sz w:val="20"/>
                <w:szCs w:val="20"/>
              </w:rPr>
              <w:t xml:space="preserve"> (ARU)</w:t>
            </w:r>
          </w:p>
        </w:tc>
        <w:tc>
          <w:tcPr>
            <w:tcW w:w="1844" w:type="dxa"/>
            <w:noWrap/>
          </w:tcPr>
          <w:p w14:paraId="0F6C413E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623±61</w:t>
            </w:r>
          </w:p>
        </w:tc>
        <w:tc>
          <w:tcPr>
            <w:tcW w:w="1844" w:type="dxa"/>
            <w:noWrap/>
          </w:tcPr>
          <w:p w14:paraId="470F965B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637±40</w:t>
            </w:r>
          </w:p>
        </w:tc>
        <w:tc>
          <w:tcPr>
            <w:tcW w:w="1845" w:type="dxa"/>
            <w:noWrap/>
          </w:tcPr>
          <w:p w14:paraId="3C07E8B1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0.696</w:t>
            </w:r>
          </w:p>
        </w:tc>
      </w:tr>
      <w:tr w:rsidR="009F3761" w:rsidRPr="00892E30" w14:paraId="5141033F" w14:textId="77777777" w:rsidTr="0027415B">
        <w:trPr>
          <w:trHeight w:val="320"/>
        </w:trPr>
        <w:tc>
          <w:tcPr>
            <w:tcW w:w="3539" w:type="dxa"/>
            <w:noWrap/>
          </w:tcPr>
          <w:p w14:paraId="5F17D607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PFA-100 (sec)</w:t>
            </w:r>
          </w:p>
        </w:tc>
        <w:tc>
          <w:tcPr>
            <w:tcW w:w="1844" w:type="dxa"/>
            <w:noWrap/>
          </w:tcPr>
          <w:p w14:paraId="307AB0D2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137±41</w:t>
            </w:r>
          </w:p>
        </w:tc>
        <w:tc>
          <w:tcPr>
            <w:tcW w:w="1844" w:type="dxa"/>
            <w:noWrap/>
          </w:tcPr>
          <w:p w14:paraId="6DDE3FCE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140±50</w:t>
            </w:r>
          </w:p>
        </w:tc>
        <w:tc>
          <w:tcPr>
            <w:tcW w:w="1845" w:type="dxa"/>
            <w:noWrap/>
          </w:tcPr>
          <w:p w14:paraId="0242A1AC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0.754</w:t>
            </w:r>
          </w:p>
        </w:tc>
      </w:tr>
      <w:tr w:rsidR="009F3761" w:rsidRPr="00892E30" w14:paraId="731849A6" w14:textId="77777777" w:rsidTr="0027415B">
        <w:trPr>
          <w:trHeight w:val="320"/>
        </w:trPr>
        <w:tc>
          <w:tcPr>
            <w:tcW w:w="3539" w:type="dxa"/>
            <w:noWrap/>
          </w:tcPr>
          <w:p w14:paraId="462677D5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CRP (ng/mL)</w:t>
            </w:r>
          </w:p>
        </w:tc>
        <w:tc>
          <w:tcPr>
            <w:tcW w:w="1844" w:type="dxa"/>
            <w:noWrap/>
          </w:tcPr>
          <w:p w14:paraId="4CCFFF18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1271±4319</w:t>
            </w:r>
          </w:p>
        </w:tc>
        <w:tc>
          <w:tcPr>
            <w:tcW w:w="1844" w:type="dxa"/>
            <w:noWrap/>
          </w:tcPr>
          <w:p w14:paraId="627A17F4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868±1368</w:t>
            </w:r>
          </w:p>
        </w:tc>
        <w:tc>
          <w:tcPr>
            <w:tcW w:w="1845" w:type="dxa"/>
            <w:noWrap/>
          </w:tcPr>
          <w:p w14:paraId="00F5DC7D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0.501</w:t>
            </w:r>
          </w:p>
        </w:tc>
      </w:tr>
      <w:tr w:rsidR="009F3761" w:rsidRPr="00892E30" w14:paraId="26F8EFE7" w14:textId="77777777" w:rsidTr="0027415B">
        <w:trPr>
          <w:trHeight w:val="320"/>
        </w:trPr>
        <w:tc>
          <w:tcPr>
            <w:tcW w:w="3539" w:type="dxa"/>
            <w:noWrap/>
          </w:tcPr>
          <w:p w14:paraId="05CE65E3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rFonts w:eastAsia="Batang" w:hint="eastAsia"/>
                <w:color w:val="000000"/>
                <w:sz w:val="20"/>
                <w:szCs w:val="20"/>
              </w:rPr>
              <w:t>CD40 ligand (</w:t>
            </w:r>
            <w:proofErr w:type="spellStart"/>
            <w:r w:rsidRPr="00892E30">
              <w:rPr>
                <w:rFonts w:eastAsia="Batang" w:hint="eastAsia"/>
                <w:color w:val="000000"/>
                <w:sz w:val="20"/>
                <w:szCs w:val="20"/>
              </w:rPr>
              <w:t>pg</w:t>
            </w:r>
            <w:proofErr w:type="spellEnd"/>
            <w:r w:rsidRPr="00892E30">
              <w:rPr>
                <w:rFonts w:eastAsia="Batang" w:hint="eastAsia"/>
                <w:color w:val="000000"/>
                <w:sz w:val="20"/>
                <w:szCs w:val="20"/>
              </w:rPr>
              <w:t>/mL)</w:t>
            </w:r>
          </w:p>
        </w:tc>
        <w:tc>
          <w:tcPr>
            <w:tcW w:w="1844" w:type="dxa"/>
            <w:noWrap/>
          </w:tcPr>
          <w:p w14:paraId="5A2768CA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1880±1470</w:t>
            </w:r>
          </w:p>
        </w:tc>
        <w:tc>
          <w:tcPr>
            <w:tcW w:w="1844" w:type="dxa"/>
            <w:noWrap/>
          </w:tcPr>
          <w:p w14:paraId="34EBF77B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1703±1624</w:t>
            </w:r>
          </w:p>
        </w:tc>
        <w:tc>
          <w:tcPr>
            <w:tcW w:w="1845" w:type="dxa"/>
            <w:noWrap/>
          </w:tcPr>
          <w:p w14:paraId="5B820B50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0.541</w:t>
            </w:r>
          </w:p>
        </w:tc>
      </w:tr>
      <w:tr w:rsidR="009F3761" w:rsidRPr="00892E30" w14:paraId="5B6E5065" w14:textId="77777777" w:rsidTr="0027415B">
        <w:trPr>
          <w:trHeight w:val="320"/>
        </w:trPr>
        <w:tc>
          <w:tcPr>
            <w:tcW w:w="3539" w:type="dxa"/>
            <w:noWrap/>
          </w:tcPr>
          <w:p w14:paraId="371843B7" w14:textId="77777777" w:rsidR="009F3761" w:rsidRPr="00892E30" w:rsidRDefault="009F3761" w:rsidP="0027415B">
            <w:pPr>
              <w:rPr>
                <w:rFonts w:eastAsia="Batang"/>
                <w:color w:val="000000"/>
                <w:sz w:val="20"/>
                <w:szCs w:val="20"/>
              </w:rPr>
            </w:pPr>
            <w:r w:rsidRPr="00892E30">
              <w:rPr>
                <w:rFonts w:eastAsia="Batang" w:hint="eastAsia"/>
                <w:color w:val="000000"/>
                <w:sz w:val="20"/>
                <w:szCs w:val="20"/>
              </w:rPr>
              <w:t>Diabetes medication</w:t>
            </w:r>
          </w:p>
        </w:tc>
        <w:tc>
          <w:tcPr>
            <w:tcW w:w="1844" w:type="dxa"/>
            <w:noWrap/>
          </w:tcPr>
          <w:p w14:paraId="38EA924E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noWrap/>
          </w:tcPr>
          <w:p w14:paraId="19FB9779" w14:textId="77777777" w:rsidR="009F3761" w:rsidRPr="00892E30" w:rsidRDefault="009F3761" w:rsidP="0027415B">
            <w:pPr>
              <w:jc w:val="center"/>
              <w:rPr>
                <w:rFonts w:eastAsia="Batang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noWrap/>
          </w:tcPr>
          <w:p w14:paraId="63EECE54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3761" w:rsidRPr="00892E30" w14:paraId="507EF0B7" w14:textId="77777777" w:rsidTr="0027415B">
        <w:trPr>
          <w:trHeight w:val="320"/>
        </w:trPr>
        <w:tc>
          <w:tcPr>
            <w:tcW w:w="3539" w:type="dxa"/>
            <w:noWrap/>
          </w:tcPr>
          <w:p w14:paraId="320F1167" w14:textId="77777777" w:rsidR="009F3761" w:rsidRPr="00892E30" w:rsidRDefault="009F3761" w:rsidP="0027415B">
            <w:pPr>
              <w:rPr>
                <w:rFonts w:eastAsia="Batang"/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lastRenderedPageBreak/>
              <w:t xml:space="preserve">   Metformin, n (%)</w:t>
            </w:r>
          </w:p>
        </w:tc>
        <w:tc>
          <w:tcPr>
            <w:tcW w:w="1844" w:type="dxa"/>
            <w:noWrap/>
          </w:tcPr>
          <w:p w14:paraId="071B66AD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39 (67.2%)</w:t>
            </w:r>
          </w:p>
        </w:tc>
        <w:tc>
          <w:tcPr>
            <w:tcW w:w="1844" w:type="dxa"/>
            <w:noWrap/>
          </w:tcPr>
          <w:p w14:paraId="413EAE8C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44 (78.6%)</w:t>
            </w:r>
          </w:p>
        </w:tc>
        <w:tc>
          <w:tcPr>
            <w:tcW w:w="1845" w:type="dxa"/>
            <w:noWrap/>
          </w:tcPr>
          <w:p w14:paraId="1CBB1770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0.209</w:t>
            </w:r>
          </w:p>
        </w:tc>
      </w:tr>
      <w:tr w:rsidR="009F3761" w:rsidRPr="00892E30" w14:paraId="6191FDDA" w14:textId="77777777" w:rsidTr="0027415B">
        <w:trPr>
          <w:trHeight w:val="320"/>
        </w:trPr>
        <w:tc>
          <w:tcPr>
            <w:tcW w:w="3539" w:type="dxa"/>
            <w:noWrap/>
          </w:tcPr>
          <w:p w14:paraId="30E56BD5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 xml:space="preserve">   Sulfonylurea, n (%)</w:t>
            </w:r>
          </w:p>
        </w:tc>
        <w:tc>
          <w:tcPr>
            <w:tcW w:w="1844" w:type="dxa"/>
            <w:noWrap/>
          </w:tcPr>
          <w:p w14:paraId="6C668B90" w14:textId="77777777" w:rsidR="009F3761" w:rsidRPr="00892E30" w:rsidRDefault="009F3761" w:rsidP="0027415B">
            <w:pPr>
              <w:jc w:val="center"/>
              <w:rPr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13 (22.4%)</w:t>
            </w:r>
          </w:p>
        </w:tc>
        <w:tc>
          <w:tcPr>
            <w:tcW w:w="1844" w:type="dxa"/>
            <w:noWrap/>
          </w:tcPr>
          <w:p w14:paraId="35051491" w14:textId="77777777" w:rsidR="009F3761" w:rsidRPr="00892E30" w:rsidRDefault="009F3761" w:rsidP="0027415B">
            <w:pPr>
              <w:jc w:val="center"/>
              <w:rPr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23 (41.1%)</w:t>
            </w:r>
          </w:p>
        </w:tc>
        <w:tc>
          <w:tcPr>
            <w:tcW w:w="1845" w:type="dxa"/>
            <w:noWrap/>
          </w:tcPr>
          <w:p w14:paraId="1EF2BEE4" w14:textId="77777777" w:rsidR="009F3761" w:rsidRPr="00892E30" w:rsidRDefault="009F3761" w:rsidP="0027415B">
            <w:pPr>
              <w:jc w:val="center"/>
              <w:rPr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0.044</w:t>
            </w:r>
          </w:p>
        </w:tc>
      </w:tr>
      <w:tr w:rsidR="009F3761" w:rsidRPr="00892E30" w14:paraId="4050B850" w14:textId="77777777" w:rsidTr="0027415B">
        <w:trPr>
          <w:trHeight w:val="320"/>
        </w:trPr>
        <w:tc>
          <w:tcPr>
            <w:tcW w:w="3539" w:type="dxa"/>
            <w:noWrap/>
          </w:tcPr>
          <w:p w14:paraId="38C489E9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 xml:space="preserve">   Thiazolidinedione, n (%)</w:t>
            </w:r>
          </w:p>
        </w:tc>
        <w:tc>
          <w:tcPr>
            <w:tcW w:w="1844" w:type="dxa"/>
            <w:noWrap/>
          </w:tcPr>
          <w:p w14:paraId="66EB70D5" w14:textId="77777777" w:rsidR="009F3761" w:rsidRPr="00892E30" w:rsidRDefault="009F3761" w:rsidP="0027415B">
            <w:pPr>
              <w:jc w:val="center"/>
              <w:rPr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4 (6.9%)</w:t>
            </w:r>
          </w:p>
        </w:tc>
        <w:tc>
          <w:tcPr>
            <w:tcW w:w="1844" w:type="dxa"/>
            <w:noWrap/>
          </w:tcPr>
          <w:p w14:paraId="71547644" w14:textId="77777777" w:rsidR="009F3761" w:rsidRPr="00892E30" w:rsidRDefault="009F3761" w:rsidP="0027415B">
            <w:pPr>
              <w:jc w:val="center"/>
              <w:rPr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5 (8.9%)</w:t>
            </w:r>
          </w:p>
        </w:tc>
        <w:tc>
          <w:tcPr>
            <w:tcW w:w="1845" w:type="dxa"/>
            <w:noWrap/>
          </w:tcPr>
          <w:p w14:paraId="5049F534" w14:textId="77777777" w:rsidR="009F3761" w:rsidRPr="00892E30" w:rsidRDefault="009F3761" w:rsidP="0027415B">
            <w:pPr>
              <w:jc w:val="center"/>
              <w:rPr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0.74</w:t>
            </w:r>
          </w:p>
        </w:tc>
      </w:tr>
      <w:tr w:rsidR="009F3761" w:rsidRPr="00892E30" w14:paraId="532BFD50" w14:textId="77777777" w:rsidTr="0027415B">
        <w:trPr>
          <w:trHeight w:val="320"/>
        </w:trPr>
        <w:tc>
          <w:tcPr>
            <w:tcW w:w="3539" w:type="dxa"/>
            <w:noWrap/>
          </w:tcPr>
          <w:p w14:paraId="73BBA888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 xml:space="preserve">   DPP-4 inhibitor, n (%)</w:t>
            </w:r>
          </w:p>
        </w:tc>
        <w:tc>
          <w:tcPr>
            <w:tcW w:w="1844" w:type="dxa"/>
            <w:noWrap/>
          </w:tcPr>
          <w:p w14:paraId="013D5096" w14:textId="77777777" w:rsidR="009F3761" w:rsidRPr="00892E30" w:rsidRDefault="009F3761" w:rsidP="0027415B">
            <w:pPr>
              <w:jc w:val="center"/>
              <w:rPr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32 (55.2%)</w:t>
            </w:r>
          </w:p>
        </w:tc>
        <w:tc>
          <w:tcPr>
            <w:tcW w:w="1844" w:type="dxa"/>
            <w:noWrap/>
          </w:tcPr>
          <w:p w14:paraId="2849429E" w14:textId="77777777" w:rsidR="009F3761" w:rsidRPr="00892E30" w:rsidRDefault="009F3761" w:rsidP="0027415B">
            <w:pPr>
              <w:jc w:val="center"/>
              <w:rPr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37 (66.1%)</w:t>
            </w:r>
          </w:p>
        </w:tc>
        <w:tc>
          <w:tcPr>
            <w:tcW w:w="1845" w:type="dxa"/>
            <w:noWrap/>
          </w:tcPr>
          <w:p w14:paraId="1D8D5CC0" w14:textId="77777777" w:rsidR="009F3761" w:rsidRPr="00892E30" w:rsidRDefault="009F3761" w:rsidP="0027415B">
            <w:pPr>
              <w:jc w:val="center"/>
              <w:rPr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0.256</w:t>
            </w:r>
          </w:p>
        </w:tc>
      </w:tr>
      <w:tr w:rsidR="009F3761" w:rsidRPr="00892E30" w14:paraId="4B88A205" w14:textId="77777777" w:rsidTr="0027415B">
        <w:trPr>
          <w:trHeight w:val="320"/>
        </w:trPr>
        <w:tc>
          <w:tcPr>
            <w:tcW w:w="3539" w:type="dxa"/>
            <w:noWrap/>
          </w:tcPr>
          <w:p w14:paraId="59A1DA2A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 xml:space="preserve">   SGLT2 inhibitor, n (%)</w:t>
            </w:r>
          </w:p>
        </w:tc>
        <w:tc>
          <w:tcPr>
            <w:tcW w:w="1844" w:type="dxa"/>
            <w:noWrap/>
          </w:tcPr>
          <w:p w14:paraId="313B553A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13 (22.4%)</w:t>
            </w:r>
          </w:p>
        </w:tc>
        <w:tc>
          <w:tcPr>
            <w:tcW w:w="1844" w:type="dxa"/>
            <w:noWrap/>
          </w:tcPr>
          <w:p w14:paraId="4C414EFD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10 (17.9%)</w:t>
            </w:r>
          </w:p>
        </w:tc>
        <w:tc>
          <w:tcPr>
            <w:tcW w:w="1845" w:type="dxa"/>
            <w:noWrap/>
          </w:tcPr>
          <w:p w14:paraId="00800D3E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0.643</w:t>
            </w:r>
          </w:p>
        </w:tc>
      </w:tr>
      <w:tr w:rsidR="009F3761" w:rsidRPr="00892E30" w14:paraId="5C170118" w14:textId="77777777" w:rsidTr="0027415B">
        <w:trPr>
          <w:trHeight w:val="320"/>
        </w:trPr>
        <w:tc>
          <w:tcPr>
            <w:tcW w:w="3539" w:type="dxa"/>
            <w:noWrap/>
          </w:tcPr>
          <w:p w14:paraId="53BC70E2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Hypertension medication, n (%)</w:t>
            </w:r>
          </w:p>
        </w:tc>
        <w:tc>
          <w:tcPr>
            <w:tcW w:w="1844" w:type="dxa"/>
            <w:noWrap/>
          </w:tcPr>
          <w:p w14:paraId="7F4375F3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25 (43.1%)</w:t>
            </w:r>
          </w:p>
        </w:tc>
        <w:tc>
          <w:tcPr>
            <w:tcW w:w="1844" w:type="dxa"/>
            <w:noWrap/>
          </w:tcPr>
          <w:p w14:paraId="5A10E20A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24 (42.9%)</w:t>
            </w:r>
          </w:p>
        </w:tc>
        <w:tc>
          <w:tcPr>
            <w:tcW w:w="1845" w:type="dxa"/>
            <w:noWrap/>
          </w:tcPr>
          <w:p w14:paraId="54BC6FB9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1</w:t>
            </w:r>
          </w:p>
        </w:tc>
      </w:tr>
      <w:tr w:rsidR="009F3761" w:rsidRPr="00892E30" w14:paraId="4C6BCAFE" w14:textId="77777777" w:rsidTr="0027415B">
        <w:trPr>
          <w:trHeight w:val="320"/>
        </w:trPr>
        <w:tc>
          <w:tcPr>
            <w:tcW w:w="3539" w:type="dxa"/>
            <w:noWrap/>
          </w:tcPr>
          <w:p w14:paraId="7991DD57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 xml:space="preserve">   Angiotensin II receptor blocker, n (%)</w:t>
            </w:r>
          </w:p>
        </w:tc>
        <w:tc>
          <w:tcPr>
            <w:tcW w:w="1844" w:type="dxa"/>
            <w:noWrap/>
          </w:tcPr>
          <w:p w14:paraId="6BE55AD3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20 (34.5%)</w:t>
            </w:r>
          </w:p>
        </w:tc>
        <w:tc>
          <w:tcPr>
            <w:tcW w:w="1844" w:type="dxa"/>
            <w:noWrap/>
          </w:tcPr>
          <w:p w14:paraId="58DA332F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14 (25.0%)</w:t>
            </w:r>
          </w:p>
        </w:tc>
        <w:tc>
          <w:tcPr>
            <w:tcW w:w="1845" w:type="dxa"/>
            <w:noWrap/>
          </w:tcPr>
          <w:p w14:paraId="45EA6685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0.31</w:t>
            </w:r>
          </w:p>
        </w:tc>
      </w:tr>
      <w:tr w:rsidR="009F3761" w:rsidRPr="00892E30" w14:paraId="6221A6F9" w14:textId="77777777" w:rsidTr="0027415B">
        <w:trPr>
          <w:trHeight w:val="320"/>
        </w:trPr>
        <w:tc>
          <w:tcPr>
            <w:tcW w:w="3539" w:type="dxa"/>
            <w:noWrap/>
          </w:tcPr>
          <w:p w14:paraId="5E574179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 xml:space="preserve">   ACE inhibitor, n (%)</w:t>
            </w:r>
          </w:p>
        </w:tc>
        <w:tc>
          <w:tcPr>
            <w:tcW w:w="1844" w:type="dxa"/>
            <w:noWrap/>
          </w:tcPr>
          <w:p w14:paraId="54779892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1 (1.7%)</w:t>
            </w:r>
          </w:p>
        </w:tc>
        <w:tc>
          <w:tcPr>
            <w:tcW w:w="1844" w:type="dxa"/>
            <w:noWrap/>
          </w:tcPr>
          <w:p w14:paraId="0B24FC2C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2 (3.6%)</w:t>
            </w:r>
          </w:p>
        </w:tc>
        <w:tc>
          <w:tcPr>
            <w:tcW w:w="1845" w:type="dxa"/>
            <w:noWrap/>
          </w:tcPr>
          <w:p w14:paraId="24EAE360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0.615</w:t>
            </w:r>
          </w:p>
        </w:tc>
      </w:tr>
      <w:tr w:rsidR="009F3761" w:rsidRPr="00892E30" w14:paraId="00034B55" w14:textId="77777777" w:rsidTr="0027415B">
        <w:trPr>
          <w:trHeight w:val="320"/>
        </w:trPr>
        <w:tc>
          <w:tcPr>
            <w:tcW w:w="3539" w:type="dxa"/>
            <w:noWrap/>
          </w:tcPr>
          <w:p w14:paraId="400F9B23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 xml:space="preserve">   Diuretics, n (%)</w:t>
            </w:r>
          </w:p>
        </w:tc>
        <w:tc>
          <w:tcPr>
            <w:tcW w:w="1844" w:type="dxa"/>
            <w:noWrap/>
          </w:tcPr>
          <w:p w14:paraId="31BF7125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1844" w:type="dxa"/>
            <w:noWrap/>
          </w:tcPr>
          <w:p w14:paraId="186473B5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1 (1.8%)</w:t>
            </w:r>
          </w:p>
        </w:tc>
        <w:tc>
          <w:tcPr>
            <w:tcW w:w="1845" w:type="dxa"/>
            <w:noWrap/>
          </w:tcPr>
          <w:p w14:paraId="60B7A35F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0.491</w:t>
            </w:r>
          </w:p>
        </w:tc>
      </w:tr>
      <w:tr w:rsidR="009F3761" w:rsidRPr="00892E30" w14:paraId="115AEBAE" w14:textId="77777777" w:rsidTr="0027415B">
        <w:trPr>
          <w:trHeight w:val="320"/>
        </w:trPr>
        <w:tc>
          <w:tcPr>
            <w:tcW w:w="3539" w:type="dxa"/>
            <w:noWrap/>
          </w:tcPr>
          <w:p w14:paraId="196DAADD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 xml:space="preserve">   Calcium channel blockers, n (%)</w:t>
            </w:r>
          </w:p>
        </w:tc>
        <w:tc>
          <w:tcPr>
            <w:tcW w:w="1844" w:type="dxa"/>
            <w:noWrap/>
          </w:tcPr>
          <w:p w14:paraId="1F408F7E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6 (10.3%)</w:t>
            </w:r>
          </w:p>
        </w:tc>
        <w:tc>
          <w:tcPr>
            <w:tcW w:w="1844" w:type="dxa"/>
            <w:noWrap/>
          </w:tcPr>
          <w:p w14:paraId="0ACDA6B6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7 (12.5%)</w:t>
            </w:r>
          </w:p>
        </w:tc>
        <w:tc>
          <w:tcPr>
            <w:tcW w:w="1845" w:type="dxa"/>
            <w:noWrap/>
          </w:tcPr>
          <w:p w14:paraId="0E814C5B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0.775</w:t>
            </w:r>
          </w:p>
        </w:tc>
      </w:tr>
      <w:tr w:rsidR="009F3761" w:rsidRPr="00892E30" w14:paraId="4318FAF4" w14:textId="77777777" w:rsidTr="0027415B">
        <w:trPr>
          <w:trHeight w:val="320"/>
        </w:trPr>
        <w:tc>
          <w:tcPr>
            <w:tcW w:w="3539" w:type="dxa"/>
            <w:noWrap/>
          </w:tcPr>
          <w:p w14:paraId="68103F46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 xml:space="preserve">   β-blocker, n (%)</w:t>
            </w:r>
          </w:p>
        </w:tc>
        <w:tc>
          <w:tcPr>
            <w:tcW w:w="1844" w:type="dxa"/>
            <w:noWrap/>
          </w:tcPr>
          <w:p w14:paraId="52584672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2 (3.4%)</w:t>
            </w:r>
          </w:p>
        </w:tc>
        <w:tc>
          <w:tcPr>
            <w:tcW w:w="1844" w:type="dxa"/>
            <w:noWrap/>
          </w:tcPr>
          <w:p w14:paraId="1F9355B0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2 (3.6%)</w:t>
            </w:r>
          </w:p>
        </w:tc>
        <w:tc>
          <w:tcPr>
            <w:tcW w:w="1845" w:type="dxa"/>
            <w:noWrap/>
          </w:tcPr>
          <w:p w14:paraId="724B0558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1</w:t>
            </w:r>
          </w:p>
        </w:tc>
      </w:tr>
      <w:tr w:rsidR="009F3761" w:rsidRPr="00892E30" w14:paraId="57218960" w14:textId="77777777" w:rsidTr="0027415B">
        <w:trPr>
          <w:trHeight w:val="320"/>
        </w:trPr>
        <w:tc>
          <w:tcPr>
            <w:tcW w:w="3539" w:type="dxa"/>
            <w:noWrap/>
          </w:tcPr>
          <w:p w14:paraId="30603164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892E30">
              <w:rPr>
                <w:color w:val="000000"/>
                <w:sz w:val="20"/>
                <w:szCs w:val="20"/>
              </w:rPr>
              <w:t>Other</w:t>
            </w:r>
            <w:proofErr w:type="gramEnd"/>
            <w:r w:rsidRPr="00892E30">
              <w:rPr>
                <w:color w:val="000000"/>
                <w:sz w:val="20"/>
                <w:szCs w:val="20"/>
              </w:rPr>
              <w:t xml:space="preserve"> hypertension medication, n (%)</w:t>
            </w:r>
          </w:p>
        </w:tc>
        <w:tc>
          <w:tcPr>
            <w:tcW w:w="1844" w:type="dxa"/>
            <w:noWrap/>
          </w:tcPr>
          <w:p w14:paraId="75539F7E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3 (5.2%)</w:t>
            </w:r>
          </w:p>
        </w:tc>
        <w:tc>
          <w:tcPr>
            <w:tcW w:w="1844" w:type="dxa"/>
            <w:noWrap/>
          </w:tcPr>
          <w:p w14:paraId="241AA0A2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4 (7.1%)</w:t>
            </w:r>
          </w:p>
        </w:tc>
        <w:tc>
          <w:tcPr>
            <w:tcW w:w="1845" w:type="dxa"/>
            <w:noWrap/>
          </w:tcPr>
          <w:p w14:paraId="2C912412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0.741</w:t>
            </w:r>
          </w:p>
        </w:tc>
      </w:tr>
      <w:tr w:rsidR="009F3761" w:rsidRPr="00892E30" w14:paraId="09906E88" w14:textId="77777777" w:rsidTr="0027415B">
        <w:trPr>
          <w:trHeight w:val="320"/>
        </w:trPr>
        <w:tc>
          <w:tcPr>
            <w:tcW w:w="3539" w:type="dxa"/>
            <w:noWrap/>
          </w:tcPr>
          <w:p w14:paraId="3CA0029D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Dyslipidemia medication, n (%)</w:t>
            </w:r>
          </w:p>
        </w:tc>
        <w:tc>
          <w:tcPr>
            <w:tcW w:w="1844" w:type="dxa"/>
            <w:noWrap/>
          </w:tcPr>
          <w:p w14:paraId="61911999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53 (91.4%)</w:t>
            </w:r>
          </w:p>
        </w:tc>
        <w:tc>
          <w:tcPr>
            <w:tcW w:w="1844" w:type="dxa"/>
            <w:noWrap/>
          </w:tcPr>
          <w:p w14:paraId="168FF740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53 (94.6%)</w:t>
            </w:r>
          </w:p>
        </w:tc>
        <w:tc>
          <w:tcPr>
            <w:tcW w:w="1845" w:type="dxa"/>
            <w:noWrap/>
          </w:tcPr>
          <w:p w14:paraId="2C0CFE9C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0.717</w:t>
            </w:r>
          </w:p>
        </w:tc>
      </w:tr>
      <w:tr w:rsidR="009F3761" w:rsidRPr="00892E30" w14:paraId="12AE68BD" w14:textId="77777777" w:rsidTr="0027415B">
        <w:trPr>
          <w:trHeight w:val="320"/>
        </w:trPr>
        <w:tc>
          <w:tcPr>
            <w:tcW w:w="3539" w:type="dxa"/>
            <w:noWrap/>
          </w:tcPr>
          <w:p w14:paraId="04ED124E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 xml:space="preserve">   Statin, n (%)</w:t>
            </w:r>
          </w:p>
        </w:tc>
        <w:tc>
          <w:tcPr>
            <w:tcW w:w="1844" w:type="dxa"/>
            <w:noWrap/>
          </w:tcPr>
          <w:p w14:paraId="15E3E4F9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51 (87.9%)</w:t>
            </w:r>
          </w:p>
        </w:tc>
        <w:tc>
          <w:tcPr>
            <w:tcW w:w="1844" w:type="dxa"/>
            <w:noWrap/>
          </w:tcPr>
          <w:p w14:paraId="62D3E57E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53 (94.6%)</w:t>
            </w:r>
          </w:p>
        </w:tc>
        <w:tc>
          <w:tcPr>
            <w:tcW w:w="1845" w:type="dxa"/>
            <w:noWrap/>
          </w:tcPr>
          <w:p w14:paraId="76180616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0.322</w:t>
            </w:r>
          </w:p>
        </w:tc>
      </w:tr>
      <w:tr w:rsidR="009F3761" w:rsidRPr="00892E30" w14:paraId="32CA96D5" w14:textId="77777777" w:rsidTr="0027415B">
        <w:trPr>
          <w:trHeight w:val="320"/>
        </w:trPr>
        <w:tc>
          <w:tcPr>
            <w:tcW w:w="3539" w:type="dxa"/>
            <w:noWrap/>
          </w:tcPr>
          <w:p w14:paraId="47F4E01E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 xml:space="preserve">   Fibrate, n (%)</w:t>
            </w:r>
          </w:p>
        </w:tc>
        <w:tc>
          <w:tcPr>
            <w:tcW w:w="1844" w:type="dxa"/>
            <w:noWrap/>
          </w:tcPr>
          <w:p w14:paraId="1846C75A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2 (3.4%)</w:t>
            </w:r>
          </w:p>
        </w:tc>
        <w:tc>
          <w:tcPr>
            <w:tcW w:w="1844" w:type="dxa"/>
            <w:noWrap/>
          </w:tcPr>
          <w:p w14:paraId="6E5A831C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2 (3.6%)</w:t>
            </w:r>
          </w:p>
        </w:tc>
        <w:tc>
          <w:tcPr>
            <w:tcW w:w="1845" w:type="dxa"/>
            <w:noWrap/>
          </w:tcPr>
          <w:p w14:paraId="2164CAF3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1</w:t>
            </w:r>
          </w:p>
        </w:tc>
      </w:tr>
      <w:tr w:rsidR="009F3761" w:rsidRPr="00892E30" w14:paraId="09DC75DE" w14:textId="77777777" w:rsidTr="0027415B">
        <w:trPr>
          <w:trHeight w:val="320"/>
        </w:trPr>
        <w:tc>
          <w:tcPr>
            <w:tcW w:w="3539" w:type="dxa"/>
            <w:noWrap/>
          </w:tcPr>
          <w:p w14:paraId="210938F4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 xml:space="preserve">   Other dyslipidemia medication, n (%)</w:t>
            </w:r>
          </w:p>
        </w:tc>
        <w:tc>
          <w:tcPr>
            <w:tcW w:w="1844" w:type="dxa"/>
            <w:noWrap/>
          </w:tcPr>
          <w:p w14:paraId="79DABEBB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6 (10.3%)</w:t>
            </w:r>
          </w:p>
        </w:tc>
        <w:tc>
          <w:tcPr>
            <w:tcW w:w="1844" w:type="dxa"/>
            <w:noWrap/>
          </w:tcPr>
          <w:p w14:paraId="57D400D2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6 (10.7%)</w:t>
            </w:r>
          </w:p>
        </w:tc>
        <w:tc>
          <w:tcPr>
            <w:tcW w:w="1845" w:type="dxa"/>
            <w:noWrap/>
          </w:tcPr>
          <w:p w14:paraId="7B305FE9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1</w:t>
            </w:r>
          </w:p>
        </w:tc>
      </w:tr>
    </w:tbl>
    <w:p w14:paraId="69A281D0" w14:textId="77777777" w:rsidR="009F3761" w:rsidRPr="00892E30" w:rsidRDefault="009F3761" w:rsidP="009F3761">
      <w:pPr>
        <w:spacing w:line="360" w:lineRule="auto"/>
      </w:pPr>
    </w:p>
    <w:p w14:paraId="1A5B034C" w14:textId="77777777" w:rsidR="009F3761" w:rsidRPr="00892E30" w:rsidRDefault="009F3761" w:rsidP="009F3761">
      <w:pPr>
        <w:spacing w:after="35" w:line="360" w:lineRule="auto"/>
        <w:rPr>
          <w:sz w:val="20"/>
          <w:szCs w:val="20"/>
        </w:rPr>
      </w:pPr>
      <w:r w:rsidRPr="00892E30">
        <w:rPr>
          <w:sz w:val="20"/>
          <w:szCs w:val="20"/>
        </w:rPr>
        <w:t xml:space="preserve">Abbreviations: ACE, </w:t>
      </w:r>
      <w:r>
        <w:rPr>
          <w:color w:val="000000"/>
          <w:sz w:val="20"/>
          <w:szCs w:val="20"/>
        </w:rPr>
        <w:t>a</w:t>
      </w:r>
      <w:r w:rsidRPr="00892E30">
        <w:rPr>
          <w:color w:val="000000"/>
          <w:sz w:val="20"/>
          <w:szCs w:val="20"/>
        </w:rPr>
        <w:t xml:space="preserve">ngiotensin-converting-enzyme; </w:t>
      </w:r>
      <w:r w:rsidRPr="00892E30">
        <w:rPr>
          <w:sz w:val="20"/>
          <w:szCs w:val="20"/>
        </w:rPr>
        <w:t>ALT, alanine transaminase; AST, aspartate transferase; CD40, cluster of differentiation 40; CRP, C-reactive protein; eGFR, estimated glomerular filtration rate; HbA1c, hemoglobin A1c; HDL, high density lipoprotein; LDL, low density lipoprotein; SGLT-2, sodium-glucose cotransporter-2.</w:t>
      </w:r>
    </w:p>
    <w:p w14:paraId="309A4251" w14:textId="77777777" w:rsidR="009F3761" w:rsidRPr="009776C4" w:rsidRDefault="009F3761" w:rsidP="009F3761">
      <w:pPr>
        <w:spacing w:line="360" w:lineRule="auto"/>
        <w:rPr>
          <w:bCs/>
          <w:sz w:val="20"/>
          <w:szCs w:val="20"/>
        </w:rPr>
      </w:pPr>
    </w:p>
    <w:p w14:paraId="28EEF0BF" w14:textId="77777777" w:rsidR="009F3761" w:rsidRPr="009776C4" w:rsidRDefault="009F3761" w:rsidP="009F3761">
      <w:pPr>
        <w:spacing w:line="360" w:lineRule="auto"/>
        <w:rPr>
          <w:bCs/>
          <w:sz w:val="20"/>
          <w:szCs w:val="20"/>
        </w:rPr>
      </w:pPr>
    </w:p>
    <w:p w14:paraId="7196A8A0" w14:textId="77777777" w:rsidR="009F3761" w:rsidRPr="009776C4" w:rsidRDefault="009F3761" w:rsidP="009F3761">
      <w:pPr>
        <w:spacing w:line="360" w:lineRule="auto"/>
        <w:rPr>
          <w:bCs/>
          <w:sz w:val="20"/>
          <w:szCs w:val="20"/>
        </w:rPr>
      </w:pPr>
    </w:p>
    <w:p w14:paraId="3BCFE8C7" w14:textId="77777777" w:rsidR="009F3761" w:rsidRPr="00892E30" w:rsidRDefault="009F3761" w:rsidP="009F3761">
      <w:pPr>
        <w:spacing w:line="360" w:lineRule="auto"/>
      </w:pPr>
    </w:p>
    <w:p w14:paraId="3221EE70" w14:textId="77777777" w:rsidR="009F3761" w:rsidRPr="00892E30" w:rsidRDefault="009F3761" w:rsidP="009F3761">
      <w:pPr>
        <w:spacing w:line="360" w:lineRule="auto"/>
      </w:pPr>
    </w:p>
    <w:p w14:paraId="5AC517DA" w14:textId="77777777" w:rsidR="009F3761" w:rsidRPr="00892E30" w:rsidRDefault="009F3761" w:rsidP="009F3761">
      <w:pPr>
        <w:spacing w:line="360" w:lineRule="auto"/>
      </w:pPr>
    </w:p>
    <w:p w14:paraId="5630E5E1" w14:textId="77777777" w:rsidR="009F3761" w:rsidRDefault="009F3761" w:rsidP="009F3761">
      <w:pPr>
        <w:spacing w:line="360" w:lineRule="auto"/>
      </w:pPr>
    </w:p>
    <w:p w14:paraId="2CEFC0DB" w14:textId="77777777" w:rsidR="009F3761" w:rsidRDefault="009F3761" w:rsidP="009F3761">
      <w:pPr>
        <w:spacing w:line="360" w:lineRule="auto"/>
      </w:pPr>
    </w:p>
    <w:p w14:paraId="04C65C6A" w14:textId="77777777" w:rsidR="009F3761" w:rsidRDefault="009F3761" w:rsidP="009F3761">
      <w:pPr>
        <w:spacing w:line="360" w:lineRule="auto"/>
      </w:pPr>
    </w:p>
    <w:p w14:paraId="48D41397" w14:textId="77777777" w:rsidR="009F3761" w:rsidRDefault="009F3761" w:rsidP="009F3761">
      <w:pPr>
        <w:spacing w:line="360" w:lineRule="auto"/>
      </w:pPr>
    </w:p>
    <w:p w14:paraId="0B0073D5" w14:textId="77777777" w:rsidR="009F3761" w:rsidRDefault="009F3761" w:rsidP="009F3761">
      <w:pPr>
        <w:spacing w:line="360" w:lineRule="auto"/>
      </w:pPr>
    </w:p>
    <w:p w14:paraId="2B685C0A" w14:textId="77777777" w:rsidR="009F3761" w:rsidRDefault="009F3761" w:rsidP="009F3761">
      <w:pPr>
        <w:spacing w:line="360" w:lineRule="auto"/>
      </w:pPr>
    </w:p>
    <w:p w14:paraId="5D9FC52C" w14:textId="77777777" w:rsidR="009F3761" w:rsidRDefault="009F3761" w:rsidP="009F3761">
      <w:pPr>
        <w:spacing w:line="360" w:lineRule="auto"/>
      </w:pPr>
    </w:p>
    <w:p w14:paraId="555C0525" w14:textId="77777777" w:rsidR="009F3761" w:rsidRDefault="009F3761" w:rsidP="009F3761">
      <w:pPr>
        <w:spacing w:line="360" w:lineRule="auto"/>
      </w:pPr>
    </w:p>
    <w:p w14:paraId="463E4651" w14:textId="77777777" w:rsidR="009F3761" w:rsidRDefault="009F3761" w:rsidP="009F3761">
      <w:pPr>
        <w:spacing w:line="360" w:lineRule="auto"/>
      </w:pPr>
    </w:p>
    <w:p w14:paraId="5E1C5E27" w14:textId="77777777" w:rsidR="009F3761" w:rsidRPr="00892E30" w:rsidRDefault="009F3761" w:rsidP="009F3761">
      <w:pPr>
        <w:spacing w:line="360" w:lineRule="auto"/>
      </w:pPr>
    </w:p>
    <w:p w14:paraId="0154D803" w14:textId="204AED14" w:rsidR="009F3761" w:rsidRPr="00892E30" w:rsidRDefault="009F3761" w:rsidP="009F3761">
      <w:pPr>
        <w:spacing w:line="360" w:lineRule="auto"/>
        <w:rPr>
          <w:sz w:val="20"/>
          <w:szCs w:val="20"/>
        </w:rPr>
      </w:pPr>
      <w:r w:rsidRPr="00892E30">
        <w:rPr>
          <w:sz w:val="20"/>
          <w:szCs w:val="20"/>
        </w:rPr>
        <w:lastRenderedPageBreak/>
        <w:t xml:space="preserve">Supplementary </w:t>
      </w:r>
      <w:r w:rsidR="007F5168">
        <w:rPr>
          <w:sz w:val="20"/>
          <w:szCs w:val="20"/>
          <w:lang w:val="en-US"/>
        </w:rPr>
        <w:t>t</w:t>
      </w:r>
      <w:r w:rsidRPr="00892E30">
        <w:rPr>
          <w:sz w:val="20"/>
          <w:szCs w:val="20"/>
        </w:rPr>
        <w:t xml:space="preserve">able </w:t>
      </w:r>
      <w:r>
        <w:rPr>
          <w:sz w:val="20"/>
          <w:szCs w:val="20"/>
          <w:lang w:val="en-US"/>
        </w:rPr>
        <w:t>2</w:t>
      </w:r>
      <w:r w:rsidRPr="00892E30">
        <w:rPr>
          <w:sz w:val="20"/>
          <w:szCs w:val="20"/>
        </w:rPr>
        <w:t>. Baseline characteristics of study participants according to treatment group (per protocol set)</w:t>
      </w:r>
    </w:p>
    <w:tbl>
      <w:tblPr>
        <w:tblStyle w:val="1"/>
        <w:tblW w:w="8926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701"/>
        <w:gridCol w:w="1701"/>
        <w:gridCol w:w="1701"/>
      </w:tblGrid>
      <w:tr w:rsidR="009F3761" w:rsidRPr="00892E30" w14:paraId="5A1C7523" w14:textId="77777777" w:rsidTr="0027415B">
        <w:trPr>
          <w:trHeight w:val="320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EEF9666" w14:textId="77777777" w:rsidR="009F3761" w:rsidRPr="00892E30" w:rsidRDefault="009F3761" w:rsidP="0027415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869A072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Cilostazol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73D0F24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Aspirin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C7AB272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p-value</w:t>
            </w:r>
          </w:p>
        </w:tc>
      </w:tr>
      <w:tr w:rsidR="009F3761" w:rsidRPr="00892E30" w14:paraId="25059947" w14:textId="77777777" w:rsidTr="0027415B">
        <w:trPr>
          <w:trHeight w:val="320"/>
        </w:trPr>
        <w:tc>
          <w:tcPr>
            <w:tcW w:w="3823" w:type="dxa"/>
            <w:tcBorders>
              <w:top w:val="single" w:sz="4" w:space="0" w:color="auto"/>
            </w:tcBorders>
            <w:noWrap/>
            <w:hideMark/>
          </w:tcPr>
          <w:p w14:paraId="10C6A2A0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2F597E9C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175B0024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192113E9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3761" w:rsidRPr="00892E30" w14:paraId="1EC1448B" w14:textId="77777777" w:rsidTr="0027415B">
        <w:trPr>
          <w:trHeight w:val="320"/>
        </w:trPr>
        <w:tc>
          <w:tcPr>
            <w:tcW w:w="3823" w:type="dxa"/>
            <w:noWrap/>
            <w:hideMark/>
          </w:tcPr>
          <w:p w14:paraId="62D60525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Age (years)</w:t>
            </w:r>
          </w:p>
        </w:tc>
        <w:tc>
          <w:tcPr>
            <w:tcW w:w="1701" w:type="dxa"/>
            <w:noWrap/>
            <w:hideMark/>
          </w:tcPr>
          <w:p w14:paraId="479039CD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61±7</w:t>
            </w:r>
          </w:p>
        </w:tc>
        <w:tc>
          <w:tcPr>
            <w:tcW w:w="1701" w:type="dxa"/>
            <w:noWrap/>
            <w:hideMark/>
          </w:tcPr>
          <w:p w14:paraId="030653C1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60±6</w:t>
            </w:r>
          </w:p>
        </w:tc>
        <w:tc>
          <w:tcPr>
            <w:tcW w:w="1701" w:type="dxa"/>
            <w:noWrap/>
            <w:hideMark/>
          </w:tcPr>
          <w:p w14:paraId="24C7C445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0.501</w:t>
            </w:r>
          </w:p>
        </w:tc>
      </w:tr>
      <w:tr w:rsidR="009F3761" w:rsidRPr="00892E30" w14:paraId="208229F4" w14:textId="77777777" w:rsidTr="0027415B">
        <w:trPr>
          <w:trHeight w:val="320"/>
        </w:trPr>
        <w:tc>
          <w:tcPr>
            <w:tcW w:w="3823" w:type="dxa"/>
            <w:noWrap/>
            <w:hideMark/>
          </w:tcPr>
          <w:p w14:paraId="776F38D2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Sex (male, %)</w:t>
            </w:r>
          </w:p>
        </w:tc>
        <w:tc>
          <w:tcPr>
            <w:tcW w:w="1701" w:type="dxa"/>
            <w:noWrap/>
            <w:hideMark/>
          </w:tcPr>
          <w:p w14:paraId="00E3D691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29 (78.4%)</w:t>
            </w:r>
          </w:p>
        </w:tc>
        <w:tc>
          <w:tcPr>
            <w:tcW w:w="1701" w:type="dxa"/>
            <w:noWrap/>
            <w:hideMark/>
          </w:tcPr>
          <w:p w14:paraId="3FAB18F8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30 (56.6%)</w:t>
            </w:r>
          </w:p>
        </w:tc>
        <w:tc>
          <w:tcPr>
            <w:tcW w:w="1701" w:type="dxa"/>
            <w:noWrap/>
            <w:hideMark/>
          </w:tcPr>
          <w:p w14:paraId="21E9C6F3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0.043</w:t>
            </w:r>
          </w:p>
        </w:tc>
      </w:tr>
      <w:tr w:rsidR="009F3761" w:rsidRPr="00892E30" w14:paraId="6D8BF183" w14:textId="77777777" w:rsidTr="0027415B">
        <w:trPr>
          <w:trHeight w:val="320"/>
        </w:trPr>
        <w:tc>
          <w:tcPr>
            <w:tcW w:w="3823" w:type="dxa"/>
            <w:noWrap/>
            <w:hideMark/>
          </w:tcPr>
          <w:p w14:paraId="3C9028AB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Height (cm)</w:t>
            </w:r>
          </w:p>
        </w:tc>
        <w:tc>
          <w:tcPr>
            <w:tcW w:w="1701" w:type="dxa"/>
            <w:noWrap/>
            <w:hideMark/>
          </w:tcPr>
          <w:p w14:paraId="0174F65A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166±8</w:t>
            </w:r>
          </w:p>
        </w:tc>
        <w:tc>
          <w:tcPr>
            <w:tcW w:w="1701" w:type="dxa"/>
            <w:noWrap/>
            <w:hideMark/>
          </w:tcPr>
          <w:p w14:paraId="7F1B8015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163±7</w:t>
            </w:r>
          </w:p>
        </w:tc>
        <w:tc>
          <w:tcPr>
            <w:tcW w:w="1701" w:type="dxa"/>
            <w:noWrap/>
            <w:hideMark/>
          </w:tcPr>
          <w:p w14:paraId="5D0D97F8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0.088</w:t>
            </w:r>
          </w:p>
        </w:tc>
      </w:tr>
      <w:tr w:rsidR="009F3761" w:rsidRPr="00892E30" w14:paraId="5EB20D36" w14:textId="77777777" w:rsidTr="0027415B">
        <w:trPr>
          <w:trHeight w:val="320"/>
        </w:trPr>
        <w:tc>
          <w:tcPr>
            <w:tcW w:w="3823" w:type="dxa"/>
            <w:noWrap/>
            <w:hideMark/>
          </w:tcPr>
          <w:p w14:paraId="2CBD286D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Weight (kg)</w:t>
            </w:r>
          </w:p>
        </w:tc>
        <w:tc>
          <w:tcPr>
            <w:tcW w:w="1701" w:type="dxa"/>
            <w:noWrap/>
            <w:hideMark/>
          </w:tcPr>
          <w:p w14:paraId="6FC49E8F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68±9</w:t>
            </w:r>
          </w:p>
        </w:tc>
        <w:tc>
          <w:tcPr>
            <w:tcW w:w="1701" w:type="dxa"/>
            <w:noWrap/>
            <w:hideMark/>
          </w:tcPr>
          <w:p w14:paraId="6503C04B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66±12</w:t>
            </w:r>
          </w:p>
        </w:tc>
        <w:tc>
          <w:tcPr>
            <w:tcW w:w="1701" w:type="dxa"/>
            <w:noWrap/>
            <w:hideMark/>
          </w:tcPr>
          <w:p w14:paraId="5BF4F042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0.322</w:t>
            </w:r>
          </w:p>
        </w:tc>
      </w:tr>
      <w:tr w:rsidR="009F3761" w:rsidRPr="00892E30" w14:paraId="67281D4A" w14:textId="77777777" w:rsidTr="0027415B">
        <w:trPr>
          <w:trHeight w:val="320"/>
        </w:trPr>
        <w:tc>
          <w:tcPr>
            <w:tcW w:w="3823" w:type="dxa"/>
            <w:noWrap/>
          </w:tcPr>
          <w:p w14:paraId="6FB1A668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 xml:space="preserve">Smoking, n (%) </w:t>
            </w:r>
          </w:p>
        </w:tc>
        <w:tc>
          <w:tcPr>
            <w:tcW w:w="1701" w:type="dxa"/>
            <w:noWrap/>
          </w:tcPr>
          <w:p w14:paraId="0D49E32A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11 (29.7%)</w:t>
            </w:r>
          </w:p>
        </w:tc>
        <w:tc>
          <w:tcPr>
            <w:tcW w:w="1701" w:type="dxa"/>
            <w:noWrap/>
          </w:tcPr>
          <w:p w14:paraId="669C6DA4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7 (13.2%)</w:t>
            </w:r>
          </w:p>
        </w:tc>
        <w:tc>
          <w:tcPr>
            <w:tcW w:w="1701" w:type="dxa"/>
            <w:noWrap/>
          </w:tcPr>
          <w:p w14:paraId="1A270CF0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0.065</w:t>
            </w:r>
          </w:p>
        </w:tc>
      </w:tr>
      <w:tr w:rsidR="009F3761" w:rsidRPr="00892E30" w14:paraId="5C7DE635" w14:textId="77777777" w:rsidTr="0027415B">
        <w:trPr>
          <w:trHeight w:val="320"/>
        </w:trPr>
        <w:tc>
          <w:tcPr>
            <w:tcW w:w="3823" w:type="dxa"/>
            <w:noWrap/>
          </w:tcPr>
          <w:p w14:paraId="08F89260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Non-drinkers, n (%)</w:t>
            </w:r>
          </w:p>
        </w:tc>
        <w:tc>
          <w:tcPr>
            <w:tcW w:w="1701" w:type="dxa"/>
            <w:noWrap/>
          </w:tcPr>
          <w:p w14:paraId="43143555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19 (51.4%)</w:t>
            </w:r>
          </w:p>
        </w:tc>
        <w:tc>
          <w:tcPr>
            <w:tcW w:w="1701" w:type="dxa"/>
            <w:noWrap/>
          </w:tcPr>
          <w:p w14:paraId="794ECA27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17 (32.1%)</w:t>
            </w:r>
          </w:p>
        </w:tc>
        <w:tc>
          <w:tcPr>
            <w:tcW w:w="1701" w:type="dxa"/>
            <w:noWrap/>
          </w:tcPr>
          <w:p w14:paraId="5EAE36EC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0.082</w:t>
            </w:r>
          </w:p>
        </w:tc>
      </w:tr>
      <w:tr w:rsidR="009F3761" w:rsidRPr="00892E30" w14:paraId="2C4AA753" w14:textId="77777777" w:rsidTr="0027415B">
        <w:trPr>
          <w:trHeight w:val="320"/>
        </w:trPr>
        <w:tc>
          <w:tcPr>
            <w:tcW w:w="3823" w:type="dxa"/>
            <w:noWrap/>
          </w:tcPr>
          <w:p w14:paraId="64F55D5D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Waist circumference (cm)</w:t>
            </w:r>
          </w:p>
        </w:tc>
        <w:tc>
          <w:tcPr>
            <w:tcW w:w="1701" w:type="dxa"/>
            <w:noWrap/>
          </w:tcPr>
          <w:p w14:paraId="340B9805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90±8</w:t>
            </w:r>
          </w:p>
        </w:tc>
        <w:tc>
          <w:tcPr>
            <w:tcW w:w="1701" w:type="dxa"/>
            <w:noWrap/>
          </w:tcPr>
          <w:p w14:paraId="3BD3CC7C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88±10</w:t>
            </w:r>
          </w:p>
        </w:tc>
        <w:tc>
          <w:tcPr>
            <w:tcW w:w="1701" w:type="dxa"/>
            <w:noWrap/>
          </w:tcPr>
          <w:p w14:paraId="475894A0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0.328</w:t>
            </w:r>
          </w:p>
        </w:tc>
      </w:tr>
      <w:tr w:rsidR="009F3761" w:rsidRPr="00892E30" w14:paraId="20C99C7F" w14:textId="77777777" w:rsidTr="0027415B">
        <w:trPr>
          <w:trHeight w:val="320"/>
        </w:trPr>
        <w:tc>
          <w:tcPr>
            <w:tcW w:w="3823" w:type="dxa"/>
            <w:noWrap/>
          </w:tcPr>
          <w:p w14:paraId="4701F5E4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Systolic blood pressure (mmHg)</w:t>
            </w:r>
          </w:p>
        </w:tc>
        <w:tc>
          <w:tcPr>
            <w:tcW w:w="1701" w:type="dxa"/>
            <w:noWrap/>
          </w:tcPr>
          <w:p w14:paraId="31430465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129±13</w:t>
            </w:r>
          </w:p>
        </w:tc>
        <w:tc>
          <w:tcPr>
            <w:tcW w:w="1701" w:type="dxa"/>
            <w:noWrap/>
          </w:tcPr>
          <w:p w14:paraId="730C64FD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128±16</w:t>
            </w:r>
          </w:p>
        </w:tc>
        <w:tc>
          <w:tcPr>
            <w:tcW w:w="1701" w:type="dxa"/>
            <w:noWrap/>
          </w:tcPr>
          <w:p w14:paraId="3D8B36FF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0.713</w:t>
            </w:r>
          </w:p>
        </w:tc>
      </w:tr>
      <w:tr w:rsidR="009F3761" w:rsidRPr="00892E30" w14:paraId="7387C44B" w14:textId="77777777" w:rsidTr="0027415B">
        <w:trPr>
          <w:trHeight w:val="320"/>
        </w:trPr>
        <w:tc>
          <w:tcPr>
            <w:tcW w:w="3823" w:type="dxa"/>
            <w:noWrap/>
          </w:tcPr>
          <w:p w14:paraId="71856F07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Diastolic blood pressure (mmHg)</w:t>
            </w:r>
          </w:p>
        </w:tc>
        <w:tc>
          <w:tcPr>
            <w:tcW w:w="1701" w:type="dxa"/>
            <w:noWrap/>
          </w:tcPr>
          <w:p w14:paraId="270156E8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79±13</w:t>
            </w:r>
          </w:p>
        </w:tc>
        <w:tc>
          <w:tcPr>
            <w:tcW w:w="1701" w:type="dxa"/>
            <w:noWrap/>
          </w:tcPr>
          <w:p w14:paraId="796FC364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75±11</w:t>
            </w:r>
          </w:p>
        </w:tc>
        <w:tc>
          <w:tcPr>
            <w:tcW w:w="1701" w:type="dxa"/>
            <w:noWrap/>
          </w:tcPr>
          <w:p w14:paraId="4FA7CD9C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0.201</w:t>
            </w:r>
          </w:p>
        </w:tc>
      </w:tr>
      <w:tr w:rsidR="009F3761" w:rsidRPr="00892E30" w14:paraId="1FEE84BC" w14:textId="77777777" w:rsidTr="0027415B">
        <w:trPr>
          <w:trHeight w:val="320"/>
        </w:trPr>
        <w:tc>
          <w:tcPr>
            <w:tcW w:w="3823" w:type="dxa"/>
            <w:noWrap/>
          </w:tcPr>
          <w:p w14:paraId="3A825D4B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 xml:space="preserve">Heart rate (bpm) </w:t>
            </w:r>
          </w:p>
        </w:tc>
        <w:tc>
          <w:tcPr>
            <w:tcW w:w="1701" w:type="dxa"/>
            <w:noWrap/>
          </w:tcPr>
          <w:p w14:paraId="3641DD63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74±12</w:t>
            </w:r>
          </w:p>
        </w:tc>
        <w:tc>
          <w:tcPr>
            <w:tcW w:w="1701" w:type="dxa"/>
            <w:noWrap/>
          </w:tcPr>
          <w:p w14:paraId="17D70253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78±11</w:t>
            </w:r>
          </w:p>
        </w:tc>
        <w:tc>
          <w:tcPr>
            <w:tcW w:w="1701" w:type="dxa"/>
            <w:noWrap/>
          </w:tcPr>
          <w:p w14:paraId="2E80D816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0.131</w:t>
            </w:r>
          </w:p>
        </w:tc>
      </w:tr>
      <w:tr w:rsidR="009F3761" w:rsidRPr="00892E30" w14:paraId="4720F18A" w14:textId="77777777" w:rsidTr="0027415B">
        <w:trPr>
          <w:trHeight w:val="320"/>
        </w:trPr>
        <w:tc>
          <w:tcPr>
            <w:tcW w:w="3823" w:type="dxa"/>
            <w:noWrap/>
          </w:tcPr>
          <w:p w14:paraId="1C66D161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Previous cilostazol exposure, n (%)</w:t>
            </w:r>
          </w:p>
        </w:tc>
        <w:tc>
          <w:tcPr>
            <w:tcW w:w="1701" w:type="dxa"/>
            <w:noWrap/>
          </w:tcPr>
          <w:p w14:paraId="2F7B28BE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7 (18.9%)</w:t>
            </w:r>
          </w:p>
        </w:tc>
        <w:tc>
          <w:tcPr>
            <w:tcW w:w="1701" w:type="dxa"/>
            <w:noWrap/>
          </w:tcPr>
          <w:p w14:paraId="22D6C4D6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6 (11.3%)</w:t>
            </w:r>
          </w:p>
        </w:tc>
        <w:tc>
          <w:tcPr>
            <w:tcW w:w="1701" w:type="dxa"/>
            <w:noWrap/>
          </w:tcPr>
          <w:p w14:paraId="244A07FB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0.369</w:t>
            </w:r>
          </w:p>
        </w:tc>
      </w:tr>
      <w:tr w:rsidR="009F3761" w:rsidRPr="00892E30" w14:paraId="2299BD25" w14:textId="77777777" w:rsidTr="0027415B">
        <w:trPr>
          <w:trHeight w:val="320"/>
        </w:trPr>
        <w:tc>
          <w:tcPr>
            <w:tcW w:w="3823" w:type="dxa"/>
            <w:noWrap/>
          </w:tcPr>
          <w:p w14:paraId="55DF0E4D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History of cardiovascular disease, n (%)</w:t>
            </w:r>
          </w:p>
        </w:tc>
        <w:tc>
          <w:tcPr>
            <w:tcW w:w="1701" w:type="dxa"/>
            <w:noWrap/>
          </w:tcPr>
          <w:p w14:paraId="693491A3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4 (10.8%)</w:t>
            </w:r>
          </w:p>
        </w:tc>
        <w:tc>
          <w:tcPr>
            <w:tcW w:w="1701" w:type="dxa"/>
            <w:noWrap/>
          </w:tcPr>
          <w:p w14:paraId="20C4091C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3 (5.7%)</w:t>
            </w:r>
          </w:p>
        </w:tc>
        <w:tc>
          <w:tcPr>
            <w:tcW w:w="1701" w:type="dxa"/>
            <w:noWrap/>
          </w:tcPr>
          <w:p w14:paraId="1B9E4A6B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0.44</w:t>
            </w:r>
          </w:p>
        </w:tc>
      </w:tr>
      <w:tr w:rsidR="009F3761" w:rsidRPr="00892E30" w14:paraId="2B8853F3" w14:textId="77777777" w:rsidTr="0027415B">
        <w:trPr>
          <w:trHeight w:val="320"/>
        </w:trPr>
        <w:tc>
          <w:tcPr>
            <w:tcW w:w="3823" w:type="dxa"/>
            <w:noWrap/>
          </w:tcPr>
          <w:p w14:paraId="7EF9F8D9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Hypertension, n (%)</w:t>
            </w:r>
          </w:p>
        </w:tc>
        <w:tc>
          <w:tcPr>
            <w:tcW w:w="1701" w:type="dxa"/>
            <w:noWrap/>
          </w:tcPr>
          <w:p w14:paraId="56CC96D0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22 (59.5%)</w:t>
            </w:r>
          </w:p>
        </w:tc>
        <w:tc>
          <w:tcPr>
            <w:tcW w:w="1701" w:type="dxa"/>
            <w:noWrap/>
          </w:tcPr>
          <w:p w14:paraId="01C29EAE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28 (52.8%)</w:t>
            </w:r>
          </w:p>
        </w:tc>
        <w:tc>
          <w:tcPr>
            <w:tcW w:w="1701" w:type="dxa"/>
            <w:noWrap/>
          </w:tcPr>
          <w:p w14:paraId="224E2904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0.667</w:t>
            </w:r>
          </w:p>
        </w:tc>
      </w:tr>
      <w:tr w:rsidR="009F3761" w:rsidRPr="00892E30" w14:paraId="651DE425" w14:textId="77777777" w:rsidTr="0027415B">
        <w:trPr>
          <w:trHeight w:val="320"/>
        </w:trPr>
        <w:tc>
          <w:tcPr>
            <w:tcW w:w="3823" w:type="dxa"/>
            <w:noWrap/>
          </w:tcPr>
          <w:p w14:paraId="2809656C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Dyslipidemia, n (%)</w:t>
            </w:r>
          </w:p>
        </w:tc>
        <w:tc>
          <w:tcPr>
            <w:tcW w:w="1701" w:type="dxa"/>
            <w:noWrap/>
          </w:tcPr>
          <w:p w14:paraId="0B84B967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32 (86.5%)</w:t>
            </w:r>
          </w:p>
        </w:tc>
        <w:tc>
          <w:tcPr>
            <w:tcW w:w="1701" w:type="dxa"/>
            <w:noWrap/>
          </w:tcPr>
          <w:p w14:paraId="7DC95DBC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46 (86.8%)</w:t>
            </w:r>
          </w:p>
        </w:tc>
        <w:tc>
          <w:tcPr>
            <w:tcW w:w="1701" w:type="dxa"/>
            <w:noWrap/>
          </w:tcPr>
          <w:p w14:paraId="311DF3C7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1</w:t>
            </w:r>
          </w:p>
        </w:tc>
      </w:tr>
      <w:tr w:rsidR="009F3761" w:rsidRPr="00892E30" w14:paraId="4BDABE31" w14:textId="77777777" w:rsidTr="0027415B">
        <w:trPr>
          <w:trHeight w:val="320"/>
        </w:trPr>
        <w:tc>
          <w:tcPr>
            <w:tcW w:w="3823" w:type="dxa"/>
            <w:noWrap/>
          </w:tcPr>
          <w:p w14:paraId="46C64AE3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Albuminuria, n (%)</w:t>
            </w:r>
          </w:p>
        </w:tc>
        <w:tc>
          <w:tcPr>
            <w:tcW w:w="1701" w:type="dxa"/>
            <w:noWrap/>
          </w:tcPr>
          <w:p w14:paraId="4033D270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noWrap/>
          </w:tcPr>
          <w:p w14:paraId="1F1CE2B7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noWrap/>
          </w:tcPr>
          <w:p w14:paraId="323239A8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3761" w:rsidRPr="00892E30" w14:paraId="4DC7C08E" w14:textId="77777777" w:rsidTr="0027415B">
        <w:trPr>
          <w:trHeight w:val="320"/>
        </w:trPr>
        <w:tc>
          <w:tcPr>
            <w:tcW w:w="3823" w:type="dxa"/>
            <w:noWrap/>
          </w:tcPr>
          <w:p w14:paraId="21BF47AD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White blood cell</w:t>
            </w:r>
            <w:r>
              <w:rPr>
                <w:color w:val="000000"/>
                <w:sz w:val="20"/>
                <w:szCs w:val="20"/>
              </w:rPr>
              <w:t>s</w:t>
            </w:r>
            <w:r w:rsidRPr="00892E30">
              <w:rPr>
                <w:color w:val="000000"/>
                <w:sz w:val="20"/>
                <w:szCs w:val="20"/>
              </w:rPr>
              <w:t xml:space="preserve"> (x10</w:t>
            </w:r>
            <w:r w:rsidRPr="00892E30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892E30">
              <w:rPr>
                <w:color w:val="000000"/>
                <w:sz w:val="20"/>
                <w:szCs w:val="20"/>
              </w:rPr>
              <w:t>/mm</w:t>
            </w:r>
            <w:r w:rsidRPr="00892E30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892E3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</w:tcPr>
          <w:p w14:paraId="422D8493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6.16±1.68</w:t>
            </w:r>
          </w:p>
        </w:tc>
        <w:tc>
          <w:tcPr>
            <w:tcW w:w="1701" w:type="dxa"/>
            <w:noWrap/>
          </w:tcPr>
          <w:p w14:paraId="6743D53D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6.54±1.57</w:t>
            </w:r>
          </w:p>
        </w:tc>
        <w:tc>
          <w:tcPr>
            <w:tcW w:w="1701" w:type="dxa"/>
            <w:noWrap/>
          </w:tcPr>
          <w:p w14:paraId="30587D32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0.288</w:t>
            </w:r>
          </w:p>
        </w:tc>
      </w:tr>
      <w:tr w:rsidR="009F3761" w:rsidRPr="00892E30" w14:paraId="51C145CA" w14:textId="77777777" w:rsidTr="0027415B">
        <w:trPr>
          <w:trHeight w:val="320"/>
        </w:trPr>
        <w:tc>
          <w:tcPr>
            <w:tcW w:w="3823" w:type="dxa"/>
            <w:noWrap/>
          </w:tcPr>
          <w:p w14:paraId="0332D5D1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Hemoglobin (g/dL)</w:t>
            </w:r>
          </w:p>
        </w:tc>
        <w:tc>
          <w:tcPr>
            <w:tcW w:w="1701" w:type="dxa"/>
            <w:noWrap/>
          </w:tcPr>
          <w:p w14:paraId="50415850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14.4±1.6</w:t>
            </w:r>
          </w:p>
        </w:tc>
        <w:tc>
          <w:tcPr>
            <w:tcW w:w="1701" w:type="dxa"/>
            <w:noWrap/>
          </w:tcPr>
          <w:p w14:paraId="75E5E767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13.9±1.4</w:t>
            </w:r>
          </w:p>
        </w:tc>
        <w:tc>
          <w:tcPr>
            <w:tcW w:w="1701" w:type="dxa"/>
            <w:noWrap/>
          </w:tcPr>
          <w:p w14:paraId="0FEB524E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0.141</w:t>
            </w:r>
          </w:p>
        </w:tc>
      </w:tr>
      <w:tr w:rsidR="009F3761" w:rsidRPr="00892E30" w14:paraId="4C522A85" w14:textId="77777777" w:rsidTr="0027415B">
        <w:trPr>
          <w:trHeight w:val="320"/>
        </w:trPr>
        <w:tc>
          <w:tcPr>
            <w:tcW w:w="3823" w:type="dxa"/>
            <w:noWrap/>
          </w:tcPr>
          <w:p w14:paraId="7E9F2CD9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Platelet count (x10</w:t>
            </w:r>
            <w:r w:rsidRPr="00892E30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892E30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892E30">
              <w:rPr>
                <w:color w:val="000000"/>
                <w:sz w:val="20"/>
                <w:szCs w:val="20"/>
              </w:rPr>
              <w:t>μL</w:t>
            </w:r>
            <w:proofErr w:type="spellEnd"/>
            <w:r w:rsidRPr="00892E3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</w:tcPr>
          <w:p w14:paraId="3B887233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229±65</w:t>
            </w:r>
          </w:p>
        </w:tc>
        <w:tc>
          <w:tcPr>
            <w:tcW w:w="1701" w:type="dxa"/>
            <w:noWrap/>
          </w:tcPr>
          <w:p w14:paraId="7C91E19F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233±55</w:t>
            </w:r>
          </w:p>
        </w:tc>
        <w:tc>
          <w:tcPr>
            <w:tcW w:w="1701" w:type="dxa"/>
            <w:noWrap/>
          </w:tcPr>
          <w:p w14:paraId="03897B77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0.748</w:t>
            </w:r>
          </w:p>
        </w:tc>
      </w:tr>
      <w:tr w:rsidR="009F3761" w:rsidRPr="00892E30" w14:paraId="721A7409" w14:textId="77777777" w:rsidTr="0027415B">
        <w:trPr>
          <w:trHeight w:val="320"/>
        </w:trPr>
        <w:tc>
          <w:tcPr>
            <w:tcW w:w="3823" w:type="dxa"/>
            <w:noWrap/>
          </w:tcPr>
          <w:p w14:paraId="07360331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Fasting glucose (mg/dL)</w:t>
            </w:r>
          </w:p>
        </w:tc>
        <w:tc>
          <w:tcPr>
            <w:tcW w:w="1701" w:type="dxa"/>
            <w:noWrap/>
          </w:tcPr>
          <w:p w14:paraId="3E251E3B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135±34</w:t>
            </w:r>
          </w:p>
        </w:tc>
        <w:tc>
          <w:tcPr>
            <w:tcW w:w="1701" w:type="dxa"/>
            <w:noWrap/>
          </w:tcPr>
          <w:p w14:paraId="31059673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142±33</w:t>
            </w:r>
          </w:p>
        </w:tc>
        <w:tc>
          <w:tcPr>
            <w:tcW w:w="1701" w:type="dxa"/>
            <w:noWrap/>
          </w:tcPr>
          <w:p w14:paraId="3E698B86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0.387</w:t>
            </w:r>
          </w:p>
        </w:tc>
      </w:tr>
      <w:tr w:rsidR="009F3761" w:rsidRPr="00892E30" w14:paraId="29FA7C17" w14:textId="77777777" w:rsidTr="0027415B">
        <w:trPr>
          <w:trHeight w:val="320"/>
        </w:trPr>
        <w:tc>
          <w:tcPr>
            <w:tcW w:w="3823" w:type="dxa"/>
            <w:noWrap/>
          </w:tcPr>
          <w:p w14:paraId="7BE26DBC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HbA1c (%)</w:t>
            </w:r>
          </w:p>
        </w:tc>
        <w:tc>
          <w:tcPr>
            <w:tcW w:w="1701" w:type="dxa"/>
            <w:noWrap/>
          </w:tcPr>
          <w:p w14:paraId="3898B7DD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7.2±1.6</w:t>
            </w:r>
          </w:p>
        </w:tc>
        <w:tc>
          <w:tcPr>
            <w:tcW w:w="1701" w:type="dxa"/>
            <w:noWrap/>
          </w:tcPr>
          <w:p w14:paraId="55D268C8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7.3±1.3</w:t>
            </w:r>
          </w:p>
        </w:tc>
        <w:tc>
          <w:tcPr>
            <w:tcW w:w="1701" w:type="dxa"/>
            <w:noWrap/>
          </w:tcPr>
          <w:p w14:paraId="040AB626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0.629</w:t>
            </w:r>
          </w:p>
        </w:tc>
      </w:tr>
      <w:tr w:rsidR="009F3761" w:rsidRPr="00892E30" w14:paraId="0F4747A5" w14:textId="77777777" w:rsidTr="0027415B">
        <w:trPr>
          <w:trHeight w:val="320"/>
        </w:trPr>
        <w:tc>
          <w:tcPr>
            <w:tcW w:w="3823" w:type="dxa"/>
            <w:noWrap/>
          </w:tcPr>
          <w:p w14:paraId="09773F3F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Fasting insulin (</w:t>
            </w:r>
            <w:proofErr w:type="spellStart"/>
            <w:r w:rsidRPr="00892E30">
              <w:rPr>
                <w:color w:val="000000"/>
                <w:sz w:val="20"/>
                <w:szCs w:val="20"/>
              </w:rPr>
              <w:t>μIU</w:t>
            </w:r>
            <w:proofErr w:type="spellEnd"/>
            <w:r w:rsidRPr="00892E30">
              <w:rPr>
                <w:color w:val="000000"/>
                <w:sz w:val="20"/>
                <w:szCs w:val="20"/>
              </w:rPr>
              <w:t>/mL)</w:t>
            </w:r>
          </w:p>
        </w:tc>
        <w:tc>
          <w:tcPr>
            <w:tcW w:w="1701" w:type="dxa"/>
            <w:noWrap/>
          </w:tcPr>
          <w:p w14:paraId="3EC212E7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8.2±3.8</w:t>
            </w:r>
          </w:p>
        </w:tc>
        <w:tc>
          <w:tcPr>
            <w:tcW w:w="1701" w:type="dxa"/>
            <w:noWrap/>
          </w:tcPr>
          <w:p w14:paraId="365BF88B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9.6±9.6</w:t>
            </w:r>
          </w:p>
        </w:tc>
        <w:tc>
          <w:tcPr>
            <w:tcW w:w="1701" w:type="dxa"/>
            <w:noWrap/>
          </w:tcPr>
          <w:p w14:paraId="015AB10F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0.351</w:t>
            </w:r>
          </w:p>
        </w:tc>
      </w:tr>
      <w:tr w:rsidR="009F3761" w:rsidRPr="00892E30" w14:paraId="199DFD09" w14:textId="77777777" w:rsidTr="0027415B">
        <w:trPr>
          <w:trHeight w:val="320"/>
        </w:trPr>
        <w:tc>
          <w:tcPr>
            <w:tcW w:w="3823" w:type="dxa"/>
            <w:noWrap/>
          </w:tcPr>
          <w:p w14:paraId="3C944B73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HOMA-IR</w:t>
            </w:r>
          </w:p>
        </w:tc>
        <w:tc>
          <w:tcPr>
            <w:tcW w:w="1701" w:type="dxa"/>
            <w:noWrap/>
          </w:tcPr>
          <w:p w14:paraId="201F5D33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2.78±1.43</w:t>
            </w:r>
          </w:p>
        </w:tc>
        <w:tc>
          <w:tcPr>
            <w:tcW w:w="1701" w:type="dxa"/>
            <w:noWrap/>
          </w:tcPr>
          <w:p w14:paraId="6E472439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3.32±3.02</w:t>
            </w:r>
          </w:p>
        </w:tc>
        <w:tc>
          <w:tcPr>
            <w:tcW w:w="1701" w:type="dxa"/>
            <w:noWrap/>
          </w:tcPr>
          <w:p w14:paraId="3A458F7A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0.261</w:t>
            </w:r>
          </w:p>
        </w:tc>
      </w:tr>
      <w:tr w:rsidR="009F3761" w:rsidRPr="00892E30" w14:paraId="667D8016" w14:textId="77777777" w:rsidTr="0027415B">
        <w:trPr>
          <w:trHeight w:val="320"/>
        </w:trPr>
        <w:tc>
          <w:tcPr>
            <w:tcW w:w="3823" w:type="dxa"/>
            <w:noWrap/>
          </w:tcPr>
          <w:p w14:paraId="5D010135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HOMA-β (%)</w:t>
            </w:r>
          </w:p>
        </w:tc>
        <w:tc>
          <w:tcPr>
            <w:tcW w:w="1701" w:type="dxa"/>
            <w:noWrap/>
          </w:tcPr>
          <w:p w14:paraId="0A983E46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48.3±26.5</w:t>
            </w:r>
          </w:p>
        </w:tc>
        <w:tc>
          <w:tcPr>
            <w:tcW w:w="1701" w:type="dxa"/>
            <w:noWrap/>
          </w:tcPr>
          <w:p w14:paraId="0D99CC1D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53.8±69.4</w:t>
            </w:r>
          </w:p>
        </w:tc>
        <w:tc>
          <w:tcPr>
            <w:tcW w:w="1701" w:type="dxa"/>
            <w:noWrap/>
          </w:tcPr>
          <w:p w14:paraId="60382F5A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0.601</w:t>
            </w:r>
          </w:p>
        </w:tc>
      </w:tr>
      <w:tr w:rsidR="009F3761" w:rsidRPr="00892E30" w14:paraId="59E1A353" w14:textId="77777777" w:rsidTr="0027415B">
        <w:trPr>
          <w:trHeight w:val="320"/>
        </w:trPr>
        <w:tc>
          <w:tcPr>
            <w:tcW w:w="3823" w:type="dxa"/>
            <w:noWrap/>
          </w:tcPr>
          <w:p w14:paraId="77A7B783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Total cholesterol (mg/dL)</w:t>
            </w:r>
          </w:p>
        </w:tc>
        <w:tc>
          <w:tcPr>
            <w:tcW w:w="1701" w:type="dxa"/>
            <w:noWrap/>
          </w:tcPr>
          <w:p w14:paraId="78380F87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134±46</w:t>
            </w:r>
          </w:p>
        </w:tc>
        <w:tc>
          <w:tcPr>
            <w:tcW w:w="1701" w:type="dxa"/>
            <w:noWrap/>
          </w:tcPr>
          <w:p w14:paraId="19B8A076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139±32</w:t>
            </w:r>
          </w:p>
        </w:tc>
        <w:tc>
          <w:tcPr>
            <w:tcW w:w="1701" w:type="dxa"/>
            <w:noWrap/>
          </w:tcPr>
          <w:p w14:paraId="5AF0906E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0.48</w:t>
            </w:r>
          </w:p>
        </w:tc>
      </w:tr>
      <w:tr w:rsidR="009F3761" w:rsidRPr="00892E30" w14:paraId="322F3FC0" w14:textId="77777777" w:rsidTr="0027415B">
        <w:trPr>
          <w:trHeight w:val="320"/>
        </w:trPr>
        <w:tc>
          <w:tcPr>
            <w:tcW w:w="3823" w:type="dxa"/>
            <w:noWrap/>
          </w:tcPr>
          <w:p w14:paraId="40439F6A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Triglyceride</w:t>
            </w:r>
            <w:r>
              <w:rPr>
                <w:color w:val="000000"/>
                <w:sz w:val="20"/>
                <w:szCs w:val="20"/>
              </w:rPr>
              <w:t>s</w:t>
            </w:r>
            <w:r w:rsidRPr="00892E30">
              <w:rPr>
                <w:color w:val="000000"/>
                <w:sz w:val="20"/>
                <w:szCs w:val="20"/>
              </w:rPr>
              <w:t xml:space="preserve"> (mg/dL)</w:t>
            </w:r>
          </w:p>
        </w:tc>
        <w:tc>
          <w:tcPr>
            <w:tcW w:w="1701" w:type="dxa"/>
            <w:noWrap/>
          </w:tcPr>
          <w:p w14:paraId="7D476D70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116±68</w:t>
            </w:r>
          </w:p>
        </w:tc>
        <w:tc>
          <w:tcPr>
            <w:tcW w:w="1701" w:type="dxa"/>
            <w:noWrap/>
          </w:tcPr>
          <w:p w14:paraId="383E49EA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147±75</w:t>
            </w:r>
          </w:p>
        </w:tc>
        <w:tc>
          <w:tcPr>
            <w:tcW w:w="1701" w:type="dxa"/>
            <w:noWrap/>
          </w:tcPr>
          <w:p w14:paraId="48A662F5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0.044</w:t>
            </w:r>
          </w:p>
        </w:tc>
      </w:tr>
      <w:tr w:rsidR="009F3761" w:rsidRPr="00892E30" w14:paraId="54C309BD" w14:textId="77777777" w:rsidTr="0027415B">
        <w:trPr>
          <w:trHeight w:val="320"/>
        </w:trPr>
        <w:tc>
          <w:tcPr>
            <w:tcW w:w="3823" w:type="dxa"/>
            <w:noWrap/>
          </w:tcPr>
          <w:p w14:paraId="59AD6E0F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HDL cholesterol (mg/dL)</w:t>
            </w:r>
          </w:p>
        </w:tc>
        <w:tc>
          <w:tcPr>
            <w:tcW w:w="1701" w:type="dxa"/>
            <w:noWrap/>
          </w:tcPr>
          <w:p w14:paraId="6D640FF6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54±12</w:t>
            </w:r>
          </w:p>
        </w:tc>
        <w:tc>
          <w:tcPr>
            <w:tcW w:w="1701" w:type="dxa"/>
            <w:noWrap/>
          </w:tcPr>
          <w:p w14:paraId="32C53A64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52±20</w:t>
            </w:r>
          </w:p>
        </w:tc>
        <w:tc>
          <w:tcPr>
            <w:tcW w:w="1701" w:type="dxa"/>
            <w:noWrap/>
          </w:tcPr>
          <w:p w14:paraId="535DE911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0.607</w:t>
            </w:r>
          </w:p>
        </w:tc>
      </w:tr>
      <w:tr w:rsidR="009F3761" w:rsidRPr="00892E30" w14:paraId="43F1A673" w14:textId="77777777" w:rsidTr="0027415B">
        <w:trPr>
          <w:trHeight w:val="320"/>
        </w:trPr>
        <w:tc>
          <w:tcPr>
            <w:tcW w:w="3823" w:type="dxa"/>
            <w:noWrap/>
          </w:tcPr>
          <w:p w14:paraId="59598C53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LDL cholesterol (mg/dL)</w:t>
            </w:r>
          </w:p>
        </w:tc>
        <w:tc>
          <w:tcPr>
            <w:tcW w:w="1701" w:type="dxa"/>
            <w:noWrap/>
          </w:tcPr>
          <w:p w14:paraId="5B691EDF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76±27</w:t>
            </w:r>
          </w:p>
        </w:tc>
        <w:tc>
          <w:tcPr>
            <w:tcW w:w="1701" w:type="dxa"/>
            <w:noWrap/>
          </w:tcPr>
          <w:p w14:paraId="6AD23F3B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77±29</w:t>
            </w:r>
          </w:p>
        </w:tc>
        <w:tc>
          <w:tcPr>
            <w:tcW w:w="1701" w:type="dxa"/>
            <w:noWrap/>
          </w:tcPr>
          <w:p w14:paraId="1ED09BB1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0.834</w:t>
            </w:r>
          </w:p>
        </w:tc>
      </w:tr>
      <w:tr w:rsidR="009F3761" w:rsidRPr="00892E30" w14:paraId="20DB3830" w14:textId="77777777" w:rsidTr="0027415B">
        <w:trPr>
          <w:trHeight w:val="320"/>
        </w:trPr>
        <w:tc>
          <w:tcPr>
            <w:tcW w:w="3823" w:type="dxa"/>
            <w:noWrap/>
          </w:tcPr>
          <w:p w14:paraId="288B58C1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Blood urea nitrogen (mg/dL)</w:t>
            </w:r>
          </w:p>
        </w:tc>
        <w:tc>
          <w:tcPr>
            <w:tcW w:w="1701" w:type="dxa"/>
            <w:noWrap/>
          </w:tcPr>
          <w:p w14:paraId="04D8A8D4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15±4</w:t>
            </w:r>
          </w:p>
        </w:tc>
        <w:tc>
          <w:tcPr>
            <w:tcW w:w="1701" w:type="dxa"/>
            <w:noWrap/>
          </w:tcPr>
          <w:p w14:paraId="06D16FC9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16±6</w:t>
            </w:r>
          </w:p>
        </w:tc>
        <w:tc>
          <w:tcPr>
            <w:tcW w:w="1701" w:type="dxa"/>
            <w:noWrap/>
          </w:tcPr>
          <w:p w14:paraId="2BBA3049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0.17</w:t>
            </w:r>
          </w:p>
        </w:tc>
      </w:tr>
      <w:tr w:rsidR="009F3761" w:rsidRPr="00892E30" w14:paraId="1A1EF7E4" w14:textId="77777777" w:rsidTr="0027415B">
        <w:trPr>
          <w:trHeight w:val="320"/>
        </w:trPr>
        <w:tc>
          <w:tcPr>
            <w:tcW w:w="3823" w:type="dxa"/>
            <w:noWrap/>
          </w:tcPr>
          <w:p w14:paraId="150750D9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Serum creatinine (mg/dL)</w:t>
            </w:r>
          </w:p>
        </w:tc>
        <w:tc>
          <w:tcPr>
            <w:tcW w:w="1701" w:type="dxa"/>
            <w:noWrap/>
          </w:tcPr>
          <w:p w14:paraId="54B54C47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1.80±5.94</w:t>
            </w:r>
          </w:p>
        </w:tc>
        <w:tc>
          <w:tcPr>
            <w:tcW w:w="1701" w:type="dxa"/>
            <w:noWrap/>
          </w:tcPr>
          <w:p w14:paraId="4A3C2984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1.52±5.11</w:t>
            </w:r>
          </w:p>
        </w:tc>
        <w:tc>
          <w:tcPr>
            <w:tcW w:w="1701" w:type="dxa"/>
            <w:noWrap/>
          </w:tcPr>
          <w:p w14:paraId="0111921C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0.812</w:t>
            </w:r>
          </w:p>
        </w:tc>
      </w:tr>
      <w:tr w:rsidR="009F3761" w:rsidRPr="00892E30" w14:paraId="2304908F" w14:textId="77777777" w:rsidTr="0027415B">
        <w:trPr>
          <w:trHeight w:val="320"/>
        </w:trPr>
        <w:tc>
          <w:tcPr>
            <w:tcW w:w="3823" w:type="dxa"/>
            <w:noWrap/>
          </w:tcPr>
          <w:p w14:paraId="3118B6C1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eGFR (mL/min/1.73 m</w:t>
            </w:r>
            <w:r w:rsidRPr="00892E30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892E3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</w:tcPr>
          <w:p w14:paraId="1C27CFB0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3E574C4C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3616C807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0.657</w:t>
            </w:r>
          </w:p>
        </w:tc>
      </w:tr>
      <w:tr w:rsidR="009F3761" w:rsidRPr="00892E30" w14:paraId="7F0D1E3A" w14:textId="77777777" w:rsidTr="0027415B">
        <w:trPr>
          <w:trHeight w:val="320"/>
        </w:trPr>
        <w:tc>
          <w:tcPr>
            <w:tcW w:w="3823" w:type="dxa"/>
            <w:noWrap/>
          </w:tcPr>
          <w:p w14:paraId="012A7387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AST (IU/L)</w:t>
            </w:r>
          </w:p>
        </w:tc>
        <w:tc>
          <w:tcPr>
            <w:tcW w:w="1701" w:type="dxa"/>
            <w:noWrap/>
          </w:tcPr>
          <w:p w14:paraId="549EB0A6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23±7</w:t>
            </w:r>
          </w:p>
        </w:tc>
        <w:tc>
          <w:tcPr>
            <w:tcW w:w="1701" w:type="dxa"/>
            <w:noWrap/>
          </w:tcPr>
          <w:p w14:paraId="66EBA965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25±12</w:t>
            </w:r>
          </w:p>
        </w:tc>
        <w:tc>
          <w:tcPr>
            <w:tcW w:w="1701" w:type="dxa"/>
            <w:noWrap/>
          </w:tcPr>
          <w:p w14:paraId="79CE6BDE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0.331</w:t>
            </w:r>
          </w:p>
        </w:tc>
      </w:tr>
      <w:tr w:rsidR="009F3761" w:rsidRPr="00892E30" w14:paraId="2862B3CA" w14:textId="77777777" w:rsidTr="0027415B">
        <w:trPr>
          <w:trHeight w:val="320"/>
        </w:trPr>
        <w:tc>
          <w:tcPr>
            <w:tcW w:w="3823" w:type="dxa"/>
            <w:noWrap/>
          </w:tcPr>
          <w:p w14:paraId="354D9D91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ALT (IU/L)</w:t>
            </w:r>
          </w:p>
        </w:tc>
        <w:tc>
          <w:tcPr>
            <w:tcW w:w="1701" w:type="dxa"/>
            <w:noWrap/>
          </w:tcPr>
          <w:p w14:paraId="7DA29F4F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23±12</w:t>
            </w:r>
          </w:p>
        </w:tc>
        <w:tc>
          <w:tcPr>
            <w:tcW w:w="1701" w:type="dxa"/>
            <w:noWrap/>
          </w:tcPr>
          <w:p w14:paraId="62C69F85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24±14</w:t>
            </w:r>
          </w:p>
        </w:tc>
        <w:tc>
          <w:tcPr>
            <w:tcW w:w="1701" w:type="dxa"/>
            <w:noWrap/>
          </w:tcPr>
          <w:p w14:paraId="78E29B09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0.794</w:t>
            </w:r>
          </w:p>
        </w:tc>
      </w:tr>
      <w:tr w:rsidR="009F3761" w:rsidRPr="00892E30" w14:paraId="0DCBA24A" w14:textId="77777777" w:rsidTr="0027415B">
        <w:trPr>
          <w:trHeight w:val="320"/>
        </w:trPr>
        <w:tc>
          <w:tcPr>
            <w:tcW w:w="3823" w:type="dxa"/>
            <w:noWrap/>
          </w:tcPr>
          <w:p w14:paraId="6D980840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92E30">
              <w:rPr>
                <w:color w:val="000000"/>
                <w:sz w:val="20"/>
                <w:szCs w:val="20"/>
              </w:rPr>
              <w:t>Verify</w:t>
            </w:r>
            <w:r>
              <w:rPr>
                <w:color w:val="000000"/>
                <w:sz w:val="20"/>
                <w:szCs w:val="20"/>
              </w:rPr>
              <w:t>N</w:t>
            </w:r>
            <w:r w:rsidRPr="00892E30">
              <w:rPr>
                <w:color w:val="000000"/>
                <w:sz w:val="20"/>
                <w:szCs w:val="20"/>
              </w:rPr>
              <w:t>ow</w:t>
            </w:r>
            <w:proofErr w:type="spellEnd"/>
            <w:r w:rsidRPr="00892E30">
              <w:rPr>
                <w:color w:val="000000"/>
                <w:sz w:val="20"/>
                <w:szCs w:val="20"/>
              </w:rPr>
              <w:t xml:space="preserve"> (ARU)</w:t>
            </w:r>
          </w:p>
        </w:tc>
        <w:tc>
          <w:tcPr>
            <w:tcW w:w="1701" w:type="dxa"/>
            <w:noWrap/>
          </w:tcPr>
          <w:p w14:paraId="7C815E1B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637±34</w:t>
            </w:r>
          </w:p>
        </w:tc>
        <w:tc>
          <w:tcPr>
            <w:tcW w:w="1701" w:type="dxa"/>
            <w:noWrap/>
          </w:tcPr>
          <w:p w14:paraId="0A043084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639±32</w:t>
            </w:r>
          </w:p>
        </w:tc>
        <w:tc>
          <w:tcPr>
            <w:tcW w:w="1701" w:type="dxa"/>
            <w:noWrap/>
          </w:tcPr>
          <w:p w14:paraId="5DC5F16C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0.759</w:t>
            </w:r>
          </w:p>
        </w:tc>
      </w:tr>
      <w:tr w:rsidR="009F3761" w:rsidRPr="00892E30" w14:paraId="12127259" w14:textId="77777777" w:rsidTr="0027415B">
        <w:trPr>
          <w:trHeight w:val="320"/>
        </w:trPr>
        <w:tc>
          <w:tcPr>
            <w:tcW w:w="3823" w:type="dxa"/>
            <w:noWrap/>
          </w:tcPr>
          <w:p w14:paraId="581DB37E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PFA-100 (sec)</w:t>
            </w:r>
          </w:p>
        </w:tc>
        <w:tc>
          <w:tcPr>
            <w:tcW w:w="1701" w:type="dxa"/>
            <w:noWrap/>
          </w:tcPr>
          <w:p w14:paraId="067BD4F9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136±46</w:t>
            </w:r>
          </w:p>
        </w:tc>
        <w:tc>
          <w:tcPr>
            <w:tcW w:w="1701" w:type="dxa"/>
            <w:noWrap/>
          </w:tcPr>
          <w:p w14:paraId="57A61305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138±32</w:t>
            </w:r>
          </w:p>
        </w:tc>
        <w:tc>
          <w:tcPr>
            <w:tcW w:w="1701" w:type="dxa"/>
            <w:noWrap/>
          </w:tcPr>
          <w:p w14:paraId="19349A5C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0.832</w:t>
            </w:r>
          </w:p>
        </w:tc>
      </w:tr>
      <w:tr w:rsidR="009F3761" w:rsidRPr="00892E30" w14:paraId="6A918DA1" w14:textId="77777777" w:rsidTr="0027415B">
        <w:trPr>
          <w:trHeight w:val="320"/>
        </w:trPr>
        <w:tc>
          <w:tcPr>
            <w:tcW w:w="3823" w:type="dxa"/>
            <w:noWrap/>
          </w:tcPr>
          <w:p w14:paraId="68B97946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CRP (ng/mL)</w:t>
            </w:r>
          </w:p>
        </w:tc>
        <w:tc>
          <w:tcPr>
            <w:tcW w:w="1701" w:type="dxa"/>
            <w:noWrap/>
          </w:tcPr>
          <w:p w14:paraId="2E6E746F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1706±5355</w:t>
            </w:r>
          </w:p>
        </w:tc>
        <w:tc>
          <w:tcPr>
            <w:tcW w:w="1701" w:type="dxa"/>
            <w:noWrap/>
          </w:tcPr>
          <w:p w14:paraId="5E757F6B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902±1417</w:t>
            </w:r>
          </w:p>
        </w:tc>
        <w:tc>
          <w:tcPr>
            <w:tcW w:w="1701" w:type="dxa"/>
            <w:noWrap/>
          </w:tcPr>
          <w:p w14:paraId="5CA61572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0.299</w:t>
            </w:r>
          </w:p>
        </w:tc>
      </w:tr>
      <w:tr w:rsidR="009F3761" w:rsidRPr="00892E30" w14:paraId="6FCDEB3C" w14:textId="77777777" w:rsidTr="0027415B">
        <w:trPr>
          <w:trHeight w:val="320"/>
        </w:trPr>
        <w:tc>
          <w:tcPr>
            <w:tcW w:w="3823" w:type="dxa"/>
            <w:noWrap/>
          </w:tcPr>
          <w:p w14:paraId="6CF343CF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rFonts w:eastAsia="Batang" w:hint="eastAsia"/>
                <w:color w:val="000000"/>
                <w:sz w:val="20"/>
                <w:szCs w:val="20"/>
              </w:rPr>
              <w:t>CD40 ligand (</w:t>
            </w:r>
            <w:proofErr w:type="spellStart"/>
            <w:r w:rsidRPr="00892E30">
              <w:rPr>
                <w:rFonts w:eastAsia="Batang" w:hint="eastAsia"/>
                <w:color w:val="000000"/>
                <w:sz w:val="20"/>
                <w:szCs w:val="20"/>
              </w:rPr>
              <w:t>pg</w:t>
            </w:r>
            <w:proofErr w:type="spellEnd"/>
            <w:r w:rsidRPr="00892E30">
              <w:rPr>
                <w:rFonts w:eastAsia="Batang" w:hint="eastAsia"/>
                <w:color w:val="000000"/>
                <w:sz w:val="20"/>
                <w:szCs w:val="20"/>
              </w:rPr>
              <w:t>/mL)</w:t>
            </w:r>
          </w:p>
        </w:tc>
        <w:tc>
          <w:tcPr>
            <w:tcW w:w="1701" w:type="dxa"/>
            <w:noWrap/>
          </w:tcPr>
          <w:p w14:paraId="4B7D52BC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1992±1432</w:t>
            </w:r>
          </w:p>
        </w:tc>
        <w:tc>
          <w:tcPr>
            <w:tcW w:w="1701" w:type="dxa"/>
            <w:noWrap/>
          </w:tcPr>
          <w:p w14:paraId="21DBDDED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1747±1621</w:t>
            </w:r>
          </w:p>
        </w:tc>
        <w:tc>
          <w:tcPr>
            <w:tcW w:w="1701" w:type="dxa"/>
            <w:noWrap/>
          </w:tcPr>
          <w:p w14:paraId="0ADD8898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0.451</w:t>
            </w:r>
          </w:p>
        </w:tc>
      </w:tr>
      <w:tr w:rsidR="009F3761" w:rsidRPr="00892E30" w14:paraId="15F75721" w14:textId="77777777" w:rsidTr="0027415B">
        <w:trPr>
          <w:trHeight w:val="320"/>
        </w:trPr>
        <w:tc>
          <w:tcPr>
            <w:tcW w:w="3823" w:type="dxa"/>
            <w:noWrap/>
          </w:tcPr>
          <w:p w14:paraId="49C64998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rFonts w:eastAsia="Batang" w:hint="eastAsia"/>
                <w:color w:val="000000"/>
                <w:sz w:val="20"/>
                <w:szCs w:val="20"/>
              </w:rPr>
              <w:t>Diabetes medication</w:t>
            </w:r>
            <w:r w:rsidRPr="00892E30">
              <w:rPr>
                <w:color w:val="000000"/>
                <w:sz w:val="20"/>
                <w:szCs w:val="20"/>
              </w:rPr>
              <w:t>, n (%)</w:t>
            </w:r>
          </w:p>
        </w:tc>
        <w:tc>
          <w:tcPr>
            <w:tcW w:w="1701" w:type="dxa"/>
            <w:noWrap/>
          </w:tcPr>
          <w:p w14:paraId="57021C2B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06FF7032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107FE816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3761" w:rsidRPr="00892E30" w14:paraId="72D1DE8B" w14:textId="77777777" w:rsidTr="0027415B">
        <w:trPr>
          <w:trHeight w:val="320"/>
        </w:trPr>
        <w:tc>
          <w:tcPr>
            <w:tcW w:w="3823" w:type="dxa"/>
            <w:noWrap/>
          </w:tcPr>
          <w:p w14:paraId="4CD65D3C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 xml:space="preserve">   Metformin, n (%) </w:t>
            </w:r>
          </w:p>
        </w:tc>
        <w:tc>
          <w:tcPr>
            <w:tcW w:w="1701" w:type="dxa"/>
            <w:noWrap/>
          </w:tcPr>
          <w:p w14:paraId="56C3B53D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21 (56.8%)</w:t>
            </w:r>
          </w:p>
        </w:tc>
        <w:tc>
          <w:tcPr>
            <w:tcW w:w="1701" w:type="dxa"/>
            <w:noWrap/>
          </w:tcPr>
          <w:p w14:paraId="2D0CDB53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41 (77.4%)</w:t>
            </w:r>
          </w:p>
        </w:tc>
        <w:tc>
          <w:tcPr>
            <w:tcW w:w="1701" w:type="dxa"/>
            <w:noWrap/>
          </w:tcPr>
          <w:p w14:paraId="6146C3C9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0.063</w:t>
            </w:r>
          </w:p>
        </w:tc>
      </w:tr>
      <w:tr w:rsidR="009F3761" w:rsidRPr="00892E30" w14:paraId="44F137A3" w14:textId="77777777" w:rsidTr="0027415B">
        <w:trPr>
          <w:trHeight w:val="320"/>
        </w:trPr>
        <w:tc>
          <w:tcPr>
            <w:tcW w:w="3823" w:type="dxa"/>
            <w:noWrap/>
          </w:tcPr>
          <w:p w14:paraId="7853633E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lastRenderedPageBreak/>
              <w:t xml:space="preserve">   Sulfonylurea, n (%)</w:t>
            </w:r>
          </w:p>
        </w:tc>
        <w:tc>
          <w:tcPr>
            <w:tcW w:w="1701" w:type="dxa"/>
            <w:noWrap/>
          </w:tcPr>
          <w:p w14:paraId="32133F54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9 (24.3%)</w:t>
            </w:r>
          </w:p>
        </w:tc>
        <w:tc>
          <w:tcPr>
            <w:tcW w:w="1701" w:type="dxa"/>
            <w:noWrap/>
          </w:tcPr>
          <w:p w14:paraId="27715275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21 (39.6%)</w:t>
            </w:r>
          </w:p>
        </w:tc>
        <w:tc>
          <w:tcPr>
            <w:tcW w:w="1701" w:type="dxa"/>
            <w:noWrap/>
          </w:tcPr>
          <w:p w14:paraId="41751D48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0.174</w:t>
            </w:r>
          </w:p>
        </w:tc>
      </w:tr>
      <w:tr w:rsidR="009F3761" w:rsidRPr="00892E30" w14:paraId="38FF67D6" w14:textId="77777777" w:rsidTr="0027415B">
        <w:trPr>
          <w:trHeight w:val="320"/>
        </w:trPr>
        <w:tc>
          <w:tcPr>
            <w:tcW w:w="3823" w:type="dxa"/>
            <w:noWrap/>
          </w:tcPr>
          <w:p w14:paraId="74F031F1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 xml:space="preserve">   Thiazolidinedione, n (%)</w:t>
            </w:r>
          </w:p>
        </w:tc>
        <w:tc>
          <w:tcPr>
            <w:tcW w:w="1701" w:type="dxa"/>
            <w:noWrap/>
          </w:tcPr>
          <w:p w14:paraId="3DB8E090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3(8.1%)</w:t>
            </w:r>
          </w:p>
        </w:tc>
        <w:tc>
          <w:tcPr>
            <w:tcW w:w="1701" w:type="dxa"/>
            <w:noWrap/>
          </w:tcPr>
          <w:p w14:paraId="788BD172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5 (9.4%)</w:t>
            </w:r>
          </w:p>
        </w:tc>
        <w:tc>
          <w:tcPr>
            <w:tcW w:w="1701" w:type="dxa"/>
            <w:noWrap/>
          </w:tcPr>
          <w:p w14:paraId="26EEFA27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1</w:t>
            </w:r>
          </w:p>
        </w:tc>
      </w:tr>
      <w:tr w:rsidR="009F3761" w:rsidRPr="00892E30" w14:paraId="2C045E09" w14:textId="77777777" w:rsidTr="0027415B">
        <w:trPr>
          <w:trHeight w:val="320"/>
        </w:trPr>
        <w:tc>
          <w:tcPr>
            <w:tcW w:w="3823" w:type="dxa"/>
            <w:noWrap/>
          </w:tcPr>
          <w:p w14:paraId="393F4307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 xml:space="preserve">   DPP-4 inhibitor, n (%)</w:t>
            </w:r>
          </w:p>
        </w:tc>
        <w:tc>
          <w:tcPr>
            <w:tcW w:w="1701" w:type="dxa"/>
            <w:noWrap/>
          </w:tcPr>
          <w:p w14:paraId="4AFB258E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22 (59.5%)</w:t>
            </w:r>
          </w:p>
        </w:tc>
        <w:tc>
          <w:tcPr>
            <w:tcW w:w="1701" w:type="dxa"/>
            <w:noWrap/>
          </w:tcPr>
          <w:p w14:paraId="1FDC9367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35 (66%)</w:t>
            </w:r>
          </w:p>
        </w:tc>
        <w:tc>
          <w:tcPr>
            <w:tcW w:w="1701" w:type="dxa"/>
            <w:noWrap/>
          </w:tcPr>
          <w:p w14:paraId="6C0F8F96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0.657</w:t>
            </w:r>
          </w:p>
        </w:tc>
      </w:tr>
      <w:tr w:rsidR="009F3761" w:rsidRPr="00892E30" w14:paraId="10C829F6" w14:textId="77777777" w:rsidTr="0027415B">
        <w:trPr>
          <w:trHeight w:val="320"/>
        </w:trPr>
        <w:tc>
          <w:tcPr>
            <w:tcW w:w="3823" w:type="dxa"/>
            <w:noWrap/>
          </w:tcPr>
          <w:p w14:paraId="3E985284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 xml:space="preserve">   SGLT2 inhibitor, n (%)</w:t>
            </w:r>
          </w:p>
        </w:tc>
        <w:tc>
          <w:tcPr>
            <w:tcW w:w="1701" w:type="dxa"/>
            <w:noWrap/>
          </w:tcPr>
          <w:p w14:paraId="74A26439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8 (21.6%)</w:t>
            </w:r>
          </w:p>
        </w:tc>
        <w:tc>
          <w:tcPr>
            <w:tcW w:w="1701" w:type="dxa"/>
            <w:noWrap/>
          </w:tcPr>
          <w:p w14:paraId="14EBC97C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9 (17%)</w:t>
            </w:r>
          </w:p>
        </w:tc>
        <w:tc>
          <w:tcPr>
            <w:tcW w:w="1701" w:type="dxa"/>
            <w:noWrap/>
          </w:tcPr>
          <w:p w14:paraId="349D4761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0.596</w:t>
            </w:r>
          </w:p>
        </w:tc>
      </w:tr>
      <w:tr w:rsidR="009F3761" w:rsidRPr="00892E30" w14:paraId="4024EDAB" w14:textId="77777777" w:rsidTr="0027415B">
        <w:trPr>
          <w:trHeight w:val="320"/>
        </w:trPr>
        <w:tc>
          <w:tcPr>
            <w:tcW w:w="3823" w:type="dxa"/>
            <w:noWrap/>
          </w:tcPr>
          <w:p w14:paraId="69FE6E0C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Hypertension medication, n (%)</w:t>
            </w:r>
          </w:p>
        </w:tc>
        <w:tc>
          <w:tcPr>
            <w:tcW w:w="1701" w:type="dxa"/>
            <w:noWrap/>
          </w:tcPr>
          <w:p w14:paraId="60D0BE97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20 (54.1%)</w:t>
            </w:r>
          </w:p>
        </w:tc>
        <w:tc>
          <w:tcPr>
            <w:tcW w:w="1701" w:type="dxa"/>
            <w:noWrap/>
          </w:tcPr>
          <w:p w14:paraId="432C86D7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24 (45.3%)</w:t>
            </w:r>
          </w:p>
        </w:tc>
        <w:tc>
          <w:tcPr>
            <w:tcW w:w="1701" w:type="dxa"/>
            <w:noWrap/>
          </w:tcPr>
          <w:p w14:paraId="1E3DB3BC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0.521</w:t>
            </w:r>
          </w:p>
        </w:tc>
      </w:tr>
      <w:tr w:rsidR="009F3761" w:rsidRPr="00892E30" w14:paraId="7E530DB3" w14:textId="77777777" w:rsidTr="0027415B">
        <w:trPr>
          <w:trHeight w:val="320"/>
        </w:trPr>
        <w:tc>
          <w:tcPr>
            <w:tcW w:w="3823" w:type="dxa"/>
            <w:noWrap/>
          </w:tcPr>
          <w:p w14:paraId="63BE7FB4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 xml:space="preserve">   Angiotensin II receptor blocker, n (%)</w:t>
            </w:r>
          </w:p>
        </w:tc>
        <w:tc>
          <w:tcPr>
            <w:tcW w:w="1701" w:type="dxa"/>
            <w:noWrap/>
          </w:tcPr>
          <w:p w14:paraId="1E35FA47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17 (45.9%)</w:t>
            </w:r>
          </w:p>
        </w:tc>
        <w:tc>
          <w:tcPr>
            <w:tcW w:w="1701" w:type="dxa"/>
            <w:noWrap/>
          </w:tcPr>
          <w:p w14:paraId="17CF4020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14 (26.4%)</w:t>
            </w:r>
          </w:p>
        </w:tc>
        <w:tc>
          <w:tcPr>
            <w:tcW w:w="1701" w:type="dxa"/>
            <w:noWrap/>
          </w:tcPr>
          <w:p w14:paraId="04DBC64C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0.072</w:t>
            </w:r>
          </w:p>
        </w:tc>
      </w:tr>
      <w:tr w:rsidR="009F3761" w:rsidRPr="00892E30" w14:paraId="5C2430D0" w14:textId="77777777" w:rsidTr="0027415B">
        <w:trPr>
          <w:trHeight w:val="320"/>
        </w:trPr>
        <w:tc>
          <w:tcPr>
            <w:tcW w:w="3823" w:type="dxa"/>
            <w:noWrap/>
          </w:tcPr>
          <w:p w14:paraId="53417FCA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 xml:space="preserve">   ACE inhibitor, n (%)</w:t>
            </w:r>
          </w:p>
        </w:tc>
        <w:tc>
          <w:tcPr>
            <w:tcW w:w="1701" w:type="dxa"/>
            <w:noWrap/>
          </w:tcPr>
          <w:p w14:paraId="12D05AA7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noWrap/>
          </w:tcPr>
          <w:p w14:paraId="5E326C38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2 (3.8%)</w:t>
            </w:r>
          </w:p>
        </w:tc>
        <w:tc>
          <w:tcPr>
            <w:tcW w:w="1701" w:type="dxa"/>
            <w:noWrap/>
          </w:tcPr>
          <w:p w14:paraId="4F6E78FC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0.51</w:t>
            </w:r>
          </w:p>
        </w:tc>
      </w:tr>
      <w:tr w:rsidR="009F3761" w:rsidRPr="00892E30" w14:paraId="6E02245D" w14:textId="77777777" w:rsidTr="0027415B">
        <w:trPr>
          <w:trHeight w:val="320"/>
        </w:trPr>
        <w:tc>
          <w:tcPr>
            <w:tcW w:w="3823" w:type="dxa"/>
            <w:noWrap/>
          </w:tcPr>
          <w:p w14:paraId="73719086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 xml:space="preserve">   Diuretics, n (%)</w:t>
            </w:r>
          </w:p>
        </w:tc>
        <w:tc>
          <w:tcPr>
            <w:tcW w:w="1701" w:type="dxa"/>
            <w:noWrap/>
          </w:tcPr>
          <w:p w14:paraId="66C25346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noWrap/>
          </w:tcPr>
          <w:p w14:paraId="4801822A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1 (1.9%)</w:t>
            </w:r>
          </w:p>
        </w:tc>
        <w:tc>
          <w:tcPr>
            <w:tcW w:w="1701" w:type="dxa"/>
            <w:noWrap/>
          </w:tcPr>
          <w:p w14:paraId="7CEB6803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1</w:t>
            </w:r>
          </w:p>
        </w:tc>
      </w:tr>
      <w:tr w:rsidR="009F3761" w:rsidRPr="00892E30" w14:paraId="30A31BA4" w14:textId="77777777" w:rsidTr="0027415B">
        <w:trPr>
          <w:trHeight w:val="320"/>
        </w:trPr>
        <w:tc>
          <w:tcPr>
            <w:tcW w:w="3823" w:type="dxa"/>
            <w:noWrap/>
          </w:tcPr>
          <w:p w14:paraId="6339E591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 xml:space="preserve">   Calcium channel blockers, n (%)</w:t>
            </w:r>
          </w:p>
        </w:tc>
        <w:tc>
          <w:tcPr>
            <w:tcW w:w="1701" w:type="dxa"/>
            <w:noWrap/>
          </w:tcPr>
          <w:p w14:paraId="3F28C72A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4 (10.8%)</w:t>
            </w:r>
          </w:p>
        </w:tc>
        <w:tc>
          <w:tcPr>
            <w:tcW w:w="1701" w:type="dxa"/>
            <w:noWrap/>
          </w:tcPr>
          <w:p w14:paraId="1A6D67C8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7 (13.2%)</w:t>
            </w:r>
          </w:p>
        </w:tc>
        <w:tc>
          <w:tcPr>
            <w:tcW w:w="1701" w:type="dxa"/>
            <w:noWrap/>
          </w:tcPr>
          <w:p w14:paraId="72332F1B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1</w:t>
            </w:r>
          </w:p>
        </w:tc>
      </w:tr>
      <w:tr w:rsidR="009F3761" w:rsidRPr="00892E30" w14:paraId="36049E83" w14:textId="77777777" w:rsidTr="0027415B">
        <w:trPr>
          <w:trHeight w:val="320"/>
        </w:trPr>
        <w:tc>
          <w:tcPr>
            <w:tcW w:w="3823" w:type="dxa"/>
            <w:noWrap/>
          </w:tcPr>
          <w:p w14:paraId="7C682DBA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 xml:space="preserve">   β-blocker, n (%)</w:t>
            </w:r>
          </w:p>
        </w:tc>
        <w:tc>
          <w:tcPr>
            <w:tcW w:w="1701" w:type="dxa"/>
            <w:noWrap/>
          </w:tcPr>
          <w:p w14:paraId="43AF3FE4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2 (5.4%)</w:t>
            </w:r>
          </w:p>
        </w:tc>
        <w:tc>
          <w:tcPr>
            <w:tcW w:w="1701" w:type="dxa"/>
            <w:noWrap/>
          </w:tcPr>
          <w:p w14:paraId="3532E977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2 (3.8%)</w:t>
            </w:r>
          </w:p>
        </w:tc>
        <w:tc>
          <w:tcPr>
            <w:tcW w:w="1701" w:type="dxa"/>
            <w:noWrap/>
          </w:tcPr>
          <w:p w14:paraId="7D3359B0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1</w:t>
            </w:r>
          </w:p>
        </w:tc>
      </w:tr>
      <w:tr w:rsidR="009F3761" w:rsidRPr="00892E30" w14:paraId="3536E0D4" w14:textId="77777777" w:rsidTr="0027415B">
        <w:trPr>
          <w:trHeight w:val="320"/>
        </w:trPr>
        <w:tc>
          <w:tcPr>
            <w:tcW w:w="3823" w:type="dxa"/>
            <w:noWrap/>
          </w:tcPr>
          <w:p w14:paraId="6A41DEE1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892E30">
              <w:rPr>
                <w:color w:val="000000"/>
                <w:sz w:val="20"/>
                <w:szCs w:val="20"/>
              </w:rPr>
              <w:t>Other</w:t>
            </w:r>
            <w:proofErr w:type="gramEnd"/>
            <w:r w:rsidRPr="00892E30">
              <w:rPr>
                <w:color w:val="000000"/>
                <w:sz w:val="20"/>
                <w:szCs w:val="20"/>
              </w:rPr>
              <w:t xml:space="preserve"> hypertension medication, n (%)</w:t>
            </w:r>
          </w:p>
        </w:tc>
        <w:tc>
          <w:tcPr>
            <w:tcW w:w="1701" w:type="dxa"/>
            <w:noWrap/>
          </w:tcPr>
          <w:p w14:paraId="7C104F07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3 (8.1)</w:t>
            </w:r>
          </w:p>
        </w:tc>
        <w:tc>
          <w:tcPr>
            <w:tcW w:w="1701" w:type="dxa"/>
            <w:noWrap/>
          </w:tcPr>
          <w:p w14:paraId="18B4B1F6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4 (7.5%)</w:t>
            </w:r>
          </w:p>
        </w:tc>
        <w:tc>
          <w:tcPr>
            <w:tcW w:w="1701" w:type="dxa"/>
            <w:noWrap/>
          </w:tcPr>
          <w:p w14:paraId="671BEBED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1</w:t>
            </w:r>
          </w:p>
        </w:tc>
      </w:tr>
      <w:tr w:rsidR="009F3761" w:rsidRPr="00892E30" w14:paraId="26404F61" w14:textId="77777777" w:rsidTr="0027415B">
        <w:trPr>
          <w:trHeight w:val="320"/>
        </w:trPr>
        <w:tc>
          <w:tcPr>
            <w:tcW w:w="3823" w:type="dxa"/>
            <w:noWrap/>
            <w:hideMark/>
          </w:tcPr>
          <w:p w14:paraId="155BF6EA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Dyslipidemia medication, n (%)</w:t>
            </w:r>
          </w:p>
        </w:tc>
        <w:tc>
          <w:tcPr>
            <w:tcW w:w="1701" w:type="dxa"/>
            <w:noWrap/>
            <w:hideMark/>
          </w:tcPr>
          <w:p w14:paraId="041C36F1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33 (89.2%)</w:t>
            </w:r>
          </w:p>
        </w:tc>
        <w:tc>
          <w:tcPr>
            <w:tcW w:w="1701" w:type="dxa"/>
            <w:noWrap/>
            <w:hideMark/>
          </w:tcPr>
          <w:p w14:paraId="49747D6A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50 (94.3%)</w:t>
            </w:r>
          </w:p>
        </w:tc>
        <w:tc>
          <w:tcPr>
            <w:tcW w:w="1701" w:type="dxa"/>
            <w:noWrap/>
            <w:hideMark/>
          </w:tcPr>
          <w:p w14:paraId="14FC1863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0.444</w:t>
            </w:r>
          </w:p>
        </w:tc>
      </w:tr>
      <w:tr w:rsidR="009F3761" w:rsidRPr="00892E30" w14:paraId="3D07E2F5" w14:textId="77777777" w:rsidTr="0027415B">
        <w:trPr>
          <w:trHeight w:val="320"/>
        </w:trPr>
        <w:tc>
          <w:tcPr>
            <w:tcW w:w="3823" w:type="dxa"/>
            <w:noWrap/>
            <w:hideMark/>
          </w:tcPr>
          <w:p w14:paraId="0C3205AC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 xml:space="preserve">   Statin, n (%)</w:t>
            </w:r>
          </w:p>
        </w:tc>
        <w:tc>
          <w:tcPr>
            <w:tcW w:w="1701" w:type="dxa"/>
            <w:noWrap/>
            <w:hideMark/>
          </w:tcPr>
          <w:p w14:paraId="76104B42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32 (86.5%)</w:t>
            </w:r>
          </w:p>
        </w:tc>
        <w:tc>
          <w:tcPr>
            <w:tcW w:w="1701" w:type="dxa"/>
            <w:noWrap/>
            <w:hideMark/>
          </w:tcPr>
          <w:p w14:paraId="6A241085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50 (94.3%)</w:t>
            </w:r>
          </w:p>
        </w:tc>
        <w:tc>
          <w:tcPr>
            <w:tcW w:w="1701" w:type="dxa"/>
            <w:noWrap/>
            <w:hideMark/>
          </w:tcPr>
          <w:p w14:paraId="049AADBD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0.266</w:t>
            </w:r>
          </w:p>
        </w:tc>
      </w:tr>
      <w:tr w:rsidR="009F3761" w:rsidRPr="00892E30" w14:paraId="1EAC90A3" w14:textId="77777777" w:rsidTr="0027415B">
        <w:trPr>
          <w:trHeight w:val="320"/>
        </w:trPr>
        <w:tc>
          <w:tcPr>
            <w:tcW w:w="3823" w:type="dxa"/>
            <w:noWrap/>
            <w:hideMark/>
          </w:tcPr>
          <w:p w14:paraId="729AACCA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 xml:space="preserve">   Fibrate, n (%)</w:t>
            </w:r>
          </w:p>
        </w:tc>
        <w:tc>
          <w:tcPr>
            <w:tcW w:w="1701" w:type="dxa"/>
            <w:noWrap/>
            <w:hideMark/>
          </w:tcPr>
          <w:p w14:paraId="32E3AEC7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1 (2.7%)</w:t>
            </w:r>
          </w:p>
        </w:tc>
        <w:tc>
          <w:tcPr>
            <w:tcW w:w="1701" w:type="dxa"/>
            <w:noWrap/>
            <w:hideMark/>
          </w:tcPr>
          <w:p w14:paraId="63B4E99F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2 (3.8%)</w:t>
            </w:r>
          </w:p>
        </w:tc>
        <w:tc>
          <w:tcPr>
            <w:tcW w:w="1701" w:type="dxa"/>
            <w:noWrap/>
            <w:hideMark/>
          </w:tcPr>
          <w:p w14:paraId="2E737718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1</w:t>
            </w:r>
          </w:p>
        </w:tc>
      </w:tr>
      <w:tr w:rsidR="009F3761" w:rsidRPr="00892E30" w14:paraId="2EAEC482" w14:textId="77777777" w:rsidTr="0027415B">
        <w:trPr>
          <w:trHeight w:val="320"/>
        </w:trPr>
        <w:tc>
          <w:tcPr>
            <w:tcW w:w="3823" w:type="dxa"/>
            <w:noWrap/>
            <w:hideMark/>
          </w:tcPr>
          <w:p w14:paraId="5D358A8A" w14:textId="77777777" w:rsidR="009F3761" w:rsidRPr="00892E30" w:rsidRDefault="009F3761" w:rsidP="0027415B">
            <w:pPr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 xml:space="preserve">   Other dyslipidemia medication, n (%)</w:t>
            </w:r>
          </w:p>
        </w:tc>
        <w:tc>
          <w:tcPr>
            <w:tcW w:w="1701" w:type="dxa"/>
            <w:noWrap/>
            <w:hideMark/>
          </w:tcPr>
          <w:p w14:paraId="6A10BB5A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2 (5.4%)</w:t>
            </w:r>
          </w:p>
        </w:tc>
        <w:tc>
          <w:tcPr>
            <w:tcW w:w="1701" w:type="dxa"/>
            <w:noWrap/>
            <w:hideMark/>
          </w:tcPr>
          <w:p w14:paraId="1EF06921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5 (9.4%)</w:t>
            </w:r>
          </w:p>
        </w:tc>
        <w:tc>
          <w:tcPr>
            <w:tcW w:w="1701" w:type="dxa"/>
            <w:noWrap/>
            <w:hideMark/>
          </w:tcPr>
          <w:p w14:paraId="07FDCD04" w14:textId="77777777" w:rsidR="009F3761" w:rsidRPr="00892E30" w:rsidRDefault="009F3761" w:rsidP="0027415B">
            <w:pPr>
              <w:jc w:val="center"/>
              <w:rPr>
                <w:color w:val="000000"/>
                <w:sz w:val="20"/>
                <w:szCs w:val="20"/>
              </w:rPr>
            </w:pPr>
            <w:r w:rsidRPr="00892E30">
              <w:rPr>
                <w:color w:val="000000"/>
                <w:sz w:val="20"/>
                <w:szCs w:val="20"/>
              </w:rPr>
              <w:t>0.695</w:t>
            </w:r>
          </w:p>
        </w:tc>
      </w:tr>
    </w:tbl>
    <w:p w14:paraId="01B56F98" w14:textId="77777777" w:rsidR="009F3761" w:rsidRPr="00892E30" w:rsidRDefault="009F3761" w:rsidP="009F3761">
      <w:pPr>
        <w:spacing w:line="360" w:lineRule="auto"/>
      </w:pPr>
    </w:p>
    <w:p w14:paraId="77F51B19" w14:textId="655B15D9" w:rsidR="00127551" w:rsidRDefault="00127551"/>
    <w:p w14:paraId="7262200A" w14:textId="3974034A" w:rsidR="00B506B1" w:rsidRDefault="00B506B1"/>
    <w:p w14:paraId="32AEF7D7" w14:textId="7D66B14B" w:rsidR="00B506B1" w:rsidRDefault="00B506B1"/>
    <w:p w14:paraId="67AC814E" w14:textId="5FE97F4D" w:rsidR="00B506B1" w:rsidRDefault="00B506B1"/>
    <w:p w14:paraId="1BC59161" w14:textId="0566F901" w:rsidR="00B506B1" w:rsidRDefault="00B506B1"/>
    <w:p w14:paraId="5A6B48C5" w14:textId="60D38A40" w:rsidR="00B506B1" w:rsidRDefault="00B506B1"/>
    <w:p w14:paraId="2E6BAD8A" w14:textId="73ED5D5F" w:rsidR="00B506B1" w:rsidRDefault="00B506B1"/>
    <w:p w14:paraId="74240855" w14:textId="2560AAC7" w:rsidR="00B506B1" w:rsidRDefault="00B506B1"/>
    <w:p w14:paraId="08845E8D" w14:textId="592BFAEC" w:rsidR="00B506B1" w:rsidRDefault="00B506B1"/>
    <w:p w14:paraId="07461651" w14:textId="26D2C817" w:rsidR="00B506B1" w:rsidRDefault="00B506B1"/>
    <w:p w14:paraId="7F52E9B3" w14:textId="2ADC85F1" w:rsidR="00B506B1" w:rsidRDefault="00B506B1"/>
    <w:p w14:paraId="690B4996" w14:textId="7112F3EE" w:rsidR="00B506B1" w:rsidRDefault="00B506B1"/>
    <w:p w14:paraId="7F24D5A3" w14:textId="4324C8DF" w:rsidR="00B506B1" w:rsidRDefault="00B506B1"/>
    <w:p w14:paraId="753AFA2F" w14:textId="729CE1D8" w:rsidR="00B506B1" w:rsidRDefault="00B506B1"/>
    <w:p w14:paraId="07911694" w14:textId="641BF006" w:rsidR="00B506B1" w:rsidRDefault="00B506B1"/>
    <w:p w14:paraId="1ED4023B" w14:textId="46664210" w:rsidR="00B506B1" w:rsidRDefault="00B506B1"/>
    <w:p w14:paraId="5C01353B" w14:textId="3563F4F9" w:rsidR="00B506B1" w:rsidRDefault="00B506B1"/>
    <w:p w14:paraId="56B9B472" w14:textId="2D4C57E6" w:rsidR="00B506B1" w:rsidRDefault="00B506B1"/>
    <w:p w14:paraId="64D4EE44" w14:textId="57C58D21" w:rsidR="00B506B1" w:rsidRDefault="00B506B1"/>
    <w:p w14:paraId="50C41071" w14:textId="0CB796A5" w:rsidR="00B506B1" w:rsidRDefault="00B506B1"/>
    <w:p w14:paraId="7A1AF860" w14:textId="77B7832B" w:rsidR="00B506B1" w:rsidRDefault="00B506B1"/>
    <w:p w14:paraId="562FF20B" w14:textId="08657FB8" w:rsidR="00B506B1" w:rsidRDefault="00B506B1"/>
    <w:p w14:paraId="38E162A7" w14:textId="39926BF9" w:rsidR="00B506B1" w:rsidRDefault="00B506B1"/>
    <w:p w14:paraId="4144F7FD" w14:textId="0DEA7829" w:rsidR="00B506B1" w:rsidRDefault="00B506B1"/>
    <w:p w14:paraId="771068CD" w14:textId="4B916B3F" w:rsidR="00B506B1" w:rsidRDefault="00B506B1"/>
    <w:p w14:paraId="24CC2395" w14:textId="467DE0D9" w:rsidR="00B506B1" w:rsidRDefault="00B506B1"/>
    <w:p w14:paraId="6627B6E0" w14:textId="1C9FAB9C" w:rsidR="00B506B1" w:rsidRDefault="00B506B1"/>
    <w:p w14:paraId="3487394B" w14:textId="42ADBFDF" w:rsidR="00B506B1" w:rsidRDefault="00B506B1"/>
    <w:p w14:paraId="1EA6AEBF" w14:textId="7B8A9BF7" w:rsidR="00B506B1" w:rsidRDefault="00B506B1"/>
    <w:p w14:paraId="0F8E56FB" w14:textId="62ABA596" w:rsidR="00B506B1" w:rsidRDefault="00B506B1"/>
    <w:p w14:paraId="22AE1475" w14:textId="13E266A4" w:rsidR="00B506B1" w:rsidRPr="009A2F30" w:rsidRDefault="007F5168" w:rsidP="00B506B1">
      <w:pPr>
        <w:spacing w:line="360" w:lineRule="auto"/>
        <w:rPr>
          <w:sz w:val="20"/>
          <w:szCs w:val="20"/>
        </w:rPr>
      </w:pPr>
      <w:r w:rsidRPr="007F5168">
        <w:rPr>
          <w:sz w:val="20"/>
          <w:szCs w:val="20"/>
        </w:rPr>
        <w:lastRenderedPageBreak/>
        <w:t>Supplementary</w:t>
      </w:r>
      <w:r>
        <w:rPr>
          <w:sz w:val="20"/>
          <w:szCs w:val="20"/>
          <w:lang w:val="en-US"/>
        </w:rPr>
        <w:t xml:space="preserve"> f</w:t>
      </w:r>
      <w:r w:rsidR="00B506B1" w:rsidRPr="009A2F30">
        <w:rPr>
          <w:sz w:val="20"/>
          <w:szCs w:val="20"/>
        </w:rPr>
        <w:t>igure 1. Patient selection in the current study.</w:t>
      </w:r>
    </w:p>
    <w:p w14:paraId="6DFC537D" w14:textId="041BE71D" w:rsidR="00B506B1" w:rsidRDefault="00B506B1"/>
    <w:p w14:paraId="3D7DEB06" w14:textId="2760FCE7" w:rsidR="00B506B1" w:rsidRDefault="00C14772">
      <w:r>
        <w:rPr>
          <w:noProof/>
        </w:rPr>
        <w:drawing>
          <wp:inline distT="0" distB="0" distL="0" distR="0" wp14:anchorId="4ED2DE98" wp14:editId="6511B994">
            <wp:extent cx="5731510" cy="5116195"/>
            <wp:effectExtent l="0" t="0" r="0" b="1905"/>
            <wp:docPr id="2" name="Picture 2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ORT_supp_Fig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1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06B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761"/>
    <w:rsid w:val="00075F57"/>
    <w:rsid w:val="000A5766"/>
    <w:rsid w:val="00127551"/>
    <w:rsid w:val="001D363B"/>
    <w:rsid w:val="00213AA8"/>
    <w:rsid w:val="002212BD"/>
    <w:rsid w:val="002979B4"/>
    <w:rsid w:val="002C327E"/>
    <w:rsid w:val="003239C8"/>
    <w:rsid w:val="0036536C"/>
    <w:rsid w:val="003B3BE2"/>
    <w:rsid w:val="00432079"/>
    <w:rsid w:val="00492D76"/>
    <w:rsid w:val="004C54D6"/>
    <w:rsid w:val="004F704C"/>
    <w:rsid w:val="005129C5"/>
    <w:rsid w:val="005B63B3"/>
    <w:rsid w:val="00611647"/>
    <w:rsid w:val="006524C1"/>
    <w:rsid w:val="00695886"/>
    <w:rsid w:val="00735344"/>
    <w:rsid w:val="007571F5"/>
    <w:rsid w:val="007A5825"/>
    <w:rsid w:val="007F5168"/>
    <w:rsid w:val="009F3761"/>
    <w:rsid w:val="00A02DF2"/>
    <w:rsid w:val="00A3093E"/>
    <w:rsid w:val="00A4628F"/>
    <w:rsid w:val="00A7797E"/>
    <w:rsid w:val="00AF608C"/>
    <w:rsid w:val="00B144D2"/>
    <w:rsid w:val="00B46044"/>
    <w:rsid w:val="00B506B1"/>
    <w:rsid w:val="00B94271"/>
    <w:rsid w:val="00BB1C8C"/>
    <w:rsid w:val="00BF1658"/>
    <w:rsid w:val="00C14772"/>
    <w:rsid w:val="00C6713F"/>
    <w:rsid w:val="00C8000E"/>
    <w:rsid w:val="00CA2BA6"/>
    <w:rsid w:val="00CB15CB"/>
    <w:rsid w:val="00CE03AA"/>
    <w:rsid w:val="00D6633E"/>
    <w:rsid w:val="00D84B0E"/>
    <w:rsid w:val="00DA58E7"/>
    <w:rsid w:val="00DB23D2"/>
    <w:rsid w:val="00E90BB1"/>
    <w:rsid w:val="00EB1B26"/>
    <w:rsid w:val="00F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6449A7"/>
  <w15:chartTrackingRefBased/>
  <w15:docId w15:val="{EA20DCB8-126A-484F-9F84-D633F4FD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KR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76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표 눈금 밝게1"/>
    <w:basedOn w:val="TableNormal"/>
    <w:uiPriority w:val="40"/>
    <w:rsid w:val="009F3761"/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831</Words>
  <Characters>4742</Characters>
  <Application>Microsoft Office Word</Application>
  <DocSecurity>0</DocSecurity>
  <Lines>39</Lines>
  <Paragraphs>11</Paragraphs>
  <ScaleCrop>false</ScaleCrop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 Sangmo</dc:creator>
  <cp:keywords/>
  <dc:description/>
  <cp:lastModifiedBy>Hong Sangmo</cp:lastModifiedBy>
  <cp:revision>5</cp:revision>
  <dcterms:created xsi:type="dcterms:W3CDTF">2020-05-27T02:09:00Z</dcterms:created>
  <dcterms:modified xsi:type="dcterms:W3CDTF">2020-05-27T02:23:00Z</dcterms:modified>
</cp:coreProperties>
</file>