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1C742" w14:textId="7C19BCC4" w:rsidR="00BD77CC" w:rsidRPr="003A23C6" w:rsidRDefault="00BD77CC" w:rsidP="00BD77CC">
      <w:pPr>
        <w:rPr>
          <w:rFonts w:ascii="Arial" w:eastAsia="Times New Roman" w:hAnsi="Arial" w:cs="Arial"/>
        </w:rPr>
      </w:pPr>
    </w:p>
    <w:p w14:paraId="026B9B73" w14:textId="16063E76" w:rsidR="003A23C6" w:rsidRPr="00BD77CC" w:rsidRDefault="00E22CF4" w:rsidP="00BD77C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Supplemental </w:t>
      </w:r>
      <w:r w:rsidR="003A23C6" w:rsidRPr="003A23C6">
        <w:rPr>
          <w:rFonts w:ascii="Arial" w:eastAsia="Times New Roman" w:hAnsi="Arial" w:cs="Arial"/>
          <w:b/>
          <w:bCs/>
        </w:rPr>
        <w:t xml:space="preserve">Table </w:t>
      </w:r>
      <w:r w:rsidR="00261F9E">
        <w:rPr>
          <w:rFonts w:ascii="Arial" w:eastAsia="Times New Roman" w:hAnsi="Arial" w:cs="Arial"/>
          <w:b/>
          <w:bCs/>
        </w:rPr>
        <w:t>3</w:t>
      </w:r>
      <w:r w:rsidR="003A23C6" w:rsidRPr="003A23C6">
        <w:rPr>
          <w:rFonts w:ascii="Arial" w:eastAsia="Times New Roman" w:hAnsi="Arial" w:cs="Arial"/>
          <w:b/>
          <w:bCs/>
        </w:rPr>
        <w:t xml:space="preserve">: </w:t>
      </w:r>
      <w:r w:rsidR="003A23C6">
        <w:rPr>
          <w:rFonts w:ascii="Arial" w:eastAsia="Times New Roman" w:hAnsi="Arial" w:cs="Arial"/>
        </w:rPr>
        <w:t>Comparison of encounters between telehealth and office visits.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2"/>
        <w:gridCol w:w="2863"/>
        <w:gridCol w:w="3169"/>
        <w:gridCol w:w="4386"/>
      </w:tblGrid>
      <w:tr w:rsidR="00BD77CC" w:rsidRPr="00BD77CC" w14:paraId="07E4AF17" w14:textId="77777777" w:rsidTr="00BD77CC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5DB56" w14:textId="77777777" w:rsidR="00BD77CC" w:rsidRPr="00BD77CC" w:rsidRDefault="00BD77CC" w:rsidP="00BD77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77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Table 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C3A18" w14:textId="77777777" w:rsidR="00BD77CC" w:rsidRPr="00BD77CC" w:rsidRDefault="00BD77CC" w:rsidP="00BD77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77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Office visits March 2019-March 2020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DB257" w14:textId="77777777" w:rsidR="00BD77CC" w:rsidRPr="00BD77CC" w:rsidRDefault="00BD77CC" w:rsidP="00BD77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77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Telehealth visits April 2020-June 2020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F84C0" w14:textId="77777777" w:rsidR="00BD77CC" w:rsidRPr="00BD77CC" w:rsidRDefault="00BD77CC" w:rsidP="00BD77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77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z-test to compare two proportion</w:t>
            </w:r>
          </w:p>
        </w:tc>
      </w:tr>
      <w:tr w:rsidR="00BD77CC" w:rsidRPr="00BD77CC" w14:paraId="7A9A4654" w14:textId="77777777" w:rsidTr="00BD77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DCA10" w14:textId="77777777" w:rsidR="00BD77CC" w:rsidRPr="00BD77CC" w:rsidRDefault="00BD77CC" w:rsidP="00BD77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77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Number of patients (N)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DB74E" w14:textId="77777777" w:rsidR="00BD77CC" w:rsidRPr="00BD77CC" w:rsidRDefault="00BD77CC" w:rsidP="00BD77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77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E0FF8" w14:textId="77777777" w:rsidR="00BD77CC" w:rsidRPr="00BD77CC" w:rsidRDefault="00BD77CC" w:rsidP="00BD77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77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74E78" w14:textId="77777777" w:rsidR="00BD77CC" w:rsidRPr="00BD77CC" w:rsidRDefault="00BD77CC" w:rsidP="00BD77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77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D77CC" w:rsidRPr="00BD77CC" w14:paraId="6263811E" w14:textId="77777777" w:rsidTr="00BD77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904B9" w14:textId="77777777" w:rsidR="00BD77CC" w:rsidRPr="00BD77CC" w:rsidRDefault="00BD77CC" w:rsidP="00BD77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77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% new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6D898" w14:textId="77777777" w:rsidR="00BD77CC" w:rsidRPr="00BD77CC" w:rsidRDefault="00BD77CC" w:rsidP="00BD77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77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FF937" w14:textId="77777777" w:rsidR="00BD77CC" w:rsidRPr="00BD77CC" w:rsidRDefault="00BD77CC" w:rsidP="00BD77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77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87D17" w14:textId="77777777" w:rsidR="00BD77CC" w:rsidRPr="00BD77CC" w:rsidRDefault="00BD77CC" w:rsidP="00BD77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77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&lt;0.0001</w:t>
            </w:r>
          </w:p>
        </w:tc>
      </w:tr>
      <w:tr w:rsidR="00BD77CC" w:rsidRPr="00BD77CC" w14:paraId="791AA82F" w14:textId="77777777" w:rsidTr="00BD77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D4AB8" w14:textId="77777777" w:rsidR="00BD77CC" w:rsidRPr="00BD77CC" w:rsidRDefault="00BD77CC" w:rsidP="00BD77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77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New patient visits &lt; 2weeks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8411E" w14:textId="77777777" w:rsidR="00BD77CC" w:rsidRPr="00BD77CC" w:rsidRDefault="00BD77CC" w:rsidP="00BD77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77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718A7" w14:textId="77777777" w:rsidR="00BD77CC" w:rsidRPr="00BD77CC" w:rsidRDefault="00BD77CC" w:rsidP="00BD77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77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69.30%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9A925" w14:textId="77777777" w:rsidR="00BD77CC" w:rsidRPr="00BD77CC" w:rsidRDefault="00BD77CC" w:rsidP="00BD77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77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0.1723</w:t>
            </w:r>
          </w:p>
        </w:tc>
      </w:tr>
      <w:tr w:rsidR="00BD77CC" w:rsidRPr="00BD77CC" w14:paraId="33695D7B" w14:textId="77777777" w:rsidTr="00BD77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318AD" w14:textId="77777777" w:rsidR="00BD77CC" w:rsidRPr="00BD77CC" w:rsidRDefault="00BD77CC" w:rsidP="00BD77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77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show 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66A29" w14:textId="77777777" w:rsidR="00BD77CC" w:rsidRPr="00BD77CC" w:rsidRDefault="00BD77CC" w:rsidP="00BD77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77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35B0B" w14:textId="77777777" w:rsidR="00BD77CC" w:rsidRPr="00BD77CC" w:rsidRDefault="00BD77CC" w:rsidP="00BD77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77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6.70%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89F04" w14:textId="77777777" w:rsidR="00BD77CC" w:rsidRPr="00BD77CC" w:rsidRDefault="00BD77CC" w:rsidP="00BD77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77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0.2525</w:t>
            </w:r>
          </w:p>
        </w:tc>
      </w:tr>
    </w:tbl>
    <w:p w14:paraId="7221A483" w14:textId="00EF393D" w:rsidR="00DE7C00" w:rsidRDefault="00261F9E"/>
    <w:p w14:paraId="747380B8" w14:textId="63240E84" w:rsidR="00AD1D08" w:rsidRDefault="00AD1D08"/>
    <w:sectPr w:rsidR="00AD1D08" w:rsidSect="00B943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CC"/>
    <w:rsid w:val="00261F9E"/>
    <w:rsid w:val="003A23C6"/>
    <w:rsid w:val="00AD1D08"/>
    <w:rsid w:val="00B94312"/>
    <w:rsid w:val="00BD77CC"/>
    <w:rsid w:val="00C420B5"/>
    <w:rsid w:val="00E22CF4"/>
    <w:rsid w:val="00E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F4ECA"/>
  <w14:defaultImageDpi w14:val="32767"/>
  <w15:chartTrackingRefBased/>
  <w15:docId w15:val="{F0F86F96-3CCB-0046-9F69-417CBCB9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2021-03-15T01:17:00Z</dcterms:created>
  <dcterms:modified xsi:type="dcterms:W3CDTF">2021-03-15T01:17:00Z</dcterms:modified>
</cp:coreProperties>
</file>