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4E51" w14:textId="77777777" w:rsidR="0036759B" w:rsidRPr="00052489" w:rsidRDefault="0036759B" w:rsidP="0036759B">
      <w:pPr>
        <w:jc w:val="left"/>
        <w:rPr>
          <w:rFonts w:ascii="Times New Roman" w:hAnsi="Times New Roman" w:cs="Times New Roman"/>
          <w:szCs w:val="21"/>
        </w:rPr>
      </w:pPr>
      <w:r w:rsidRPr="00052489">
        <w:rPr>
          <w:rFonts w:ascii="Times New Roman" w:hAnsi="Times New Roman" w:cs="Times New Roman" w:hint="eastAsia"/>
          <w:b/>
          <w:szCs w:val="21"/>
        </w:rPr>
        <w:t>Table S2</w:t>
      </w:r>
      <w:r w:rsidR="00DF4B3C" w:rsidRPr="00052489">
        <w:rPr>
          <w:rFonts w:ascii="Times New Roman" w:hAnsi="Times New Roman" w:cs="Times New Roman" w:hint="eastAsia"/>
          <w:szCs w:val="21"/>
        </w:rPr>
        <w:t xml:space="preserve"> </w:t>
      </w:r>
      <w:r w:rsidR="00DF4B3C" w:rsidRPr="00052489">
        <w:rPr>
          <w:rFonts w:ascii="Times New Roman" w:hAnsi="Times New Roman" w:cs="Times New Roman"/>
          <w:szCs w:val="21"/>
        </w:rPr>
        <w:t>Data of the included trials</w:t>
      </w:r>
    </w:p>
    <w:tbl>
      <w:tblPr>
        <w:tblW w:w="956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417"/>
        <w:gridCol w:w="1134"/>
        <w:gridCol w:w="1560"/>
        <w:gridCol w:w="1417"/>
        <w:gridCol w:w="1276"/>
        <w:gridCol w:w="1336"/>
      </w:tblGrid>
      <w:tr w:rsidR="0036759B" w:rsidRPr="00052489" w14:paraId="111D66A1" w14:textId="77777777" w:rsidTr="002C68B4">
        <w:trPr>
          <w:trHeight w:val="289"/>
        </w:trPr>
        <w:tc>
          <w:tcPr>
            <w:tcW w:w="142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8305C2E" w14:textId="72BB406B" w:rsidR="0036759B" w:rsidRDefault="005B5C1D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68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Author</w:t>
            </w:r>
            <w:r w:rsidR="00513A6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</w:t>
            </w:r>
          </w:p>
          <w:p w14:paraId="14A3499A" w14:textId="686E84F7" w:rsidR="00513A61" w:rsidRDefault="00513A61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year,</w:t>
            </w:r>
          </w:p>
          <w:p w14:paraId="566FF0C8" w14:textId="20099C56" w:rsidR="00513A61" w:rsidRPr="000C6848" w:rsidRDefault="00513A61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ountry</w:t>
            </w:r>
          </w:p>
          <w:p w14:paraId="024D39FD" w14:textId="77777777" w:rsidR="0036759B" w:rsidRPr="000C6848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7B65A40" w14:textId="77777777" w:rsidR="0036759B" w:rsidRPr="000C6848" w:rsidRDefault="00607C9E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68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Intervention</w:t>
            </w:r>
          </w:p>
          <w:p w14:paraId="59B1440F" w14:textId="77777777" w:rsidR="00607C9E" w:rsidRPr="000C6848" w:rsidRDefault="00607C9E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08CD922" w14:textId="77777777" w:rsidR="0036759B" w:rsidRPr="000C6848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68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Patients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728D1F" w14:textId="77777777" w:rsidR="0036759B" w:rsidRPr="000C6848" w:rsidRDefault="00607C9E" w:rsidP="0030126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68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Pocket Depth</w:t>
            </w:r>
            <w:r w:rsidRPr="000C6848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C68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Mean</w:t>
            </w:r>
            <w:r w:rsidR="00CE497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C68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CE497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C68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SD (mm )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39CB8B3" w14:textId="77777777" w:rsidR="0036759B" w:rsidRPr="000C6848" w:rsidRDefault="00607C9E" w:rsidP="00194AD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0C6848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Clinical Attachment</w:t>
            </w:r>
          </w:p>
          <w:p w14:paraId="0E66998D" w14:textId="77777777" w:rsidR="0036759B" w:rsidRPr="000C6848" w:rsidRDefault="00607C9E" w:rsidP="00194AD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0C6848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Loss</w:t>
            </w:r>
            <w:r w:rsidRPr="000C684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0C6848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Mean</w:t>
            </w:r>
            <w:r w:rsidR="00CE497A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0C6848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±</w:t>
            </w:r>
            <w:r w:rsidR="00CE497A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0C6848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SD (mm)</w:t>
            </w:r>
          </w:p>
        </w:tc>
      </w:tr>
      <w:tr w:rsidR="0036759B" w:rsidRPr="00052489" w14:paraId="081383CB" w14:textId="77777777" w:rsidTr="006A29C5">
        <w:trPr>
          <w:trHeight w:val="167"/>
        </w:trPr>
        <w:tc>
          <w:tcPr>
            <w:tcW w:w="1426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2FF6EF01" w14:textId="77777777" w:rsidR="0036759B" w:rsidRPr="00052489" w:rsidRDefault="0036759B" w:rsidP="00194AD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2F3BBBE7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21A44BC9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6FC20B5" w14:textId="77777777" w:rsidR="0036759B" w:rsidRPr="006A29C5" w:rsidRDefault="0036759B" w:rsidP="00194A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29C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7F8C8F" w14:textId="77777777" w:rsidR="0036759B" w:rsidRPr="006A29C5" w:rsidRDefault="0036759B" w:rsidP="00194A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29C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5400465" w14:textId="77777777" w:rsidR="0036759B" w:rsidRPr="006A29C5" w:rsidRDefault="0036759B" w:rsidP="00194A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29C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</w:tcPr>
          <w:p w14:paraId="53F5643E" w14:textId="77777777" w:rsidR="0036759B" w:rsidRPr="006A29C5" w:rsidRDefault="0036759B" w:rsidP="00194A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29C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C</w:t>
            </w:r>
          </w:p>
        </w:tc>
      </w:tr>
      <w:tr w:rsidR="0036759B" w:rsidRPr="00052489" w14:paraId="5C4E5B48" w14:textId="77777777" w:rsidTr="002C68B4">
        <w:trPr>
          <w:trHeight w:val="167"/>
        </w:trPr>
        <w:tc>
          <w:tcPr>
            <w:tcW w:w="9566" w:type="dxa"/>
            <w:gridSpan w:val="7"/>
            <w:shd w:val="clear" w:color="auto" w:fill="auto"/>
            <w:noWrap/>
            <w:hideMark/>
          </w:tcPr>
          <w:p w14:paraId="6FB3B5B2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Baseline</w:t>
            </w:r>
          </w:p>
        </w:tc>
      </w:tr>
      <w:tr w:rsidR="0036759B" w:rsidRPr="00052489" w14:paraId="3A2179D7" w14:textId="77777777" w:rsidTr="002C68B4">
        <w:trPr>
          <w:trHeight w:val="167"/>
        </w:trPr>
        <w:tc>
          <w:tcPr>
            <w:tcW w:w="1426" w:type="dxa"/>
            <w:shd w:val="clear" w:color="auto" w:fill="auto"/>
            <w:noWrap/>
            <w:hideMark/>
          </w:tcPr>
          <w:p w14:paraId="4510CF78" w14:textId="0B7E3325" w:rsidR="0036759B" w:rsidRPr="00052489" w:rsidRDefault="0036759B" w:rsidP="00F332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52489">
              <w:rPr>
                <w:rFonts w:ascii="Times New Roman" w:hAnsi="Times New Roman" w:cs="Times New Roman"/>
                <w:szCs w:val="21"/>
              </w:rPr>
              <w:t>Bazyar et</w:t>
            </w:r>
            <w:r w:rsidR="00DE7685">
              <w:rPr>
                <w:rFonts w:ascii="Times New Roman" w:hAnsi="Times New Roman" w:cs="Times New Roman" w:hint="eastAsia"/>
                <w:szCs w:val="21"/>
              </w:rPr>
              <w:t xml:space="preserve"> al.</w:t>
            </w:r>
            <w:r w:rsidRPr="0005248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52489">
              <w:rPr>
                <w:rFonts w:ascii="Times New Roman" w:hAnsi="Times New Roman" w:cs="Times New Roman"/>
                <w:szCs w:val="21"/>
              </w:rPr>
              <w:t>2018</w:t>
            </w:r>
            <w:r w:rsidR="00F332F3">
              <w:rPr>
                <w:rFonts w:ascii="Times New Roman" w:hAnsi="Times New Roman" w:cs="Times New Roman"/>
                <w:szCs w:val="21"/>
              </w:rPr>
              <w:t xml:space="preserve"> [26]</w:t>
            </w:r>
            <w:r w:rsidR="000743FC">
              <w:rPr>
                <w:rFonts w:ascii="Times New Roman" w:hAnsi="Times New Roman" w:cs="Times New Roman"/>
                <w:szCs w:val="21"/>
              </w:rPr>
              <w:t>,</w:t>
            </w:r>
            <w:r w:rsidR="000743FC" w:rsidRPr="0007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3FC" w:rsidRPr="000743FC">
              <w:rPr>
                <w:rFonts w:ascii="Times New Roman" w:hAnsi="Times New Roman" w:cs="Times New Roman"/>
                <w:szCs w:val="21"/>
              </w:rPr>
              <w:t>Iran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F4012A" w14:textId="77777777" w:rsidR="0036759B" w:rsidRPr="00052489" w:rsidRDefault="00DE7685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: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NSPT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+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melatonin</w:t>
            </w:r>
          </w:p>
          <w:p w14:paraId="1BDD888B" w14:textId="77777777" w:rsidR="0036759B" w:rsidRPr="00052489" w:rsidRDefault="00DE7685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: NSPT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CBFFA2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22/22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1ABA19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4.45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417" w:type="dxa"/>
            <w:shd w:val="clear" w:color="auto" w:fill="auto"/>
          </w:tcPr>
          <w:p w14:paraId="71623F86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4.54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76" w:type="dxa"/>
          </w:tcPr>
          <w:p w14:paraId="612BEDD7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3.04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1336" w:type="dxa"/>
          </w:tcPr>
          <w:p w14:paraId="6D503C2D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0.75</w:t>
            </w:r>
          </w:p>
        </w:tc>
      </w:tr>
      <w:tr w:rsidR="0036759B" w:rsidRPr="00052489" w14:paraId="011A9583" w14:textId="77777777" w:rsidTr="002C68B4">
        <w:trPr>
          <w:trHeight w:val="167"/>
        </w:trPr>
        <w:tc>
          <w:tcPr>
            <w:tcW w:w="1426" w:type="dxa"/>
            <w:shd w:val="clear" w:color="auto" w:fill="auto"/>
            <w:noWrap/>
            <w:hideMark/>
          </w:tcPr>
          <w:p w14:paraId="314C11BC" w14:textId="064D1609" w:rsidR="0036759B" w:rsidRPr="00052489" w:rsidRDefault="0036759B" w:rsidP="00194AD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52489">
              <w:rPr>
                <w:rFonts w:ascii="Times New Roman" w:hAnsi="Times New Roman" w:cs="Times New Roman"/>
                <w:szCs w:val="21"/>
              </w:rPr>
              <w:t>Chitsazi et</w:t>
            </w:r>
            <w:r w:rsidR="00DE7685">
              <w:rPr>
                <w:rFonts w:ascii="Times New Roman" w:hAnsi="Times New Roman" w:cs="Times New Roman" w:hint="eastAsia"/>
                <w:szCs w:val="21"/>
              </w:rPr>
              <w:t xml:space="preserve"> al.</w:t>
            </w:r>
            <w:r w:rsidRPr="0005248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52489">
              <w:rPr>
                <w:rFonts w:ascii="Times New Roman" w:hAnsi="Times New Roman" w:cs="Times New Roman"/>
                <w:szCs w:val="21"/>
              </w:rPr>
              <w:t>2017</w:t>
            </w:r>
            <w:r w:rsidR="00F332F3">
              <w:rPr>
                <w:rFonts w:ascii="Times New Roman" w:hAnsi="Times New Roman" w:cs="Times New Roman"/>
                <w:szCs w:val="21"/>
              </w:rPr>
              <w:t xml:space="preserve"> [28]</w:t>
            </w:r>
            <w:r w:rsidR="000743FC">
              <w:rPr>
                <w:rFonts w:ascii="Times New Roman" w:hAnsi="Times New Roman" w:cs="Times New Roman"/>
                <w:szCs w:val="21"/>
              </w:rPr>
              <w:t>,</w:t>
            </w:r>
            <w:r w:rsidR="000743FC" w:rsidRPr="0007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3FC" w:rsidRPr="000743FC">
              <w:rPr>
                <w:rFonts w:ascii="Times New Roman" w:hAnsi="Times New Roman" w:cs="Times New Roman"/>
                <w:szCs w:val="21"/>
              </w:rPr>
              <w:t>Iran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5130F6" w14:textId="77777777" w:rsidR="00DE7685" w:rsidRPr="00DE7685" w:rsidRDefault="00DE7685" w:rsidP="00DE76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DE768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NSPT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DE768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DE768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melatonin</w:t>
            </w:r>
          </w:p>
          <w:p w14:paraId="1BD03B24" w14:textId="77777777" w:rsidR="0036759B" w:rsidRPr="00052489" w:rsidRDefault="00DE7685" w:rsidP="00DE76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E768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DE768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 NSPT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798B87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20/20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7EA7D68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6.41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(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1.02</w:t>
            </w:r>
            <w:r w:rsidRPr="00052489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9D9BD92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NewRomanPSMT" w:eastAsia="宋体" w:hAnsi="TimesNewRomanPSMT" w:cs="宋体"/>
                <w:color w:val="000000"/>
                <w:kern w:val="0"/>
                <w:szCs w:val="21"/>
              </w:rPr>
              <w:t>6.40</w:t>
            </w:r>
            <w:r w:rsidR="00F332F3">
              <w:rPr>
                <w:rFonts w:ascii="TimesNewRomanPSMT" w:eastAsia="宋体" w:hAnsi="TimesNewRomanPSMT" w:cs="宋体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NewRomanPSMT" w:eastAsia="宋体" w:hAnsi="TimesNewRomanPSMT" w:cs="宋体" w:hint="eastAsia"/>
                <w:color w:val="000000"/>
                <w:kern w:val="0"/>
                <w:szCs w:val="21"/>
              </w:rPr>
              <w:t>(</w:t>
            </w:r>
            <w:r w:rsidRPr="00052489">
              <w:rPr>
                <w:rFonts w:ascii="TimesNewRomanPSMT" w:eastAsia="宋体" w:hAnsi="TimesNewRomanPSMT" w:cs="宋体"/>
                <w:color w:val="000000"/>
                <w:kern w:val="0"/>
                <w:szCs w:val="21"/>
              </w:rPr>
              <w:t>1.20</w:t>
            </w:r>
            <w:r w:rsidRPr="00052489">
              <w:rPr>
                <w:rFonts w:ascii="TimesNewRomanPSMT" w:eastAsia="宋体" w:hAnsi="TimesNewRomanPSMT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</w:tcPr>
          <w:p w14:paraId="714A6C1E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6.29</w:t>
            </w:r>
            <w:r w:rsidR="00F332F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(1.26)</w:t>
            </w:r>
          </w:p>
        </w:tc>
        <w:tc>
          <w:tcPr>
            <w:tcW w:w="1336" w:type="dxa"/>
          </w:tcPr>
          <w:p w14:paraId="4F22B22F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6.23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(1.22)</w:t>
            </w:r>
          </w:p>
        </w:tc>
      </w:tr>
      <w:tr w:rsidR="0036759B" w:rsidRPr="00052489" w14:paraId="3C399DBC" w14:textId="77777777" w:rsidTr="002C68B4">
        <w:trPr>
          <w:trHeight w:val="167"/>
        </w:trPr>
        <w:tc>
          <w:tcPr>
            <w:tcW w:w="1426" w:type="dxa"/>
            <w:shd w:val="clear" w:color="auto" w:fill="auto"/>
            <w:noWrap/>
            <w:hideMark/>
          </w:tcPr>
          <w:p w14:paraId="73E66D4C" w14:textId="240354F6" w:rsidR="0036759B" w:rsidRPr="00052489" w:rsidRDefault="0036759B" w:rsidP="00194AD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52489">
              <w:rPr>
                <w:rFonts w:ascii="Times New Roman" w:hAnsi="Times New Roman" w:cs="Times New Roman" w:hint="eastAsia"/>
                <w:szCs w:val="21"/>
              </w:rPr>
              <w:t>EI-</w:t>
            </w:r>
            <w:r w:rsidRPr="00052489">
              <w:rPr>
                <w:rFonts w:ascii="Times New Roman" w:hAnsi="Times New Roman" w:cs="Times New Roman"/>
                <w:szCs w:val="21"/>
              </w:rPr>
              <w:t xml:space="preserve">Sharkawy </w:t>
            </w:r>
            <w:r w:rsidR="00DE7685">
              <w:rPr>
                <w:rFonts w:ascii="Times New Roman" w:hAnsi="Times New Roman" w:cs="Times New Roman" w:hint="eastAsia"/>
                <w:szCs w:val="21"/>
              </w:rPr>
              <w:t xml:space="preserve">et al. </w:t>
            </w:r>
            <w:r w:rsidRPr="00052489">
              <w:rPr>
                <w:rFonts w:ascii="Times New Roman" w:hAnsi="Times New Roman" w:cs="Times New Roman"/>
                <w:szCs w:val="21"/>
              </w:rPr>
              <w:t>2019</w:t>
            </w:r>
            <w:r w:rsidR="00F332F3">
              <w:rPr>
                <w:rFonts w:ascii="Times New Roman" w:hAnsi="Times New Roman" w:cs="Times New Roman"/>
                <w:szCs w:val="21"/>
              </w:rPr>
              <w:t xml:space="preserve"> [27]</w:t>
            </w:r>
            <w:r w:rsidR="000743FC">
              <w:rPr>
                <w:rFonts w:ascii="Times New Roman" w:hAnsi="Times New Roman" w:cs="Times New Roman"/>
                <w:szCs w:val="21"/>
              </w:rPr>
              <w:t>,</w:t>
            </w:r>
            <w:r w:rsidR="000743FC" w:rsidRPr="0007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3FC" w:rsidRPr="000743FC">
              <w:rPr>
                <w:rFonts w:ascii="Times New Roman" w:hAnsi="Times New Roman" w:cs="Times New Roman"/>
                <w:szCs w:val="21"/>
              </w:rPr>
              <w:t>Egypt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FBEAFA" w14:textId="77777777" w:rsidR="0036759B" w:rsidRPr="00052489" w:rsidRDefault="0030126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NSPT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melatonin</w:t>
            </w:r>
          </w:p>
          <w:p w14:paraId="007273A2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 NSPT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CAB62A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38/36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8BB3876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417" w:type="dxa"/>
            <w:shd w:val="clear" w:color="auto" w:fill="auto"/>
          </w:tcPr>
          <w:p w14:paraId="6171C595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4.4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1276" w:type="dxa"/>
          </w:tcPr>
          <w:p w14:paraId="64B5C03D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336" w:type="dxa"/>
          </w:tcPr>
          <w:p w14:paraId="2B9CDF92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4.7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</w:t>
            </w:r>
          </w:p>
        </w:tc>
      </w:tr>
      <w:tr w:rsidR="0036759B" w:rsidRPr="00052489" w14:paraId="751CEFA8" w14:textId="77777777" w:rsidTr="002C68B4">
        <w:trPr>
          <w:trHeight w:val="167"/>
        </w:trPr>
        <w:tc>
          <w:tcPr>
            <w:tcW w:w="1426" w:type="dxa"/>
            <w:shd w:val="clear" w:color="auto" w:fill="auto"/>
            <w:noWrap/>
            <w:hideMark/>
          </w:tcPr>
          <w:p w14:paraId="5C7304FB" w14:textId="77777777" w:rsidR="0036759B" w:rsidRDefault="0036759B" w:rsidP="00194AD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52489">
              <w:rPr>
                <w:rFonts w:ascii="Times New Roman" w:hAnsi="Times New Roman" w:cs="Times New Roman"/>
                <w:szCs w:val="21"/>
              </w:rPr>
              <w:t xml:space="preserve">Tinto </w:t>
            </w:r>
            <w:r w:rsidR="00DE7685">
              <w:rPr>
                <w:rFonts w:ascii="Times New Roman" w:hAnsi="Times New Roman" w:cs="Times New Roman" w:hint="eastAsia"/>
                <w:szCs w:val="21"/>
              </w:rPr>
              <w:t>et al.</w:t>
            </w:r>
            <w:r w:rsidRPr="00052489">
              <w:rPr>
                <w:rFonts w:ascii="Times New Roman" w:hAnsi="Times New Roman" w:cs="Times New Roman"/>
                <w:szCs w:val="21"/>
              </w:rPr>
              <w:t>2019</w:t>
            </w:r>
            <w:r w:rsidR="00F332F3">
              <w:rPr>
                <w:rFonts w:ascii="Times New Roman" w:hAnsi="Times New Roman" w:cs="Times New Roman"/>
                <w:szCs w:val="21"/>
              </w:rPr>
              <w:t xml:space="preserve"> [25]</w:t>
            </w:r>
            <w:r w:rsidR="000743FC">
              <w:rPr>
                <w:rFonts w:ascii="Times New Roman" w:hAnsi="Times New Roman" w:cs="Times New Roman"/>
                <w:szCs w:val="21"/>
              </w:rPr>
              <w:t>,</w:t>
            </w:r>
          </w:p>
          <w:p w14:paraId="096509E5" w14:textId="345CAC3E" w:rsidR="000743FC" w:rsidRPr="00052489" w:rsidRDefault="000743FC" w:rsidP="00194AD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Italy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394C72" w14:textId="77777777" w:rsidR="0036759B" w:rsidRPr="00052489" w:rsidRDefault="0030126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NSPT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melatonin</w:t>
            </w:r>
          </w:p>
          <w:p w14:paraId="25365203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 NSPT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F4F117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10/10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D1DB71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1417" w:type="dxa"/>
            <w:shd w:val="clear" w:color="auto" w:fill="auto"/>
          </w:tcPr>
          <w:p w14:paraId="27DC60F5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3.72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2612" w:type="dxa"/>
            <w:gridSpan w:val="2"/>
          </w:tcPr>
          <w:p w14:paraId="4C8067DA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759B" w:rsidRPr="00052489" w14:paraId="431A9790" w14:textId="77777777" w:rsidTr="002C68B4">
        <w:trPr>
          <w:trHeight w:val="167"/>
        </w:trPr>
        <w:tc>
          <w:tcPr>
            <w:tcW w:w="9566" w:type="dxa"/>
            <w:gridSpan w:val="7"/>
            <w:shd w:val="clear" w:color="auto" w:fill="auto"/>
            <w:noWrap/>
            <w:hideMark/>
          </w:tcPr>
          <w:p w14:paraId="7222FB96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hAnsi="Times New Roman" w:cs="Times New Roman"/>
                <w:szCs w:val="21"/>
              </w:rPr>
              <w:t>2 months follow up periods</w:t>
            </w:r>
          </w:p>
        </w:tc>
      </w:tr>
      <w:tr w:rsidR="0036759B" w:rsidRPr="00052489" w14:paraId="24DCA26C" w14:textId="77777777" w:rsidTr="002C68B4">
        <w:trPr>
          <w:trHeight w:val="167"/>
        </w:trPr>
        <w:tc>
          <w:tcPr>
            <w:tcW w:w="1426" w:type="dxa"/>
            <w:shd w:val="clear" w:color="auto" w:fill="auto"/>
            <w:noWrap/>
            <w:hideMark/>
          </w:tcPr>
          <w:p w14:paraId="6E3542B5" w14:textId="223342AE" w:rsidR="0036759B" w:rsidRPr="00052489" w:rsidRDefault="0036759B" w:rsidP="00194A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52489">
              <w:rPr>
                <w:rFonts w:ascii="Times New Roman" w:hAnsi="Times New Roman" w:cs="Times New Roman"/>
                <w:szCs w:val="21"/>
              </w:rPr>
              <w:t>Bazyar</w:t>
            </w:r>
            <w:r w:rsidR="00DE7685">
              <w:rPr>
                <w:rFonts w:ascii="Times New Roman" w:hAnsi="Times New Roman" w:cs="Times New Roman" w:hint="eastAsia"/>
                <w:szCs w:val="21"/>
              </w:rPr>
              <w:t xml:space="preserve"> et al.</w:t>
            </w:r>
            <w:r w:rsidRPr="0005248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52489">
              <w:rPr>
                <w:rFonts w:ascii="Times New Roman" w:hAnsi="Times New Roman" w:cs="Times New Roman"/>
                <w:szCs w:val="21"/>
              </w:rPr>
              <w:t>2018</w:t>
            </w:r>
            <w:r w:rsidR="00F332F3">
              <w:rPr>
                <w:rFonts w:ascii="Times New Roman" w:hAnsi="Times New Roman" w:cs="Times New Roman"/>
                <w:szCs w:val="21"/>
              </w:rPr>
              <w:t xml:space="preserve"> [26]</w:t>
            </w:r>
            <w:r w:rsidR="000743FC">
              <w:rPr>
                <w:rFonts w:ascii="Times New Roman" w:hAnsi="Times New Roman" w:cs="Times New Roman"/>
                <w:szCs w:val="21"/>
              </w:rPr>
              <w:t>,Iran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4CF9F7" w14:textId="77777777" w:rsidR="0036759B" w:rsidRPr="00052489" w:rsidRDefault="0030126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NSPT+melatonin</w:t>
            </w:r>
          </w:p>
          <w:p w14:paraId="001E34E7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 NSPT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E02FED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22/22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9B5ECF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2.59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1417" w:type="dxa"/>
            <w:shd w:val="clear" w:color="auto" w:fill="auto"/>
          </w:tcPr>
          <w:p w14:paraId="5390E68B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4.36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1276" w:type="dxa"/>
          </w:tcPr>
          <w:p w14:paraId="78E936F0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1.59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1336" w:type="dxa"/>
          </w:tcPr>
          <w:p w14:paraId="25ED8A3A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2.77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0.68</w:t>
            </w:r>
          </w:p>
        </w:tc>
      </w:tr>
      <w:tr w:rsidR="0036759B" w:rsidRPr="00052489" w14:paraId="73156C1F" w14:textId="77777777" w:rsidTr="002C68B4">
        <w:trPr>
          <w:trHeight w:val="167"/>
        </w:trPr>
        <w:tc>
          <w:tcPr>
            <w:tcW w:w="9566" w:type="dxa"/>
            <w:gridSpan w:val="7"/>
            <w:shd w:val="clear" w:color="auto" w:fill="auto"/>
            <w:noWrap/>
            <w:hideMark/>
          </w:tcPr>
          <w:p w14:paraId="3F4FCA6C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months follow up periods</w:t>
            </w:r>
          </w:p>
        </w:tc>
      </w:tr>
      <w:tr w:rsidR="0036759B" w:rsidRPr="00052489" w14:paraId="303D139C" w14:textId="77777777" w:rsidTr="002C68B4">
        <w:trPr>
          <w:trHeight w:val="167"/>
        </w:trPr>
        <w:tc>
          <w:tcPr>
            <w:tcW w:w="1426" w:type="dxa"/>
            <w:shd w:val="clear" w:color="auto" w:fill="auto"/>
            <w:noWrap/>
            <w:hideMark/>
          </w:tcPr>
          <w:p w14:paraId="17E1C7C4" w14:textId="390E22D4" w:rsidR="0036759B" w:rsidRPr="00052489" w:rsidRDefault="0036759B" w:rsidP="00194ADD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hAnsi="Times New Roman" w:cs="Times New Roman"/>
                <w:szCs w:val="21"/>
              </w:rPr>
              <w:t xml:space="preserve">Chitsazi </w:t>
            </w:r>
            <w:r w:rsidR="00DE7685">
              <w:rPr>
                <w:rFonts w:ascii="Times New Roman" w:hAnsi="Times New Roman" w:cs="Times New Roman" w:hint="eastAsia"/>
                <w:szCs w:val="21"/>
              </w:rPr>
              <w:t>et al.</w:t>
            </w:r>
            <w:r w:rsidRPr="0005248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52489">
              <w:rPr>
                <w:rFonts w:ascii="Times New Roman" w:hAnsi="Times New Roman" w:cs="Times New Roman"/>
                <w:szCs w:val="21"/>
              </w:rPr>
              <w:t>2017</w:t>
            </w:r>
            <w:r w:rsidR="00F332F3">
              <w:rPr>
                <w:rFonts w:ascii="Times New Roman" w:hAnsi="Times New Roman" w:cs="Times New Roman"/>
                <w:szCs w:val="21"/>
              </w:rPr>
              <w:t xml:space="preserve"> [28]</w:t>
            </w:r>
            <w:r w:rsidR="000743FC">
              <w:rPr>
                <w:rFonts w:ascii="Times New Roman" w:hAnsi="Times New Roman" w:cs="Times New Roman"/>
                <w:szCs w:val="21"/>
              </w:rPr>
              <w:t>, Iran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B97043" w14:textId="77777777" w:rsidR="0036759B" w:rsidRPr="00052489" w:rsidRDefault="0030126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NSPT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melatonin</w:t>
            </w:r>
          </w:p>
          <w:p w14:paraId="24148DD0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C: NSPT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912560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20/20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53B249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4.56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1.31</w:t>
            </w:r>
          </w:p>
        </w:tc>
        <w:tc>
          <w:tcPr>
            <w:tcW w:w="1417" w:type="dxa"/>
            <w:shd w:val="clear" w:color="auto" w:fill="auto"/>
          </w:tcPr>
          <w:p w14:paraId="4FEB6F43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5.23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1.89</w:t>
            </w:r>
          </w:p>
        </w:tc>
        <w:tc>
          <w:tcPr>
            <w:tcW w:w="1276" w:type="dxa"/>
          </w:tcPr>
          <w:p w14:paraId="161847E4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4.23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1.43</w:t>
            </w:r>
          </w:p>
        </w:tc>
        <w:tc>
          <w:tcPr>
            <w:tcW w:w="1336" w:type="dxa"/>
          </w:tcPr>
          <w:p w14:paraId="3C8AB48B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5.14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1.23</w:t>
            </w:r>
          </w:p>
        </w:tc>
      </w:tr>
      <w:tr w:rsidR="0036759B" w:rsidRPr="00052489" w14:paraId="474A998C" w14:textId="77777777" w:rsidTr="002C68B4">
        <w:trPr>
          <w:trHeight w:val="167"/>
        </w:trPr>
        <w:tc>
          <w:tcPr>
            <w:tcW w:w="1426" w:type="dxa"/>
            <w:shd w:val="clear" w:color="auto" w:fill="auto"/>
            <w:noWrap/>
            <w:hideMark/>
          </w:tcPr>
          <w:p w14:paraId="32261CB7" w14:textId="1C80420E" w:rsidR="0036759B" w:rsidRPr="00052489" w:rsidRDefault="0036759B" w:rsidP="00194AD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52489">
              <w:rPr>
                <w:rFonts w:ascii="Times New Roman" w:hAnsi="Times New Roman" w:cs="Times New Roman" w:hint="eastAsia"/>
                <w:szCs w:val="21"/>
              </w:rPr>
              <w:t>EI-</w:t>
            </w:r>
            <w:r w:rsidRPr="00052489">
              <w:rPr>
                <w:rFonts w:ascii="Times New Roman" w:hAnsi="Times New Roman" w:cs="Times New Roman"/>
                <w:szCs w:val="21"/>
              </w:rPr>
              <w:t>Sharkawy</w:t>
            </w:r>
            <w:r w:rsidR="00DE7685">
              <w:rPr>
                <w:rFonts w:ascii="Times New Roman" w:hAnsi="Times New Roman" w:cs="Times New Roman" w:hint="eastAsia"/>
                <w:szCs w:val="21"/>
              </w:rPr>
              <w:t xml:space="preserve"> et al. </w:t>
            </w:r>
            <w:r w:rsidRPr="00052489">
              <w:rPr>
                <w:rFonts w:ascii="Times New Roman" w:hAnsi="Times New Roman" w:cs="Times New Roman"/>
                <w:szCs w:val="21"/>
              </w:rPr>
              <w:t>2019</w:t>
            </w:r>
            <w:r w:rsidR="00F332F3">
              <w:rPr>
                <w:rFonts w:ascii="Times New Roman" w:hAnsi="Times New Roman" w:cs="Times New Roman"/>
                <w:szCs w:val="21"/>
              </w:rPr>
              <w:t xml:space="preserve"> [27]</w:t>
            </w:r>
            <w:r w:rsidR="000743FC">
              <w:rPr>
                <w:rFonts w:ascii="Times New Roman" w:hAnsi="Times New Roman" w:cs="Times New Roman"/>
                <w:szCs w:val="21"/>
              </w:rPr>
              <w:t>, Egypt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287889" w14:textId="77777777" w:rsidR="0036759B" w:rsidRPr="00052489" w:rsidRDefault="0030126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NSPT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melatonin</w:t>
            </w:r>
          </w:p>
          <w:p w14:paraId="5AA51ABA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  <w:r w:rsidR="002258F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 NSPT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FF2E43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38/36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9E67E6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A04DF29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276" w:type="dxa"/>
          </w:tcPr>
          <w:p w14:paraId="17F2046F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336" w:type="dxa"/>
          </w:tcPr>
          <w:p w14:paraId="3AA0D650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</w:t>
            </w:r>
          </w:p>
        </w:tc>
      </w:tr>
      <w:tr w:rsidR="0036759B" w:rsidRPr="00052489" w14:paraId="2FB8A678" w14:textId="77777777" w:rsidTr="002C68B4">
        <w:trPr>
          <w:trHeight w:val="167"/>
        </w:trPr>
        <w:tc>
          <w:tcPr>
            <w:tcW w:w="9566" w:type="dxa"/>
            <w:gridSpan w:val="7"/>
            <w:shd w:val="clear" w:color="auto" w:fill="auto"/>
            <w:noWrap/>
            <w:hideMark/>
          </w:tcPr>
          <w:p w14:paraId="13F16B93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hAnsi="Times New Roman" w:cs="Times New Roman"/>
                <w:szCs w:val="21"/>
              </w:rPr>
              <w:t>6 months follow up periods</w:t>
            </w:r>
          </w:p>
        </w:tc>
      </w:tr>
      <w:tr w:rsidR="0036759B" w:rsidRPr="00052489" w14:paraId="43E0DFE3" w14:textId="77777777" w:rsidTr="002C68B4">
        <w:trPr>
          <w:trHeight w:val="167"/>
        </w:trPr>
        <w:tc>
          <w:tcPr>
            <w:tcW w:w="1426" w:type="dxa"/>
            <w:shd w:val="clear" w:color="auto" w:fill="auto"/>
            <w:noWrap/>
            <w:hideMark/>
          </w:tcPr>
          <w:p w14:paraId="724C5382" w14:textId="77777777" w:rsidR="000743FC" w:rsidRDefault="0036759B" w:rsidP="00194AD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52489">
              <w:rPr>
                <w:rFonts w:ascii="Times New Roman" w:hAnsi="Times New Roman" w:cs="Times New Roman"/>
                <w:szCs w:val="21"/>
              </w:rPr>
              <w:t xml:space="preserve">Chitsazi </w:t>
            </w:r>
            <w:r w:rsidR="00DE7685">
              <w:rPr>
                <w:rFonts w:ascii="Times New Roman" w:hAnsi="Times New Roman" w:cs="Times New Roman" w:hint="eastAsia"/>
                <w:szCs w:val="21"/>
              </w:rPr>
              <w:t>et al.</w:t>
            </w:r>
            <w:r w:rsidRPr="0005248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52489">
              <w:rPr>
                <w:rFonts w:ascii="Times New Roman" w:hAnsi="Times New Roman" w:cs="Times New Roman"/>
                <w:szCs w:val="21"/>
              </w:rPr>
              <w:t>2017</w:t>
            </w:r>
            <w:r w:rsidR="00F332F3">
              <w:rPr>
                <w:rFonts w:ascii="Times New Roman" w:hAnsi="Times New Roman" w:cs="Times New Roman"/>
                <w:szCs w:val="21"/>
              </w:rPr>
              <w:t>[28]</w:t>
            </w:r>
            <w:r w:rsidR="000743FC">
              <w:rPr>
                <w:rFonts w:ascii="Times New Roman" w:hAnsi="Times New Roman" w:cs="Times New Roman"/>
                <w:szCs w:val="21"/>
              </w:rPr>
              <w:t>,</w:t>
            </w:r>
          </w:p>
          <w:p w14:paraId="59D708AF" w14:textId="06D346B5" w:rsidR="0036759B" w:rsidRPr="00052489" w:rsidRDefault="000743FC" w:rsidP="00194ADD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Iran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74F92B" w14:textId="77777777" w:rsidR="0036759B" w:rsidRPr="00052489" w:rsidRDefault="0030126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NSPT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  <w:r w:rsidR="00DE7685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melatonin</w:t>
            </w:r>
          </w:p>
          <w:p w14:paraId="0787A710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  <w:r w:rsidR="002258F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: NSPT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20CC61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20/20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4D8E96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3.54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1417" w:type="dxa"/>
            <w:shd w:val="clear" w:color="auto" w:fill="auto"/>
          </w:tcPr>
          <w:p w14:paraId="5563F951" w14:textId="77777777" w:rsidR="0036759B" w:rsidRPr="00052489" w:rsidRDefault="0036759B" w:rsidP="00194ADD">
            <w:pPr>
              <w:widowControl/>
              <w:tabs>
                <w:tab w:val="left" w:pos="488"/>
              </w:tabs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4.92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1.53</w:t>
            </w:r>
          </w:p>
        </w:tc>
        <w:tc>
          <w:tcPr>
            <w:tcW w:w="1276" w:type="dxa"/>
          </w:tcPr>
          <w:p w14:paraId="776076AF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3.22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1.52</w:t>
            </w:r>
          </w:p>
        </w:tc>
        <w:tc>
          <w:tcPr>
            <w:tcW w:w="1336" w:type="dxa"/>
          </w:tcPr>
          <w:p w14:paraId="4AB604BF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4.56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</w:t>
            </w:r>
          </w:p>
        </w:tc>
      </w:tr>
      <w:tr w:rsidR="0036759B" w:rsidRPr="00052489" w14:paraId="7B6BC58A" w14:textId="77777777" w:rsidTr="002258F2">
        <w:trPr>
          <w:trHeight w:val="1122"/>
        </w:trPr>
        <w:tc>
          <w:tcPr>
            <w:tcW w:w="1426" w:type="dxa"/>
            <w:shd w:val="clear" w:color="auto" w:fill="auto"/>
            <w:noWrap/>
            <w:hideMark/>
          </w:tcPr>
          <w:p w14:paraId="24F9F2C4" w14:textId="12417BA4" w:rsidR="0036759B" w:rsidRPr="00052489" w:rsidRDefault="0036759B" w:rsidP="00194AD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52489">
              <w:rPr>
                <w:rFonts w:ascii="Times New Roman" w:hAnsi="Times New Roman" w:cs="Times New Roman" w:hint="eastAsia"/>
                <w:szCs w:val="21"/>
              </w:rPr>
              <w:t>EI-</w:t>
            </w:r>
            <w:r w:rsidRPr="00052489">
              <w:rPr>
                <w:rFonts w:ascii="Times New Roman" w:hAnsi="Times New Roman" w:cs="Times New Roman"/>
                <w:szCs w:val="21"/>
              </w:rPr>
              <w:t>Sharkawy</w:t>
            </w:r>
            <w:r w:rsidR="00DE7685">
              <w:rPr>
                <w:rFonts w:ascii="Times New Roman" w:hAnsi="Times New Roman" w:cs="Times New Roman" w:hint="eastAsia"/>
                <w:szCs w:val="21"/>
              </w:rPr>
              <w:t xml:space="preserve"> et al.</w:t>
            </w:r>
            <w:r w:rsidRPr="00052489">
              <w:rPr>
                <w:rFonts w:ascii="Times New Roman" w:hAnsi="Times New Roman" w:cs="Times New Roman"/>
                <w:szCs w:val="21"/>
              </w:rPr>
              <w:t>2019</w:t>
            </w:r>
            <w:r w:rsidR="00F332F3">
              <w:rPr>
                <w:rFonts w:ascii="Times New Roman" w:hAnsi="Times New Roman" w:cs="Times New Roman"/>
                <w:szCs w:val="21"/>
              </w:rPr>
              <w:t xml:space="preserve"> [27]</w:t>
            </w:r>
            <w:r w:rsidR="000743FC">
              <w:rPr>
                <w:rFonts w:ascii="Times New Roman" w:hAnsi="Times New Roman" w:cs="Times New Roman"/>
                <w:szCs w:val="21"/>
              </w:rPr>
              <w:t>,Egypt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3E300E0" w14:textId="77777777" w:rsidR="0036759B" w:rsidRPr="00052489" w:rsidRDefault="0030126B" w:rsidP="002258F2">
            <w:pPr>
              <w:widowControl/>
              <w:ind w:left="105" w:hangingChars="50" w:hanging="105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</w:t>
            </w:r>
            <w:r w:rsidR="002258F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</w:t>
            </w:r>
            <w:r w:rsidR="002258F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NSPT</w:t>
            </w:r>
            <w:r w:rsidR="002258F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  <w:r w:rsidR="002258F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melatonin</w:t>
            </w:r>
          </w:p>
          <w:p w14:paraId="56A569A4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  <w:r w:rsidR="002258F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 NSPT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D2915F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38/36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1FA65C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417" w:type="dxa"/>
            <w:shd w:val="clear" w:color="auto" w:fill="auto"/>
          </w:tcPr>
          <w:p w14:paraId="703DB76A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276" w:type="dxa"/>
          </w:tcPr>
          <w:p w14:paraId="0AB24CDB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2.6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6" w:type="dxa"/>
          </w:tcPr>
          <w:p w14:paraId="753B34F6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</w:t>
            </w:r>
          </w:p>
        </w:tc>
      </w:tr>
      <w:tr w:rsidR="0036759B" w:rsidRPr="00052489" w14:paraId="18B23A44" w14:textId="77777777" w:rsidTr="002C68B4">
        <w:trPr>
          <w:trHeight w:val="167"/>
        </w:trPr>
        <w:tc>
          <w:tcPr>
            <w:tcW w:w="142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08628DB" w14:textId="70A75C6A" w:rsidR="0036759B" w:rsidRDefault="0036759B" w:rsidP="00194AD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52489">
              <w:rPr>
                <w:rFonts w:ascii="Times New Roman" w:hAnsi="Times New Roman" w:cs="Times New Roman"/>
                <w:szCs w:val="21"/>
              </w:rPr>
              <w:t>Tinto</w:t>
            </w:r>
            <w:r w:rsidR="00DE7685">
              <w:rPr>
                <w:rFonts w:ascii="Times New Roman" w:hAnsi="Times New Roman" w:cs="Times New Roman" w:hint="eastAsia"/>
                <w:szCs w:val="21"/>
              </w:rPr>
              <w:t xml:space="preserve"> et al.</w:t>
            </w:r>
            <w:r w:rsidRPr="00052489">
              <w:rPr>
                <w:rFonts w:ascii="Times New Roman" w:hAnsi="Times New Roman" w:cs="Times New Roman"/>
                <w:szCs w:val="21"/>
              </w:rPr>
              <w:t>2019</w:t>
            </w:r>
            <w:r w:rsidR="00F332F3">
              <w:rPr>
                <w:rFonts w:ascii="Times New Roman" w:hAnsi="Times New Roman" w:cs="Times New Roman"/>
                <w:szCs w:val="21"/>
              </w:rPr>
              <w:t xml:space="preserve"> [25]</w:t>
            </w:r>
            <w:r w:rsidR="000743FC">
              <w:rPr>
                <w:rFonts w:ascii="Times New Roman" w:hAnsi="Times New Roman" w:cs="Times New Roman"/>
                <w:szCs w:val="21"/>
              </w:rPr>
              <w:t>,</w:t>
            </w:r>
          </w:p>
          <w:p w14:paraId="5F9134A2" w14:textId="7AEB7B3F" w:rsidR="000743FC" w:rsidRPr="00052489" w:rsidRDefault="000743FC" w:rsidP="00194A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taly</w:t>
            </w:r>
          </w:p>
          <w:p w14:paraId="65DA3EC9" w14:textId="77777777" w:rsidR="0036759B" w:rsidRPr="00052489" w:rsidRDefault="0036759B" w:rsidP="00194AD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0A78E26" w14:textId="77777777" w:rsidR="0036759B" w:rsidRPr="00052489" w:rsidRDefault="0030126B" w:rsidP="002258F2">
            <w:pPr>
              <w:widowControl/>
              <w:ind w:left="105" w:hangingChars="50" w:hanging="105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</w:t>
            </w:r>
            <w:r w:rsidR="002258F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</w:t>
            </w:r>
            <w:r w:rsidR="002258F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NSPT</w:t>
            </w:r>
            <w:r w:rsidR="002258F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  <w:r w:rsidR="002258F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36759B"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melatonin</w:t>
            </w:r>
            <w:r w:rsidR="002258F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  <w:p w14:paraId="3704F536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  <w:r w:rsidR="002258F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 NSPT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43FF54E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10/10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4B28ABA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2.45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4080CFCC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2.67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8D52A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5248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2612" w:type="dxa"/>
            <w:gridSpan w:val="2"/>
            <w:tcBorders>
              <w:bottom w:val="single" w:sz="12" w:space="0" w:color="auto"/>
            </w:tcBorders>
          </w:tcPr>
          <w:p w14:paraId="28B090DD" w14:textId="77777777" w:rsidR="0036759B" w:rsidRPr="00052489" w:rsidRDefault="0036759B" w:rsidP="00194A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0871FD3A" w14:textId="77777777" w:rsidR="002258F2" w:rsidRDefault="00920E95" w:rsidP="002C68B4">
      <w:pPr>
        <w:rPr>
          <w:rFonts w:ascii="Times New Roman" w:hAnsi="Times New Roman" w:cs="Times New Roman"/>
          <w:szCs w:val="21"/>
        </w:rPr>
      </w:pPr>
      <w:r w:rsidRPr="002258F2">
        <w:rPr>
          <w:rFonts w:ascii="Times New Roman" w:hAnsi="Times New Roman" w:cs="Times New Roman"/>
          <w:i/>
          <w:szCs w:val="21"/>
        </w:rPr>
        <w:t>NSPT</w:t>
      </w:r>
      <w:r w:rsidR="00BD07A4">
        <w:rPr>
          <w:rFonts w:ascii="Times New Roman" w:hAnsi="Times New Roman" w:cs="Times New Roman" w:hint="eastAsia"/>
          <w:i/>
          <w:szCs w:val="21"/>
        </w:rPr>
        <w:t xml:space="preserve"> </w:t>
      </w:r>
      <w:r w:rsidRPr="00052489">
        <w:rPr>
          <w:rFonts w:ascii="Times New Roman" w:hAnsi="Times New Roman" w:cs="Times New Roman"/>
          <w:szCs w:val="21"/>
        </w:rPr>
        <w:t>Non-</w:t>
      </w:r>
      <w:r w:rsidR="00DE7685">
        <w:rPr>
          <w:rFonts w:ascii="Times New Roman" w:hAnsi="Times New Roman" w:cs="Times New Roman"/>
          <w:szCs w:val="21"/>
        </w:rPr>
        <w:t>surgical periodontal therapy</w:t>
      </w:r>
      <w:r w:rsidR="00A70837">
        <w:rPr>
          <w:rFonts w:ascii="Times New Roman" w:hAnsi="Times New Roman" w:cs="Times New Roman" w:hint="eastAsia"/>
          <w:szCs w:val="21"/>
        </w:rPr>
        <w:t>,</w:t>
      </w:r>
      <w:r w:rsidR="00BD07A4">
        <w:rPr>
          <w:rFonts w:ascii="Times New Roman" w:hAnsi="Times New Roman" w:cs="Times New Roman" w:hint="eastAsia"/>
          <w:szCs w:val="21"/>
        </w:rPr>
        <w:t xml:space="preserve"> </w:t>
      </w:r>
      <w:r w:rsidR="00DE7685" w:rsidRPr="002258F2">
        <w:rPr>
          <w:rFonts w:ascii="Times New Roman" w:hAnsi="Times New Roman" w:cs="Times New Roman"/>
          <w:i/>
          <w:szCs w:val="21"/>
        </w:rPr>
        <w:t>T</w:t>
      </w:r>
      <w:r w:rsidR="00BD07A4">
        <w:rPr>
          <w:rFonts w:ascii="Times New Roman" w:hAnsi="Times New Roman" w:cs="Times New Roman" w:hint="eastAsia"/>
          <w:i/>
          <w:szCs w:val="21"/>
        </w:rPr>
        <w:t xml:space="preserve"> </w:t>
      </w:r>
      <w:r w:rsidR="00DE7685">
        <w:rPr>
          <w:rFonts w:ascii="Times New Roman" w:hAnsi="Times New Roman" w:cs="Times New Roman"/>
          <w:szCs w:val="21"/>
        </w:rPr>
        <w:t>Test group</w:t>
      </w:r>
      <w:r w:rsidR="00BD07A4">
        <w:rPr>
          <w:rFonts w:ascii="Times New Roman" w:hAnsi="Times New Roman" w:cs="Times New Roman" w:hint="eastAsia"/>
          <w:szCs w:val="21"/>
        </w:rPr>
        <w:t xml:space="preserve">, </w:t>
      </w:r>
      <w:r w:rsidRPr="002258F2">
        <w:rPr>
          <w:rFonts w:ascii="Times New Roman" w:hAnsi="Times New Roman" w:cs="Times New Roman"/>
          <w:i/>
          <w:szCs w:val="21"/>
        </w:rPr>
        <w:t>C</w:t>
      </w:r>
      <w:r w:rsidR="00BD07A4">
        <w:rPr>
          <w:rFonts w:ascii="Times New Roman" w:hAnsi="Times New Roman" w:cs="Times New Roman" w:hint="eastAsia"/>
          <w:i/>
          <w:szCs w:val="21"/>
        </w:rPr>
        <w:t xml:space="preserve"> </w:t>
      </w:r>
      <w:r w:rsidR="002258F2">
        <w:rPr>
          <w:rFonts w:ascii="Times New Roman" w:hAnsi="Times New Roman" w:cs="Times New Roman"/>
          <w:szCs w:val="21"/>
        </w:rPr>
        <w:t>Control group</w:t>
      </w:r>
      <w:r w:rsidR="00BD07A4">
        <w:rPr>
          <w:rFonts w:ascii="Times New Roman" w:hAnsi="Times New Roman" w:cs="Times New Roman" w:hint="eastAsia"/>
          <w:szCs w:val="21"/>
        </w:rPr>
        <w:t xml:space="preserve">, </w:t>
      </w:r>
      <w:r w:rsidR="00607C9E" w:rsidRPr="002258F2">
        <w:rPr>
          <w:rFonts w:ascii="Times New Roman" w:hAnsi="Times New Roman" w:cs="Times New Roman"/>
          <w:i/>
          <w:szCs w:val="21"/>
        </w:rPr>
        <w:t>SD</w:t>
      </w:r>
      <w:r w:rsidR="00BD07A4">
        <w:rPr>
          <w:rFonts w:ascii="Times New Roman" w:hAnsi="Times New Roman" w:cs="Times New Roman" w:hint="eastAsia"/>
          <w:i/>
          <w:szCs w:val="21"/>
        </w:rPr>
        <w:t xml:space="preserve"> </w:t>
      </w:r>
      <w:r w:rsidR="00607C9E" w:rsidRPr="00052489">
        <w:rPr>
          <w:rFonts w:ascii="Times New Roman" w:hAnsi="Times New Roman" w:cs="Times New Roman"/>
          <w:szCs w:val="21"/>
        </w:rPr>
        <w:t xml:space="preserve">Standard </w:t>
      </w:r>
      <w:r w:rsidR="002258F2">
        <w:rPr>
          <w:rFonts w:ascii="Times New Roman" w:hAnsi="Times New Roman" w:cs="Times New Roman"/>
          <w:szCs w:val="21"/>
        </w:rPr>
        <w:t>deviation</w:t>
      </w:r>
      <w:r w:rsidR="00BD07A4">
        <w:rPr>
          <w:rFonts w:ascii="Times New Roman" w:hAnsi="Times New Roman" w:cs="Times New Roman" w:hint="eastAsia"/>
          <w:szCs w:val="21"/>
        </w:rPr>
        <w:t xml:space="preserve">, </w:t>
      </w:r>
      <w:r w:rsidR="002258F2" w:rsidRPr="002258F2">
        <w:rPr>
          <w:rFonts w:ascii="Times New Roman" w:hAnsi="Times New Roman" w:cs="Times New Roman" w:hint="eastAsia"/>
          <w:i/>
          <w:szCs w:val="21"/>
        </w:rPr>
        <w:t>m</w:t>
      </w:r>
      <w:r w:rsidR="002258F2" w:rsidRPr="002258F2">
        <w:rPr>
          <w:rFonts w:ascii="Times New Roman" w:hAnsi="Times New Roman" w:cs="Times New Roman"/>
          <w:i/>
          <w:szCs w:val="21"/>
        </w:rPr>
        <w:t>m</w:t>
      </w:r>
      <w:r w:rsidR="00BD07A4">
        <w:rPr>
          <w:rFonts w:ascii="Times New Roman" w:hAnsi="Times New Roman" w:cs="Times New Roman" w:hint="eastAsia"/>
          <w:i/>
          <w:szCs w:val="21"/>
        </w:rPr>
        <w:t xml:space="preserve"> </w:t>
      </w:r>
      <w:r w:rsidR="002A6B5D">
        <w:rPr>
          <w:rFonts w:ascii="Times New Roman" w:hAnsi="Times New Roman" w:cs="Times New Roman"/>
          <w:szCs w:val="21"/>
        </w:rPr>
        <w:t>m</w:t>
      </w:r>
      <w:r w:rsidR="00BD07A4">
        <w:rPr>
          <w:rFonts w:ascii="Times New Roman" w:hAnsi="Times New Roman" w:cs="Times New Roman"/>
          <w:szCs w:val="21"/>
        </w:rPr>
        <w:t>illimetre</w:t>
      </w:r>
    </w:p>
    <w:p w14:paraId="180C483B" w14:textId="77777777" w:rsidR="00196A39" w:rsidRPr="002258F2" w:rsidRDefault="002258F2" w:rsidP="002258F2">
      <w:pPr>
        <w:tabs>
          <w:tab w:val="left" w:pos="7710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</w:p>
    <w:sectPr w:rsidR="00196A39" w:rsidRPr="002258F2" w:rsidSect="00185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0EEB0" w14:textId="77777777" w:rsidR="0069742D" w:rsidRDefault="0069742D" w:rsidP="001A589D">
      <w:r>
        <w:separator/>
      </w:r>
    </w:p>
  </w:endnote>
  <w:endnote w:type="continuationSeparator" w:id="0">
    <w:p w14:paraId="36C91E23" w14:textId="77777777" w:rsidR="0069742D" w:rsidRDefault="0069742D" w:rsidP="001A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F9DB6" w14:textId="77777777" w:rsidR="0069742D" w:rsidRDefault="0069742D" w:rsidP="001A589D">
      <w:r>
        <w:separator/>
      </w:r>
    </w:p>
  </w:footnote>
  <w:footnote w:type="continuationSeparator" w:id="0">
    <w:p w14:paraId="5D86BA93" w14:textId="77777777" w:rsidR="0069742D" w:rsidRDefault="0069742D" w:rsidP="001A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tTA1ApGWFoZmSjpKwanFxZn5eSAFhrUA6qeFbiwAAAA="/>
  </w:docVars>
  <w:rsids>
    <w:rsidRoot w:val="001A589D"/>
    <w:rsid w:val="0002149E"/>
    <w:rsid w:val="0002154B"/>
    <w:rsid w:val="00052489"/>
    <w:rsid w:val="000743FC"/>
    <w:rsid w:val="000949F5"/>
    <w:rsid w:val="000B292C"/>
    <w:rsid w:val="000C6848"/>
    <w:rsid w:val="00103C67"/>
    <w:rsid w:val="00124845"/>
    <w:rsid w:val="00157477"/>
    <w:rsid w:val="00185387"/>
    <w:rsid w:val="00196A39"/>
    <w:rsid w:val="001A589D"/>
    <w:rsid w:val="002258F2"/>
    <w:rsid w:val="002639E6"/>
    <w:rsid w:val="002A6B5D"/>
    <w:rsid w:val="002B0E91"/>
    <w:rsid w:val="002C68B4"/>
    <w:rsid w:val="002E47E9"/>
    <w:rsid w:val="0030126B"/>
    <w:rsid w:val="00366A7C"/>
    <w:rsid w:val="0036759B"/>
    <w:rsid w:val="003F7A37"/>
    <w:rsid w:val="00416009"/>
    <w:rsid w:val="00433AAF"/>
    <w:rsid w:val="004C5B6A"/>
    <w:rsid w:val="00505889"/>
    <w:rsid w:val="00513A61"/>
    <w:rsid w:val="00553AB0"/>
    <w:rsid w:val="005A7C6B"/>
    <w:rsid w:val="005B5C1D"/>
    <w:rsid w:val="005C27E3"/>
    <w:rsid w:val="005F1A41"/>
    <w:rsid w:val="00607C9E"/>
    <w:rsid w:val="006538F4"/>
    <w:rsid w:val="0069742D"/>
    <w:rsid w:val="006A29C5"/>
    <w:rsid w:val="00780B19"/>
    <w:rsid w:val="007F6973"/>
    <w:rsid w:val="00833296"/>
    <w:rsid w:val="008D52A3"/>
    <w:rsid w:val="00903452"/>
    <w:rsid w:val="00920E95"/>
    <w:rsid w:val="0092267B"/>
    <w:rsid w:val="009A07FB"/>
    <w:rsid w:val="00A70837"/>
    <w:rsid w:val="00AB60A5"/>
    <w:rsid w:val="00AC38A2"/>
    <w:rsid w:val="00B24061"/>
    <w:rsid w:val="00B56D4B"/>
    <w:rsid w:val="00B652D2"/>
    <w:rsid w:val="00B713B8"/>
    <w:rsid w:val="00BD07A4"/>
    <w:rsid w:val="00CE497A"/>
    <w:rsid w:val="00D53665"/>
    <w:rsid w:val="00DD37BA"/>
    <w:rsid w:val="00DE7685"/>
    <w:rsid w:val="00DF4B3C"/>
    <w:rsid w:val="00E01310"/>
    <w:rsid w:val="00F332F3"/>
    <w:rsid w:val="00F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C0BDB"/>
  <w15:docId w15:val="{6ECE0314-E0E2-4E62-BE50-8CAE26FD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8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8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89D"/>
    <w:rPr>
      <w:sz w:val="18"/>
      <w:szCs w:val="18"/>
    </w:rPr>
  </w:style>
  <w:style w:type="character" w:customStyle="1" w:styleId="fontstyle01">
    <w:name w:val="fontstyle01"/>
    <w:basedOn w:val="a0"/>
    <w:rsid w:val="001A589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zhenyuexiangab@163.com</cp:lastModifiedBy>
  <cp:revision>50</cp:revision>
  <dcterms:created xsi:type="dcterms:W3CDTF">2019-10-04T10:28:00Z</dcterms:created>
  <dcterms:modified xsi:type="dcterms:W3CDTF">2021-03-28T15:10:00Z</dcterms:modified>
</cp:coreProperties>
</file>