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6A3B5" w14:textId="77777777" w:rsidR="006E134E" w:rsidRDefault="0001669F" w:rsidP="0087417F">
      <w:pPr>
        <w:spacing w:after="0" w:line="276" w:lineRule="auto"/>
        <w:jc w:val="both"/>
        <w:rPr>
          <w:rFonts w:eastAsia="Times New Roman" w:cstheme="minorHAnsi"/>
          <w:szCs w:val="20"/>
          <w:lang w:val="en-US" w:eastAsia="es-ES"/>
        </w:rPr>
      </w:pPr>
      <w:r>
        <w:rPr>
          <w:rFonts w:cstheme="minorHAnsi"/>
          <w:b/>
          <w:lang w:val="en-US"/>
        </w:rPr>
        <w:t xml:space="preserve"> </w:t>
      </w:r>
      <w:r w:rsidRPr="0001669F">
        <w:rPr>
          <w:rFonts w:cstheme="minorHAnsi"/>
          <w:lang w:val="en-US"/>
        </w:rPr>
        <w:t xml:space="preserve">Additional file </w:t>
      </w:r>
      <w:r w:rsidR="0087417F" w:rsidRPr="0001669F">
        <w:rPr>
          <w:rFonts w:eastAsia="Times New Roman" w:cstheme="minorHAnsi"/>
          <w:szCs w:val="20"/>
          <w:lang w:val="en-US" w:eastAsia="es-ES"/>
        </w:rPr>
        <w:t>3:</w:t>
      </w:r>
      <w:r w:rsidR="0087417F">
        <w:rPr>
          <w:rFonts w:eastAsia="Times New Roman" w:cstheme="minorHAnsi"/>
          <w:szCs w:val="20"/>
          <w:lang w:val="en-US" w:eastAsia="es-ES"/>
        </w:rPr>
        <w:t xml:space="preserve"> </w:t>
      </w:r>
    </w:p>
    <w:p w14:paraId="0033292E" w14:textId="77777777" w:rsidR="0087417F" w:rsidRDefault="006E134E" w:rsidP="0087417F">
      <w:pPr>
        <w:spacing w:after="0" w:line="276" w:lineRule="auto"/>
        <w:jc w:val="both"/>
        <w:rPr>
          <w:rFonts w:cstheme="minorHAnsi"/>
          <w:lang w:val="en-US"/>
        </w:rPr>
      </w:pPr>
      <w:r w:rsidRPr="006E61F0">
        <w:rPr>
          <w:rFonts w:eastAsia="Times New Roman" w:cstheme="minorHAnsi"/>
          <w:szCs w:val="20"/>
          <w:lang w:val="en-US" w:eastAsia="es-ES"/>
        </w:rPr>
        <w:t>Supplement t</w:t>
      </w:r>
      <w:r>
        <w:rPr>
          <w:rFonts w:eastAsia="Times New Roman" w:cstheme="minorHAnsi"/>
          <w:szCs w:val="20"/>
          <w:lang w:val="en-US" w:eastAsia="es-ES"/>
        </w:rPr>
        <w:t xml:space="preserve">able 3: </w:t>
      </w:r>
      <w:r w:rsidR="0087417F" w:rsidRPr="00FA4AAD">
        <w:rPr>
          <w:rFonts w:cstheme="minorHAnsi"/>
          <w:lang w:val="en-US"/>
        </w:rPr>
        <w:t>Likelihood-ratio test (LRT) to check the assumption of proportional odds by comparing the proportional odds model with a multinomial model.</w:t>
      </w:r>
    </w:p>
    <w:p w14:paraId="45BF75B2" w14:textId="77777777" w:rsidR="006E134E" w:rsidRDefault="006E134E" w:rsidP="0087417F">
      <w:pPr>
        <w:spacing w:after="0" w:line="276" w:lineRule="auto"/>
        <w:jc w:val="both"/>
        <w:rPr>
          <w:rFonts w:cstheme="minorHAnsi"/>
          <w:lang w:val="en-US"/>
        </w:rPr>
      </w:pPr>
    </w:p>
    <w:p w14:paraId="5D12F90B" w14:textId="77777777" w:rsidR="006E134E" w:rsidRPr="00FA4AAD" w:rsidRDefault="006E134E" w:rsidP="0087417F">
      <w:pPr>
        <w:spacing w:after="0" w:line="276" w:lineRule="auto"/>
        <w:jc w:val="both"/>
        <w:rPr>
          <w:rFonts w:cstheme="minorHAnsi"/>
          <w:lang w:val="en-US"/>
        </w:rPr>
      </w:pPr>
      <w:bookmarkStart w:id="0" w:name="_GoBack"/>
      <w:bookmarkEnd w:id="0"/>
    </w:p>
    <w:tbl>
      <w:tblPr>
        <w:tblW w:w="6000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87417F" w:rsidRPr="00AD5D66" w14:paraId="3FB69948" w14:textId="77777777" w:rsidTr="00A549F6">
        <w:trPr>
          <w:trHeight w:val="284"/>
          <w:tblHeader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E8F8E2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Cytokine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A0C06D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Log  Likelihood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031CFD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LRT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7C1ECF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p-value</w:t>
            </w:r>
          </w:p>
        </w:tc>
      </w:tr>
      <w:tr w:rsidR="0087417F" w:rsidRPr="00AD5D66" w14:paraId="73A00C04" w14:textId="77777777" w:rsidTr="00A549F6">
        <w:trPr>
          <w:trHeight w:val="284"/>
          <w:tblHeader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232DD4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FA21393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M1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D5EE61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M2</w:t>
            </w: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26E25F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C715E6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</w:p>
        </w:tc>
      </w:tr>
      <w:tr w:rsidR="0087417F" w:rsidRPr="00AD5D66" w14:paraId="439858CE" w14:textId="77777777" w:rsidTr="00A549F6">
        <w:trPr>
          <w:trHeight w:val="284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F9F222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BDNF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AE5C8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-145.394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E04EA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-140.8061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F8E5A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9.1757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B4EA95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0.0102</w:t>
            </w:r>
          </w:p>
        </w:tc>
      </w:tr>
      <w:tr w:rsidR="0087417F" w:rsidRPr="00AD5D66" w14:paraId="7FAE4BA4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93A848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EGF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BBD01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-145.2106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C7EA9F4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-141.2928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24AC044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7.8357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BEED9B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0.0199</w:t>
            </w:r>
          </w:p>
        </w:tc>
      </w:tr>
      <w:tr w:rsidR="0087417F" w:rsidRPr="00AD5D66" w14:paraId="19E0A731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8C7D7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proofErr w:type="spellStart"/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Eotaxin</w:t>
            </w:r>
            <w:proofErr w:type="spellEnd"/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76748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-144.8607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4822FBE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-140.3148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16E45CB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9.0918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78584E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0.0106</w:t>
            </w:r>
          </w:p>
        </w:tc>
      </w:tr>
      <w:tr w:rsidR="0087417F" w:rsidRPr="00AD5D66" w14:paraId="645C1DAA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7ACA35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GMCSF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AC3111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-145.2246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FE31C89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-141.0904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6CA98EB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8.2684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5977F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0.016</w:t>
            </w:r>
          </w:p>
        </w:tc>
      </w:tr>
      <w:tr w:rsidR="0087417F" w:rsidRPr="00AD5D66" w14:paraId="1A251929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AE1EB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proofErr w:type="spellStart"/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GROa</w:t>
            </w:r>
            <w:proofErr w:type="spellEnd"/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9C213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-144.9565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7C7143E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-140.7072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B6050FC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8.4986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0FB1CE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0.0143</w:t>
            </w:r>
          </w:p>
        </w:tc>
      </w:tr>
      <w:tr w:rsidR="0087417F" w:rsidRPr="00AD5D66" w14:paraId="1E014E4D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42EDE6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HGF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D464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-129.1737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86DF4B2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-122.0511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D5147E0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14.2452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3F35D8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0.0008</w:t>
            </w:r>
          </w:p>
        </w:tc>
      </w:tr>
      <w:tr w:rsidR="0087417F" w:rsidRPr="00AD5D66" w14:paraId="4E0C384D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5A79B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proofErr w:type="spellStart"/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IFNa</w:t>
            </w:r>
            <w:proofErr w:type="spellEnd"/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9BB1A9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-144.782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DFB7DC1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-140.8383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4143B65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7.8875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3742D8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0.0194</w:t>
            </w:r>
          </w:p>
        </w:tc>
      </w:tr>
      <w:tr w:rsidR="0087417F" w:rsidRPr="00AD5D66" w14:paraId="416B2E51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D8C806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proofErr w:type="spellStart"/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IFNg</w:t>
            </w:r>
            <w:proofErr w:type="spellEnd"/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E7728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-145.2699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6ADFF5E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-140.5105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C2A77B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9.5188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3F74A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0.0086</w:t>
            </w:r>
          </w:p>
        </w:tc>
      </w:tr>
      <w:tr w:rsidR="0087417F" w:rsidRPr="00AD5D66" w14:paraId="70619BEC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DCB8CF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IL1a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ABFCD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-143.556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68D1D2D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-139.3312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EA50B03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8.4497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A42663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0.0146</w:t>
            </w:r>
          </w:p>
        </w:tc>
      </w:tr>
      <w:tr w:rsidR="0087417F" w:rsidRPr="00AD5D66" w14:paraId="787ED9EE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A7A597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IL1b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8919C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-144.7608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46DBF9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-140.877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471B22D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7.7676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D5690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0.0206</w:t>
            </w:r>
          </w:p>
        </w:tc>
      </w:tr>
      <w:tr w:rsidR="0087417F" w:rsidRPr="00AD5D66" w14:paraId="3A48839C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B76F9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IL10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8FFD81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-145.2825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AFD2FE8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-141.6318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239C49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7.3014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FA7E3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0.0260</w:t>
            </w:r>
          </w:p>
        </w:tc>
      </w:tr>
      <w:tr w:rsidR="0087417F" w:rsidRPr="00AD5D66" w14:paraId="3FD7A4FF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DD0D7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IL13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71816D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-145.2908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D7F0AB6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-140.2268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DCAD956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10.1281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007D6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0.0063</w:t>
            </w:r>
          </w:p>
        </w:tc>
      </w:tr>
      <w:tr w:rsidR="0087417F" w:rsidRPr="00AD5D66" w14:paraId="43AA355A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E1968A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IL15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9060C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-143.1028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549D300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-138.9887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C307C46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8.2282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C31AB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0.0163</w:t>
            </w:r>
          </w:p>
        </w:tc>
      </w:tr>
      <w:tr w:rsidR="0087417F" w:rsidRPr="00AD5D66" w14:paraId="11761261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D9B6E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IL17a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D0ADB8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-145.0937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DA52EE8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-140.9091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5054390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8.3692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FDB784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0.0152</w:t>
            </w:r>
          </w:p>
        </w:tc>
      </w:tr>
      <w:tr w:rsidR="0087417F" w:rsidRPr="00AD5D66" w14:paraId="438C1302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BDB64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IL18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0C8875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-144.856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8DBD78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-138.6082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4E84CE1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12.4957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DA30B9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0.0019</w:t>
            </w:r>
          </w:p>
        </w:tc>
      </w:tr>
      <w:tr w:rsidR="0087417F" w:rsidRPr="00AD5D66" w14:paraId="0957FF9E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C1F97B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IL1RA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8CE801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-145.333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AD662C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-141.7225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63590E9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7.221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4F5D6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0.0270</w:t>
            </w:r>
          </w:p>
        </w:tc>
      </w:tr>
      <w:tr w:rsidR="0087417F" w:rsidRPr="00AD5D66" w14:paraId="004E86D4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F60108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IL2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23EF5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-144.2746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4863FE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-139.8474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D4E6759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8.8544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DF806D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0.0119</w:t>
            </w:r>
          </w:p>
        </w:tc>
      </w:tr>
      <w:tr w:rsidR="0087417F" w:rsidRPr="00AD5D66" w14:paraId="6A8A7D65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73374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IL22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9DCB13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-144.9003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84694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-140.172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8C78650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9.4566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8636A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0.0088</w:t>
            </w:r>
          </w:p>
        </w:tc>
      </w:tr>
      <w:tr w:rsidR="0087417F" w:rsidRPr="00AD5D66" w14:paraId="33FA4C99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F98C1E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IL27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81417A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-145.2467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B9B258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-139.8769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4FBCFAF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10.7395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B2DD6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0.0047</w:t>
            </w:r>
          </w:p>
        </w:tc>
      </w:tr>
      <w:tr w:rsidR="0087417F" w:rsidRPr="00AD5D66" w14:paraId="66121B52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596BF7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IL4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8FA92A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-145.4409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3598035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-140.766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9843D3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9.3498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6ED5EF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0.0093</w:t>
            </w:r>
          </w:p>
        </w:tc>
      </w:tr>
      <w:tr w:rsidR="0087417F" w:rsidRPr="00AD5D66" w14:paraId="50532C21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F0F66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IL5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EAA7F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-145.428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40FC04D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-139.3138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510E9B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12.2284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AA38D5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0.0022</w:t>
            </w:r>
          </w:p>
        </w:tc>
      </w:tr>
      <w:tr w:rsidR="0087417F" w:rsidRPr="00AD5D66" w14:paraId="06E7C175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D0C548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IL6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D2615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-145.4587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C1AE60C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-140.0344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EF81BD9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10.8487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1243B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0.0044</w:t>
            </w:r>
          </w:p>
        </w:tc>
      </w:tr>
      <w:tr w:rsidR="0087417F" w:rsidRPr="00AD5D66" w14:paraId="57404E18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546B3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IL7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60668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-145.4341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350CBA0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-141.7656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DA09F1B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7.3371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48A73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0.0255</w:t>
            </w:r>
          </w:p>
        </w:tc>
      </w:tr>
      <w:tr w:rsidR="0087417F" w:rsidRPr="00AD5D66" w14:paraId="67B00503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00D345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IL8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B5F521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-145.2873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289BE84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-141.1431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95EAB64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8.2884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E1E23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0.0159</w:t>
            </w:r>
          </w:p>
        </w:tc>
      </w:tr>
      <w:tr w:rsidR="0087417F" w:rsidRPr="00AD5D66" w14:paraId="2DDB759B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BD244C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IP1b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65A25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-145.2169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75CEB73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-141.375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C1627D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7.6837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C0DD5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0.0215</w:t>
            </w:r>
          </w:p>
        </w:tc>
      </w:tr>
      <w:tr w:rsidR="0087417F" w:rsidRPr="00AD5D66" w14:paraId="3837C661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3B81E4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IP10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2E5B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-145.396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16367D0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-140.8723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D92513A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9.0474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4326E3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0.0108</w:t>
            </w:r>
          </w:p>
        </w:tc>
      </w:tr>
      <w:tr w:rsidR="0087417F" w:rsidRPr="00AD5D66" w14:paraId="2A63B499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25114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LIF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D3DF1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-145.4514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42DF995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-140.6877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2CC70FD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9.5273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78C0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0.0085</w:t>
            </w:r>
          </w:p>
        </w:tc>
      </w:tr>
      <w:tr w:rsidR="0087417F" w:rsidRPr="00AD5D66" w14:paraId="7B808764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41312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MCP1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C69EF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-143.782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9E8F235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-136.9834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8A0A2CF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13.5972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2CAF2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0.0011</w:t>
            </w:r>
          </w:p>
        </w:tc>
      </w:tr>
      <w:tr w:rsidR="0087417F" w:rsidRPr="00AD5D66" w14:paraId="58B5E1D9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D71399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MIP1a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178942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-145.458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F9770D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-141.5284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C5911E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7.8591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109F23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0.0197</w:t>
            </w:r>
          </w:p>
        </w:tc>
      </w:tr>
      <w:tr w:rsidR="0087417F" w:rsidRPr="00AD5D66" w14:paraId="338DE63D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61D65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PDGFBB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28430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-142.6643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855C668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-136.623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DA95A9F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12.0826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06739C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0.0024</w:t>
            </w:r>
          </w:p>
        </w:tc>
      </w:tr>
      <w:tr w:rsidR="0087417F" w:rsidRPr="00AD5D66" w14:paraId="417C45B0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C67F56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PIGF1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FE388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-142.0374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B989159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-137.6666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0D0556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8.7416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26D6A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0.0126</w:t>
            </w:r>
          </w:p>
        </w:tc>
      </w:tr>
      <w:tr w:rsidR="0087417F" w:rsidRPr="00AD5D66" w14:paraId="4BE2378C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8A4408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RANTES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60D19A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-145.2314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355F3F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-140.8309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7CF750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8.8009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2894D3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0.0123</w:t>
            </w:r>
          </w:p>
        </w:tc>
      </w:tr>
      <w:tr w:rsidR="0087417F" w:rsidRPr="00AD5D66" w14:paraId="0030A63B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9C7FB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SCF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F9C506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-145.1679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B082CAD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-141.3803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3A6DD3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7.5753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13DE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0.0226</w:t>
            </w:r>
          </w:p>
        </w:tc>
      </w:tr>
      <w:tr w:rsidR="0087417F" w:rsidRPr="00AD5D66" w14:paraId="62214D65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65DAB5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SDF1a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843138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-145.0041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D60DC93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-140.804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7FAEC2F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8.4002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43BFC9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0.0150</w:t>
            </w:r>
          </w:p>
        </w:tc>
      </w:tr>
      <w:tr w:rsidR="0087417F" w:rsidRPr="00AD5D66" w14:paraId="1A5EE2EC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3118E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proofErr w:type="spellStart"/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TNFa</w:t>
            </w:r>
            <w:proofErr w:type="spellEnd"/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543B6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-145.3963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A636FC3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-141.73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3C37318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7.3326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231EBB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0.0256</w:t>
            </w:r>
          </w:p>
        </w:tc>
      </w:tr>
      <w:tr w:rsidR="0087417F" w:rsidRPr="00AD5D66" w14:paraId="3C719E8E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43C4B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VEGFA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9EACD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-143.154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1B1A758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-139.2963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76DB1F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7.7154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0FFCA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0.0211</w:t>
            </w:r>
          </w:p>
        </w:tc>
      </w:tr>
      <w:tr w:rsidR="0087417F" w:rsidRPr="00AD5D66" w14:paraId="7D116D7E" w14:textId="77777777" w:rsidTr="00A549F6">
        <w:trPr>
          <w:trHeight w:val="284"/>
        </w:trPr>
        <w:tc>
          <w:tcPr>
            <w:tcW w:w="12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DC93EF" w14:textId="77777777" w:rsidR="0087417F" w:rsidRPr="00AD5D66" w:rsidRDefault="0087417F" w:rsidP="00A549F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VEGFD</w:t>
            </w:r>
          </w:p>
        </w:tc>
        <w:tc>
          <w:tcPr>
            <w:tcW w:w="12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3CAC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-144.9091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6E4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-141.1052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3A77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color w:val="000000"/>
                <w:lang w:val="en-US" w:eastAsia="es-ES"/>
              </w:rPr>
              <w:t>7.6079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EA234" w14:textId="77777777" w:rsidR="0087417F" w:rsidRPr="00AD5D66" w:rsidRDefault="0087417F" w:rsidP="00A549F6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val="en-US" w:eastAsia="es-ES"/>
              </w:rPr>
            </w:pPr>
            <w:r w:rsidRPr="00AD5D66">
              <w:rPr>
                <w:rFonts w:eastAsia="Times New Roman" w:cstheme="minorHAnsi"/>
                <w:b/>
                <w:color w:val="000000"/>
                <w:lang w:val="en-US" w:eastAsia="es-ES"/>
              </w:rPr>
              <w:t>0.0223</w:t>
            </w:r>
          </w:p>
        </w:tc>
      </w:tr>
    </w:tbl>
    <w:p w14:paraId="20A27B5A" w14:textId="77777777" w:rsidR="0087417F" w:rsidRPr="00927ED5" w:rsidRDefault="0087417F" w:rsidP="0087417F">
      <w:pPr>
        <w:spacing w:line="276" w:lineRule="auto"/>
        <w:jc w:val="both"/>
        <w:rPr>
          <w:rFonts w:cstheme="minorHAnsi"/>
          <w:lang w:val="en-US"/>
        </w:rPr>
      </w:pPr>
    </w:p>
    <w:p w14:paraId="1462F9D9" w14:textId="77777777" w:rsidR="0087417F" w:rsidRPr="00927ED5" w:rsidRDefault="0087417F" w:rsidP="0087417F">
      <w:pPr>
        <w:spacing w:line="276" w:lineRule="auto"/>
        <w:jc w:val="both"/>
        <w:rPr>
          <w:rFonts w:cstheme="minorHAnsi"/>
          <w:lang w:val="en-US"/>
        </w:rPr>
      </w:pPr>
    </w:p>
    <w:p w14:paraId="3417BE9E" w14:textId="77777777" w:rsidR="00B97DE2" w:rsidRDefault="00B97DE2"/>
    <w:sectPr w:rsidR="00B97DE2" w:rsidSect="00A17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llerDaily">
    <w:altName w:val="MillerDail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49" w:hanging="420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  <w:pPr>
        <w:ind w:left="2254" w:hanging="420"/>
      </w:pPr>
    </w:lvl>
    <w:lvl w:ilvl="2">
      <w:numFmt w:val="bullet"/>
      <w:lvlText w:val="•"/>
      <w:lvlJc w:val="left"/>
      <w:pPr>
        <w:ind w:left="3259" w:hanging="420"/>
      </w:pPr>
    </w:lvl>
    <w:lvl w:ilvl="3">
      <w:numFmt w:val="bullet"/>
      <w:lvlText w:val="•"/>
      <w:lvlJc w:val="left"/>
      <w:pPr>
        <w:ind w:left="4264" w:hanging="420"/>
      </w:pPr>
    </w:lvl>
    <w:lvl w:ilvl="4">
      <w:numFmt w:val="bullet"/>
      <w:lvlText w:val="•"/>
      <w:lvlJc w:val="left"/>
      <w:pPr>
        <w:ind w:left="5269" w:hanging="420"/>
      </w:pPr>
    </w:lvl>
    <w:lvl w:ilvl="5">
      <w:numFmt w:val="bullet"/>
      <w:lvlText w:val="•"/>
      <w:lvlJc w:val="left"/>
      <w:pPr>
        <w:ind w:left="6274" w:hanging="420"/>
      </w:pPr>
    </w:lvl>
    <w:lvl w:ilvl="6">
      <w:numFmt w:val="bullet"/>
      <w:lvlText w:val="•"/>
      <w:lvlJc w:val="left"/>
      <w:pPr>
        <w:ind w:left="7279" w:hanging="420"/>
      </w:pPr>
    </w:lvl>
    <w:lvl w:ilvl="7">
      <w:numFmt w:val="bullet"/>
      <w:lvlText w:val="•"/>
      <w:lvlJc w:val="left"/>
      <w:pPr>
        <w:ind w:left="8284" w:hanging="420"/>
      </w:pPr>
    </w:lvl>
    <w:lvl w:ilvl="8">
      <w:numFmt w:val="bullet"/>
      <w:lvlText w:val="•"/>
      <w:lvlJc w:val="left"/>
      <w:pPr>
        <w:ind w:left="9289" w:hanging="42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22" w:hanging="339"/>
      </w:pPr>
      <w:rPr>
        <w:rFonts w:ascii="Arial Narrow" w:hAnsi="Arial Narrow" w:cs="Arial Narrow"/>
        <w:b w:val="0"/>
        <w:bCs w:val="0"/>
        <w:color w:val="008CCD"/>
        <w:w w:val="101"/>
        <w:sz w:val="26"/>
        <w:szCs w:val="26"/>
      </w:rPr>
    </w:lvl>
    <w:lvl w:ilvl="1">
      <w:start w:val="1"/>
      <w:numFmt w:val="decimal"/>
      <w:lvlText w:val="%2."/>
      <w:lvlJc w:val="left"/>
      <w:pPr>
        <w:ind w:left="902" w:hanging="339"/>
      </w:pPr>
      <w:rPr>
        <w:rFonts w:ascii="Times New Roman" w:hAnsi="Times New Roman" w:cs="Times New Roman"/>
        <w:b w:val="0"/>
        <w:bCs w:val="0"/>
        <w:w w:val="94"/>
        <w:sz w:val="18"/>
        <w:szCs w:val="18"/>
      </w:rPr>
    </w:lvl>
    <w:lvl w:ilvl="2">
      <w:numFmt w:val="bullet"/>
      <w:lvlText w:val="•"/>
      <w:lvlJc w:val="left"/>
      <w:pPr>
        <w:ind w:left="1831" w:hanging="339"/>
      </w:pPr>
    </w:lvl>
    <w:lvl w:ilvl="3">
      <w:numFmt w:val="bullet"/>
      <w:lvlText w:val="•"/>
      <w:lvlJc w:val="left"/>
      <w:pPr>
        <w:ind w:left="2759" w:hanging="339"/>
      </w:pPr>
    </w:lvl>
    <w:lvl w:ilvl="4">
      <w:numFmt w:val="bullet"/>
      <w:lvlText w:val="•"/>
      <w:lvlJc w:val="left"/>
      <w:pPr>
        <w:ind w:left="3688" w:hanging="339"/>
      </w:pPr>
    </w:lvl>
    <w:lvl w:ilvl="5">
      <w:numFmt w:val="bullet"/>
      <w:lvlText w:val="•"/>
      <w:lvlJc w:val="left"/>
      <w:pPr>
        <w:ind w:left="4616" w:hanging="339"/>
      </w:pPr>
    </w:lvl>
    <w:lvl w:ilvl="6">
      <w:numFmt w:val="bullet"/>
      <w:lvlText w:val="•"/>
      <w:lvlJc w:val="left"/>
      <w:pPr>
        <w:ind w:left="5545" w:hanging="339"/>
      </w:pPr>
    </w:lvl>
    <w:lvl w:ilvl="7">
      <w:numFmt w:val="bullet"/>
      <w:lvlText w:val="•"/>
      <w:lvlJc w:val="left"/>
      <w:pPr>
        <w:ind w:left="6474" w:hanging="339"/>
      </w:pPr>
    </w:lvl>
    <w:lvl w:ilvl="8">
      <w:numFmt w:val="bullet"/>
      <w:lvlText w:val="•"/>
      <w:lvlJc w:val="left"/>
      <w:pPr>
        <w:ind w:left="7402" w:hanging="339"/>
      </w:pPr>
    </w:lvl>
  </w:abstractNum>
  <w:abstractNum w:abstractNumId="2">
    <w:nsid w:val="00000404"/>
    <w:multiLevelType w:val="multilevel"/>
    <w:tmpl w:val="00000887"/>
    <w:lvl w:ilvl="0">
      <w:numFmt w:val="bullet"/>
      <w:lvlText w:val="*"/>
      <w:lvlJc w:val="left"/>
      <w:pPr>
        <w:ind w:left="222" w:hanging="102"/>
      </w:pPr>
      <w:rPr>
        <w:rFonts w:ascii="Times New Roman" w:hAnsi="Times New Roman" w:cs="Times New Roman"/>
        <w:b w:val="0"/>
        <w:bCs w:val="0"/>
        <w:w w:val="78"/>
        <w:sz w:val="15"/>
        <w:szCs w:val="15"/>
      </w:rPr>
    </w:lvl>
    <w:lvl w:ilvl="1">
      <w:numFmt w:val="bullet"/>
      <w:lvlText w:val="□"/>
      <w:lvlJc w:val="left"/>
      <w:pPr>
        <w:ind w:left="1055" w:hanging="269"/>
      </w:pPr>
      <w:rPr>
        <w:rFonts w:ascii="Times New Roman" w:hAnsi="Times New Roman" w:cs="Times New Roman"/>
        <w:b w:val="0"/>
        <w:bCs w:val="0"/>
        <w:w w:val="76"/>
        <w:sz w:val="15"/>
        <w:szCs w:val="15"/>
      </w:rPr>
    </w:lvl>
    <w:lvl w:ilvl="2">
      <w:numFmt w:val="bullet"/>
      <w:lvlText w:val="□"/>
      <w:lvlJc w:val="left"/>
      <w:pPr>
        <w:ind w:left="1359" w:hanging="339"/>
      </w:pPr>
      <w:rPr>
        <w:rFonts w:ascii="Times New Roman" w:hAnsi="Times New Roman" w:cs="Times New Roman"/>
        <w:b w:val="0"/>
        <w:bCs w:val="0"/>
        <w:w w:val="75"/>
        <w:position w:val="1"/>
        <w:sz w:val="17"/>
        <w:szCs w:val="17"/>
      </w:rPr>
    </w:lvl>
    <w:lvl w:ilvl="3">
      <w:numFmt w:val="bullet"/>
      <w:lvlText w:val="•"/>
      <w:lvlJc w:val="left"/>
      <w:pPr>
        <w:ind w:left="2310" w:hanging="339"/>
      </w:pPr>
    </w:lvl>
    <w:lvl w:ilvl="4">
      <w:numFmt w:val="bullet"/>
      <w:lvlText w:val="•"/>
      <w:lvlJc w:val="left"/>
      <w:pPr>
        <w:ind w:left="3260" w:hanging="339"/>
      </w:pPr>
    </w:lvl>
    <w:lvl w:ilvl="5">
      <w:numFmt w:val="bullet"/>
      <w:lvlText w:val="•"/>
      <w:lvlJc w:val="left"/>
      <w:pPr>
        <w:ind w:left="4210" w:hanging="339"/>
      </w:pPr>
    </w:lvl>
    <w:lvl w:ilvl="6">
      <w:numFmt w:val="bullet"/>
      <w:lvlText w:val="•"/>
      <w:lvlJc w:val="left"/>
      <w:pPr>
        <w:ind w:left="5160" w:hanging="339"/>
      </w:pPr>
    </w:lvl>
    <w:lvl w:ilvl="7">
      <w:numFmt w:val="bullet"/>
      <w:lvlText w:val="•"/>
      <w:lvlJc w:val="left"/>
      <w:pPr>
        <w:ind w:left="6110" w:hanging="339"/>
      </w:pPr>
    </w:lvl>
    <w:lvl w:ilvl="8">
      <w:numFmt w:val="bullet"/>
      <w:lvlText w:val="•"/>
      <w:lvlJc w:val="left"/>
      <w:pPr>
        <w:ind w:left="7061" w:hanging="339"/>
      </w:pPr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left="338" w:hanging="197"/>
      </w:pPr>
      <w:rPr>
        <w:rFonts w:ascii="Times New Roman" w:hAnsi="Times New Roman" w:cs="Times New Roman"/>
        <w:b w:val="0"/>
        <w:bCs w:val="0"/>
        <w:w w:val="75"/>
        <w:sz w:val="17"/>
        <w:szCs w:val="17"/>
      </w:rPr>
    </w:lvl>
    <w:lvl w:ilvl="1">
      <w:numFmt w:val="bullet"/>
      <w:lvlText w:val="•"/>
      <w:lvlJc w:val="left"/>
      <w:pPr>
        <w:ind w:left="1084" w:hanging="197"/>
      </w:pPr>
    </w:lvl>
    <w:lvl w:ilvl="2">
      <w:numFmt w:val="bullet"/>
      <w:lvlText w:val="•"/>
      <w:lvlJc w:val="left"/>
      <w:pPr>
        <w:ind w:left="1829" w:hanging="197"/>
      </w:pPr>
    </w:lvl>
    <w:lvl w:ilvl="3">
      <w:numFmt w:val="bullet"/>
      <w:lvlText w:val="•"/>
      <w:lvlJc w:val="left"/>
      <w:pPr>
        <w:ind w:left="2575" w:hanging="197"/>
      </w:pPr>
    </w:lvl>
    <w:lvl w:ilvl="4">
      <w:numFmt w:val="bullet"/>
      <w:lvlText w:val="•"/>
      <w:lvlJc w:val="left"/>
      <w:pPr>
        <w:ind w:left="3320" w:hanging="197"/>
      </w:pPr>
    </w:lvl>
    <w:lvl w:ilvl="5">
      <w:numFmt w:val="bullet"/>
      <w:lvlText w:val="•"/>
      <w:lvlJc w:val="left"/>
      <w:pPr>
        <w:ind w:left="4066" w:hanging="197"/>
      </w:pPr>
    </w:lvl>
    <w:lvl w:ilvl="6">
      <w:numFmt w:val="bullet"/>
      <w:lvlText w:val="•"/>
      <w:lvlJc w:val="left"/>
      <w:pPr>
        <w:ind w:left="4811" w:hanging="197"/>
      </w:pPr>
    </w:lvl>
    <w:lvl w:ilvl="7">
      <w:numFmt w:val="bullet"/>
      <w:lvlText w:val="•"/>
      <w:lvlJc w:val="left"/>
      <w:pPr>
        <w:ind w:left="5556" w:hanging="197"/>
      </w:pPr>
    </w:lvl>
    <w:lvl w:ilvl="8">
      <w:numFmt w:val="bullet"/>
      <w:lvlText w:val="•"/>
      <w:lvlJc w:val="left"/>
      <w:pPr>
        <w:ind w:left="6302" w:hanging="197"/>
      </w:pPr>
    </w:lvl>
  </w:abstractNum>
  <w:abstractNum w:abstractNumId="4">
    <w:nsid w:val="00000406"/>
    <w:multiLevelType w:val="multilevel"/>
    <w:tmpl w:val="00000889"/>
    <w:lvl w:ilvl="0">
      <w:start w:val="13"/>
      <w:numFmt w:val="decimal"/>
      <w:lvlText w:val="%1."/>
      <w:lvlJc w:val="left"/>
      <w:pPr>
        <w:ind w:left="1468" w:hanging="758"/>
      </w:pPr>
      <w:rPr>
        <w:rFonts w:ascii="Times New Roman" w:hAnsi="Times New Roman" w:cs="Times New Roman"/>
        <w:b w:val="0"/>
        <w:bCs w:val="0"/>
        <w:color w:val="008CCD"/>
        <w:w w:val="112"/>
        <w:sz w:val="26"/>
        <w:szCs w:val="26"/>
      </w:rPr>
    </w:lvl>
    <w:lvl w:ilvl="1">
      <w:numFmt w:val="bullet"/>
      <w:lvlText w:val="•"/>
      <w:lvlJc w:val="left"/>
      <w:pPr>
        <w:ind w:left="2427" w:hanging="758"/>
      </w:pPr>
    </w:lvl>
    <w:lvl w:ilvl="2">
      <w:numFmt w:val="bullet"/>
      <w:lvlText w:val="•"/>
      <w:lvlJc w:val="left"/>
      <w:pPr>
        <w:ind w:left="3386" w:hanging="758"/>
      </w:pPr>
    </w:lvl>
    <w:lvl w:ilvl="3">
      <w:numFmt w:val="bullet"/>
      <w:lvlText w:val="•"/>
      <w:lvlJc w:val="left"/>
      <w:pPr>
        <w:ind w:left="4345" w:hanging="758"/>
      </w:pPr>
    </w:lvl>
    <w:lvl w:ilvl="4">
      <w:numFmt w:val="bullet"/>
      <w:lvlText w:val="•"/>
      <w:lvlJc w:val="left"/>
      <w:pPr>
        <w:ind w:left="5305" w:hanging="758"/>
      </w:pPr>
    </w:lvl>
    <w:lvl w:ilvl="5">
      <w:numFmt w:val="bullet"/>
      <w:lvlText w:val="•"/>
      <w:lvlJc w:val="left"/>
      <w:pPr>
        <w:ind w:left="6264" w:hanging="758"/>
      </w:pPr>
    </w:lvl>
    <w:lvl w:ilvl="6">
      <w:numFmt w:val="bullet"/>
      <w:lvlText w:val="•"/>
      <w:lvlJc w:val="left"/>
      <w:pPr>
        <w:ind w:left="7223" w:hanging="758"/>
      </w:pPr>
    </w:lvl>
    <w:lvl w:ilvl="7">
      <w:numFmt w:val="bullet"/>
      <w:lvlText w:val="•"/>
      <w:lvlJc w:val="left"/>
      <w:pPr>
        <w:ind w:left="8182" w:hanging="758"/>
      </w:pPr>
    </w:lvl>
    <w:lvl w:ilvl="8">
      <w:numFmt w:val="bullet"/>
      <w:lvlText w:val="•"/>
      <w:lvlJc w:val="left"/>
      <w:pPr>
        <w:ind w:left="9141" w:hanging="75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02" w:hanging="676"/>
      </w:pPr>
      <w:rPr>
        <w:rFonts w:ascii="Times New Roman" w:hAnsi="Times New Roman" w:cs="Times New Roman"/>
        <w:b w:val="0"/>
        <w:bCs w:val="0"/>
        <w:spacing w:val="-2"/>
        <w:w w:val="104"/>
        <w:sz w:val="18"/>
        <w:szCs w:val="18"/>
      </w:rPr>
    </w:lvl>
    <w:lvl w:ilvl="1">
      <w:numFmt w:val="bullet"/>
      <w:lvlText w:val="•"/>
      <w:lvlJc w:val="left"/>
      <w:pPr>
        <w:ind w:left="1098" w:hanging="676"/>
      </w:pPr>
    </w:lvl>
    <w:lvl w:ilvl="2">
      <w:numFmt w:val="bullet"/>
      <w:lvlText w:val="•"/>
      <w:lvlJc w:val="left"/>
      <w:pPr>
        <w:ind w:left="2093" w:hanging="676"/>
      </w:pPr>
    </w:lvl>
    <w:lvl w:ilvl="3">
      <w:numFmt w:val="bullet"/>
      <w:lvlText w:val="•"/>
      <w:lvlJc w:val="left"/>
      <w:pPr>
        <w:ind w:left="3089" w:hanging="676"/>
      </w:pPr>
    </w:lvl>
    <w:lvl w:ilvl="4">
      <w:numFmt w:val="bullet"/>
      <w:lvlText w:val="•"/>
      <w:lvlJc w:val="left"/>
      <w:pPr>
        <w:ind w:left="4085" w:hanging="676"/>
      </w:pPr>
    </w:lvl>
    <w:lvl w:ilvl="5">
      <w:numFmt w:val="bullet"/>
      <w:lvlText w:val="•"/>
      <w:lvlJc w:val="left"/>
      <w:pPr>
        <w:ind w:left="5081" w:hanging="676"/>
      </w:pPr>
    </w:lvl>
    <w:lvl w:ilvl="6">
      <w:numFmt w:val="bullet"/>
      <w:lvlText w:val="•"/>
      <w:lvlJc w:val="left"/>
      <w:pPr>
        <w:ind w:left="6076" w:hanging="676"/>
      </w:pPr>
    </w:lvl>
    <w:lvl w:ilvl="7">
      <w:numFmt w:val="bullet"/>
      <w:lvlText w:val="•"/>
      <w:lvlJc w:val="left"/>
      <w:pPr>
        <w:ind w:left="7072" w:hanging="676"/>
      </w:pPr>
    </w:lvl>
    <w:lvl w:ilvl="8">
      <w:numFmt w:val="bullet"/>
      <w:lvlText w:val="•"/>
      <w:lvlJc w:val="left"/>
      <w:pPr>
        <w:ind w:left="8068" w:hanging="676"/>
      </w:pPr>
    </w:lvl>
  </w:abstractNum>
  <w:abstractNum w:abstractNumId="6">
    <w:nsid w:val="013155B1"/>
    <w:multiLevelType w:val="multilevel"/>
    <w:tmpl w:val="4A6E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E81C64"/>
    <w:multiLevelType w:val="hybridMultilevel"/>
    <w:tmpl w:val="124E9BF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316B8"/>
    <w:multiLevelType w:val="multilevel"/>
    <w:tmpl w:val="9CE4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4302AE"/>
    <w:multiLevelType w:val="hybridMultilevel"/>
    <w:tmpl w:val="85F227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5922C0"/>
    <w:multiLevelType w:val="hybridMultilevel"/>
    <w:tmpl w:val="AD5667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681842"/>
    <w:multiLevelType w:val="hybridMultilevel"/>
    <w:tmpl w:val="97DE855E"/>
    <w:lvl w:ilvl="0" w:tplc="601C66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18616AB4"/>
    <w:multiLevelType w:val="multilevel"/>
    <w:tmpl w:val="B914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047E7"/>
    <w:multiLevelType w:val="multilevel"/>
    <w:tmpl w:val="3B56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425A2"/>
    <w:multiLevelType w:val="hybridMultilevel"/>
    <w:tmpl w:val="A308EF26"/>
    <w:lvl w:ilvl="0" w:tplc="BA9200CA">
      <w:start w:val="3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F3872"/>
    <w:multiLevelType w:val="hybridMultilevel"/>
    <w:tmpl w:val="68608FD6"/>
    <w:lvl w:ilvl="0" w:tplc="8706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9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C2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82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47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06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43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C3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8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BF63073"/>
    <w:multiLevelType w:val="hybridMultilevel"/>
    <w:tmpl w:val="4172FE7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412091"/>
    <w:multiLevelType w:val="multilevel"/>
    <w:tmpl w:val="2598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4B0E38"/>
    <w:multiLevelType w:val="multilevel"/>
    <w:tmpl w:val="53C2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4262B"/>
    <w:multiLevelType w:val="hybridMultilevel"/>
    <w:tmpl w:val="18003F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9414E"/>
    <w:multiLevelType w:val="multilevel"/>
    <w:tmpl w:val="1DD0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063B69"/>
    <w:multiLevelType w:val="hybridMultilevel"/>
    <w:tmpl w:val="CE1A6D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3262D8"/>
    <w:multiLevelType w:val="hybridMultilevel"/>
    <w:tmpl w:val="981604F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E461F"/>
    <w:multiLevelType w:val="hybridMultilevel"/>
    <w:tmpl w:val="9FCE47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A0132"/>
    <w:multiLevelType w:val="hybridMultilevel"/>
    <w:tmpl w:val="005ADDD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700756"/>
    <w:multiLevelType w:val="hybridMultilevel"/>
    <w:tmpl w:val="80DACC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1643B3"/>
    <w:multiLevelType w:val="multilevel"/>
    <w:tmpl w:val="B634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9"/>
  </w:num>
  <w:num w:numId="11">
    <w:abstractNumId w:val="21"/>
  </w:num>
  <w:num w:numId="12">
    <w:abstractNumId w:val="19"/>
  </w:num>
  <w:num w:numId="13">
    <w:abstractNumId w:val="16"/>
  </w:num>
  <w:num w:numId="14">
    <w:abstractNumId w:val="12"/>
  </w:num>
  <w:num w:numId="15">
    <w:abstractNumId w:val="7"/>
  </w:num>
  <w:num w:numId="16">
    <w:abstractNumId w:val="22"/>
  </w:num>
  <w:num w:numId="17">
    <w:abstractNumId w:val="24"/>
  </w:num>
  <w:num w:numId="18">
    <w:abstractNumId w:val="8"/>
  </w:num>
  <w:num w:numId="19">
    <w:abstractNumId w:val="20"/>
  </w:num>
  <w:num w:numId="20">
    <w:abstractNumId w:val="13"/>
  </w:num>
  <w:num w:numId="21">
    <w:abstractNumId w:val="26"/>
  </w:num>
  <w:num w:numId="22">
    <w:abstractNumId w:val="11"/>
  </w:num>
  <w:num w:numId="23">
    <w:abstractNumId w:val="6"/>
  </w:num>
  <w:num w:numId="24">
    <w:abstractNumId w:val="25"/>
  </w:num>
  <w:num w:numId="25">
    <w:abstractNumId w:val="14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7F"/>
    <w:rsid w:val="00000B20"/>
    <w:rsid w:val="0001669F"/>
    <w:rsid w:val="00163A4B"/>
    <w:rsid w:val="004A20D2"/>
    <w:rsid w:val="006E134E"/>
    <w:rsid w:val="00806C32"/>
    <w:rsid w:val="0087417F"/>
    <w:rsid w:val="00AC7EDC"/>
    <w:rsid w:val="00AD5D66"/>
    <w:rsid w:val="00B97DE2"/>
    <w:rsid w:val="00D90ED5"/>
    <w:rsid w:val="00E9479B"/>
    <w:rsid w:val="00F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D97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7F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874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87417F"/>
    <w:pPr>
      <w:widowControl w:val="0"/>
      <w:autoSpaceDE w:val="0"/>
      <w:autoSpaceDN w:val="0"/>
      <w:adjustRightInd w:val="0"/>
      <w:spacing w:before="1" w:after="0" w:line="240" w:lineRule="auto"/>
      <w:ind w:left="20"/>
      <w:outlineLvl w:val="1"/>
    </w:pPr>
    <w:rPr>
      <w:rFonts w:ascii="Arial Narrow" w:eastAsiaTheme="minorEastAsia" w:hAnsi="Arial Narrow" w:cs="Arial Narrow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41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41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417F"/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87417F"/>
    <w:rPr>
      <w:rFonts w:ascii="Arial Narrow" w:hAnsi="Arial Narrow" w:cs="Arial Narrow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417F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87417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7417F"/>
    <w:rPr>
      <w:color w:val="0000FF"/>
      <w:u w:val="single"/>
    </w:rPr>
  </w:style>
  <w:style w:type="character" w:customStyle="1" w:styleId="highlight">
    <w:name w:val="highlight"/>
    <w:basedOn w:val="Fuentedeprrafopredeter"/>
    <w:rsid w:val="0087417F"/>
  </w:style>
  <w:style w:type="paragraph" w:styleId="Prrafodelista">
    <w:name w:val="List Paragraph"/>
    <w:basedOn w:val="Normal"/>
    <w:uiPriority w:val="34"/>
    <w:qFormat/>
    <w:rsid w:val="0087417F"/>
    <w:pPr>
      <w:ind w:left="720"/>
      <w:contextualSpacing/>
    </w:pPr>
  </w:style>
  <w:style w:type="paragraph" w:customStyle="1" w:styleId="Ttulo10">
    <w:name w:val="Título1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c">
    <w:name w:val="desc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tails">
    <w:name w:val="details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rnl">
    <w:name w:val="jrnl"/>
    <w:basedOn w:val="Fuentedeprrafopredeter"/>
    <w:rsid w:val="0087417F"/>
  </w:style>
  <w:style w:type="paragraph" w:customStyle="1" w:styleId="Default">
    <w:name w:val="Default"/>
    <w:rsid w:val="0087417F"/>
    <w:pPr>
      <w:autoSpaceDE w:val="0"/>
      <w:autoSpaceDN w:val="0"/>
      <w:adjustRightInd w:val="0"/>
    </w:pPr>
    <w:rPr>
      <w:rFonts w:ascii="MillerDaily" w:eastAsiaTheme="minorHAnsi" w:hAnsi="MillerDaily" w:cs="MillerDaily"/>
      <w:color w:val="000000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cuerpo">
    <w:name w:val="Body Text"/>
    <w:basedOn w:val="Normal"/>
    <w:link w:val="TextodecuerpoCar"/>
    <w:uiPriority w:val="1"/>
    <w:qFormat/>
    <w:rsid w:val="0087417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18"/>
      <w:szCs w:val="18"/>
      <w:lang w:eastAsia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7417F"/>
    <w:rPr>
      <w:rFonts w:ascii="Times New Roman" w:hAnsi="Times New Roman" w:cs="Times New Roman"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74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87417F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20">
    <w:name w:val="Título2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741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7417F"/>
    <w:rPr>
      <w:rFonts w:ascii="Consolas" w:eastAsiaTheme="minorHAnsi" w:hAnsi="Consolas"/>
      <w:sz w:val="20"/>
      <w:szCs w:val="20"/>
      <w:lang w:val="es-ES" w:eastAsia="en-US"/>
    </w:rPr>
  </w:style>
  <w:style w:type="paragraph" w:styleId="Bibliografa">
    <w:name w:val="Bibliography"/>
    <w:basedOn w:val="Normal"/>
    <w:next w:val="Normal"/>
    <w:uiPriority w:val="37"/>
    <w:unhideWhenUsed/>
    <w:rsid w:val="0087417F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al-author-name">
    <w:name w:val="al-author-name"/>
    <w:basedOn w:val="Fuentedeprrafopredeter"/>
    <w:rsid w:val="0087417F"/>
  </w:style>
  <w:style w:type="character" w:customStyle="1" w:styleId="delimiter">
    <w:name w:val="delimiter"/>
    <w:basedOn w:val="Fuentedeprrafopredeter"/>
    <w:rsid w:val="0087417F"/>
  </w:style>
  <w:style w:type="character" w:styleId="Enfasis">
    <w:name w:val="Emphasis"/>
    <w:basedOn w:val="Fuentedeprrafopredeter"/>
    <w:uiPriority w:val="20"/>
    <w:qFormat/>
    <w:rsid w:val="0087417F"/>
    <w:rPr>
      <w:i/>
      <w:iCs/>
    </w:rPr>
  </w:style>
  <w:style w:type="character" w:customStyle="1" w:styleId="expandable-author">
    <w:name w:val="expandable-author"/>
    <w:basedOn w:val="Fuentedeprrafopredeter"/>
    <w:rsid w:val="0087417F"/>
  </w:style>
  <w:style w:type="character" w:customStyle="1" w:styleId="contribdegrees">
    <w:name w:val="contribdegrees"/>
    <w:basedOn w:val="Fuentedeprrafopredeter"/>
    <w:rsid w:val="0087417F"/>
  </w:style>
  <w:style w:type="character" w:customStyle="1" w:styleId="u-visually-hidden">
    <w:name w:val="u-visually-hidden"/>
    <w:basedOn w:val="Fuentedeprrafopredeter"/>
    <w:rsid w:val="0087417F"/>
  </w:style>
  <w:style w:type="character" w:customStyle="1" w:styleId="reflabel">
    <w:name w:val="reflabel"/>
    <w:basedOn w:val="Fuentedeprrafopredeter"/>
    <w:rsid w:val="0087417F"/>
  </w:style>
  <w:style w:type="character" w:customStyle="1" w:styleId="refseries">
    <w:name w:val="ref__series"/>
    <w:basedOn w:val="Fuentedeprrafopredeter"/>
    <w:rsid w:val="0087417F"/>
  </w:style>
  <w:style w:type="character" w:customStyle="1" w:styleId="refseriesdate">
    <w:name w:val="ref__seriesdate"/>
    <w:basedOn w:val="Fuentedeprrafopredeter"/>
    <w:rsid w:val="0087417F"/>
  </w:style>
  <w:style w:type="character" w:customStyle="1" w:styleId="refseriesvolume">
    <w:name w:val="ref__seriesvolume"/>
    <w:basedOn w:val="Fuentedeprrafopredeter"/>
    <w:rsid w:val="0087417F"/>
  </w:style>
  <w:style w:type="character" w:customStyle="1" w:styleId="refseriespages">
    <w:name w:val="ref__seriespages"/>
    <w:basedOn w:val="Fuentedeprrafopredeter"/>
    <w:rsid w:val="0087417F"/>
  </w:style>
  <w:style w:type="character" w:customStyle="1" w:styleId="cit">
    <w:name w:val="cit"/>
    <w:basedOn w:val="Fuentedeprrafopredeter"/>
    <w:rsid w:val="0087417F"/>
  </w:style>
  <w:style w:type="character" w:customStyle="1" w:styleId="fm-vol-iss-date">
    <w:name w:val="fm-vol-iss-date"/>
    <w:basedOn w:val="Fuentedeprrafopredeter"/>
    <w:rsid w:val="0087417F"/>
  </w:style>
  <w:style w:type="character" w:customStyle="1" w:styleId="doi">
    <w:name w:val="doi"/>
    <w:basedOn w:val="Fuentedeprrafopredeter"/>
    <w:rsid w:val="0087417F"/>
  </w:style>
  <w:style w:type="character" w:customStyle="1" w:styleId="fm-citation-ids-label">
    <w:name w:val="fm-citation-ids-label"/>
    <w:basedOn w:val="Fuentedeprrafopredeter"/>
    <w:rsid w:val="0087417F"/>
  </w:style>
  <w:style w:type="character" w:customStyle="1" w:styleId="citation-publication-date">
    <w:name w:val="citation-publication-date"/>
    <w:basedOn w:val="Fuentedeprrafopredeter"/>
    <w:rsid w:val="0087417F"/>
  </w:style>
  <w:style w:type="paragraph" w:customStyle="1" w:styleId="c-article-info-details">
    <w:name w:val="c-article-info-details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ref">
    <w:name w:val="xref"/>
    <w:basedOn w:val="Fuentedeprrafopredeter"/>
    <w:rsid w:val="0087417F"/>
  </w:style>
  <w:style w:type="character" w:customStyle="1" w:styleId="more-than">
    <w:name w:val="more-than"/>
    <w:basedOn w:val="Fuentedeprrafopredeter"/>
    <w:rsid w:val="0087417F"/>
  </w:style>
  <w:style w:type="character" w:customStyle="1" w:styleId="publicationcontentepubdate">
    <w:name w:val="publicationcontentepubdate"/>
    <w:basedOn w:val="Fuentedeprrafopredeter"/>
    <w:rsid w:val="0087417F"/>
  </w:style>
  <w:style w:type="character" w:customStyle="1" w:styleId="articletype">
    <w:name w:val="articletype"/>
    <w:basedOn w:val="Fuentedeprrafopredeter"/>
    <w:rsid w:val="0087417F"/>
  </w:style>
  <w:style w:type="character" w:customStyle="1" w:styleId="crossmark">
    <w:name w:val="crossmark"/>
    <w:basedOn w:val="Fuentedeprrafopredeter"/>
    <w:rsid w:val="0087417F"/>
  </w:style>
  <w:style w:type="character" w:customStyle="1" w:styleId="etal-word">
    <w:name w:val="etal-word"/>
    <w:basedOn w:val="Fuentedeprrafopredeter"/>
    <w:rsid w:val="0087417F"/>
  </w:style>
  <w:style w:type="character" w:customStyle="1" w:styleId="show">
    <w:name w:val="show"/>
    <w:basedOn w:val="Fuentedeprrafopredeter"/>
    <w:rsid w:val="0087417F"/>
  </w:style>
  <w:style w:type="character" w:customStyle="1" w:styleId="article-headerpublish-datelabel">
    <w:name w:val="article-header__publish-date__label"/>
    <w:basedOn w:val="Fuentedeprrafopredeter"/>
    <w:rsid w:val="0087417F"/>
  </w:style>
  <w:style w:type="character" w:customStyle="1" w:styleId="article-headerpublish-datevalue">
    <w:name w:val="article-header__publish-date__value"/>
    <w:basedOn w:val="Fuentedeprrafopredeter"/>
    <w:rsid w:val="0087417F"/>
  </w:style>
  <w:style w:type="character" w:customStyle="1" w:styleId="article-headerdoi">
    <w:name w:val="article-header__doi"/>
    <w:basedOn w:val="Fuentedeprrafopredeter"/>
    <w:rsid w:val="0087417F"/>
  </w:style>
  <w:style w:type="character" w:customStyle="1" w:styleId="article-headerdoilabel">
    <w:name w:val="article-header__doi__label"/>
    <w:basedOn w:val="Fuentedeprrafopredeter"/>
    <w:rsid w:val="0087417F"/>
  </w:style>
  <w:style w:type="character" w:customStyle="1" w:styleId="docsum-authors">
    <w:name w:val="docsum-authors"/>
    <w:basedOn w:val="Fuentedeprrafopredeter"/>
    <w:rsid w:val="0087417F"/>
  </w:style>
  <w:style w:type="character" w:customStyle="1" w:styleId="docsum-journal-citation">
    <w:name w:val="docsum-journal-citation"/>
    <w:basedOn w:val="Fuentedeprrafopredeter"/>
    <w:rsid w:val="0087417F"/>
  </w:style>
  <w:style w:type="character" w:customStyle="1" w:styleId="citation-part">
    <w:name w:val="citation-part"/>
    <w:basedOn w:val="Fuentedeprrafopredeter"/>
    <w:rsid w:val="0087417F"/>
  </w:style>
  <w:style w:type="character" w:customStyle="1" w:styleId="docsum-pmid">
    <w:name w:val="docsum-pmid"/>
    <w:basedOn w:val="Fuentedeprrafopredeter"/>
    <w:rsid w:val="0087417F"/>
  </w:style>
  <w:style w:type="character" w:customStyle="1" w:styleId="period">
    <w:name w:val="period"/>
    <w:basedOn w:val="Fuentedeprrafopredeter"/>
    <w:rsid w:val="0087417F"/>
  </w:style>
  <w:style w:type="character" w:customStyle="1" w:styleId="citation-doi">
    <w:name w:val="citation-doi"/>
    <w:basedOn w:val="Fuentedeprrafopredeter"/>
    <w:rsid w:val="0087417F"/>
  </w:style>
  <w:style w:type="character" w:customStyle="1" w:styleId="ahead-of-print">
    <w:name w:val="ahead-of-print"/>
    <w:basedOn w:val="Fuentedeprrafopredeter"/>
    <w:rsid w:val="0087417F"/>
  </w:style>
  <w:style w:type="character" w:customStyle="1" w:styleId="authors-list-item">
    <w:name w:val="authors-list-item"/>
    <w:basedOn w:val="Fuentedeprrafopredeter"/>
    <w:rsid w:val="0087417F"/>
  </w:style>
  <w:style w:type="character" w:customStyle="1" w:styleId="author-sup-separator">
    <w:name w:val="author-sup-separator"/>
    <w:basedOn w:val="Fuentedeprrafopredeter"/>
    <w:rsid w:val="0087417F"/>
  </w:style>
  <w:style w:type="paragraph" w:styleId="Textodeglobo">
    <w:name w:val="Balloon Text"/>
    <w:basedOn w:val="Normal"/>
    <w:link w:val="TextodegloboCar"/>
    <w:uiPriority w:val="99"/>
    <w:semiHidden/>
    <w:unhideWhenUsed/>
    <w:rsid w:val="0087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17F"/>
    <w:rPr>
      <w:rFonts w:ascii="Segoe UI" w:eastAsiaTheme="minorHAnsi" w:hAnsi="Segoe UI" w:cs="Segoe UI"/>
      <w:sz w:val="18"/>
      <w:szCs w:val="18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7417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741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41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417F"/>
    <w:rPr>
      <w:rFonts w:eastAsiaTheme="minorHAnsi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1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17F"/>
    <w:rPr>
      <w:rFonts w:eastAsiaTheme="minorHAnsi"/>
      <w:b/>
      <w:bCs/>
      <w:sz w:val="20"/>
      <w:szCs w:val="20"/>
      <w:lang w:val="es-ES" w:eastAsia="en-US"/>
    </w:rPr>
  </w:style>
  <w:style w:type="paragraph" w:styleId="Revisin">
    <w:name w:val="Revision"/>
    <w:hidden/>
    <w:uiPriority w:val="99"/>
    <w:semiHidden/>
    <w:rsid w:val="0087417F"/>
    <w:rPr>
      <w:rFonts w:eastAsiaTheme="minorHAns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87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17F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7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17F"/>
    <w:rPr>
      <w:rFonts w:eastAsiaTheme="minorHAnsi"/>
      <w:sz w:val="22"/>
      <w:szCs w:val="22"/>
      <w:lang w:val="es-ES" w:eastAsia="en-US"/>
    </w:rPr>
  </w:style>
  <w:style w:type="character" w:customStyle="1" w:styleId="gnkrckgcgsb">
    <w:name w:val="gnkrckgcgsb"/>
    <w:basedOn w:val="Fuentedeprrafopredeter"/>
    <w:rsid w:val="0087417F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41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7F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874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87417F"/>
    <w:pPr>
      <w:widowControl w:val="0"/>
      <w:autoSpaceDE w:val="0"/>
      <w:autoSpaceDN w:val="0"/>
      <w:adjustRightInd w:val="0"/>
      <w:spacing w:before="1" w:after="0" w:line="240" w:lineRule="auto"/>
      <w:ind w:left="20"/>
      <w:outlineLvl w:val="1"/>
    </w:pPr>
    <w:rPr>
      <w:rFonts w:ascii="Arial Narrow" w:eastAsiaTheme="minorEastAsia" w:hAnsi="Arial Narrow" w:cs="Arial Narrow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41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41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417F"/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87417F"/>
    <w:rPr>
      <w:rFonts w:ascii="Arial Narrow" w:hAnsi="Arial Narrow" w:cs="Arial Narrow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417F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87417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7417F"/>
    <w:rPr>
      <w:color w:val="0000FF"/>
      <w:u w:val="single"/>
    </w:rPr>
  </w:style>
  <w:style w:type="character" w:customStyle="1" w:styleId="highlight">
    <w:name w:val="highlight"/>
    <w:basedOn w:val="Fuentedeprrafopredeter"/>
    <w:rsid w:val="0087417F"/>
  </w:style>
  <w:style w:type="paragraph" w:styleId="Prrafodelista">
    <w:name w:val="List Paragraph"/>
    <w:basedOn w:val="Normal"/>
    <w:uiPriority w:val="34"/>
    <w:qFormat/>
    <w:rsid w:val="0087417F"/>
    <w:pPr>
      <w:ind w:left="720"/>
      <w:contextualSpacing/>
    </w:pPr>
  </w:style>
  <w:style w:type="paragraph" w:customStyle="1" w:styleId="Ttulo10">
    <w:name w:val="Título1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c">
    <w:name w:val="desc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tails">
    <w:name w:val="details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rnl">
    <w:name w:val="jrnl"/>
    <w:basedOn w:val="Fuentedeprrafopredeter"/>
    <w:rsid w:val="0087417F"/>
  </w:style>
  <w:style w:type="paragraph" w:customStyle="1" w:styleId="Default">
    <w:name w:val="Default"/>
    <w:rsid w:val="0087417F"/>
    <w:pPr>
      <w:autoSpaceDE w:val="0"/>
      <w:autoSpaceDN w:val="0"/>
      <w:adjustRightInd w:val="0"/>
    </w:pPr>
    <w:rPr>
      <w:rFonts w:ascii="MillerDaily" w:eastAsiaTheme="minorHAnsi" w:hAnsi="MillerDaily" w:cs="MillerDaily"/>
      <w:color w:val="000000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cuerpo">
    <w:name w:val="Body Text"/>
    <w:basedOn w:val="Normal"/>
    <w:link w:val="TextodecuerpoCar"/>
    <w:uiPriority w:val="1"/>
    <w:qFormat/>
    <w:rsid w:val="0087417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18"/>
      <w:szCs w:val="18"/>
      <w:lang w:eastAsia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7417F"/>
    <w:rPr>
      <w:rFonts w:ascii="Times New Roman" w:hAnsi="Times New Roman" w:cs="Times New Roman"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74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87417F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20">
    <w:name w:val="Título2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741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7417F"/>
    <w:rPr>
      <w:rFonts w:ascii="Consolas" w:eastAsiaTheme="minorHAnsi" w:hAnsi="Consolas"/>
      <w:sz w:val="20"/>
      <w:szCs w:val="20"/>
      <w:lang w:val="es-ES" w:eastAsia="en-US"/>
    </w:rPr>
  </w:style>
  <w:style w:type="paragraph" w:styleId="Bibliografa">
    <w:name w:val="Bibliography"/>
    <w:basedOn w:val="Normal"/>
    <w:next w:val="Normal"/>
    <w:uiPriority w:val="37"/>
    <w:unhideWhenUsed/>
    <w:rsid w:val="0087417F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al-author-name">
    <w:name w:val="al-author-name"/>
    <w:basedOn w:val="Fuentedeprrafopredeter"/>
    <w:rsid w:val="0087417F"/>
  </w:style>
  <w:style w:type="character" w:customStyle="1" w:styleId="delimiter">
    <w:name w:val="delimiter"/>
    <w:basedOn w:val="Fuentedeprrafopredeter"/>
    <w:rsid w:val="0087417F"/>
  </w:style>
  <w:style w:type="character" w:styleId="Enfasis">
    <w:name w:val="Emphasis"/>
    <w:basedOn w:val="Fuentedeprrafopredeter"/>
    <w:uiPriority w:val="20"/>
    <w:qFormat/>
    <w:rsid w:val="0087417F"/>
    <w:rPr>
      <w:i/>
      <w:iCs/>
    </w:rPr>
  </w:style>
  <w:style w:type="character" w:customStyle="1" w:styleId="expandable-author">
    <w:name w:val="expandable-author"/>
    <w:basedOn w:val="Fuentedeprrafopredeter"/>
    <w:rsid w:val="0087417F"/>
  </w:style>
  <w:style w:type="character" w:customStyle="1" w:styleId="contribdegrees">
    <w:name w:val="contribdegrees"/>
    <w:basedOn w:val="Fuentedeprrafopredeter"/>
    <w:rsid w:val="0087417F"/>
  </w:style>
  <w:style w:type="character" w:customStyle="1" w:styleId="u-visually-hidden">
    <w:name w:val="u-visually-hidden"/>
    <w:basedOn w:val="Fuentedeprrafopredeter"/>
    <w:rsid w:val="0087417F"/>
  </w:style>
  <w:style w:type="character" w:customStyle="1" w:styleId="reflabel">
    <w:name w:val="reflabel"/>
    <w:basedOn w:val="Fuentedeprrafopredeter"/>
    <w:rsid w:val="0087417F"/>
  </w:style>
  <w:style w:type="character" w:customStyle="1" w:styleId="refseries">
    <w:name w:val="ref__series"/>
    <w:basedOn w:val="Fuentedeprrafopredeter"/>
    <w:rsid w:val="0087417F"/>
  </w:style>
  <w:style w:type="character" w:customStyle="1" w:styleId="refseriesdate">
    <w:name w:val="ref__seriesdate"/>
    <w:basedOn w:val="Fuentedeprrafopredeter"/>
    <w:rsid w:val="0087417F"/>
  </w:style>
  <w:style w:type="character" w:customStyle="1" w:styleId="refseriesvolume">
    <w:name w:val="ref__seriesvolume"/>
    <w:basedOn w:val="Fuentedeprrafopredeter"/>
    <w:rsid w:val="0087417F"/>
  </w:style>
  <w:style w:type="character" w:customStyle="1" w:styleId="refseriespages">
    <w:name w:val="ref__seriespages"/>
    <w:basedOn w:val="Fuentedeprrafopredeter"/>
    <w:rsid w:val="0087417F"/>
  </w:style>
  <w:style w:type="character" w:customStyle="1" w:styleId="cit">
    <w:name w:val="cit"/>
    <w:basedOn w:val="Fuentedeprrafopredeter"/>
    <w:rsid w:val="0087417F"/>
  </w:style>
  <w:style w:type="character" w:customStyle="1" w:styleId="fm-vol-iss-date">
    <w:name w:val="fm-vol-iss-date"/>
    <w:basedOn w:val="Fuentedeprrafopredeter"/>
    <w:rsid w:val="0087417F"/>
  </w:style>
  <w:style w:type="character" w:customStyle="1" w:styleId="doi">
    <w:name w:val="doi"/>
    <w:basedOn w:val="Fuentedeprrafopredeter"/>
    <w:rsid w:val="0087417F"/>
  </w:style>
  <w:style w:type="character" w:customStyle="1" w:styleId="fm-citation-ids-label">
    <w:name w:val="fm-citation-ids-label"/>
    <w:basedOn w:val="Fuentedeprrafopredeter"/>
    <w:rsid w:val="0087417F"/>
  </w:style>
  <w:style w:type="character" w:customStyle="1" w:styleId="citation-publication-date">
    <w:name w:val="citation-publication-date"/>
    <w:basedOn w:val="Fuentedeprrafopredeter"/>
    <w:rsid w:val="0087417F"/>
  </w:style>
  <w:style w:type="paragraph" w:customStyle="1" w:styleId="c-article-info-details">
    <w:name w:val="c-article-info-details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ref">
    <w:name w:val="xref"/>
    <w:basedOn w:val="Fuentedeprrafopredeter"/>
    <w:rsid w:val="0087417F"/>
  </w:style>
  <w:style w:type="character" w:customStyle="1" w:styleId="more-than">
    <w:name w:val="more-than"/>
    <w:basedOn w:val="Fuentedeprrafopredeter"/>
    <w:rsid w:val="0087417F"/>
  </w:style>
  <w:style w:type="character" w:customStyle="1" w:styleId="publicationcontentepubdate">
    <w:name w:val="publicationcontentepubdate"/>
    <w:basedOn w:val="Fuentedeprrafopredeter"/>
    <w:rsid w:val="0087417F"/>
  </w:style>
  <w:style w:type="character" w:customStyle="1" w:styleId="articletype">
    <w:name w:val="articletype"/>
    <w:basedOn w:val="Fuentedeprrafopredeter"/>
    <w:rsid w:val="0087417F"/>
  </w:style>
  <w:style w:type="character" w:customStyle="1" w:styleId="crossmark">
    <w:name w:val="crossmark"/>
    <w:basedOn w:val="Fuentedeprrafopredeter"/>
    <w:rsid w:val="0087417F"/>
  </w:style>
  <w:style w:type="character" w:customStyle="1" w:styleId="etal-word">
    <w:name w:val="etal-word"/>
    <w:basedOn w:val="Fuentedeprrafopredeter"/>
    <w:rsid w:val="0087417F"/>
  </w:style>
  <w:style w:type="character" w:customStyle="1" w:styleId="show">
    <w:name w:val="show"/>
    <w:basedOn w:val="Fuentedeprrafopredeter"/>
    <w:rsid w:val="0087417F"/>
  </w:style>
  <w:style w:type="character" w:customStyle="1" w:styleId="article-headerpublish-datelabel">
    <w:name w:val="article-header__publish-date__label"/>
    <w:basedOn w:val="Fuentedeprrafopredeter"/>
    <w:rsid w:val="0087417F"/>
  </w:style>
  <w:style w:type="character" w:customStyle="1" w:styleId="article-headerpublish-datevalue">
    <w:name w:val="article-header__publish-date__value"/>
    <w:basedOn w:val="Fuentedeprrafopredeter"/>
    <w:rsid w:val="0087417F"/>
  </w:style>
  <w:style w:type="character" w:customStyle="1" w:styleId="article-headerdoi">
    <w:name w:val="article-header__doi"/>
    <w:basedOn w:val="Fuentedeprrafopredeter"/>
    <w:rsid w:val="0087417F"/>
  </w:style>
  <w:style w:type="character" w:customStyle="1" w:styleId="article-headerdoilabel">
    <w:name w:val="article-header__doi__label"/>
    <w:basedOn w:val="Fuentedeprrafopredeter"/>
    <w:rsid w:val="0087417F"/>
  </w:style>
  <w:style w:type="character" w:customStyle="1" w:styleId="docsum-authors">
    <w:name w:val="docsum-authors"/>
    <w:basedOn w:val="Fuentedeprrafopredeter"/>
    <w:rsid w:val="0087417F"/>
  </w:style>
  <w:style w:type="character" w:customStyle="1" w:styleId="docsum-journal-citation">
    <w:name w:val="docsum-journal-citation"/>
    <w:basedOn w:val="Fuentedeprrafopredeter"/>
    <w:rsid w:val="0087417F"/>
  </w:style>
  <w:style w:type="character" w:customStyle="1" w:styleId="citation-part">
    <w:name w:val="citation-part"/>
    <w:basedOn w:val="Fuentedeprrafopredeter"/>
    <w:rsid w:val="0087417F"/>
  </w:style>
  <w:style w:type="character" w:customStyle="1" w:styleId="docsum-pmid">
    <w:name w:val="docsum-pmid"/>
    <w:basedOn w:val="Fuentedeprrafopredeter"/>
    <w:rsid w:val="0087417F"/>
  </w:style>
  <w:style w:type="character" w:customStyle="1" w:styleId="period">
    <w:name w:val="period"/>
    <w:basedOn w:val="Fuentedeprrafopredeter"/>
    <w:rsid w:val="0087417F"/>
  </w:style>
  <w:style w:type="character" w:customStyle="1" w:styleId="citation-doi">
    <w:name w:val="citation-doi"/>
    <w:basedOn w:val="Fuentedeprrafopredeter"/>
    <w:rsid w:val="0087417F"/>
  </w:style>
  <w:style w:type="character" w:customStyle="1" w:styleId="ahead-of-print">
    <w:name w:val="ahead-of-print"/>
    <w:basedOn w:val="Fuentedeprrafopredeter"/>
    <w:rsid w:val="0087417F"/>
  </w:style>
  <w:style w:type="character" w:customStyle="1" w:styleId="authors-list-item">
    <w:name w:val="authors-list-item"/>
    <w:basedOn w:val="Fuentedeprrafopredeter"/>
    <w:rsid w:val="0087417F"/>
  </w:style>
  <w:style w:type="character" w:customStyle="1" w:styleId="author-sup-separator">
    <w:name w:val="author-sup-separator"/>
    <w:basedOn w:val="Fuentedeprrafopredeter"/>
    <w:rsid w:val="0087417F"/>
  </w:style>
  <w:style w:type="paragraph" w:styleId="Textodeglobo">
    <w:name w:val="Balloon Text"/>
    <w:basedOn w:val="Normal"/>
    <w:link w:val="TextodegloboCar"/>
    <w:uiPriority w:val="99"/>
    <w:semiHidden/>
    <w:unhideWhenUsed/>
    <w:rsid w:val="0087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17F"/>
    <w:rPr>
      <w:rFonts w:ascii="Segoe UI" w:eastAsiaTheme="minorHAnsi" w:hAnsi="Segoe UI" w:cs="Segoe UI"/>
      <w:sz w:val="18"/>
      <w:szCs w:val="18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7417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741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41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417F"/>
    <w:rPr>
      <w:rFonts w:eastAsiaTheme="minorHAnsi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1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17F"/>
    <w:rPr>
      <w:rFonts w:eastAsiaTheme="minorHAnsi"/>
      <w:b/>
      <w:bCs/>
      <w:sz w:val="20"/>
      <w:szCs w:val="20"/>
      <w:lang w:val="es-ES" w:eastAsia="en-US"/>
    </w:rPr>
  </w:style>
  <w:style w:type="paragraph" w:styleId="Revisin">
    <w:name w:val="Revision"/>
    <w:hidden/>
    <w:uiPriority w:val="99"/>
    <w:semiHidden/>
    <w:rsid w:val="0087417F"/>
    <w:rPr>
      <w:rFonts w:eastAsiaTheme="minorHAns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87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17F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7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17F"/>
    <w:rPr>
      <w:rFonts w:eastAsiaTheme="minorHAnsi"/>
      <w:sz w:val="22"/>
      <w:szCs w:val="22"/>
      <w:lang w:val="es-ES" w:eastAsia="en-US"/>
    </w:rPr>
  </w:style>
  <w:style w:type="character" w:customStyle="1" w:styleId="gnkrckgcgsb">
    <w:name w:val="gnkrckgcgsb"/>
    <w:basedOn w:val="Fuentedeprrafopredeter"/>
    <w:rsid w:val="0087417F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4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Gómez</dc:creator>
  <cp:keywords/>
  <dc:description/>
  <cp:lastModifiedBy>Esther Gómez</cp:lastModifiedBy>
  <cp:revision>5</cp:revision>
  <dcterms:created xsi:type="dcterms:W3CDTF">2021-03-30T09:04:00Z</dcterms:created>
  <dcterms:modified xsi:type="dcterms:W3CDTF">2021-04-01T14:38:00Z</dcterms:modified>
</cp:coreProperties>
</file>