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A3B" w:rsidRDefault="000A2A3B" w:rsidP="00B5695C">
      <w:pPr>
        <w:jc w:val="both"/>
        <w:rPr>
          <w:lang w:val="en-US"/>
        </w:rPr>
      </w:pPr>
    </w:p>
    <w:p w:rsidR="00470DFD" w:rsidRPr="000A2A3B" w:rsidRDefault="00156C41" w:rsidP="00B5695C">
      <w:pPr>
        <w:jc w:val="both"/>
        <w:rPr>
          <w:b/>
          <w:lang w:val="en-US"/>
        </w:rPr>
      </w:pPr>
      <w:r w:rsidRPr="000A2A3B">
        <w:rPr>
          <w:b/>
          <w:lang w:val="en-US"/>
        </w:rPr>
        <w:t xml:space="preserve">Dears Dr. Susanna K. P. Lau and Dr. </w:t>
      </w:r>
      <w:proofErr w:type="spellStart"/>
      <w:r w:rsidRPr="000A2A3B">
        <w:rPr>
          <w:b/>
          <w:lang w:val="en-US"/>
        </w:rPr>
        <w:t>Siddharth</w:t>
      </w:r>
      <w:proofErr w:type="spellEnd"/>
      <w:r w:rsidRPr="000A2A3B">
        <w:rPr>
          <w:b/>
          <w:lang w:val="en-US"/>
        </w:rPr>
        <w:t xml:space="preserve"> Sridhar</w:t>
      </w:r>
    </w:p>
    <w:p w:rsidR="00B5695C" w:rsidRPr="000A2A3B" w:rsidRDefault="00B5695C" w:rsidP="00B5695C">
      <w:pPr>
        <w:jc w:val="both"/>
        <w:rPr>
          <w:b/>
          <w:lang w:val="en-US"/>
        </w:rPr>
      </w:pPr>
      <w:r w:rsidRPr="000A2A3B">
        <w:rPr>
          <w:b/>
          <w:lang w:val="en-US"/>
        </w:rPr>
        <w:t>Editor of Virology Journal in the section ¨Coronaviruses: emerging and re-emerging pathogens in humans and animals¨</w:t>
      </w:r>
    </w:p>
    <w:p w:rsidR="000A2A3B" w:rsidRDefault="000A2A3B" w:rsidP="00B5695C">
      <w:pPr>
        <w:jc w:val="both"/>
        <w:rPr>
          <w:lang w:val="en-US"/>
        </w:rPr>
      </w:pPr>
    </w:p>
    <w:p w:rsidR="00156C41" w:rsidRDefault="00156C41" w:rsidP="00B5695C">
      <w:pPr>
        <w:jc w:val="both"/>
        <w:rPr>
          <w:lang w:val="en-US"/>
        </w:rPr>
      </w:pPr>
      <w:r>
        <w:rPr>
          <w:lang w:val="en-US"/>
        </w:rPr>
        <w:t xml:space="preserve">In the present </w:t>
      </w:r>
      <w:r w:rsidR="00B5695C">
        <w:rPr>
          <w:lang w:val="en-US"/>
        </w:rPr>
        <w:t>letter,</w:t>
      </w:r>
      <w:r>
        <w:rPr>
          <w:lang w:val="en-US"/>
        </w:rPr>
        <w:t xml:space="preserve"> we present our </w:t>
      </w:r>
      <w:r w:rsidR="00B5695C">
        <w:rPr>
          <w:lang w:val="en-US"/>
        </w:rPr>
        <w:t>paper</w:t>
      </w:r>
      <w:r>
        <w:rPr>
          <w:lang w:val="en-US"/>
        </w:rPr>
        <w:t xml:space="preserve"> </w:t>
      </w:r>
      <w:r w:rsidR="00B5695C">
        <w:rPr>
          <w:lang w:val="en-US"/>
        </w:rPr>
        <w:t>title -</w:t>
      </w:r>
      <w:r w:rsidR="00B5695C" w:rsidRPr="005F79DD">
        <w:rPr>
          <w:b/>
          <w:lang w:val="en-US"/>
        </w:rPr>
        <w:t xml:space="preserve">SARS-CoV-2: </w:t>
      </w:r>
      <w:bookmarkStart w:id="0" w:name="_Hlk41342366"/>
      <w:r w:rsidR="00B5695C" w:rsidRPr="005F79DD">
        <w:rPr>
          <w:b/>
          <w:lang w:val="en-US"/>
        </w:rPr>
        <w:t xml:space="preserve">High-resolution microscopy study in human </w:t>
      </w:r>
      <w:bookmarkStart w:id="1" w:name="_Hlk41343307"/>
      <w:r w:rsidR="00B5695C" w:rsidRPr="005F79DD">
        <w:rPr>
          <w:b/>
          <w:lang w:val="en-US"/>
        </w:rPr>
        <w:t xml:space="preserve">nasopharyngeal </w:t>
      </w:r>
      <w:r w:rsidR="00B5695C">
        <w:rPr>
          <w:b/>
          <w:lang w:val="en-US"/>
        </w:rPr>
        <w:t>samples</w:t>
      </w:r>
      <w:bookmarkEnd w:id="0"/>
      <w:bookmarkEnd w:id="1"/>
      <w:r w:rsidR="00B5695C">
        <w:rPr>
          <w:b/>
          <w:lang w:val="en-US"/>
        </w:rPr>
        <w:t>-</w:t>
      </w:r>
      <w:r w:rsidR="00B5695C">
        <w:rPr>
          <w:lang w:val="en-US"/>
        </w:rPr>
        <w:t xml:space="preserve"> </w:t>
      </w:r>
      <w:r>
        <w:rPr>
          <w:lang w:val="en-US"/>
        </w:rPr>
        <w:t>f</w:t>
      </w:r>
      <w:r w:rsidR="00B5695C">
        <w:rPr>
          <w:lang w:val="en-US"/>
        </w:rPr>
        <w:t xml:space="preserve">or publication consideration. This article show </w:t>
      </w:r>
      <w:r w:rsidR="00B5695C" w:rsidRPr="005F79DD">
        <w:rPr>
          <w:lang w:val="en-US"/>
        </w:rPr>
        <w:t xml:space="preserve">an integral </w:t>
      </w:r>
      <w:r w:rsidR="00B5695C">
        <w:rPr>
          <w:lang w:val="en-US"/>
        </w:rPr>
        <w:t>high resolution-</w:t>
      </w:r>
      <w:proofErr w:type="spellStart"/>
      <w:r w:rsidR="00B5695C">
        <w:rPr>
          <w:lang w:val="en-US"/>
        </w:rPr>
        <w:t>ultra</w:t>
      </w:r>
      <w:r w:rsidR="00B5695C" w:rsidRPr="005F79DD">
        <w:rPr>
          <w:lang w:val="en-US"/>
        </w:rPr>
        <w:t>microscopy</w:t>
      </w:r>
      <w:proofErr w:type="spellEnd"/>
      <w:r w:rsidR="00B5695C" w:rsidRPr="005F79DD">
        <w:rPr>
          <w:lang w:val="en-US"/>
        </w:rPr>
        <w:t xml:space="preserve"> study</w:t>
      </w:r>
      <w:r w:rsidR="00B5695C">
        <w:rPr>
          <w:lang w:val="en-US"/>
        </w:rPr>
        <w:t xml:space="preserve"> of SARS-CoV-2</w:t>
      </w:r>
      <w:r w:rsidR="00B5695C" w:rsidRPr="005F79DD">
        <w:rPr>
          <w:lang w:val="en-US"/>
        </w:rPr>
        <w:t xml:space="preserve"> </w:t>
      </w:r>
      <w:r w:rsidR="00B5695C">
        <w:rPr>
          <w:lang w:val="en-US"/>
        </w:rPr>
        <w:t xml:space="preserve">done </w:t>
      </w:r>
      <w:r w:rsidR="00B5695C" w:rsidRPr="005F79DD">
        <w:rPr>
          <w:lang w:val="en-US"/>
        </w:rPr>
        <w:t xml:space="preserve">directly </w:t>
      </w:r>
      <w:r w:rsidR="00B5695C">
        <w:rPr>
          <w:lang w:val="en-US"/>
        </w:rPr>
        <w:t xml:space="preserve">from </w:t>
      </w:r>
      <w:r w:rsidR="00B5695C" w:rsidRPr="005F79DD">
        <w:rPr>
          <w:lang w:val="en-US"/>
        </w:rPr>
        <w:t>clinical specimens</w:t>
      </w:r>
      <w:r w:rsidR="00B5695C">
        <w:rPr>
          <w:lang w:val="en-US"/>
        </w:rPr>
        <w:t xml:space="preserve">. </w:t>
      </w:r>
    </w:p>
    <w:p w:rsidR="000A2A3B" w:rsidRDefault="000A2A3B" w:rsidP="00B5695C">
      <w:pPr>
        <w:jc w:val="both"/>
        <w:rPr>
          <w:lang w:val="en-US"/>
        </w:rPr>
      </w:pPr>
      <w:r w:rsidRPr="00FE4742">
        <w:rPr>
          <w:bCs/>
          <w:lang w:val="en-US"/>
        </w:rPr>
        <w:t>The</w:t>
      </w:r>
      <w:r>
        <w:rPr>
          <w:b/>
          <w:lang w:val="en-US"/>
        </w:rPr>
        <w:t xml:space="preserve"> </w:t>
      </w:r>
      <w:r w:rsidRPr="005F79DD">
        <w:rPr>
          <w:lang w:val="en-US"/>
        </w:rPr>
        <w:t>stud</w:t>
      </w:r>
      <w:r>
        <w:rPr>
          <w:lang w:val="en-US"/>
        </w:rPr>
        <w:t>y</w:t>
      </w:r>
      <w:r w:rsidRPr="005F79DD">
        <w:rPr>
          <w:lang w:val="en-US"/>
        </w:rPr>
        <w:t xml:space="preserve"> showed that SARS-CoV-2 has a s</w:t>
      </w:r>
      <w:r>
        <w:rPr>
          <w:lang w:val="en-US"/>
        </w:rPr>
        <w:t>imilar</w:t>
      </w:r>
      <w:r w:rsidRPr="005F79DD">
        <w:rPr>
          <w:lang w:val="en-US"/>
        </w:rPr>
        <w:t xml:space="preserve"> image </w:t>
      </w:r>
      <w:r>
        <w:rPr>
          <w:lang w:val="en-US"/>
        </w:rPr>
        <w:t>to</w:t>
      </w:r>
      <w:r w:rsidRPr="005F79DD">
        <w:rPr>
          <w:lang w:val="en-US"/>
        </w:rPr>
        <w:t xml:space="preserve"> SARS-</w:t>
      </w:r>
      <w:proofErr w:type="spellStart"/>
      <w:r w:rsidRPr="005F79DD">
        <w:rPr>
          <w:lang w:val="en-US"/>
        </w:rPr>
        <w:t>CoV</w:t>
      </w:r>
      <w:proofErr w:type="spellEnd"/>
      <w:r>
        <w:rPr>
          <w:lang w:val="en-US"/>
        </w:rPr>
        <w:t xml:space="preserve">. </w:t>
      </w:r>
      <w:r w:rsidRPr="005F79DD">
        <w:rPr>
          <w:lang w:val="en-US"/>
        </w:rPr>
        <w:t>The application of several high-resolution microscopy techniques to clinical samples c</w:t>
      </w:r>
      <w:r>
        <w:rPr>
          <w:lang w:val="en-US"/>
        </w:rPr>
        <w:t>an</w:t>
      </w:r>
      <w:r w:rsidRPr="005F79DD">
        <w:rPr>
          <w:lang w:val="en-US"/>
        </w:rPr>
        <w:t xml:space="preserve"> </w:t>
      </w:r>
      <w:r>
        <w:rPr>
          <w:lang w:val="en-US"/>
        </w:rPr>
        <w:t>help to answer important</w:t>
      </w:r>
      <w:r w:rsidRPr="005F79DD">
        <w:rPr>
          <w:lang w:val="en-US"/>
        </w:rPr>
        <w:t xml:space="preserve"> questions </w:t>
      </w:r>
      <w:r>
        <w:rPr>
          <w:lang w:val="en-US"/>
        </w:rPr>
        <w:t>its</w:t>
      </w:r>
      <w:r w:rsidRPr="005F79DD">
        <w:rPr>
          <w:lang w:val="en-US"/>
        </w:rPr>
        <w:t xml:space="preserve"> replicative cycle and </w:t>
      </w:r>
      <w:proofErr w:type="spellStart"/>
      <w:r w:rsidRPr="005F79DD">
        <w:rPr>
          <w:lang w:val="en-US"/>
        </w:rPr>
        <w:t>immunopathogenic</w:t>
      </w:r>
      <w:proofErr w:type="spellEnd"/>
      <w:r w:rsidRPr="005F79DD">
        <w:rPr>
          <w:lang w:val="en-US"/>
        </w:rPr>
        <w:t xml:space="preserve"> </w:t>
      </w:r>
      <w:r>
        <w:rPr>
          <w:lang w:val="en-US"/>
        </w:rPr>
        <w:t xml:space="preserve">mechanism </w:t>
      </w:r>
      <w:r w:rsidRPr="005F79DD">
        <w:rPr>
          <w:lang w:val="en-US"/>
        </w:rPr>
        <w:t>of this novel coronavirus</w:t>
      </w:r>
      <w:r>
        <w:rPr>
          <w:lang w:val="en-US"/>
        </w:rPr>
        <w:t>, relevant for</w:t>
      </w:r>
      <w:r w:rsidRPr="005F79DD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Pr="005F79DD">
        <w:rPr>
          <w:lang w:val="en-US"/>
        </w:rPr>
        <w:t>de</w:t>
      </w:r>
      <w:r>
        <w:rPr>
          <w:lang w:val="en-US"/>
        </w:rPr>
        <w:t>velopment</w:t>
      </w:r>
      <w:r w:rsidRPr="005F79DD">
        <w:rPr>
          <w:lang w:val="en-US"/>
        </w:rPr>
        <w:t xml:space="preserve"> of new treatment</w:t>
      </w:r>
      <w:r>
        <w:rPr>
          <w:lang w:val="en-US"/>
        </w:rPr>
        <w:t>s</w:t>
      </w:r>
      <w:r w:rsidRPr="005F79DD">
        <w:rPr>
          <w:lang w:val="en-US"/>
        </w:rPr>
        <w:t xml:space="preserve"> </w:t>
      </w:r>
      <w:r>
        <w:rPr>
          <w:lang w:val="en-US"/>
        </w:rPr>
        <w:t>against</w:t>
      </w:r>
      <w:r w:rsidRPr="005F79DD">
        <w:rPr>
          <w:lang w:val="en-US"/>
        </w:rPr>
        <w:t xml:space="preserve"> th</w:t>
      </w:r>
      <w:r>
        <w:rPr>
          <w:lang w:val="en-US"/>
        </w:rPr>
        <w:t>is</w:t>
      </w:r>
      <w:r w:rsidRPr="005F79DD">
        <w:rPr>
          <w:lang w:val="en-US"/>
        </w:rPr>
        <w:t xml:space="preserve"> disease.</w:t>
      </w:r>
    </w:p>
    <w:p w:rsidR="000A2A3B" w:rsidRDefault="000A2A3B" w:rsidP="00B5695C">
      <w:pPr>
        <w:jc w:val="both"/>
        <w:rPr>
          <w:lang w:val="en-US"/>
        </w:rPr>
      </w:pPr>
      <w:r>
        <w:rPr>
          <w:lang w:val="en-US"/>
        </w:rPr>
        <w:t>We hope you consider our paper for publication</w:t>
      </w:r>
    </w:p>
    <w:p w:rsidR="000A2A3B" w:rsidRDefault="000A2A3B" w:rsidP="00B5695C">
      <w:pPr>
        <w:jc w:val="both"/>
        <w:rPr>
          <w:lang w:val="en-US"/>
        </w:rPr>
      </w:pPr>
      <w:r>
        <w:rPr>
          <w:lang w:val="en-US"/>
        </w:rPr>
        <w:t xml:space="preserve">Sincerely, </w:t>
      </w:r>
    </w:p>
    <w:p w:rsidR="000A2A3B" w:rsidRDefault="000A2A3B" w:rsidP="00B5695C">
      <w:pPr>
        <w:jc w:val="both"/>
        <w:rPr>
          <w:lang w:val="en-US"/>
        </w:rPr>
      </w:pPr>
    </w:p>
    <w:p w:rsidR="000A2A3B" w:rsidRDefault="000A2A3B" w:rsidP="00B5695C">
      <w:pPr>
        <w:jc w:val="both"/>
        <w:rPr>
          <w:b/>
          <w:lang w:val="en-US"/>
        </w:rPr>
      </w:pPr>
      <w:r w:rsidRPr="000A2A3B">
        <w:rPr>
          <w:b/>
          <w:lang w:val="en-US"/>
        </w:rPr>
        <w:t>Brian A. Mondeja</w:t>
      </w:r>
      <w:r>
        <w:rPr>
          <w:b/>
          <w:lang w:val="en-US"/>
        </w:rPr>
        <w:t xml:space="preserve">, </w:t>
      </w:r>
      <w:proofErr w:type="gramStart"/>
      <w:r>
        <w:rPr>
          <w:b/>
          <w:lang w:val="en-US"/>
        </w:rPr>
        <w:t>BSc.,</w:t>
      </w:r>
      <w:proofErr w:type="gramEnd"/>
      <w:r>
        <w:rPr>
          <w:b/>
          <w:lang w:val="en-US"/>
        </w:rPr>
        <w:t xml:space="preserve"> MSc., PhD.</w:t>
      </w:r>
    </w:p>
    <w:p w:rsidR="000A2A3B" w:rsidRPr="000A2A3B" w:rsidRDefault="000A2A3B" w:rsidP="00B5695C">
      <w:pPr>
        <w:jc w:val="both"/>
        <w:rPr>
          <w:lang w:val="en-US"/>
        </w:rPr>
      </w:pPr>
      <w:r w:rsidRPr="000A2A3B">
        <w:rPr>
          <w:lang w:val="en-US"/>
        </w:rPr>
        <w:t>Senior Research</w:t>
      </w:r>
    </w:p>
    <w:p w:rsidR="000A2A3B" w:rsidRDefault="000A2A3B" w:rsidP="00B5695C">
      <w:pPr>
        <w:jc w:val="both"/>
        <w:rPr>
          <w:lang w:val="en-US"/>
        </w:rPr>
      </w:pPr>
      <w:r>
        <w:rPr>
          <w:lang w:val="en-US"/>
        </w:rPr>
        <w:t xml:space="preserve">Head of </w:t>
      </w:r>
      <w:proofErr w:type="spellStart"/>
      <w:r>
        <w:rPr>
          <w:lang w:val="en-US"/>
        </w:rPr>
        <w:t>NanoBio</w:t>
      </w:r>
      <w:proofErr w:type="spellEnd"/>
      <w:r>
        <w:rPr>
          <w:lang w:val="en-US"/>
        </w:rPr>
        <w:t xml:space="preserve"> Department</w:t>
      </w:r>
    </w:p>
    <w:p w:rsidR="000A2A3B" w:rsidRDefault="000A2A3B" w:rsidP="00B5695C">
      <w:pPr>
        <w:jc w:val="both"/>
        <w:rPr>
          <w:lang w:val="en-US"/>
        </w:rPr>
      </w:pPr>
      <w:r>
        <w:rPr>
          <w:lang w:val="en-US"/>
        </w:rPr>
        <w:t xml:space="preserve">Center for Advance Studies  </w:t>
      </w:r>
    </w:p>
    <w:p w:rsidR="000A2A3B" w:rsidRPr="00156C41" w:rsidRDefault="00DB6C41" w:rsidP="00B5695C">
      <w:pPr>
        <w:jc w:val="both"/>
        <w:rPr>
          <w:lang w:val="en-US"/>
        </w:rPr>
      </w:pPr>
      <w:r>
        <w:rPr>
          <w:lang w:val="en-US"/>
        </w:rPr>
        <w:t xml:space="preserve">La Habana, </w:t>
      </w:r>
      <w:bookmarkStart w:id="2" w:name="_GoBack"/>
      <w:bookmarkEnd w:id="2"/>
      <w:r>
        <w:rPr>
          <w:lang w:val="en-US"/>
        </w:rPr>
        <w:t>Cuba</w:t>
      </w:r>
    </w:p>
    <w:sectPr w:rsidR="000A2A3B" w:rsidRPr="00156C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FE"/>
    <w:rsid w:val="000A2A3B"/>
    <w:rsid w:val="00156C41"/>
    <w:rsid w:val="003E2ACE"/>
    <w:rsid w:val="006368FE"/>
    <w:rsid w:val="00744B4D"/>
    <w:rsid w:val="00B5695C"/>
    <w:rsid w:val="00DB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32B45-FB2E-4A32-852C-7B9F0C46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826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Mondeja Rodríguez</dc:creator>
  <cp:keywords/>
  <dc:description/>
  <cp:lastModifiedBy>Brian Mondeja Rodríguez</cp:lastModifiedBy>
  <cp:revision>5</cp:revision>
  <dcterms:created xsi:type="dcterms:W3CDTF">2020-06-12T21:16:00Z</dcterms:created>
  <dcterms:modified xsi:type="dcterms:W3CDTF">2020-06-15T18:47:00Z</dcterms:modified>
</cp:coreProperties>
</file>