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785F" w:rsidRDefault="00986E4D" w:rsidP="0068785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Supplementary </w:t>
      </w:r>
      <w:r w:rsidR="0068785F">
        <w:rPr>
          <w:rFonts w:ascii="Times New Roman" w:hAnsi="Times New Roman"/>
        </w:rPr>
        <w:t xml:space="preserve">Table </w:t>
      </w:r>
      <w:r>
        <w:rPr>
          <w:rFonts w:ascii="Times New Roman" w:hAnsi="Times New Roman"/>
        </w:rPr>
        <w:t>3</w:t>
      </w:r>
      <w:r w:rsidR="0068785F">
        <w:rPr>
          <w:rFonts w:ascii="Times New Roman" w:hAnsi="Times New Roman"/>
        </w:rPr>
        <w:t xml:space="preserve"> </w:t>
      </w:r>
      <w:r w:rsidR="00E35DE9">
        <w:rPr>
          <w:rFonts w:ascii="Times New Roman" w:hAnsi="Times New Roman"/>
        </w:rPr>
        <w:t>AORs for students in different school types by gender</w:t>
      </w:r>
    </w:p>
    <w:tbl>
      <w:tblPr>
        <w:tblStyle w:val="TableNormal"/>
        <w:tblW w:w="104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99"/>
        <w:gridCol w:w="2285"/>
        <w:gridCol w:w="2286"/>
        <w:gridCol w:w="2144"/>
        <w:gridCol w:w="1207"/>
      </w:tblGrid>
      <w:tr w:rsidR="0068785F" w:rsidTr="00527F40">
        <w:trPr>
          <w:trHeight w:val="236"/>
          <w:jc w:val="center"/>
        </w:trPr>
        <w:tc>
          <w:tcPr>
            <w:tcW w:w="249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Default="00B065B6" w:rsidP="00A42445">
            <w:r>
              <w:rPr>
                <w:sz w:val="22"/>
                <w:szCs w:val="22"/>
              </w:rPr>
              <w:t>Demogra</w:t>
            </w:r>
            <w:r w:rsidR="00851484">
              <w:rPr>
                <w:sz w:val="22"/>
                <w:szCs w:val="22"/>
              </w:rPr>
              <w:t>ph</w:t>
            </w:r>
            <w:r>
              <w:rPr>
                <w:sz w:val="22"/>
                <w:szCs w:val="22"/>
              </w:rPr>
              <w:t>ic</w:t>
            </w:r>
            <w:r w:rsidR="0068785F">
              <w:rPr>
                <w:sz w:val="22"/>
                <w:szCs w:val="22"/>
              </w:rPr>
              <w:t xml:space="preserve"> Factors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Default="0068785F" w:rsidP="00A42445">
            <w:pPr>
              <w:jc w:val="center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Default="0068785F" w:rsidP="00A42445">
            <w:pPr>
              <w:jc w:val="center"/>
            </w:pPr>
            <w:r>
              <w:rPr>
                <w:sz w:val="22"/>
                <w:szCs w:val="22"/>
              </w:rPr>
              <w:t>Girls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Default="0068785F" w:rsidP="00A42445">
            <w:pPr>
              <w:jc w:val="center"/>
            </w:pPr>
            <w:r>
              <w:rPr>
                <w:sz w:val="22"/>
                <w:szCs w:val="22"/>
              </w:rPr>
              <w:t>Boys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Default="0068785F" w:rsidP="00A42445">
            <w:pPr>
              <w:jc w:val="center"/>
            </w:pPr>
            <w:r>
              <w:rPr>
                <w:sz w:val="22"/>
                <w:szCs w:val="22"/>
              </w:rPr>
              <w:t xml:space="preserve">Interaction </w:t>
            </w:r>
            <w:proofErr w:type="spellStart"/>
            <w:r>
              <w:rPr>
                <w:sz w:val="22"/>
                <w:szCs w:val="22"/>
              </w:rPr>
              <w:t>term</w:t>
            </w:r>
            <w:r w:rsidR="004B2871">
              <w:rPr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D4D13">
              <w:rPr>
                <w:i/>
                <w:iCs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8785F" w:rsidTr="00527F40">
        <w:trPr>
          <w:trHeight w:val="236"/>
          <w:jc w:val="center"/>
        </w:trPr>
        <w:tc>
          <w:tcPr>
            <w:tcW w:w="24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8785F" w:rsidRDefault="0068785F" w:rsidP="00A42445"/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Default="0068785F" w:rsidP="00A42445">
            <w:pPr>
              <w:jc w:val="center"/>
            </w:pPr>
            <w:r>
              <w:rPr>
                <w:sz w:val="22"/>
                <w:szCs w:val="22"/>
              </w:rPr>
              <w:t>AORs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Default="0068785F" w:rsidP="00A42445">
            <w:pPr>
              <w:jc w:val="center"/>
            </w:pPr>
            <w:r>
              <w:rPr>
                <w:sz w:val="22"/>
                <w:szCs w:val="22"/>
              </w:rPr>
              <w:t>AORs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Default="0068785F" w:rsidP="00A42445">
            <w:pPr>
              <w:jc w:val="center"/>
            </w:pPr>
            <w:r>
              <w:rPr>
                <w:sz w:val="22"/>
                <w:szCs w:val="22"/>
              </w:rPr>
              <w:t>AORs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8785F" w:rsidRDefault="0068785F" w:rsidP="00A42445"/>
        </w:tc>
      </w:tr>
      <w:tr w:rsidR="0068785F" w:rsidTr="00527F40">
        <w:trPr>
          <w:trHeight w:val="236"/>
          <w:jc w:val="center"/>
        </w:trPr>
        <w:tc>
          <w:tcPr>
            <w:tcW w:w="24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Default="0068785F" w:rsidP="00A42445">
            <w:r>
              <w:rPr>
                <w:sz w:val="22"/>
                <w:szCs w:val="22"/>
              </w:rPr>
              <w:t>Age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Default="0068785F" w:rsidP="00A42445"/>
        </w:tc>
        <w:tc>
          <w:tcPr>
            <w:tcW w:w="2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Default="0068785F" w:rsidP="00A42445"/>
        </w:tc>
        <w:tc>
          <w:tcPr>
            <w:tcW w:w="21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Default="0068785F" w:rsidP="00A42445"/>
        </w:tc>
        <w:tc>
          <w:tcPr>
            <w:tcW w:w="1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Default="0068785F" w:rsidP="00A42445"/>
        </w:tc>
      </w:tr>
      <w:tr w:rsidR="0068785F" w:rsidTr="00527F40">
        <w:trPr>
          <w:trHeight w:val="231"/>
          <w:jc w:val="center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Default="0068785F" w:rsidP="00A42445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1E0904">
              <w:rPr>
                <w:sz w:val="22"/>
                <w:szCs w:val="22"/>
              </w:rPr>
              <w:t>~15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Pr="007009B3" w:rsidRDefault="0037292C" w:rsidP="00A42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1.3</w:t>
            </w:r>
            <w:r w:rsidR="00B27051">
              <w:rPr>
                <w:sz w:val="22"/>
                <w:szCs w:val="22"/>
              </w:rPr>
              <w:t>03</w:t>
            </w:r>
            <w:r w:rsidR="0068785F" w:rsidRPr="002D4D1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1.2</w:t>
            </w:r>
            <w:r w:rsidR="00B27051">
              <w:rPr>
                <w:sz w:val="22"/>
                <w:szCs w:val="22"/>
              </w:rPr>
              <w:t>32</w:t>
            </w:r>
            <w:r w:rsidR="0068785F" w:rsidRPr="002D4D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1.3</w:t>
            </w:r>
            <w:r w:rsidR="00B27051">
              <w:rPr>
                <w:sz w:val="22"/>
                <w:szCs w:val="22"/>
              </w:rPr>
              <w:t>77</w:t>
            </w:r>
            <w:r w:rsidR="0068785F" w:rsidRPr="002D4D13">
              <w:rPr>
                <w:sz w:val="22"/>
                <w:szCs w:val="22"/>
              </w:rPr>
              <w:t>)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Pr="007009B3" w:rsidRDefault="001E0904" w:rsidP="00A42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11629B">
              <w:rPr>
                <w:b/>
                <w:sz w:val="22"/>
                <w:szCs w:val="22"/>
              </w:rPr>
              <w:t>493</w:t>
            </w:r>
            <w:r w:rsidR="0068785F" w:rsidRPr="007009B3">
              <w:rPr>
                <w:b/>
                <w:sz w:val="22"/>
                <w:szCs w:val="22"/>
              </w:rPr>
              <w:t>(1.3</w:t>
            </w:r>
            <w:r w:rsidR="0011629B">
              <w:rPr>
                <w:b/>
                <w:sz w:val="22"/>
                <w:szCs w:val="22"/>
              </w:rPr>
              <w:t>82</w:t>
            </w:r>
            <w:r w:rsidR="0068785F" w:rsidRPr="007009B3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1.6</w:t>
            </w:r>
            <w:r w:rsidR="0011629B">
              <w:rPr>
                <w:b/>
                <w:sz w:val="22"/>
                <w:szCs w:val="22"/>
              </w:rPr>
              <w:t>12</w:t>
            </w:r>
            <w:r w:rsidR="0068785F" w:rsidRPr="007009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Pr="002D4D13" w:rsidRDefault="001E0904" w:rsidP="00A42445">
            <w:pPr>
              <w:jc w:val="center"/>
            </w:pPr>
            <w:r>
              <w:rPr>
                <w:b/>
                <w:sz w:val="22"/>
                <w:szCs w:val="22"/>
              </w:rPr>
              <w:t>1.1</w:t>
            </w:r>
            <w:r w:rsidR="0011629B">
              <w:rPr>
                <w:b/>
                <w:sz w:val="22"/>
                <w:szCs w:val="22"/>
              </w:rPr>
              <w:t>29</w:t>
            </w:r>
            <w:r w:rsidR="0068785F" w:rsidRPr="007009B3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</w:t>
            </w:r>
            <w:r w:rsidR="0068785F" w:rsidRPr="007009B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="0011629B">
              <w:rPr>
                <w:b/>
                <w:sz w:val="22"/>
                <w:szCs w:val="22"/>
              </w:rPr>
              <w:t>0</w:t>
            </w:r>
            <w:r w:rsidR="0068785F" w:rsidRPr="007009B3">
              <w:rPr>
                <w:b/>
                <w:sz w:val="22"/>
                <w:szCs w:val="22"/>
              </w:rPr>
              <w:t>, 1.</w:t>
            </w:r>
            <w:r>
              <w:rPr>
                <w:b/>
                <w:sz w:val="22"/>
                <w:szCs w:val="22"/>
              </w:rPr>
              <w:t>22</w:t>
            </w:r>
            <w:r w:rsidR="0011629B">
              <w:rPr>
                <w:b/>
                <w:sz w:val="22"/>
                <w:szCs w:val="22"/>
              </w:rPr>
              <w:t>2</w:t>
            </w:r>
            <w:r w:rsidR="0068785F" w:rsidRPr="007009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Pr="007009B3" w:rsidRDefault="0037292C" w:rsidP="00A42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&lt;0.001</w:t>
            </w:r>
          </w:p>
        </w:tc>
      </w:tr>
      <w:tr w:rsidR="0068785F" w:rsidTr="00527F40">
        <w:trPr>
          <w:trHeight w:val="231"/>
          <w:jc w:val="center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Default="0011629B" w:rsidP="00A42445">
            <w:pPr>
              <w:jc w:val="left"/>
            </w:pPr>
            <w:r>
              <w:rPr>
                <w:sz w:val="22"/>
                <w:szCs w:val="22"/>
              </w:rPr>
              <w:t>Setting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Default="0068785F" w:rsidP="00A42445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Default="0068785F" w:rsidP="00A42445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Pr="002D4D13" w:rsidRDefault="0068785F" w:rsidP="00A42445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Default="0068785F" w:rsidP="00A42445"/>
        </w:tc>
      </w:tr>
      <w:tr w:rsidR="0068785F" w:rsidTr="00527F40">
        <w:trPr>
          <w:trHeight w:val="231"/>
          <w:jc w:val="center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Default="0011629B" w:rsidP="00A42445">
            <w:pPr>
              <w:ind w:firstLine="220"/>
            </w:pPr>
            <w:r>
              <w:rPr>
                <w:sz w:val="22"/>
                <w:szCs w:val="22"/>
              </w:rPr>
              <w:t>Suburban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Pr="007009B3" w:rsidRDefault="00B27051" w:rsidP="00A42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0.997</w:t>
            </w:r>
            <w:r w:rsidR="0068785F" w:rsidRPr="002D4D1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0.944</w:t>
            </w:r>
            <w:r w:rsidR="0068785F" w:rsidRPr="002D4D13">
              <w:rPr>
                <w:sz w:val="22"/>
                <w:szCs w:val="22"/>
              </w:rPr>
              <w:t>, 1.</w:t>
            </w:r>
            <w:r>
              <w:rPr>
                <w:sz w:val="22"/>
                <w:szCs w:val="22"/>
              </w:rPr>
              <w:t>053</w:t>
            </w:r>
            <w:r w:rsidR="0068785F" w:rsidRPr="002D4D13">
              <w:rPr>
                <w:sz w:val="22"/>
                <w:szCs w:val="22"/>
              </w:rPr>
              <w:t>)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Pr="00B27051" w:rsidRDefault="0011629B" w:rsidP="00A42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  <w:r w:rsidRPr="00B27051">
              <w:rPr>
                <w:bCs/>
                <w:sz w:val="22"/>
                <w:szCs w:val="22"/>
              </w:rPr>
              <w:t>0.980</w:t>
            </w:r>
            <w:r w:rsidR="0068785F" w:rsidRPr="00B27051">
              <w:rPr>
                <w:bCs/>
                <w:sz w:val="22"/>
                <w:szCs w:val="22"/>
              </w:rPr>
              <w:t>(</w:t>
            </w:r>
            <w:r w:rsidRPr="00B27051">
              <w:rPr>
                <w:bCs/>
                <w:sz w:val="22"/>
                <w:szCs w:val="22"/>
              </w:rPr>
              <w:t>0.908</w:t>
            </w:r>
            <w:r w:rsidR="0068785F" w:rsidRPr="00B27051">
              <w:rPr>
                <w:bCs/>
                <w:sz w:val="22"/>
                <w:szCs w:val="22"/>
              </w:rPr>
              <w:t xml:space="preserve">, </w:t>
            </w:r>
            <w:r w:rsidRPr="00B27051">
              <w:rPr>
                <w:bCs/>
                <w:sz w:val="22"/>
                <w:szCs w:val="22"/>
              </w:rPr>
              <w:t>1.058</w:t>
            </w:r>
            <w:r w:rsidR="0068785F" w:rsidRPr="00B2705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Pr="00B27051" w:rsidRDefault="0068785F" w:rsidP="00A42445">
            <w:pPr>
              <w:jc w:val="center"/>
              <w:rPr>
                <w:bCs/>
              </w:rPr>
            </w:pPr>
            <w:r w:rsidRPr="00B27051">
              <w:rPr>
                <w:bCs/>
                <w:sz w:val="22"/>
                <w:szCs w:val="22"/>
              </w:rPr>
              <w:t>1.</w:t>
            </w:r>
            <w:r w:rsidR="0011629B" w:rsidRPr="00B27051">
              <w:rPr>
                <w:bCs/>
                <w:sz w:val="22"/>
                <w:szCs w:val="22"/>
              </w:rPr>
              <w:t>014</w:t>
            </w:r>
            <w:r w:rsidRPr="00B27051">
              <w:rPr>
                <w:bCs/>
                <w:sz w:val="22"/>
                <w:szCs w:val="22"/>
              </w:rPr>
              <w:t>(</w:t>
            </w:r>
            <w:r w:rsidR="0011629B" w:rsidRPr="00B27051">
              <w:rPr>
                <w:bCs/>
                <w:sz w:val="22"/>
                <w:szCs w:val="22"/>
              </w:rPr>
              <w:t>0.938</w:t>
            </w:r>
            <w:r w:rsidRPr="00B27051">
              <w:rPr>
                <w:bCs/>
                <w:sz w:val="22"/>
                <w:szCs w:val="22"/>
              </w:rPr>
              <w:t>, 1.</w:t>
            </w:r>
            <w:r w:rsidR="0011629B" w:rsidRPr="00B27051">
              <w:rPr>
                <w:bCs/>
                <w:sz w:val="22"/>
                <w:szCs w:val="22"/>
              </w:rPr>
              <w:t>096</w:t>
            </w:r>
            <w:r w:rsidRPr="00B2705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Pr="00B27051" w:rsidRDefault="0068785F" w:rsidP="00A42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  <w:r w:rsidRPr="00B27051">
              <w:rPr>
                <w:bCs/>
                <w:sz w:val="22"/>
                <w:szCs w:val="22"/>
              </w:rPr>
              <w:t>0.</w:t>
            </w:r>
            <w:r w:rsidR="00B27051" w:rsidRPr="00B27051">
              <w:rPr>
                <w:bCs/>
                <w:sz w:val="22"/>
                <w:szCs w:val="22"/>
              </w:rPr>
              <w:t>918</w:t>
            </w:r>
          </w:p>
        </w:tc>
      </w:tr>
      <w:tr w:rsidR="0068785F" w:rsidTr="00527F40">
        <w:trPr>
          <w:trHeight w:val="231"/>
          <w:jc w:val="center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Default="0011629B" w:rsidP="00A42445">
            <w:r>
              <w:rPr>
                <w:sz w:val="22"/>
                <w:szCs w:val="22"/>
              </w:rPr>
              <w:t>School type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Pr="007009B3" w:rsidRDefault="0068785F" w:rsidP="00A42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Pr="007009B3" w:rsidRDefault="0068785F" w:rsidP="00A42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Pr="002D4D13" w:rsidRDefault="0068785F" w:rsidP="00A42445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Pr="007009B3" w:rsidRDefault="0068785F" w:rsidP="00A42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68785F" w:rsidTr="00527F40">
        <w:trPr>
          <w:trHeight w:val="236"/>
          <w:jc w:val="center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Default="0011629B" w:rsidP="00A42445">
            <w:pPr>
              <w:jc w:val="center"/>
            </w:pPr>
            <w:r>
              <w:rPr>
                <w:sz w:val="22"/>
                <w:szCs w:val="22"/>
              </w:rPr>
              <w:t>Non-Key school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Pr="007009B3" w:rsidRDefault="0068785F" w:rsidP="00A42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2D4D13">
              <w:rPr>
                <w:sz w:val="22"/>
                <w:szCs w:val="22"/>
              </w:rPr>
              <w:t>1.</w:t>
            </w:r>
            <w:r w:rsidR="00B27051">
              <w:rPr>
                <w:sz w:val="22"/>
                <w:szCs w:val="22"/>
              </w:rPr>
              <w:t>074</w:t>
            </w:r>
            <w:r w:rsidRPr="002D4D13">
              <w:rPr>
                <w:sz w:val="22"/>
                <w:szCs w:val="22"/>
              </w:rPr>
              <w:t>(</w:t>
            </w:r>
            <w:r w:rsidR="00B27051">
              <w:rPr>
                <w:sz w:val="22"/>
                <w:szCs w:val="22"/>
              </w:rPr>
              <w:t>0.990</w:t>
            </w:r>
            <w:r w:rsidRPr="002D4D13">
              <w:rPr>
                <w:sz w:val="22"/>
                <w:szCs w:val="22"/>
              </w:rPr>
              <w:t xml:space="preserve">, </w:t>
            </w:r>
            <w:r w:rsidR="00B27051">
              <w:rPr>
                <w:sz w:val="22"/>
                <w:szCs w:val="22"/>
              </w:rPr>
              <w:t>1.166</w:t>
            </w:r>
            <w:r w:rsidRPr="002D4D13">
              <w:rPr>
                <w:sz w:val="22"/>
                <w:szCs w:val="22"/>
              </w:rPr>
              <w:t>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Pr="007009B3" w:rsidRDefault="0011629B" w:rsidP="00A42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1.168</w:t>
            </w:r>
            <w:r w:rsidR="0068785F" w:rsidRPr="007009B3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1.078</w:t>
            </w:r>
            <w:r w:rsidR="0068785F" w:rsidRPr="007009B3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1.266</w:t>
            </w:r>
            <w:r w:rsidR="0068785F" w:rsidRPr="007009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Pr="002D4D13" w:rsidRDefault="0011629B" w:rsidP="00A42445">
            <w:pPr>
              <w:jc w:val="center"/>
            </w:pPr>
            <w:r>
              <w:rPr>
                <w:b/>
                <w:sz w:val="22"/>
                <w:szCs w:val="22"/>
              </w:rPr>
              <w:t>1.058</w:t>
            </w:r>
            <w:r w:rsidR="0068785F" w:rsidRPr="007009B3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0.974</w:t>
            </w:r>
            <w:r w:rsidR="0068785F" w:rsidRPr="007009B3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1.149</w:t>
            </w:r>
            <w:r w:rsidR="0068785F" w:rsidRPr="007009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85F" w:rsidRPr="00B27051" w:rsidRDefault="00B27051" w:rsidP="00A42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  <w:r w:rsidRPr="00B27051">
              <w:rPr>
                <w:bCs/>
                <w:sz w:val="22"/>
                <w:szCs w:val="22"/>
              </w:rPr>
              <w:t>0.175</w:t>
            </w:r>
          </w:p>
        </w:tc>
      </w:tr>
    </w:tbl>
    <w:p w:rsidR="00F776D4" w:rsidRPr="00C46FC9" w:rsidRDefault="004B287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vertAlign w:val="superscript"/>
        </w:rPr>
        <w:t>a</w:t>
      </w:r>
      <w:proofErr w:type="spellEnd"/>
      <w:r w:rsidR="00C46FC9" w:rsidRPr="00C46FC9">
        <w:rPr>
          <w:rFonts w:ascii="Times New Roman" w:hAnsi="Times New Roman" w:cs="Times New Roman"/>
          <w:vertAlign w:val="superscript"/>
        </w:rPr>
        <w:t xml:space="preserve"> </w:t>
      </w:r>
      <w:r w:rsidR="00C46FC9" w:rsidRPr="00C46FC9">
        <w:rPr>
          <w:rFonts w:ascii="Times New Roman" w:hAnsi="Times New Roman" w:cs="Times New Roman"/>
        </w:rPr>
        <w:t xml:space="preserve">Interaction between gender and the </w:t>
      </w:r>
      <w:r>
        <w:rPr>
          <w:rFonts w:ascii="Times New Roman" w:hAnsi="Times New Roman" w:cs="Times New Roman"/>
        </w:rPr>
        <w:t xml:space="preserve">demographic </w:t>
      </w:r>
      <w:r w:rsidR="00C46FC9" w:rsidRPr="00C46FC9">
        <w:rPr>
          <w:rFonts w:ascii="Times New Roman" w:hAnsi="Times New Roman" w:cs="Times New Roman"/>
        </w:rPr>
        <w:t>factors listed.</w:t>
      </w:r>
    </w:p>
    <w:sectPr w:rsidR="00F776D4" w:rsidRPr="00C46FC9" w:rsidSect="00EE439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395A" w:rsidRDefault="0048395A" w:rsidP="00F91916">
      <w:r>
        <w:separator/>
      </w:r>
    </w:p>
  </w:endnote>
  <w:endnote w:type="continuationSeparator" w:id="0">
    <w:p w:rsidR="0048395A" w:rsidRDefault="0048395A" w:rsidP="00F9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395A" w:rsidRDefault="0048395A" w:rsidP="00F91916">
      <w:r>
        <w:separator/>
      </w:r>
    </w:p>
  </w:footnote>
  <w:footnote w:type="continuationSeparator" w:id="0">
    <w:p w:rsidR="0048395A" w:rsidRDefault="0048395A" w:rsidP="00F91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85F"/>
    <w:rsid w:val="000103AB"/>
    <w:rsid w:val="00082AD4"/>
    <w:rsid w:val="00092B00"/>
    <w:rsid w:val="0011629B"/>
    <w:rsid w:val="001E0904"/>
    <w:rsid w:val="00235C39"/>
    <w:rsid w:val="002D1963"/>
    <w:rsid w:val="002F1155"/>
    <w:rsid w:val="00313AC3"/>
    <w:rsid w:val="0036335D"/>
    <w:rsid w:val="0037292C"/>
    <w:rsid w:val="00390F04"/>
    <w:rsid w:val="0048395A"/>
    <w:rsid w:val="004B2871"/>
    <w:rsid w:val="004B7700"/>
    <w:rsid w:val="00521F5C"/>
    <w:rsid w:val="00527F40"/>
    <w:rsid w:val="0068785F"/>
    <w:rsid w:val="0081082E"/>
    <w:rsid w:val="00851484"/>
    <w:rsid w:val="0089250E"/>
    <w:rsid w:val="008B33D1"/>
    <w:rsid w:val="00986E4D"/>
    <w:rsid w:val="009C7B06"/>
    <w:rsid w:val="00A175ED"/>
    <w:rsid w:val="00A423CE"/>
    <w:rsid w:val="00A77A98"/>
    <w:rsid w:val="00B065B6"/>
    <w:rsid w:val="00B27051"/>
    <w:rsid w:val="00B5568E"/>
    <w:rsid w:val="00BC1759"/>
    <w:rsid w:val="00BC2D95"/>
    <w:rsid w:val="00BD0838"/>
    <w:rsid w:val="00C46FC9"/>
    <w:rsid w:val="00C72CEE"/>
    <w:rsid w:val="00CA2075"/>
    <w:rsid w:val="00CA7162"/>
    <w:rsid w:val="00E35DE9"/>
    <w:rsid w:val="00EE4398"/>
    <w:rsid w:val="00F15245"/>
    <w:rsid w:val="00F776D4"/>
    <w:rsid w:val="00F9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A2136"/>
  <w15:docId w15:val="{4D6BC0D7-59EB-AD4A-99BA-BFB9205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878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15245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15245"/>
    <w:rPr>
      <w:rFonts w:ascii="宋体" w:eastAsia="宋体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91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F91916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F91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F91916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5568E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5568E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5568E"/>
  </w:style>
  <w:style w:type="paragraph" w:styleId="ac">
    <w:name w:val="annotation subject"/>
    <w:basedOn w:val="aa"/>
    <w:next w:val="aa"/>
    <w:link w:val="ad"/>
    <w:uiPriority w:val="99"/>
    <w:semiHidden/>
    <w:unhideWhenUsed/>
    <w:rsid w:val="00B5568E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55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CQ</dc:creator>
  <cp:lastModifiedBy>L CQ</cp:lastModifiedBy>
  <cp:revision>10</cp:revision>
  <dcterms:created xsi:type="dcterms:W3CDTF">2020-08-17T12:03:00Z</dcterms:created>
  <dcterms:modified xsi:type="dcterms:W3CDTF">2020-10-28T15:28:00Z</dcterms:modified>
</cp:coreProperties>
</file>