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F829" w14:textId="0B0B4768" w:rsidR="008647E6" w:rsidRPr="00CF3909" w:rsidRDefault="008647E6">
      <w:pPr>
        <w:rPr>
          <w:rFonts w:asciiTheme="majorHAnsi" w:hAnsiTheme="majorHAnsi" w:cstheme="majorHAnsi"/>
          <w:sz w:val="22"/>
          <w:szCs w:val="22"/>
          <w:u w:val="single"/>
        </w:rPr>
      </w:pPr>
      <w:r w:rsidRPr="00CF3909">
        <w:rPr>
          <w:rFonts w:asciiTheme="majorHAnsi" w:hAnsiTheme="majorHAnsi" w:cstheme="majorHAnsi"/>
          <w:sz w:val="22"/>
          <w:szCs w:val="22"/>
          <w:u w:val="single"/>
        </w:rPr>
        <w:t xml:space="preserve">Supplementary Material </w:t>
      </w:r>
      <w:r w:rsidR="007A5B9F" w:rsidRPr="00CF3909">
        <w:rPr>
          <w:rFonts w:asciiTheme="majorHAnsi" w:hAnsiTheme="majorHAnsi" w:cstheme="majorHAnsi"/>
          <w:sz w:val="22"/>
          <w:szCs w:val="22"/>
          <w:u w:val="single"/>
        </w:rPr>
        <w:t xml:space="preserve">1 </w:t>
      </w:r>
      <w:r w:rsidRPr="00CF3909">
        <w:rPr>
          <w:rFonts w:asciiTheme="majorHAnsi" w:hAnsiTheme="majorHAnsi" w:cstheme="majorHAnsi"/>
          <w:sz w:val="22"/>
          <w:szCs w:val="22"/>
          <w:u w:val="single"/>
        </w:rPr>
        <w:t xml:space="preserve">– Outline of </w:t>
      </w:r>
      <w:r w:rsidR="00676F6C" w:rsidRPr="00CF3909">
        <w:rPr>
          <w:rFonts w:asciiTheme="majorHAnsi" w:hAnsiTheme="majorHAnsi" w:cstheme="majorHAnsi"/>
          <w:sz w:val="22"/>
          <w:szCs w:val="22"/>
          <w:u w:val="single"/>
        </w:rPr>
        <w:t xml:space="preserve">the </w:t>
      </w:r>
      <w:r w:rsidRPr="00CF3909">
        <w:rPr>
          <w:rFonts w:asciiTheme="majorHAnsi" w:hAnsiTheme="majorHAnsi" w:cstheme="majorHAnsi"/>
          <w:sz w:val="22"/>
          <w:szCs w:val="22"/>
          <w:u w:val="single"/>
        </w:rPr>
        <w:t xml:space="preserve">intervention </w:t>
      </w:r>
      <w:r w:rsidR="007A5B9F" w:rsidRPr="00CF3909">
        <w:rPr>
          <w:rFonts w:asciiTheme="majorHAnsi" w:hAnsiTheme="majorHAnsi" w:cstheme="majorHAnsi"/>
          <w:sz w:val="22"/>
          <w:szCs w:val="22"/>
          <w:u w:val="single"/>
        </w:rPr>
        <w:t xml:space="preserve">developed in step two and </w:t>
      </w:r>
      <w:r w:rsidRPr="00CF3909">
        <w:rPr>
          <w:rFonts w:asciiTheme="majorHAnsi" w:hAnsiTheme="majorHAnsi" w:cstheme="majorHAnsi"/>
          <w:sz w:val="22"/>
          <w:szCs w:val="22"/>
          <w:u w:val="single"/>
        </w:rPr>
        <w:t xml:space="preserve">presented at step three </w:t>
      </w:r>
    </w:p>
    <w:p w14:paraId="1F01F5F4" w14:textId="77777777" w:rsidR="008647E6" w:rsidRPr="00CF3909" w:rsidRDefault="008647E6">
      <w:pPr>
        <w:rPr>
          <w:rFonts w:asciiTheme="majorHAnsi" w:hAnsiTheme="majorHAnsi" w:cstheme="majorHAnsi"/>
          <w:sz w:val="22"/>
          <w:szCs w:val="22"/>
        </w:rPr>
      </w:pPr>
    </w:p>
    <w:p w14:paraId="51E543ED" w14:textId="150F5A63" w:rsidR="002D720E" w:rsidRPr="00CF3909" w:rsidRDefault="002D720E">
      <w:pPr>
        <w:rPr>
          <w:rFonts w:asciiTheme="majorHAnsi" w:hAnsiTheme="majorHAnsi" w:cstheme="majorHAnsi"/>
          <w:sz w:val="22"/>
          <w:szCs w:val="22"/>
        </w:rPr>
      </w:pPr>
      <w:r w:rsidRPr="00CF3909">
        <w:rPr>
          <w:rFonts w:asciiTheme="majorHAnsi" w:hAnsiTheme="majorHAnsi" w:cstheme="majorHAnsi"/>
          <w:sz w:val="22"/>
          <w:szCs w:val="22"/>
        </w:rPr>
        <w:t xml:space="preserve">The outline intervention was developed by </w:t>
      </w:r>
      <w:r w:rsidR="00EC06FB" w:rsidRPr="00CF3909">
        <w:rPr>
          <w:rFonts w:asciiTheme="majorHAnsi" w:hAnsiTheme="majorHAnsi" w:cstheme="majorHAnsi"/>
          <w:sz w:val="22"/>
          <w:szCs w:val="22"/>
        </w:rPr>
        <w:t>LS and K</w:t>
      </w:r>
      <w:r w:rsidR="003F297D" w:rsidRPr="00CF3909">
        <w:rPr>
          <w:rFonts w:asciiTheme="majorHAnsi" w:hAnsiTheme="majorHAnsi" w:cstheme="majorHAnsi"/>
          <w:sz w:val="22"/>
          <w:szCs w:val="22"/>
        </w:rPr>
        <w:t>M</w:t>
      </w:r>
      <w:r w:rsidR="00EC06FB" w:rsidRPr="00CF3909">
        <w:rPr>
          <w:rFonts w:asciiTheme="majorHAnsi" w:hAnsiTheme="majorHAnsi" w:cstheme="majorHAnsi"/>
          <w:sz w:val="22"/>
          <w:szCs w:val="22"/>
        </w:rPr>
        <w:t xml:space="preserve">H by </w:t>
      </w:r>
      <w:r w:rsidRPr="00CF3909">
        <w:rPr>
          <w:rFonts w:asciiTheme="majorHAnsi" w:hAnsiTheme="majorHAnsi" w:cstheme="majorHAnsi"/>
          <w:sz w:val="22"/>
          <w:szCs w:val="22"/>
        </w:rPr>
        <w:t>drawing on resources in the Lung Manual</w:t>
      </w:r>
      <w:r w:rsidR="003F297D" w:rsidRPr="00CF3909">
        <w:rPr>
          <w:rFonts w:asciiTheme="majorHAnsi" w:hAnsiTheme="majorHAnsi" w:cstheme="majorHAnsi"/>
          <w:sz w:val="22"/>
          <w:szCs w:val="22"/>
        </w:rPr>
        <w:t xml:space="preserve"> (44)</w:t>
      </w:r>
      <w:r w:rsidRPr="00CF3909">
        <w:rPr>
          <w:rFonts w:asciiTheme="majorHAnsi" w:hAnsiTheme="majorHAnsi" w:cstheme="majorHAnsi"/>
          <w:sz w:val="22"/>
          <w:szCs w:val="22"/>
        </w:rPr>
        <w:t>, the Space Manual</w:t>
      </w:r>
      <w:r w:rsidR="003F297D" w:rsidRPr="00CF3909">
        <w:rPr>
          <w:rFonts w:asciiTheme="majorHAnsi" w:hAnsiTheme="majorHAnsi" w:cstheme="majorHAnsi"/>
          <w:sz w:val="22"/>
          <w:szCs w:val="22"/>
        </w:rPr>
        <w:t xml:space="preserve"> (45)</w:t>
      </w:r>
      <w:r w:rsidR="00EC06FB" w:rsidRPr="00CF3909">
        <w:rPr>
          <w:rFonts w:asciiTheme="majorHAnsi" w:hAnsiTheme="majorHAnsi" w:cstheme="majorHAnsi"/>
          <w:sz w:val="22"/>
          <w:szCs w:val="22"/>
        </w:rPr>
        <w:t xml:space="preserve"> and</w:t>
      </w:r>
      <w:r w:rsidRPr="00CF3909">
        <w:rPr>
          <w:rFonts w:asciiTheme="majorHAnsi" w:hAnsiTheme="majorHAnsi" w:cstheme="majorHAnsi"/>
          <w:sz w:val="22"/>
          <w:szCs w:val="22"/>
        </w:rPr>
        <w:t xml:space="preserve"> CORE competencies for delivering CBT</w:t>
      </w:r>
      <w:r w:rsidR="00C707A0">
        <w:rPr>
          <w:rFonts w:asciiTheme="majorHAnsi" w:hAnsiTheme="majorHAnsi" w:cstheme="majorHAnsi"/>
          <w:sz w:val="22"/>
          <w:szCs w:val="22"/>
        </w:rPr>
        <w:t xml:space="preserve"> </w:t>
      </w:r>
      <w:r w:rsidR="003F297D" w:rsidRPr="00CF3909">
        <w:rPr>
          <w:rFonts w:asciiTheme="majorHAnsi" w:hAnsiTheme="majorHAnsi" w:cstheme="majorHAnsi"/>
          <w:sz w:val="22"/>
          <w:szCs w:val="22"/>
        </w:rPr>
        <w:t xml:space="preserve">(46 </w:t>
      </w:r>
      <w:r w:rsidR="00676F6C" w:rsidRPr="00CF3909">
        <w:rPr>
          <w:rFonts w:asciiTheme="majorHAnsi" w:hAnsiTheme="majorHAnsi" w:cstheme="majorHAnsi"/>
          <w:sz w:val="22"/>
          <w:szCs w:val="22"/>
        </w:rPr>
        <w:t xml:space="preserve">.  The intervention outline was presented at step three in a 15 minute presentation and </w:t>
      </w:r>
      <w:r w:rsidR="00C707A0">
        <w:rPr>
          <w:rFonts w:asciiTheme="majorHAnsi" w:hAnsiTheme="majorHAnsi" w:cstheme="majorHAnsi"/>
          <w:sz w:val="22"/>
          <w:szCs w:val="22"/>
        </w:rPr>
        <w:t xml:space="preserve">addressed </w:t>
      </w:r>
      <w:r w:rsidR="00676F6C" w:rsidRPr="00CF3909">
        <w:rPr>
          <w:rFonts w:asciiTheme="majorHAnsi" w:hAnsiTheme="majorHAnsi" w:cstheme="majorHAnsi"/>
          <w:sz w:val="22"/>
          <w:szCs w:val="22"/>
        </w:rPr>
        <w:t>the following:-</w:t>
      </w:r>
    </w:p>
    <w:p w14:paraId="1B5F8D1D" w14:textId="3BB5405E" w:rsidR="00EF6509" w:rsidRPr="00CF3909" w:rsidRDefault="00EF650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2"/>
      </w:tblGrid>
      <w:tr w:rsidR="00676F6C" w:rsidRPr="00CF3909" w14:paraId="235F3273" w14:textId="77777777" w:rsidTr="00676F6C"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14:paraId="0D94198D" w14:textId="77777777" w:rsidR="00676F6C" w:rsidRPr="00CF3909" w:rsidRDefault="00676F6C" w:rsidP="00EF65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Introduce depression and anxiety as prevalent in COPD</w:t>
            </w:r>
          </w:p>
          <w:p w14:paraId="458F6965" w14:textId="0D929FA2" w:rsidR="00676F6C" w:rsidRPr="00CF3909" w:rsidRDefault="00676F6C" w:rsidP="00EF65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Introduce aim of TANDEM – i.e. to reduce anxiety and depression and increase attendance at Pulmonary Rehabili</w:t>
            </w:r>
            <w:r w:rsidR="00C707A0">
              <w:rPr>
                <w:rFonts w:asciiTheme="majorHAnsi" w:hAnsiTheme="majorHAnsi" w:cstheme="majorHAnsi"/>
                <w:sz w:val="22"/>
                <w:szCs w:val="22"/>
              </w:rPr>
              <w:t>ta</w:t>
            </w: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tion</w:t>
            </w:r>
          </w:p>
          <w:p w14:paraId="545CE1A0" w14:textId="73689C72" w:rsidR="00676F6C" w:rsidRPr="00CF3909" w:rsidRDefault="00676F6C" w:rsidP="00EF65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Discuss number of sessions e.g. 6-8 sessions with a trained HCP</w:t>
            </w:r>
          </w:p>
          <w:p w14:paraId="5BF5EEB3" w14:textId="16C2D291" w:rsidR="00676F6C" w:rsidRPr="00CF3909" w:rsidRDefault="00676F6C" w:rsidP="00EF65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Discuss length of sessions ~ 40 minutes in patients</w:t>
            </w:r>
            <w:r w:rsidR="00C707A0"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bookmarkStart w:id="0" w:name="_GoBack"/>
            <w:bookmarkEnd w:id="0"/>
            <w:r w:rsidRPr="00CF3909">
              <w:rPr>
                <w:rFonts w:asciiTheme="majorHAnsi" w:hAnsiTheme="majorHAnsi" w:cstheme="majorHAnsi"/>
                <w:sz w:val="22"/>
                <w:szCs w:val="22"/>
              </w:rPr>
              <w:t xml:space="preserve"> home or clinic</w:t>
            </w:r>
          </w:p>
          <w:p w14:paraId="5E9DE4BD" w14:textId="03CB4FF6" w:rsidR="00676F6C" w:rsidRPr="00CF3909" w:rsidRDefault="00676F6C" w:rsidP="00EF65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Show common vicious cycle of anxiety and depression in COPD</w:t>
            </w:r>
          </w:p>
          <w:p w14:paraId="1D9BB058" w14:textId="77777777" w:rsidR="00676F6C" w:rsidRPr="00CF3909" w:rsidRDefault="00676F6C" w:rsidP="00EF65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Mention example cognitive behavioral exercises e.g. activity diaries, goal setting, thought challenging</w:t>
            </w:r>
          </w:p>
          <w:p w14:paraId="71C647E4" w14:textId="1CD23DE3" w:rsidR="00676F6C" w:rsidRPr="00CF3909" w:rsidRDefault="00676F6C" w:rsidP="00EF65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Present 8 proposed topics in TANDEM</w:t>
            </w:r>
          </w:p>
          <w:p w14:paraId="502BD519" w14:textId="76087785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T1 - What is COPD?</w:t>
            </w:r>
          </w:p>
          <w:p w14:paraId="104B9174" w14:textId="40BA5B80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T2 - Taking control of COPD</w:t>
            </w:r>
          </w:p>
          <w:p w14:paraId="2F647947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T3 - The patient experience of breathlessness</w:t>
            </w:r>
          </w:p>
          <w:p w14:paraId="228F3E2F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T4 – Introducing mood and COPD</w:t>
            </w:r>
          </w:p>
          <w:p w14:paraId="7C431A1B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T5/T6 – Anxiety/Depression</w:t>
            </w:r>
          </w:p>
          <w:p w14:paraId="7E5BFA27" w14:textId="2EB7E8B2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T7 -  Living with COPD day to day</w:t>
            </w:r>
          </w:p>
          <w:p w14:paraId="5F08F495" w14:textId="57C62C70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T8 – Preparing for PR</w:t>
            </w:r>
          </w:p>
          <w:p w14:paraId="3A83242D" w14:textId="77777777" w:rsidR="00676F6C" w:rsidRPr="00CF3909" w:rsidRDefault="00676F6C" w:rsidP="005064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Present HCP training</w:t>
            </w:r>
          </w:p>
          <w:p w14:paraId="17EF7141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2 days initial training in CBA techniques</w:t>
            </w:r>
          </w:p>
          <w:p w14:paraId="79CE89F7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6-8 weeks practice with telephone supervision</w:t>
            </w:r>
          </w:p>
          <w:p w14:paraId="4F90A997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1 day follow up with case presentation &amp; how to deliver TANDEM</w:t>
            </w:r>
          </w:p>
          <w:p w14:paraId="57F7DBFE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Training manual with structure of sessions</w:t>
            </w:r>
          </w:p>
          <w:p w14:paraId="6FACB6EA" w14:textId="77777777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Weekly Supervision</w:t>
            </w:r>
          </w:p>
          <w:p w14:paraId="21216909" w14:textId="2E3B9D95" w:rsidR="00676F6C" w:rsidRPr="00CF3909" w:rsidRDefault="00676F6C" w:rsidP="005064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 xml:space="preserve">Questions </w:t>
            </w:r>
          </w:p>
          <w:p w14:paraId="2C89B693" w14:textId="40192C41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Do you think patients will find this acceptable?</w:t>
            </w:r>
          </w:p>
          <w:p w14:paraId="48583048" w14:textId="20C38C43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Are we missing key topics?</w:t>
            </w:r>
          </w:p>
          <w:p w14:paraId="35859702" w14:textId="08E8A73B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What will be challenges?</w:t>
            </w:r>
          </w:p>
          <w:p w14:paraId="0F113D09" w14:textId="60644172" w:rsidR="00676F6C" w:rsidRPr="00CF3909" w:rsidRDefault="00676F6C" w:rsidP="00506487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F3909">
              <w:rPr>
                <w:rFonts w:asciiTheme="majorHAnsi" w:hAnsiTheme="majorHAnsi" w:cstheme="majorHAnsi"/>
                <w:sz w:val="22"/>
                <w:szCs w:val="22"/>
              </w:rPr>
              <w:t>If you were delivering/receiving what would you want support with?</w:t>
            </w:r>
          </w:p>
        </w:tc>
      </w:tr>
    </w:tbl>
    <w:p w14:paraId="33731DC8" w14:textId="77777777" w:rsidR="00EF6509" w:rsidRPr="00CF3909" w:rsidRDefault="00EF6509">
      <w:pPr>
        <w:rPr>
          <w:rFonts w:asciiTheme="majorHAnsi" w:hAnsiTheme="majorHAnsi" w:cstheme="majorHAnsi"/>
          <w:sz w:val="22"/>
          <w:szCs w:val="22"/>
        </w:rPr>
      </w:pPr>
    </w:p>
    <w:p w14:paraId="6B16F41A" w14:textId="4ABF232B" w:rsidR="00EF6509" w:rsidRPr="00CF3909" w:rsidRDefault="00EF6509">
      <w:pPr>
        <w:rPr>
          <w:rFonts w:asciiTheme="majorHAnsi" w:hAnsiTheme="majorHAnsi" w:cstheme="majorHAnsi"/>
          <w:sz w:val="22"/>
          <w:szCs w:val="22"/>
        </w:rPr>
      </w:pPr>
    </w:p>
    <w:sectPr w:rsidR="00EF6509" w:rsidRPr="00CF3909" w:rsidSect="00CA4F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200"/>
    <w:multiLevelType w:val="hybridMultilevel"/>
    <w:tmpl w:val="227A056E"/>
    <w:lvl w:ilvl="0" w:tplc="8B9EBAA6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7C6F"/>
    <w:multiLevelType w:val="hybridMultilevel"/>
    <w:tmpl w:val="CAD84796"/>
    <w:lvl w:ilvl="0" w:tplc="9C82C5C6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759A"/>
    <w:multiLevelType w:val="hybridMultilevel"/>
    <w:tmpl w:val="038A0B76"/>
    <w:lvl w:ilvl="0" w:tplc="14EABAA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7E2E"/>
    <w:multiLevelType w:val="hybridMultilevel"/>
    <w:tmpl w:val="0D3AC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805AF"/>
    <w:multiLevelType w:val="hybridMultilevel"/>
    <w:tmpl w:val="71E8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F7110"/>
    <w:multiLevelType w:val="hybridMultilevel"/>
    <w:tmpl w:val="54FA692A"/>
    <w:lvl w:ilvl="0" w:tplc="C6D8C3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420D"/>
    <w:multiLevelType w:val="hybridMultilevel"/>
    <w:tmpl w:val="0218A594"/>
    <w:lvl w:ilvl="0" w:tplc="EC3AEE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1139"/>
    <w:multiLevelType w:val="hybridMultilevel"/>
    <w:tmpl w:val="CCE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321D9"/>
    <w:multiLevelType w:val="hybridMultilevel"/>
    <w:tmpl w:val="625E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1A2"/>
    <w:rsid w:val="00002BD5"/>
    <w:rsid w:val="000051A2"/>
    <w:rsid w:val="000E0561"/>
    <w:rsid w:val="001B40B2"/>
    <w:rsid w:val="00203473"/>
    <w:rsid w:val="002D720E"/>
    <w:rsid w:val="002F5AA4"/>
    <w:rsid w:val="00325D25"/>
    <w:rsid w:val="00327D97"/>
    <w:rsid w:val="003778F8"/>
    <w:rsid w:val="003815E9"/>
    <w:rsid w:val="003921C3"/>
    <w:rsid w:val="003C35EB"/>
    <w:rsid w:val="003E1764"/>
    <w:rsid w:val="003E3A22"/>
    <w:rsid w:val="003F297D"/>
    <w:rsid w:val="00446ABD"/>
    <w:rsid w:val="00460FDB"/>
    <w:rsid w:val="00470B09"/>
    <w:rsid w:val="00477653"/>
    <w:rsid w:val="004A080F"/>
    <w:rsid w:val="00506487"/>
    <w:rsid w:val="00563223"/>
    <w:rsid w:val="005A27A8"/>
    <w:rsid w:val="005B6AD0"/>
    <w:rsid w:val="005F767F"/>
    <w:rsid w:val="00676F6C"/>
    <w:rsid w:val="006961AE"/>
    <w:rsid w:val="006C534D"/>
    <w:rsid w:val="007A5B9F"/>
    <w:rsid w:val="007C14DB"/>
    <w:rsid w:val="007C6BFB"/>
    <w:rsid w:val="00806DDE"/>
    <w:rsid w:val="0081356A"/>
    <w:rsid w:val="008366B4"/>
    <w:rsid w:val="008647E6"/>
    <w:rsid w:val="008C07A9"/>
    <w:rsid w:val="0091416B"/>
    <w:rsid w:val="00961C0D"/>
    <w:rsid w:val="00A20332"/>
    <w:rsid w:val="00A53C8B"/>
    <w:rsid w:val="00A8227B"/>
    <w:rsid w:val="00AA4C54"/>
    <w:rsid w:val="00AB1835"/>
    <w:rsid w:val="00AB4F02"/>
    <w:rsid w:val="00AD06FB"/>
    <w:rsid w:val="00AE3B93"/>
    <w:rsid w:val="00B02BF7"/>
    <w:rsid w:val="00BA5291"/>
    <w:rsid w:val="00BE40AE"/>
    <w:rsid w:val="00C50784"/>
    <w:rsid w:val="00C707A0"/>
    <w:rsid w:val="00C90B9B"/>
    <w:rsid w:val="00CA4F13"/>
    <w:rsid w:val="00CB6B62"/>
    <w:rsid w:val="00CC0200"/>
    <w:rsid w:val="00CC53D0"/>
    <w:rsid w:val="00CF3909"/>
    <w:rsid w:val="00D06FD7"/>
    <w:rsid w:val="00DB1266"/>
    <w:rsid w:val="00DB6AB1"/>
    <w:rsid w:val="00E1755E"/>
    <w:rsid w:val="00E52877"/>
    <w:rsid w:val="00E56CB6"/>
    <w:rsid w:val="00E85E17"/>
    <w:rsid w:val="00E97FBB"/>
    <w:rsid w:val="00EC06FB"/>
    <w:rsid w:val="00EF6509"/>
    <w:rsid w:val="00F050FD"/>
    <w:rsid w:val="00F13D49"/>
    <w:rsid w:val="00F87463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77909"/>
  <w14:defaultImageDpi w14:val="300"/>
  <w15:docId w15:val="{B261D93A-2F03-484A-8768-08CD4C4D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D7"/>
    <w:pPr>
      <w:ind w:left="720"/>
      <w:contextualSpacing/>
    </w:pPr>
  </w:style>
  <w:style w:type="paragraph" w:customStyle="1" w:styleId="xmsonormal">
    <w:name w:val="x_msonormal"/>
    <w:basedOn w:val="Normal"/>
    <w:rsid w:val="00D06FD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6FD7"/>
  </w:style>
  <w:style w:type="character" w:styleId="CommentReference">
    <w:name w:val="annotation reference"/>
    <w:basedOn w:val="DefaultParagraphFont"/>
    <w:uiPriority w:val="99"/>
    <w:semiHidden/>
    <w:unhideWhenUsed/>
    <w:rsid w:val="00FD55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5CF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5CF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0F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0F"/>
    <w:rPr>
      <w:rFonts w:eastAsiaTheme="minorHAns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A080F"/>
  </w:style>
  <w:style w:type="character" w:styleId="Hyperlink">
    <w:name w:val="Hyperlink"/>
    <w:basedOn w:val="DefaultParagraphFont"/>
    <w:uiPriority w:val="99"/>
    <w:unhideWhenUsed/>
    <w:rsid w:val="00470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0" ma:contentTypeDescription="Create a new document." ma:contentTypeScope="" ma:versionID="f9ca5bc840824cd3b0f7ebf3ba6963f6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797d819671b463ae4fd78cec76972ac0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AF6BF-7B81-411B-A7B9-75F3D429B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98404-2F11-4724-A658-89442A68D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FDFD2-1AA5-4DE5-B394-5F3FBBF5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jlp</dc:creator>
  <cp:keywords/>
  <dc:description/>
  <cp:lastModifiedBy>Elizabeth Steed</cp:lastModifiedBy>
  <cp:revision>5</cp:revision>
  <dcterms:created xsi:type="dcterms:W3CDTF">2020-12-21T14:34:00Z</dcterms:created>
  <dcterms:modified xsi:type="dcterms:W3CDTF">2020-12-21T18:08:00Z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