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28601" w14:textId="39AC20E6" w:rsidR="00D02098" w:rsidRPr="00100A21" w:rsidRDefault="00D02098" w:rsidP="00D02098">
      <w:pPr>
        <w:spacing w:line="480" w:lineRule="auto"/>
        <w:rPr>
          <w:rFonts w:ascii="Times New Roman" w:hAnsi="Times New Roman" w:cs="Times New Roman"/>
          <w:sz w:val="24"/>
          <w:szCs w:val="24"/>
          <w:lang w:val="en-GB"/>
        </w:rPr>
      </w:pPr>
      <w:r w:rsidRPr="00100A21">
        <w:rPr>
          <w:rFonts w:ascii="Times New Roman" w:hAnsi="Times New Roman" w:cs="Times New Roman"/>
          <w:b/>
          <w:bCs/>
          <w:sz w:val="24"/>
          <w:szCs w:val="24"/>
        </w:rPr>
        <w:t xml:space="preserve">Title: </w:t>
      </w:r>
      <w:r w:rsidRPr="00E9552C">
        <w:rPr>
          <w:rFonts w:ascii="Times New Roman" w:hAnsi="Times New Roman" w:cs="Times New Roman"/>
          <w:bCs/>
          <w:sz w:val="24"/>
          <w:szCs w:val="24"/>
          <w:lang w:val="en-GB"/>
        </w:rPr>
        <w:t xml:space="preserve">Climatic and topographic changes since the Miocene influenced the radiation and biogeography of tent tortoises </w:t>
      </w:r>
      <w:r w:rsidRPr="00E9552C">
        <w:rPr>
          <w:rFonts w:ascii="Times New Roman" w:hAnsi="Times New Roman" w:cs="Times New Roman"/>
          <w:bCs/>
          <w:i/>
          <w:iCs/>
          <w:sz w:val="24"/>
          <w:szCs w:val="24"/>
          <w:lang w:val="en-GB"/>
        </w:rPr>
        <w:t>Psammobates tentorius</w:t>
      </w:r>
      <w:r w:rsidRPr="00E9552C">
        <w:rPr>
          <w:rFonts w:ascii="Times New Roman" w:hAnsi="Times New Roman" w:cs="Times New Roman"/>
          <w:bCs/>
          <w:sz w:val="24"/>
          <w:szCs w:val="24"/>
          <w:lang w:val="en-GB"/>
        </w:rPr>
        <w:t xml:space="preserve"> </w:t>
      </w:r>
      <w:r w:rsidR="00241635">
        <w:rPr>
          <w:rFonts w:ascii="Times New Roman" w:hAnsi="Times New Roman" w:cs="Times New Roman"/>
          <w:bCs/>
          <w:sz w:val="24"/>
          <w:szCs w:val="24"/>
          <w:lang w:val="en-GB"/>
        </w:rPr>
        <w:t xml:space="preserve">species complex </w:t>
      </w:r>
      <w:r w:rsidRPr="00E9552C">
        <w:rPr>
          <w:rFonts w:ascii="Times New Roman" w:hAnsi="Times New Roman" w:cs="Times New Roman"/>
          <w:bCs/>
          <w:sz w:val="24"/>
          <w:szCs w:val="24"/>
          <w:lang w:val="en-GB"/>
        </w:rPr>
        <w:t>in southern Africa as inferred from mitochondrial and nuclear genes, microsatellite markers as well as ecological niche modelling</w:t>
      </w:r>
    </w:p>
    <w:p w14:paraId="4DDBD4DD" w14:textId="77777777" w:rsidR="00D02098" w:rsidRPr="00100A21" w:rsidRDefault="00D02098" w:rsidP="00D02098">
      <w:pPr>
        <w:spacing w:line="480" w:lineRule="auto"/>
        <w:rPr>
          <w:rFonts w:ascii="Times New Roman" w:hAnsi="Times New Roman" w:cs="Times New Roman"/>
          <w:sz w:val="24"/>
          <w:szCs w:val="24"/>
          <w:lang w:val="en-GB"/>
        </w:rPr>
      </w:pPr>
    </w:p>
    <w:p w14:paraId="05820FE9" w14:textId="77777777" w:rsidR="00D02098" w:rsidRPr="00100A21" w:rsidRDefault="00D02098" w:rsidP="00D02098">
      <w:pPr>
        <w:spacing w:line="480" w:lineRule="auto"/>
        <w:rPr>
          <w:rFonts w:ascii="Times New Roman" w:hAnsi="Times New Roman" w:cs="Times New Roman"/>
          <w:sz w:val="24"/>
          <w:szCs w:val="24"/>
          <w:lang w:val="en-GB"/>
        </w:rPr>
      </w:pPr>
      <w:r w:rsidRPr="00100A21">
        <w:rPr>
          <w:rFonts w:ascii="Times New Roman" w:hAnsi="Times New Roman" w:cs="Times New Roman"/>
          <w:b/>
          <w:bCs/>
          <w:sz w:val="24"/>
          <w:szCs w:val="24"/>
          <w:lang w:val="en-GB"/>
        </w:rPr>
        <w:t>Authors</w:t>
      </w:r>
      <w:r w:rsidRPr="00100A21">
        <w:rPr>
          <w:rFonts w:ascii="Times New Roman" w:hAnsi="Times New Roman" w:cs="Times New Roman"/>
          <w:sz w:val="24"/>
          <w:szCs w:val="24"/>
          <w:lang w:val="en-GB"/>
        </w:rPr>
        <w:t>: Zhongning Zhao</w:t>
      </w:r>
      <w:r w:rsidRPr="00100A21">
        <w:rPr>
          <w:rFonts w:ascii="Times New Roman" w:hAnsi="Times New Roman" w:cs="Times New Roman"/>
          <w:sz w:val="24"/>
          <w:szCs w:val="24"/>
          <w:vertAlign w:val="superscript"/>
          <w:lang w:val="en-GB"/>
        </w:rPr>
        <w:t>1</w:t>
      </w:r>
      <w:r w:rsidRPr="00100A21">
        <w:rPr>
          <w:rFonts w:ascii="Times New Roman" w:hAnsi="Times New Roman" w:cs="Times New Roman"/>
          <w:sz w:val="24"/>
          <w:szCs w:val="24"/>
          <w:lang w:val="en-GB"/>
        </w:rPr>
        <w:t>, Neil Heideman</w:t>
      </w:r>
      <w:r w:rsidRPr="00100A21">
        <w:rPr>
          <w:rFonts w:ascii="Times New Roman" w:hAnsi="Times New Roman" w:cs="Times New Roman"/>
          <w:sz w:val="24"/>
          <w:szCs w:val="24"/>
          <w:vertAlign w:val="superscript"/>
          <w:lang w:val="en-GB"/>
        </w:rPr>
        <w:t>1,*</w:t>
      </w:r>
      <w:r w:rsidRPr="00100A21">
        <w:rPr>
          <w:rFonts w:ascii="Times New Roman" w:hAnsi="Times New Roman" w:cs="Times New Roman"/>
          <w:sz w:val="24"/>
          <w:szCs w:val="24"/>
          <w:lang w:val="en-GB"/>
        </w:rPr>
        <w:t>, Phillip Bester</w:t>
      </w:r>
      <w:r w:rsidRPr="00100A21">
        <w:rPr>
          <w:rFonts w:ascii="Times New Roman" w:hAnsi="Times New Roman" w:cs="Times New Roman"/>
          <w:sz w:val="24"/>
          <w:szCs w:val="24"/>
          <w:vertAlign w:val="superscript"/>
          <w:lang w:val="en-GB"/>
        </w:rPr>
        <w:t>2</w:t>
      </w:r>
      <w:r w:rsidRPr="00100A21">
        <w:rPr>
          <w:rFonts w:ascii="Times New Roman" w:hAnsi="Times New Roman" w:cs="Times New Roman"/>
          <w:sz w:val="24"/>
          <w:szCs w:val="24"/>
          <w:lang w:val="en-GB"/>
        </w:rPr>
        <w:t>, Adriaan Jordaan</w:t>
      </w:r>
      <w:r w:rsidRPr="00100A21">
        <w:rPr>
          <w:rFonts w:ascii="Times New Roman" w:hAnsi="Times New Roman" w:cs="Times New Roman"/>
          <w:sz w:val="24"/>
          <w:szCs w:val="24"/>
          <w:vertAlign w:val="superscript"/>
          <w:lang w:val="en-GB"/>
        </w:rPr>
        <w:t xml:space="preserve">1 </w:t>
      </w:r>
      <w:r w:rsidRPr="00100A21">
        <w:rPr>
          <w:rFonts w:ascii="Times New Roman" w:hAnsi="Times New Roman" w:cs="Times New Roman"/>
          <w:sz w:val="24"/>
          <w:szCs w:val="24"/>
          <w:lang w:val="en-GB"/>
        </w:rPr>
        <w:t>and Margaretha D. Hofmeyr</w:t>
      </w:r>
      <w:r w:rsidRPr="00100A21">
        <w:rPr>
          <w:rFonts w:ascii="Times New Roman" w:hAnsi="Times New Roman" w:cs="Times New Roman"/>
          <w:sz w:val="24"/>
          <w:szCs w:val="24"/>
          <w:vertAlign w:val="superscript"/>
          <w:lang w:val="en-GB"/>
        </w:rPr>
        <w:t>3</w:t>
      </w:r>
    </w:p>
    <w:p w14:paraId="69A90727" w14:textId="22B3FBE8" w:rsidR="00D02098" w:rsidRDefault="00D02098" w:rsidP="00D02098">
      <w:pPr>
        <w:spacing w:after="0" w:line="480" w:lineRule="auto"/>
        <w:contextualSpacing/>
        <w:mirrorIndents/>
        <w:jc w:val="both"/>
        <w:rPr>
          <w:rFonts w:ascii="Times New Roman" w:eastAsia="SimSun" w:hAnsi="Times New Roman" w:cs="Times New Roman"/>
          <w:sz w:val="24"/>
          <w:szCs w:val="24"/>
          <w:lang w:val="en-GB" w:eastAsia="en-US"/>
        </w:rPr>
      </w:pPr>
    </w:p>
    <w:p w14:paraId="6DD3B0CB" w14:textId="77777777" w:rsidR="00D02098" w:rsidRPr="00100A21" w:rsidRDefault="00D02098" w:rsidP="00D02098">
      <w:pPr>
        <w:spacing w:after="0" w:line="480" w:lineRule="auto"/>
        <w:contextualSpacing/>
        <w:mirrorIndents/>
        <w:jc w:val="both"/>
        <w:rPr>
          <w:rFonts w:ascii="Times New Roman" w:eastAsia="SimSun" w:hAnsi="Times New Roman" w:cs="Times New Roman"/>
          <w:sz w:val="24"/>
          <w:szCs w:val="24"/>
          <w:lang w:val="en-GB" w:eastAsia="en-US"/>
        </w:rPr>
      </w:pPr>
    </w:p>
    <w:p w14:paraId="14845523" w14:textId="77777777" w:rsidR="00D02098" w:rsidRPr="00B3307B" w:rsidRDefault="00D02098" w:rsidP="00D02098">
      <w:pPr>
        <w:spacing w:after="0" w:line="480" w:lineRule="auto"/>
        <w:contextualSpacing/>
        <w:mirrorIndents/>
        <w:jc w:val="both"/>
        <w:rPr>
          <w:rFonts w:ascii="Times New Roman" w:eastAsia="SimSun" w:hAnsi="Times New Roman" w:cs="Times New Roman"/>
          <w:b/>
          <w:bCs/>
          <w:sz w:val="24"/>
          <w:szCs w:val="24"/>
          <w:lang w:val="en-GB" w:eastAsia="en-US"/>
        </w:rPr>
      </w:pPr>
      <w:r w:rsidRPr="00100A21">
        <w:rPr>
          <w:rFonts w:ascii="Times New Roman" w:eastAsia="SimSun" w:hAnsi="Times New Roman" w:cs="Times New Roman"/>
          <w:b/>
          <w:bCs/>
          <w:sz w:val="24"/>
          <w:szCs w:val="24"/>
          <w:lang w:val="en-GB" w:eastAsia="en-US"/>
        </w:rPr>
        <w:t>Supplementary Materials</w:t>
      </w:r>
    </w:p>
    <w:p w14:paraId="2FA93AFE" w14:textId="6D3260D1" w:rsidR="00BE32C3" w:rsidRDefault="00BE32C3"/>
    <w:p w14:paraId="40B9228B" w14:textId="77777777" w:rsidR="00D02098" w:rsidRDefault="00D02098"/>
    <w:p w14:paraId="4F746909" w14:textId="56135D77" w:rsidR="00D02098" w:rsidRPr="00100A21" w:rsidRDefault="00D02098" w:rsidP="00D02098">
      <w:pPr>
        <w:rPr>
          <w:rFonts w:ascii="Times New Roman" w:eastAsia="SimSun" w:hAnsi="Times New Roman" w:cs="Times New Roman"/>
          <w:sz w:val="24"/>
          <w:szCs w:val="24"/>
          <w:lang w:eastAsia="en-US"/>
        </w:rPr>
      </w:pPr>
      <w:r>
        <w:rPr>
          <w:rFonts w:ascii="Times New Roman" w:eastAsia="SimSun" w:hAnsi="Times New Roman" w:cs="Times New Roman"/>
          <w:b/>
          <w:bCs/>
          <w:sz w:val="24"/>
          <w:szCs w:val="24"/>
          <w:lang w:eastAsia="en-US"/>
        </w:rPr>
        <w:t>1</w:t>
      </w:r>
      <w:r w:rsidRPr="00100A21">
        <w:rPr>
          <w:rFonts w:ascii="Times New Roman" w:eastAsia="SimSun" w:hAnsi="Times New Roman" w:cs="Times New Roman"/>
          <w:b/>
          <w:bCs/>
          <w:sz w:val="24"/>
          <w:szCs w:val="24"/>
          <w:lang w:eastAsia="en-US"/>
        </w:rPr>
        <w:t xml:space="preserve">. Tables </w:t>
      </w:r>
    </w:p>
    <w:p w14:paraId="3FEE66DF" w14:textId="77777777" w:rsidR="00D02098" w:rsidRPr="00100A21" w:rsidRDefault="00D02098" w:rsidP="00D02098">
      <w:pPr>
        <w:spacing w:line="360" w:lineRule="auto"/>
        <w:jc w:val="both"/>
        <w:rPr>
          <w:rFonts w:ascii="Times New Roman" w:eastAsia="SimSun" w:hAnsi="Times New Roman" w:cs="Times New Roman"/>
          <w:sz w:val="24"/>
          <w:szCs w:val="24"/>
          <w:lang w:eastAsia="en-US"/>
        </w:rPr>
      </w:pPr>
      <w:r w:rsidRPr="00100A21">
        <w:rPr>
          <w:rFonts w:ascii="Times New Roman" w:eastAsia="SimSun" w:hAnsi="Times New Roman" w:cs="Times New Roman"/>
          <w:b/>
          <w:bCs/>
          <w:sz w:val="24"/>
          <w:szCs w:val="24"/>
          <w:lang w:eastAsia="en-US"/>
        </w:rPr>
        <w:t>* Note</w:t>
      </w:r>
      <w:r w:rsidRPr="00100A21">
        <w:rPr>
          <w:rFonts w:ascii="Times New Roman" w:eastAsia="SimSun" w:hAnsi="Times New Roman" w:cs="Times New Roman"/>
          <w:sz w:val="24"/>
          <w:szCs w:val="24"/>
          <w:lang w:eastAsia="en-US"/>
        </w:rPr>
        <w:t xml:space="preserve">: Tables which were too large to fit in the main text and are therefore supplied separately as single Excel files. </w:t>
      </w:r>
    </w:p>
    <w:p w14:paraId="26CE3282" w14:textId="196F08A3" w:rsidR="00D02098" w:rsidRDefault="00D02098"/>
    <w:p w14:paraId="53AB1C65" w14:textId="666D3DF5" w:rsidR="00D02098" w:rsidRDefault="00D02098"/>
    <w:p w14:paraId="07EED618" w14:textId="70981462" w:rsidR="00D02098" w:rsidRDefault="00D02098"/>
    <w:p w14:paraId="1552E040" w14:textId="2771B96A" w:rsidR="00D02098" w:rsidRDefault="00D02098"/>
    <w:p w14:paraId="50E2D9E5" w14:textId="29CDFD7C" w:rsidR="00D02098" w:rsidRDefault="00D02098"/>
    <w:p w14:paraId="5E8248F9" w14:textId="47366ADF" w:rsidR="00D02098" w:rsidRDefault="00D02098"/>
    <w:p w14:paraId="0DAED4DE" w14:textId="0728F2B0" w:rsidR="00D02098" w:rsidRDefault="00D02098"/>
    <w:p w14:paraId="48F2F997" w14:textId="2C5E03C7" w:rsidR="00D02098" w:rsidRDefault="00D02098"/>
    <w:p w14:paraId="2DC3AEAE" w14:textId="47110454" w:rsidR="00D02098" w:rsidRDefault="00D02098"/>
    <w:p w14:paraId="72DFF06A" w14:textId="141713E9" w:rsidR="00D02098" w:rsidRDefault="00D02098"/>
    <w:p w14:paraId="54639FCB" w14:textId="77777777" w:rsidR="00D02098" w:rsidRDefault="00D02098"/>
    <w:p w14:paraId="2E157223" w14:textId="1F8603E7" w:rsidR="00D02098" w:rsidRPr="00100A21" w:rsidRDefault="00D02098" w:rsidP="00D02098">
      <w:pPr>
        <w:spacing w:line="360" w:lineRule="auto"/>
        <w:jc w:val="both"/>
        <w:rPr>
          <w:rFonts w:ascii="Times New Roman" w:eastAsia="SimSun" w:hAnsi="Times New Roman" w:cs="Times New Roman"/>
          <w:lang w:eastAsia="en-US"/>
        </w:rPr>
      </w:pPr>
      <w:r w:rsidRPr="00A77CFE">
        <w:rPr>
          <w:rFonts w:ascii="Times New Roman" w:eastAsia="SimSun" w:hAnsi="Times New Roman" w:cs="Times New Roman"/>
          <w:b/>
          <w:bCs/>
          <w:lang w:eastAsia="en-US"/>
        </w:rPr>
        <w:lastRenderedPageBreak/>
        <w:t>Table S1</w:t>
      </w:r>
      <w:r w:rsidRPr="00A77CFE">
        <w:rPr>
          <w:rFonts w:ascii="Times New Roman" w:eastAsia="SimSun" w:hAnsi="Times New Roman" w:cs="Times New Roman"/>
          <w:lang w:eastAsia="en-US"/>
        </w:rPr>
        <w:t>.</w:t>
      </w:r>
      <w:r w:rsidRPr="00100A21">
        <w:rPr>
          <w:rFonts w:ascii="Times New Roman" w:eastAsia="SimSun" w:hAnsi="Times New Roman" w:cs="Times New Roman"/>
          <w:lang w:eastAsia="en-US"/>
        </w:rPr>
        <w:t xml:space="preserve"> The node age (Ma) and 95% HPD at each node (see Fig. 3 and Fig. S1) generated from BEAST calibration dating analyses in both gene trees and species trees of the mtDNA and (mtDNA+nDNA) datasets, respectively.</w:t>
      </w:r>
    </w:p>
    <w:p w14:paraId="07C86230" w14:textId="77777777" w:rsidR="00D02098" w:rsidRPr="00100A21" w:rsidRDefault="00D02098" w:rsidP="00D02098">
      <w:pPr>
        <w:spacing w:line="360" w:lineRule="auto"/>
        <w:jc w:val="both"/>
        <w:rPr>
          <w:rFonts w:ascii="Times New Roman" w:eastAsia="SimSun" w:hAnsi="Times New Roman" w:cs="Times New Roman"/>
          <w:lang w:eastAsia="en-US"/>
        </w:rPr>
      </w:pPr>
    </w:p>
    <w:tbl>
      <w:tblPr>
        <w:tblW w:w="8260" w:type="dxa"/>
        <w:tblLook w:val="04A0" w:firstRow="1" w:lastRow="0" w:firstColumn="1" w:lastColumn="0" w:noHBand="0" w:noVBand="1"/>
      </w:tblPr>
      <w:tblGrid>
        <w:gridCol w:w="693"/>
        <w:gridCol w:w="620"/>
        <w:gridCol w:w="1240"/>
        <w:gridCol w:w="711"/>
        <w:gridCol w:w="1160"/>
        <w:gridCol w:w="711"/>
        <w:gridCol w:w="1180"/>
        <w:gridCol w:w="711"/>
        <w:gridCol w:w="1300"/>
      </w:tblGrid>
      <w:tr w:rsidR="00D02098" w:rsidRPr="00100A21" w14:paraId="44C3BEB4" w14:textId="77777777" w:rsidTr="00F5566E">
        <w:trPr>
          <w:trHeight w:val="288"/>
        </w:trPr>
        <w:tc>
          <w:tcPr>
            <w:tcW w:w="680" w:type="dxa"/>
            <w:tcBorders>
              <w:top w:val="nil"/>
              <w:left w:val="nil"/>
              <w:bottom w:val="nil"/>
              <w:right w:val="nil"/>
            </w:tcBorders>
            <w:shd w:val="clear" w:color="000000" w:fill="FFFFFF"/>
            <w:noWrap/>
            <w:vAlign w:val="bottom"/>
            <w:hideMark/>
          </w:tcPr>
          <w:p w14:paraId="2D6B8B2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620" w:type="dxa"/>
            <w:tcBorders>
              <w:top w:val="nil"/>
              <w:left w:val="nil"/>
              <w:bottom w:val="single" w:sz="8" w:space="0" w:color="auto"/>
              <w:right w:val="nil"/>
            </w:tcBorders>
            <w:shd w:val="clear" w:color="000000" w:fill="FFFFFF"/>
            <w:noWrap/>
            <w:vAlign w:val="bottom"/>
            <w:hideMark/>
          </w:tcPr>
          <w:p w14:paraId="11C5339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240" w:type="dxa"/>
            <w:tcBorders>
              <w:top w:val="nil"/>
              <w:left w:val="nil"/>
              <w:bottom w:val="single" w:sz="8" w:space="0" w:color="auto"/>
              <w:right w:val="nil"/>
            </w:tcBorders>
            <w:shd w:val="clear" w:color="000000" w:fill="FFFFFF"/>
            <w:noWrap/>
            <w:vAlign w:val="bottom"/>
            <w:hideMark/>
          </w:tcPr>
          <w:p w14:paraId="555960C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680" w:type="dxa"/>
            <w:tcBorders>
              <w:top w:val="nil"/>
              <w:left w:val="nil"/>
              <w:bottom w:val="single" w:sz="8" w:space="0" w:color="auto"/>
              <w:right w:val="nil"/>
            </w:tcBorders>
            <w:shd w:val="clear" w:color="000000" w:fill="FFFFFF"/>
            <w:noWrap/>
            <w:vAlign w:val="bottom"/>
            <w:hideMark/>
          </w:tcPr>
          <w:p w14:paraId="60E2973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160" w:type="dxa"/>
            <w:tcBorders>
              <w:top w:val="nil"/>
              <w:left w:val="nil"/>
              <w:bottom w:val="single" w:sz="8" w:space="0" w:color="auto"/>
              <w:right w:val="nil"/>
            </w:tcBorders>
            <w:shd w:val="clear" w:color="000000" w:fill="FFFFFF"/>
            <w:noWrap/>
            <w:vAlign w:val="bottom"/>
            <w:hideMark/>
          </w:tcPr>
          <w:p w14:paraId="6FD032E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700" w:type="dxa"/>
            <w:tcBorders>
              <w:top w:val="nil"/>
              <w:left w:val="nil"/>
              <w:bottom w:val="single" w:sz="8" w:space="0" w:color="auto"/>
              <w:right w:val="nil"/>
            </w:tcBorders>
            <w:shd w:val="clear" w:color="000000" w:fill="FFFFFF"/>
            <w:noWrap/>
            <w:vAlign w:val="bottom"/>
            <w:hideMark/>
          </w:tcPr>
          <w:p w14:paraId="213CE56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180" w:type="dxa"/>
            <w:tcBorders>
              <w:top w:val="nil"/>
              <w:left w:val="nil"/>
              <w:bottom w:val="single" w:sz="8" w:space="0" w:color="auto"/>
              <w:right w:val="nil"/>
            </w:tcBorders>
            <w:shd w:val="clear" w:color="000000" w:fill="FFFFFF"/>
            <w:noWrap/>
            <w:vAlign w:val="bottom"/>
            <w:hideMark/>
          </w:tcPr>
          <w:p w14:paraId="3838E65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700" w:type="dxa"/>
            <w:tcBorders>
              <w:top w:val="nil"/>
              <w:left w:val="nil"/>
              <w:bottom w:val="single" w:sz="8" w:space="0" w:color="auto"/>
              <w:right w:val="nil"/>
            </w:tcBorders>
            <w:shd w:val="clear" w:color="000000" w:fill="FFFFFF"/>
            <w:noWrap/>
            <w:vAlign w:val="bottom"/>
            <w:hideMark/>
          </w:tcPr>
          <w:p w14:paraId="79E9C6E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300" w:type="dxa"/>
            <w:tcBorders>
              <w:top w:val="nil"/>
              <w:left w:val="nil"/>
              <w:bottom w:val="single" w:sz="8" w:space="0" w:color="auto"/>
              <w:right w:val="nil"/>
            </w:tcBorders>
            <w:shd w:val="clear" w:color="000000" w:fill="FFFFFF"/>
            <w:noWrap/>
            <w:vAlign w:val="bottom"/>
            <w:hideMark/>
          </w:tcPr>
          <w:p w14:paraId="1881C08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r w:rsidR="00D02098" w:rsidRPr="00100A21" w14:paraId="222303FC" w14:textId="77777777" w:rsidTr="00F5566E">
        <w:trPr>
          <w:trHeight w:val="288"/>
        </w:trPr>
        <w:tc>
          <w:tcPr>
            <w:tcW w:w="680" w:type="dxa"/>
            <w:tcBorders>
              <w:top w:val="nil"/>
              <w:left w:val="nil"/>
              <w:bottom w:val="nil"/>
              <w:right w:val="nil"/>
            </w:tcBorders>
            <w:shd w:val="clear" w:color="000000" w:fill="FFFFFF"/>
            <w:noWrap/>
            <w:vAlign w:val="bottom"/>
            <w:hideMark/>
          </w:tcPr>
          <w:p w14:paraId="2477DA0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3700" w:type="dxa"/>
            <w:gridSpan w:val="4"/>
            <w:tcBorders>
              <w:top w:val="nil"/>
              <w:left w:val="nil"/>
              <w:bottom w:val="single" w:sz="8" w:space="0" w:color="auto"/>
              <w:right w:val="nil"/>
            </w:tcBorders>
            <w:shd w:val="clear" w:color="000000" w:fill="FFFFFF"/>
            <w:noWrap/>
            <w:vAlign w:val="bottom"/>
            <w:hideMark/>
          </w:tcPr>
          <w:p w14:paraId="24F51CAF" w14:textId="77777777" w:rsidR="00D02098" w:rsidRPr="00100A21" w:rsidRDefault="00D02098" w:rsidP="00F5566E">
            <w:pPr>
              <w:spacing w:after="0" w:line="240" w:lineRule="auto"/>
              <w:jc w:val="center"/>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mtDNA</w:t>
            </w:r>
          </w:p>
        </w:tc>
        <w:tc>
          <w:tcPr>
            <w:tcW w:w="3880" w:type="dxa"/>
            <w:gridSpan w:val="4"/>
            <w:tcBorders>
              <w:top w:val="nil"/>
              <w:left w:val="nil"/>
              <w:bottom w:val="single" w:sz="8" w:space="0" w:color="auto"/>
              <w:right w:val="nil"/>
            </w:tcBorders>
            <w:shd w:val="clear" w:color="000000" w:fill="FFFFFF"/>
            <w:noWrap/>
            <w:vAlign w:val="bottom"/>
            <w:hideMark/>
          </w:tcPr>
          <w:p w14:paraId="6A5A37FE" w14:textId="77777777" w:rsidR="00D02098" w:rsidRPr="00100A21" w:rsidRDefault="00D02098" w:rsidP="00F5566E">
            <w:pPr>
              <w:spacing w:after="0" w:line="240" w:lineRule="auto"/>
              <w:jc w:val="center"/>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mtDNA+nDNA</w:t>
            </w:r>
          </w:p>
        </w:tc>
      </w:tr>
      <w:tr w:rsidR="00D02098" w:rsidRPr="00100A21" w14:paraId="14D937B8" w14:textId="77777777" w:rsidTr="00F5566E">
        <w:trPr>
          <w:trHeight w:val="288"/>
        </w:trPr>
        <w:tc>
          <w:tcPr>
            <w:tcW w:w="680" w:type="dxa"/>
            <w:tcBorders>
              <w:top w:val="nil"/>
              <w:left w:val="nil"/>
              <w:bottom w:val="single" w:sz="8" w:space="0" w:color="auto"/>
              <w:right w:val="nil"/>
            </w:tcBorders>
            <w:shd w:val="clear" w:color="000000" w:fill="FFFFFF"/>
            <w:noWrap/>
            <w:vAlign w:val="bottom"/>
            <w:hideMark/>
          </w:tcPr>
          <w:p w14:paraId="345CA5E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60" w:type="dxa"/>
            <w:gridSpan w:val="2"/>
            <w:tcBorders>
              <w:top w:val="nil"/>
              <w:left w:val="nil"/>
              <w:bottom w:val="single" w:sz="8" w:space="0" w:color="auto"/>
              <w:right w:val="nil"/>
            </w:tcBorders>
            <w:shd w:val="clear" w:color="000000" w:fill="FFFFFF"/>
            <w:noWrap/>
            <w:vAlign w:val="bottom"/>
            <w:hideMark/>
          </w:tcPr>
          <w:p w14:paraId="6156449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Gene tree</w:t>
            </w:r>
          </w:p>
        </w:tc>
        <w:tc>
          <w:tcPr>
            <w:tcW w:w="1840" w:type="dxa"/>
            <w:gridSpan w:val="2"/>
            <w:tcBorders>
              <w:top w:val="nil"/>
              <w:left w:val="nil"/>
              <w:bottom w:val="single" w:sz="8" w:space="0" w:color="auto"/>
              <w:right w:val="nil"/>
            </w:tcBorders>
            <w:shd w:val="clear" w:color="000000" w:fill="FFFFFF"/>
            <w:noWrap/>
            <w:vAlign w:val="bottom"/>
            <w:hideMark/>
          </w:tcPr>
          <w:p w14:paraId="459270B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Species tree</w:t>
            </w:r>
          </w:p>
        </w:tc>
        <w:tc>
          <w:tcPr>
            <w:tcW w:w="1880" w:type="dxa"/>
            <w:gridSpan w:val="2"/>
            <w:tcBorders>
              <w:top w:val="nil"/>
              <w:left w:val="nil"/>
              <w:bottom w:val="single" w:sz="8" w:space="0" w:color="auto"/>
              <w:right w:val="nil"/>
            </w:tcBorders>
            <w:shd w:val="clear" w:color="000000" w:fill="FFFFFF"/>
            <w:noWrap/>
            <w:vAlign w:val="bottom"/>
            <w:hideMark/>
          </w:tcPr>
          <w:p w14:paraId="1DFAA26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Gene tree</w:t>
            </w:r>
          </w:p>
        </w:tc>
        <w:tc>
          <w:tcPr>
            <w:tcW w:w="2000" w:type="dxa"/>
            <w:gridSpan w:val="2"/>
            <w:tcBorders>
              <w:top w:val="nil"/>
              <w:left w:val="nil"/>
              <w:bottom w:val="single" w:sz="8" w:space="0" w:color="auto"/>
              <w:right w:val="nil"/>
            </w:tcBorders>
            <w:shd w:val="clear" w:color="000000" w:fill="FFFFFF"/>
            <w:noWrap/>
            <w:vAlign w:val="bottom"/>
            <w:hideMark/>
          </w:tcPr>
          <w:p w14:paraId="33350A4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Species tree</w:t>
            </w:r>
          </w:p>
        </w:tc>
      </w:tr>
      <w:tr w:rsidR="00D02098" w:rsidRPr="00100A21" w14:paraId="54505829" w14:textId="77777777" w:rsidTr="00F5566E">
        <w:trPr>
          <w:trHeight w:val="288"/>
        </w:trPr>
        <w:tc>
          <w:tcPr>
            <w:tcW w:w="680" w:type="dxa"/>
            <w:tcBorders>
              <w:top w:val="nil"/>
              <w:left w:val="nil"/>
              <w:bottom w:val="single" w:sz="8" w:space="0" w:color="auto"/>
              <w:right w:val="nil"/>
            </w:tcBorders>
            <w:shd w:val="clear" w:color="000000" w:fill="FFFFFF"/>
            <w:noWrap/>
            <w:vAlign w:val="bottom"/>
            <w:hideMark/>
          </w:tcPr>
          <w:p w14:paraId="6C3B381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Node</w:t>
            </w:r>
          </w:p>
        </w:tc>
        <w:tc>
          <w:tcPr>
            <w:tcW w:w="620" w:type="dxa"/>
            <w:tcBorders>
              <w:top w:val="nil"/>
              <w:left w:val="nil"/>
              <w:bottom w:val="single" w:sz="8" w:space="0" w:color="auto"/>
              <w:right w:val="nil"/>
            </w:tcBorders>
            <w:shd w:val="clear" w:color="000000" w:fill="FFFFFF"/>
            <w:noWrap/>
            <w:vAlign w:val="bottom"/>
            <w:hideMark/>
          </w:tcPr>
          <w:p w14:paraId="36E4285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Age</w:t>
            </w:r>
          </w:p>
        </w:tc>
        <w:tc>
          <w:tcPr>
            <w:tcW w:w="1240" w:type="dxa"/>
            <w:tcBorders>
              <w:top w:val="nil"/>
              <w:left w:val="nil"/>
              <w:bottom w:val="single" w:sz="8" w:space="0" w:color="auto"/>
              <w:right w:val="nil"/>
            </w:tcBorders>
            <w:shd w:val="clear" w:color="000000" w:fill="FFFFFF"/>
            <w:noWrap/>
            <w:vAlign w:val="bottom"/>
            <w:hideMark/>
          </w:tcPr>
          <w:p w14:paraId="69ED7FC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95% HPD</w:t>
            </w:r>
          </w:p>
        </w:tc>
        <w:tc>
          <w:tcPr>
            <w:tcW w:w="680" w:type="dxa"/>
            <w:tcBorders>
              <w:top w:val="nil"/>
              <w:left w:val="nil"/>
              <w:bottom w:val="single" w:sz="8" w:space="0" w:color="auto"/>
              <w:right w:val="nil"/>
            </w:tcBorders>
            <w:shd w:val="clear" w:color="000000" w:fill="FFFFFF"/>
            <w:noWrap/>
            <w:vAlign w:val="bottom"/>
            <w:hideMark/>
          </w:tcPr>
          <w:p w14:paraId="574BE92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Age</w:t>
            </w:r>
          </w:p>
        </w:tc>
        <w:tc>
          <w:tcPr>
            <w:tcW w:w="1160" w:type="dxa"/>
            <w:tcBorders>
              <w:top w:val="nil"/>
              <w:left w:val="nil"/>
              <w:bottom w:val="single" w:sz="8" w:space="0" w:color="auto"/>
              <w:right w:val="nil"/>
            </w:tcBorders>
            <w:shd w:val="clear" w:color="000000" w:fill="FFFFFF"/>
            <w:noWrap/>
            <w:vAlign w:val="bottom"/>
            <w:hideMark/>
          </w:tcPr>
          <w:p w14:paraId="163B902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95% HPD</w:t>
            </w:r>
          </w:p>
        </w:tc>
        <w:tc>
          <w:tcPr>
            <w:tcW w:w="700" w:type="dxa"/>
            <w:tcBorders>
              <w:top w:val="nil"/>
              <w:left w:val="nil"/>
              <w:bottom w:val="single" w:sz="8" w:space="0" w:color="auto"/>
              <w:right w:val="nil"/>
            </w:tcBorders>
            <w:shd w:val="clear" w:color="000000" w:fill="FFFFFF"/>
            <w:noWrap/>
            <w:vAlign w:val="bottom"/>
            <w:hideMark/>
          </w:tcPr>
          <w:p w14:paraId="0615D0A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Age</w:t>
            </w:r>
          </w:p>
        </w:tc>
        <w:tc>
          <w:tcPr>
            <w:tcW w:w="1180" w:type="dxa"/>
            <w:tcBorders>
              <w:top w:val="nil"/>
              <w:left w:val="nil"/>
              <w:bottom w:val="single" w:sz="8" w:space="0" w:color="auto"/>
              <w:right w:val="nil"/>
            </w:tcBorders>
            <w:shd w:val="clear" w:color="000000" w:fill="FFFFFF"/>
            <w:noWrap/>
            <w:vAlign w:val="bottom"/>
            <w:hideMark/>
          </w:tcPr>
          <w:p w14:paraId="0DF18DA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95% HPD</w:t>
            </w:r>
          </w:p>
        </w:tc>
        <w:tc>
          <w:tcPr>
            <w:tcW w:w="700" w:type="dxa"/>
            <w:tcBorders>
              <w:top w:val="nil"/>
              <w:left w:val="nil"/>
              <w:bottom w:val="single" w:sz="8" w:space="0" w:color="auto"/>
              <w:right w:val="nil"/>
            </w:tcBorders>
            <w:shd w:val="clear" w:color="000000" w:fill="FFFFFF"/>
            <w:noWrap/>
            <w:vAlign w:val="bottom"/>
            <w:hideMark/>
          </w:tcPr>
          <w:p w14:paraId="06D3048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Age</w:t>
            </w:r>
          </w:p>
        </w:tc>
        <w:tc>
          <w:tcPr>
            <w:tcW w:w="1300" w:type="dxa"/>
            <w:tcBorders>
              <w:top w:val="nil"/>
              <w:left w:val="nil"/>
              <w:bottom w:val="single" w:sz="8" w:space="0" w:color="auto"/>
              <w:right w:val="nil"/>
            </w:tcBorders>
            <w:shd w:val="clear" w:color="000000" w:fill="FFFFFF"/>
            <w:noWrap/>
            <w:vAlign w:val="bottom"/>
            <w:hideMark/>
          </w:tcPr>
          <w:p w14:paraId="6860600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95% HPD</w:t>
            </w:r>
          </w:p>
        </w:tc>
      </w:tr>
      <w:tr w:rsidR="00D02098" w:rsidRPr="00100A21" w14:paraId="34984F6E" w14:textId="77777777" w:rsidTr="00F5566E">
        <w:trPr>
          <w:trHeight w:val="276"/>
        </w:trPr>
        <w:tc>
          <w:tcPr>
            <w:tcW w:w="680" w:type="dxa"/>
            <w:tcBorders>
              <w:top w:val="nil"/>
              <w:left w:val="nil"/>
              <w:bottom w:val="nil"/>
              <w:right w:val="nil"/>
            </w:tcBorders>
            <w:shd w:val="clear" w:color="000000" w:fill="FFFFFF"/>
            <w:noWrap/>
            <w:vAlign w:val="bottom"/>
            <w:hideMark/>
          </w:tcPr>
          <w:p w14:paraId="29530D8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n1</w:t>
            </w:r>
          </w:p>
        </w:tc>
        <w:tc>
          <w:tcPr>
            <w:tcW w:w="620" w:type="dxa"/>
            <w:tcBorders>
              <w:top w:val="nil"/>
              <w:left w:val="nil"/>
              <w:bottom w:val="nil"/>
              <w:right w:val="nil"/>
            </w:tcBorders>
            <w:shd w:val="clear" w:color="000000" w:fill="FFFFFF"/>
            <w:noWrap/>
            <w:vAlign w:val="bottom"/>
            <w:hideMark/>
          </w:tcPr>
          <w:p w14:paraId="723A34A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26.8</w:t>
            </w:r>
          </w:p>
        </w:tc>
        <w:tc>
          <w:tcPr>
            <w:tcW w:w="1240" w:type="dxa"/>
            <w:tcBorders>
              <w:top w:val="nil"/>
              <w:left w:val="nil"/>
              <w:bottom w:val="nil"/>
              <w:right w:val="nil"/>
            </w:tcBorders>
            <w:shd w:val="clear" w:color="000000" w:fill="FFFFFF"/>
            <w:noWrap/>
            <w:vAlign w:val="bottom"/>
            <w:hideMark/>
          </w:tcPr>
          <w:p w14:paraId="3E02D13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25.32-29.74</w:t>
            </w:r>
          </w:p>
        </w:tc>
        <w:tc>
          <w:tcPr>
            <w:tcW w:w="680" w:type="dxa"/>
            <w:tcBorders>
              <w:top w:val="nil"/>
              <w:left w:val="nil"/>
              <w:bottom w:val="nil"/>
              <w:right w:val="nil"/>
            </w:tcBorders>
            <w:shd w:val="clear" w:color="000000" w:fill="FFFFFF"/>
            <w:noWrap/>
            <w:vAlign w:val="bottom"/>
            <w:hideMark/>
          </w:tcPr>
          <w:p w14:paraId="0D222AF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26.82</w:t>
            </w:r>
          </w:p>
        </w:tc>
        <w:tc>
          <w:tcPr>
            <w:tcW w:w="1160" w:type="dxa"/>
            <w:tcBorders>
              <w:top w:val="nil"/>
              <w:left w:val="nil"/>
              <w:bottom w:val="nil"/>
              <w:right w:val="nil"/>
            </w:tcBorders>
            <w:shd w:val="clear" w:color="000000" w:fill="FFFFFF"/>
            <w:noWrap/>
            <w:vAlign w:val="bottom"/>
            <w:hideMark/>
          </w:tcPr>
          <w:p w14:paraId="72D8023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24.99-30.12</w:t>
            </w:r>
          </w:p>
        </w:tc>
        <w:tc>
          <w:tcPr>
            <w:tcW w:w="700" w:type="dxa"/>
            <w:tcBorders>
              <w:top w:val="nil"/>
              <w:left w:val="nil"/>
              <w:bottom w:val="nil"/>
              <w:right w:val="nil"/>
            </w:tcBorders>
            <w:shd w:val="clear" w:color="000000" w:fill="FFFFFF"/>
            <w:noWrap/>
            <w:vAlign w:val="bottom"/>
            <w:hideMark/>
          </w:tcPr>
          <w:p w14:paraId="63DA4E8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32.88</w:t>
            </w:r>
          </w:p>
        </w:tc>
        <w:tc>
          <w:tcPr>
            <w:tcW w:w="1180" w:type="dxa"/>
            <w:tcBorders>
              <w:top w:val="nil"/>
              <w:left w:val="nil"/>
              <w:bottom w:val="nil"/>
              <w:right w:val="nil"/>
            </w:tcBorders>
            <w:shd w:val="clear" w:color="000000" w:fill="FFFFFF"/>
            <w:noWrap/>
            <w:vAlign w:val="bottom"/>
            <w:hideMark/>
          </w:tcPr>
          <w:p w14:paraId="49025FD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28.75-37.26</w:t>
            </w:r>
          </w:p>
        </w:tc>
        <w:tc>
          <w:tcPr>
            <w:tcW w:w="700" w:type="dxa"/>
            <w:tcBorders>
              <w:top w:val="nil"/>
              <w:left w:val="nil"/>
              <w:bottom w:val="nil"/>
              <w:right w:val="nil"/>
            </w:tcBorders>
            <w:shd w:val="clear" w:color="000000" w:fill="FFFFFF"/>
            <w:noWrap/>
            <w:vAlign w:val="bottom"/>
            <w:hideMark/>
          </w:tcPr>
          <w:p w14:paraId="7B237EB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33.28</w:t>
            </w:r>
          </w:p>
        </w:tc>
        <w:tc>
          <w:tcPr>
            <w:tcW w:w="1300" w:type="dxa"/>
            <w:tcBorders>
              <w:top w:val="nil"/>
              <w:left w:val="nil"/>
              <w:bottom w:val="nil"/>
              <w:right w:val="nil"/>
            </w:tcBorders>
            <w:shd w:val="clear" w:color="000000" w:fill="FFFFFF"/>
            <w:noWrap/>
            <w:vAlign w:val="bottom"/>
            <w:hideMark/>
          </w:tcPr>
          <w:p w14:paraId="1BC0200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28.99-37.9</w:t>
            </w:r>
          </w:p>
        </w:tc>
      </w:tr>
      <w:tr w:rsidR="00D02098" w:rsidRPr="00100A21" w14:paraId="7E1F0FD9" w14:textId="77777777" w:rsidTr="00F5566E">
        <w:trPr>
          <w:trHeight w:val="276"/>
        </w:trPr>
        <w:tc>
          <w:tcPr>
            <w:tcW w:w="680" w:type="dxa"/>
            <w:tcBorders>
              <w:top w:val="nil"/>
              <w:left w:val="nil"/>
              <w:bottom w:val="nil"/>
              <w:right w:val="nil"/>
            </w:tcBorders>
            <w:shd w:val="clear" w:color="000000" w:fill="FFFFFF"/>
            <w:noWrap/>
            <w:vAlign w:val="bottom"/>
            <w:hideMark/>
          </w:tcPr>
          <w:p w14:paraId="522C07F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n2</w:t>
            </w:r>
          </w:p>
        </w:tc>
        <w:tc>
          <w:tcPr>
            <w:tcW w:w="620" w:type="dxa"/>
            <w:tcBorders>
              <w:top w:val="nil"/>
              <w:left w:val="nil"/>
              <w:bottom w:val="nil"/>
              <w:right w:val="nil"/>
            </w:tcBorders>
            <w:shd w:val="clear" w:color="000000" w:fill="FFFFFF"/>
            <w:noWrap/>
            <w:vAlign w:val="bottom"/>
            <w:hideMark/>
          </w:tcPr>
          <w:p w14:paraId="7E3AD39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19.6</w:t>
            </w:r>
          </w:p>
        </w:tc>
        <w:tc>
          <w:tcPr>
            <w:tcW w:w="1240" w:type="dxa"/>
            <w:tcBorders>
              <w:top w:val="nil"/>
              <w:left w:val="nil"/>
              <w:bottom w:val="nil"/>
              <w:right w:val="nil"/>
            </w:tcBorders>
            <w:shd w:val="clear" w:color="000000" w:fill="FFFFFF"/>
            <w:noWrap/>
            <w:vAlign w:val="bottom"/>
            <w:hideMark/>
          </w:tcPr>
          <w:p w14:paraId="31D3420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18.37-21.89</w:t>
            </w:r>
          </w:p>
        </w:tc>
        <w:tc>
          <w:tcPr>
            <w:tcW w:w="680" w:type="dxa"/>
            <w:tcBorders>
              <w:top w:val="nil"/>
              <w:left w:val="nil"/>
              <w:bottom w:val="nil"/>
              <w:right w:val="nil"/>
            </w:tcBorders>
            <w:shd w:val="clear" w:color="000000" w:fill="FFFFFF"/>
            <w:noWrap/>
            <w:vAlign w:val="bottom"/>
            <w:hideMark/>
          </w:tcPr>
          <w:p w14:paraId="10991D8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19.51</w:t>
            </w:r>
          </w:p>
        </w:tc>
        <w:tc>
          <w:tcPr>
            <w:tcW w:w="1160" w:type="dxa"/>
            <w:tcBorders>
              <w:top w:val="nil"/>
              <w:left w:val="nil"/>
              <w:bottom w:val="nil"/>
              <w:right w:val="nil"/>
            </w:tcBorders>
            <w:shd w:val="clear" w:color="000000" w:fill="FFFFFF"/>
            <w:noWrap/>
            <w:vAlign w:val="bottom"/>
            <w:hideMark/>
          </w:tcPr>
          <w:p w14:paraId="5D0E77B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17.53-22.16</w:t>
            </w:r>
          </w:p>
        </w:tc>
        <w:tc>
          <w:tcPr>
            <w:tcW w:w="700" w:type="dxa"/>
            <w:tcBorders>
              <w:top w:val="nil"/>
              <w:left w:val="nil"/>
              <w:bottom w:val="nil"/>
              <w:right w:val="nil"/>
            </w:tcBorders>
            <w:shd w:val="clear" w:color="000000" w:fill="FFFFFF"/>
            <w:noWrap/>
            <w:vAlign w:val="bottom"/>
            <w:hideMark/>
          </w:tcPr>
          <w:p w14:paraId="0F149A9B"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23.44</w:t>
            </w:r>
          </w:p>
        </w:tc>
        <w:tc>
          <w:tcPr>
            <w:tcW w:w="1180" w:type="dxa"/>
            <w:tcBorders>
              <w:top w:val="nil"/>
              <w:left w:val="nil"/>
              <w:bottom w:val="nil"/>
              <w:right w:val="nil"/>
            </w:tcBorders>
            <w:shd w:val="clear" w:color="000000" w:fill="FFFFFF"/>
            <w:noWrap/>
            <w:vAlign w:val="bottom"/>
            <w:hideMark/>
          </w:tcPr>
          <w:p w14:paraId="247BD2F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20.61-26.24</w:t>
            </w:r>
          </w:p>
        </w:tc>
        <w:tc>
          <w:tcPr>
            <w:tcW w:w="700" w:type="dxa"/>
            <w:tcBorders>
              <w:top w:val="nil"/>
              <w:left w:val="nil"/>
              <w:bottom w:val="nil"/>
              <w:right w:val="nil"/>
            </w:tcBorders>
            <w:shd w:val="clear" w:color="000000" w:fill="FFFFFF"/>
            <w:noWrap/>
            <w:vAlign w:val="bottom"/>
            <w:hideMark/>
          </w:tcPr>
          <w:p w14:paraId="3D5969C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23.1</w:t>
            </w:r>
          </w:p>
        </w:tc>
        <w:tc>
          <w:tcPr>
            <w:tcW w:w="1300" w:type="dxa"/>
            <w:tcBorders>
              <w:top w:val="nil"/>
              <w:left w:val="nil"/>
              <w:bottom w:val="nil"/>
              <w:right w:val="nil"/>
            </w:tcBorders>
            <w:shd w:val="clear" w:color="000000" w:fill="FFFFFF"/>
            <w:noWrap/>
            <w:vAlign w:val="bottom"/>
            <w:hideMark/>
          </w:tcPr>
          <w:p w14:paraId="2A3CEB6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20.25-26.01</w:t>
            </w:r>
          </w:p>
        </w:tc>
      </w:tr>
      <w:tr w:rsidR="00D02098" w:rsidRPr="00100A21" w14:paraId="438CC56A" w14:textId="77777777" w:rsidTr="00F5566E">
        <w:trPr>
          <w:trHeight w:val="276"/>
        </w:trPr>
        <w:tc>
          <w:tcPr>
            <w:tcW w:w="680" w:type="dxa"/>
            <w:tcBorders>
              <w:top w:val="nil"/>
              <w:left w:val="nil"/>
              <w:bottom w:val="nil"/>
              <w:right w:val="nil"/>
            </w:tcBorders>
            <w:shd w:val="clear" w:color="000000" w:fill="FFFFFF"/>
            <w:noWrap/>
            <w:vAlign w:val="bottom"/>
            <w:hideMark/>
          </w:tcPr>
          <w:p w14:paraId="08B004B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n3</w:t>
            </w:r>
          </w:p>
        </w:tc>
        <w:tc>
          <w:tcPr>
            <w:tcW w:w="620" w:type="dxa"/>
            <w:tcBorders>
              <w:top w:val="nil"/>
              <w:left w:val="nil"/>
              <w:bottom w:val="nil"/>
              <w:right w:val="nil"/>
            </w:tcBorders>
            <w:shd w:val="clear" w:color="000000" w:fill="FFFFFF"/>
            <w:noWrap/>
            <w:vAlign w:val="bottom"/>
            <w:hideMark/>
          </w:tcPr>
          <w:p w14:paraId="63B10D1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17</w:t>
            </w:r>
          </w:p>
        </w:tc>
        <w:tc>
          <w:tcPr>
            <w:tcW w:w="1240" w:type="dxa"/>
            <w:tcBorders>
              <w:top w:val="nil"/>
              <w:left w:val="nil"/>
              <w:bottom w:val="nil"/>
              <w:right w:val="nil"/>
            </w:tcBorders>
            <w:shd w:val="clear" w:color="000000" w:fill="FFFFFF"/>
            <w:noWrap/>
            <w:vAlign w:val="bottom"/>
            <w:hideMark/>
          </w:tcPr>
          <w:p w14:paraId="1A4FD87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15.21-19.12</w:t>
            </w:r>
          </w:p>
        </w:tc>
        <w:tc>
          <w:tcPr>
            <w:tcW w:w="680" w:type="dxa"/>
            <w:tcBorders>
              <w:top w:val="nil"/>
              <w:left w:val="nil"/>
              <w:bottom w:val="nil"/>
              <w:right w:val="nil"/>
            </w:tcBorders>
            <w:shd w:val="clear" w:color="000000" w:fill="FFFFFF"/>
            <w:noWrap/>
            <w:vAlign w:val="bottom"/>
            <w:hideMark/>
          </w:tcPr>
          <w:p w14:paraId="04300E0C"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16.95</w:t>
            </w:r>
          </w:p>
        </w:tc>
        <w:tc>
          <w:tcPr>
            <w:tcW w:w="1160" w:type="dxa"/>
            <w:tcBorders>
              <w:top w:val="nil"/>
              <w:left w:val="nil"/>
              <w:bottom w:val="nil"/>
              <w:right w:val="nil"/>
            </w:tcBorders>
            <w:shd w:val="clear" w:color="000000" w:fill="FFFFFF"/>
            <w:noWrap/>
            <w:vAlign w:val="bottom"/>
            <w:hideMark/>
          </w:tcPr>
          <w:p w14:paraId="42979A6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15.11-18.32</w:t>
            </w:r>
          </w:p>
        </w:tc>
        <w:tc>
          <w:tcPr>
            <w:tcW w:w="700" w:type="dxa"/>
            <w:tcBorders>
              <w:top w:val="nil"/>
              <w:left w:val="nil"/>
              <w:bottom w:val="nil"/>
              <w:right w:val="nil"/>
            </w:tcBorders>
            <w:shd w:val="clear" w:color="000000" w:fill="FFFFFF"/>
            <w:noWrap/>
            <w:vAlign w:val="bottom"/>
            <w:hideMark/>
          </w:tcPr>
          <w:p w14:paraId="4D0B5C8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20.28</w:t>
            </w:r>
          </w:p>
        </w:tc>
        <w:tc>
          <w:tcPr>
            <w:tcW w:w="1180" w:type="dxa"/>
            <w:tcBorders>
              <w:top w:val="nil"/>
              <w:left w:val="nil"/>
              <w:bottom w:val="nil"/>
              <w:right w:val="nil"/>
            </w:tcBorders>
            <w:shd w:val="clear" w:color="000000" w:fill="FFFFFF"/>
            <w:noWrap/>
            <w:vAlign w:val="bottom"/>
            <w:hideMark/>
          </w:tcPr>
          <w:p w14:paraId="47E96B3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18.38-21.57</w:t>
            </w:r>
          </w:p>
        </w:tc>
        <w:tc>
          <w:tcPr>
            <w:tcW w:w="700" w:type="dxa"/>
            <w:tcBorders>
              <w:top w:val="nil"/>
              <w:left w:val="nil"/>
              <w:bottom w:val="nil"/>
              <w:right w:val="nil"/>
            </w:tcBorders>
            <w:shd w:val="clear" w:color="000000" w:fill="FFFFFF"/>
            <w:noWrap/>
            <w:vAlign w:val="bottom"/>
            <w:hideMark/>
          </w:tcPr>
          <w:p w14:paraId="60C3752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20.12</w:t>
            </w:r>
          </w:p>
        </w:tc>
        <w:tc>
          <w:tcPr>
            <w:tcW w:w="1300" w:type="dxa"/>
            <w:tcBorders>
              <w:top w:val="nil"/>
              <w:left w:val="nil"/>
              <w:bottom w:val="nil"/>
              <w:right w:val="nil"/>
            </w:tcBorders>
            <w:shd w:val="clear" w:color="000000" w:fill="FFFFFF"/>
            <w:noWrap/>
            <w:vAlign w:val="bottom"/>
            <w:hideMark/>
          </w:tcPr>
          <w:p w14:paraId="45720DEB"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18.07-21.57</w:t>
            </w:r>
          </w:p>
        </w:tc>
      </w:tr>
      <w:tr w:rsidR="00D02098" w:rsidRPr="00100A21" w14:paraId="128D3CBF" w14:textId="77777777" w:rsidTr="00F5566E">
        <w:trPr>
          <w:trHeight w:val="276"/>
        </w:trPr>
        <w:tc>
          <w:tcPr>
            <w:tcW w:w="680" w:type="dxa"/>
            <w:tcBorders>
              <w:top w:val="nil"/>
              <w:left w:val="nil"/>
              <w:bottom w:val="nil"/>
              <w:right w:val="nil"/>
            </w:tcBorders>
            <w:shd w:val="clear" w:color="000000" w:fill="FFFFFF"/>
            <w:noWrap/>
            <w:vAlign w:val="bottom"/>
            <w:hideMark/>
          </w:tcPr>
          <w:p w14:paraId="0A7E539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n4</w:t>
            </w:r>
          </w:p>
        </w:tc>
        <w:tc>
          <w:tcPr>
            <w:tcW w:w="620" w:type="dxa"/>
            <w:tcBorders>
              <w:top w:val="nil"/>
              <w:left w:val="nil"/>
              <w:bottom w:val="nil"/>
              <w:right w:val="nil"/>
            </w:tcBorders>
            <w:shd w:val="clear" w:color="000000" w:fill="FFFFFF"/>
            <w:noWrap/>
            <w:vAlign w:val="bottom"/>
            <w:hideMark/>
          </w:tcPr>
          <w:p w14:paraId="2B58B64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8.13</w:t>
            </w:r>
          </w:p>
        </w:tc>
        <w:tc>
          <w:tcPr>
            <w:tcW w:w="1240" w:type="dxa"/>
            <w:tcBorders>
              <w:top w:val="nil"/>
              <w:left w:val="nil"/>
              <w:bottom w:val="nil"/>
              <w:right w:val="nil"/>
            </w:tcBorders>
            <w:shd w:val="clear" w:color="000000" w:fill="FFFFFF"/>
            <w:noWrap/>
            <w:vAlign w:val="bottom"/>
            <w:hideMark/>
          </w:tcPr>
          <w:p w14:paraId="055551A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6.89-9.31</w:t>
            </w:r>
          </w:p>
        </w:tc>
        <w:tc>
          <w:tcPr>
            <w:tcW w:w="680" w:type="dxa"/>
            <w:tcBorders>
              <w:top w:val="nil"/>
              <w:left w:val="nil"/>
              <w:bottom w:val="nil"/>
              <w:right w:val="nil"/>
            </w:tcBorders>
            <w:shd w:val="clear" w:color="000000" w:fill="FFFFFF"/>
            <w:noWrap/>
            <w:vAlign w:val="bottom"/>
            <w:hideMark/>
          </w:tcPr>
          <w:p w14:paraId="352B472B"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8.33</w:t>
            </w:r>
          </w:p>
        </w:tc>
        <w:tc>
          <w:tcPr>
            <w:tcW w:w="1160" w:type="dxa"/>
            <w:tcBorders>
              <w:top w:val="nil"/>
              <w:left w:val="nil"/>
              <w:bottom w:val="nil"/>
              <w:right w:val="nil"/>
            </w:tcBorders>
            <w:shd w:val="clear" w:color="000000" w:fill="FFFFFF"/>
            <w:noWrap/>
            <w:vAlign w:val="bottom"/>
            <w:hideMark/>
          </w:tcPr>
          <w:p w14:paraId="585616FC"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7.09-9.58</w:t>
            </w:r>
          </w:p>
        </w:tc>
        <w:tc>
          <w:tcPr>
            <w:tcW w:w="700" w:type="dxa"/>
            <w:tcBorders>
              <w:top w:val="nil"/>
              <w:left w:val="nil"/>
              <w:bottom w:val="nil"/>
              <w:right w:val="nil"/>
            </w:tcBorders>
            <w:shd w:val="clear" w:color="000000" w:fill="FFFFFF"/>
            <w:noWrap/>
            <w:vAlign w:val="bottom"/>
            <w:hideMark/>
          </w:tcPr>
          <w:p w14:paraId="79BC9DA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10.01</w:t>
            </w:r>
          </w:p>
        </w:tc>
        <w:tc>
          <w:tcPr>
            <w:tcW w:w="1180" w:type="dxa"/>
            <w:tcBorders>
              <w:top w:val="nil"/>
              <w:left w:val="nil"/>
              <w:bottom w:val="nil"/>
              <w:right w:val="nil"/>
            </w:tcBorders>
            <w:shd w:val="clear" w:color="000000" w:fill="FFFFFF"/>
            <w:noWrap/>
            <w:vAlign w:val="bottom"/>
            <w:hideMark/>
          </w:tcPr>
          <w:p w14:paraId="53F832C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8.27-11.8</w:t>
            </w:r>
          </w:p>
        </w:tc>
        <w:tc>
          <w:tcPr>
            <w:tcW w:w="700" w:type="dxa"/>
            <w:tcBorders>
              <w:top w:val="nil"/>
              <w:left w:val="nil"/>
              <w:bottom w:val="nil"/>
              <w:right w:val="nil"/>
            </w:tcBorders>
            <w:shd w:val="clear" w:color="000000" w:fill="FFFFFF"/>
            <w:noWrap/>
            <w:vAlign w:val="bottom"/>
            <w:hideMark/>
          </w:tcPr>
          <w:p w14:paraId="73C00D5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9.98</w:t>
            </w:r>
          </w:p>
        </w:tc>
        <w:tc>
          <w:tcPr>
            <w:tcW w:w="1300" w:type="dxa"/>
            <w:tcBorders>
              <w:top w:val="nil"/>
              <w:left w:val="nil"/>
              <w:bottom w:val="nil"/>
              <w:right w:val="nil"/>
            </w:tcBorders>
            <w:shd w:val="clear" w:color="000000" w:fill="FFFFFF"/>
            <w:noWrap/>
            <w:vAlign w:val="bottom"/>
            <w:hideMark/>
          </w:tcPr>
          <w:p w14:paraId="29CC029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8.2-11.79</w:t>
            </w:r>
          </w:p>
        </w:tc>
      </w:tr>
      <w:tr w:rsidR="00D02098" w:rsidRPr="00100A21" w14:paraId="34AF177D" w14:textId="77777777" w:rsidTr="00F5566E">
        <w:trPr>
          <w:trHeight w:val="276"/>
        </w:trPr>
        <w:tc>
          <w:tcPr>
            <w:tcW w:w="680" w:type="dxa"/>
            <w:tcBorders>
              <w:top w:val="nil"/>
              <w:left w:val="nil"/>
              <w:bottom w:val="nil"/>
              <w:right w:val="nil"/>
            </w:tcBorders>
            <w:shd w:val="clear" w:color="000000" w:fill="FFFFFF"/>
            <w:noWrap/>
            <w:vAlign w:val="bottom"/>
            <w:hideMark/>
          </w:tcPr>
          <w:p w14:paraId="4F601A9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n5</w:t>
            </w:r>
          </w:p>
        </w:tc>
        <w:tc>
          <w:tcPr>
            <w:tcW w:w="620" w:type="dxa"/>
            <w:tcBorders>
              <w:top w:val="nil"/>
              <w:left w:val="nil"/>
              <w:bottom w:val="nil"/>
              <w:right w:val="nil"/>
            </w:tcBorders>
            <w:shd w:val="clear" w:color="000000" w:fill="FFFFFF"/>
            <w:noWrap/>
            <w:vAlign w:val="bottom"/>
            <w:hideMark/>
          </w:tcPr>
          <w:p w14:paraId="34E8FD5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7.37</w:t>
            </w:r>
          </w:p>
        </w:tc>
        <w:tc>
          <w:tcPr>
            <w:tcW w:w="1240" w:type="dxa"/>
            <w:tcBorders>
              <w:top w:val="nil"/>
              <w:left w:val="nil"/>
              <w:bottom w:val="nil"/>
              <w:right w:val="nil"/>
            </w:tcBorders>
            <w:shd w:val="clear" w:color="000000" w:fill="FFFFFF"/>
            <w:noWrap/>
            <w:vAlign w:val="bottom"/>
            <w:hideMark/>
          </w:tcPr>
          <w:p w14:paraId="694B5DA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5.92-8.36</w:t>
            </w:r>
          </w:p>
        </w:tc>
        <w:tc>
          <w:tcPr>
            <w:tcW w:w="680" w:type="dxa"/>
            <w:tcBorders>
              <w:top w:val="nil"/>
              <w:left w:val="nil"/>
              <w:bottom w:val="nil"/>
              <w:right w:val="nil"/>
            </w:tcBorders>
            <w:shd w:val="clear" w:color="000000" w:fill="FFFFFF"/>
            <w:noWrap/>
            <w:vAlign w:val="bottom"/>
            <w:hideMark/>
          </w:tcPr>
          <w:p w14:paraId="0B53A25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7.83</w:t>
            </w:r>
          </w:p>
        </w:tc>
        <w:tc>
          <w:tcPr>
            <w:tcW w:w="1160" w:type="dxa"/>
            <w:tcBorders>
              <w:top w:val="nil"/>
              <w:left w:val="nil"/>
              <w:bottom w:val="nil"/>
              <w:right w:val="nil"/>
            </w:tcBorders>
            <w:shd w:val="clear" w:color="000000" w:fill="FFFFFF"/>
            <w:noWrap/>
            <w:vAlign w:val="bottom"/>
            <w:hideMark/>
          </w:tcPr>
          <w:p w14:paraId="2288781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6.17-8.79</w:t>
            </w:r>
          </w:p>
        </w:tc>
        <w:tc>
          <w:tcPr>
            <w:tcW w:w="700" w:type="dxa"/>
            <w:tcBorders>
              <w:top w:val="nil"/>
              <w:left w:val="nil"/>
              <w:bottom w:val="nil"/>
              <w:right w:val="nil"/>
            </w:tcBorders>
            <w:shd w:val="clear" w:color="000000" w:fill="FFFFFF"/>
            <w:noWrap/>
            <w:vAlign w:val="bottom"/>
            <w:hideMark/>
          </w:tcPr>
          <w:p w14:paraId="6873EDE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8.96</w:t>
            </w:r>
          </w:p>
        </w:tc>
        <w:tc>
          <w:tcPr>
            <w:tcW w:w="1180" w:type="dxa"/>
            <w:tcBorders>
              <w:top w:val="nil"/>
              <w:left w:val="nil"/>
              <w:bottom w:val="nil"/>
              <w:right w:val="nil"/>
            </w:tcBorders>
            <w:shd w:val="clear" w:color="000000" w:fill="FFFFFF"/>
            <w:noWrap/>
            <w:vAlign w:val="bottom"/>
            <w:hideMark/>
          </w:tcPr>
          <w:p w14:paraId="427BD30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7-10.46</w:t>
            </w:r>
          </w:p>
        </w:tc>
        <w:tc>
          <w:tcPr>
            <w:tcW w:w="700" w:type="dxa"/>
            <w:tcBorders>
              <w:top w:val="nil"/>
              <w:left w:val="nil"/>
              <w:bottom w:val="nil"/>
              <w:right w:val="nil"/>
            </w:tcBorders>
            <w:shd w:val="clear" w:color="000000" w:fill="FFFFFF"/>
            <w:noWrap/>
            <w:vAlign w:val="bottom"/>
            <w:hideMark/>
          </w:tcPr>
          <w:p w14:paraId="235B67EC"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9.14</w:t>
            </w:r>
          </w:p>
        </w:tc>
        <w:tc>
          <w:tcPr>
            <w:tcW w:w="1300" w:type="dxa"/>
            <w:tcBorders>
              <w:top w:val="nil"/>
              <w:left w:val="nil"/>
              <w:bottom w:val="nil"/>
              <w:right w:val="nil"/>
            </w:tcBorders>
            <w:shd w:val="clear" w:color="000000" w:fill="FFFFFF"/>
            <w:noWrap/>
            <w:vAlign w:val="bottom"/>
            <w:hideMark/>
          </w:tcPr>
          <w:p w14:paraId="04AE7AF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6.97-10.52</w:t>
            </w:r>
          </w:p>
        </w:tc>
      </w:tr>
      <w:tr w:rsidR="00D02098" w:rsidRPr="00100A21" w14:paraId="65264312" w14:textId="77777777" w:rsidTr="00F5566E">
        <w:trPr>
          <w:trHeight w:val="276"/>
        </w:trPr>
        <w:tc>
          <w:tcPr>
            <w:tcW w:w="680" w:type="dxa"/>
            <w:tcBorders>
              <w:top w:val="nil"/>
              <w:left w:val="nil"/>
              <w:bottom w:val="nil"/>
              <w:right w:val="nil"/>
            </w:tcBorders>
            <w:shd w:val="clear" w:color="000000" w:fill="FFFFFF"/>
            <w:noWrap/>
            <w:vAlign w:val="bottom"/>
            <w:hideMark/>
          </w:tcPr>
          <w:p w14:paraId="3C24E92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n6</w:t>
            </w:r>
          </w:p>
        </w:tc>
        <w:tc>
          <w:tcPr>
            <w:tcW w:w="620" w:type="dxa"/>
            <w:tcBorders>
              <w:top w:val="nil"/>
              <w:left w:val="nil"/>
              <w:bottom w:val="nil"/>
              <w:right w:val="nil"/>
            </w:tcBorders>
            <w:shd w:val="clear" w:color="000000" w:fill="FFFFFF"/>
            <w:noWrap/>
            <w:vAlign w:val="bottom"/>
            <w:hideMark/>
          </w:tcPr>
          <w:p w14:paraId="6F10853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4.52</w:t>
            </w:r>
          </w:p>
        </w:tc>
        <w:tc>
          <w:tcPr>
            <w:tcW w:w="1240" w:type="dxa"/>
            <w:tcBorders>
              <w:top w:val="nil"/>
              <w:left w:val="nil"/>
              <w:bottom w:val="nil"/>
              <w:right w:val="nil"/>
            </w:tcBorders>
            <w:shd w:val="clear" w:color="000000" w:fill="FFFFFF"/>
            <w:noWrap/>
            <w:vAlign w:val="bottom"/>
            <w:hideMark/>
          </w:tcPr>
          <w:p w14:paraId="67D3238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3.48-5.62</w:t>
            </w:r>
          </w:p>
        </w:tc>
        <w:tc>
          <w:tcPr>
            <w:tcW w:w="680" w:type="dxa"/>
            <w:tcBorders>
              <w:top w:val="nil"/>
              <w:left w:val="nil"/>
              <w:bottom w:val="nil"/>
              <w:right w:val="nil"/>
            </w:tcBorders>
            <w:shd w:val="clear" w:color="000000" w:fill="FFFFFF"/>
            <w:noWrap/>
            <w:vAlign w:val="bottom"/>
            <w:hideMark/>
          </w:tcPr>
          <w:p w14:paraId="2A0629B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4.64</w:t>
            </w:r>
          </w:p>
        </w:tc>
        <w:tc>
          <w:tcPr>
            <w:tcW w:w="1160" w:type="dxa"/>
            <w:tcBorders>
              <w:top w:val="nil"/>
              <w:left w:val="nil"/>
              <w:bottom w:val="nil"/>
              <w:right w:val="nil"/>
            </w:tcBorders>
            <w:shd w:val="clear" w:color="000000" w:fill="FFFFFF"/>
            <w:noWrap/>
            <w:vAlign w:val="bottom"/>
            <w:hideMark/>
          </w:tcPr>
          <w:p w14:paraId="497C06A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3.52-5.83</w:t>
            </w:r>
          </w:p>
        </w:tc>
        <w:tc>
          <w:tcPr>
            <w:tcW w:w="700" w:type="dxa"/>
            <w:tcBorders>
              <w:top w:val="nil"/>
              <w:left w:val="nil"/>
              <w:bottom w:val="nil"/>
              <w:right w:val="nil"/>
            </w:tcBorders>
            <w:shd w:val="clear" w:color="000000" w:fill="FFFFFF"/>
            <w:noWrap/>
            <w:vAlign w:val="bottom"/>
            <w:hideMark/>
          </w:tcPr>
          <w:p w14:paraId="36175FE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5.75</w:t>
            </w:r>
          </w:p>
        </w:tc>
        <w:tc>
          <w:tcPr>
            <w:tcW w:w="1180" w:type="dxa"/>
            <w:tcBorders>
              <w:top w:val="nil"/>
              <w:left w:val="nil"/>
              <w:bottom w:val="nil"/>
              <w:right w:val="nil"/>
            </w:tcBorders>
            <w:shd w:val="clear" w:color="000000" w:fill="FFFFFF"/>
            <w:noWrap/>
            <w:vAlign w:val="bottom"/>
            <w:hideMark/>
          </w:tcPr>
          <w:p w14:paraId="39C7D03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4.36-7.25</w:t>
            </w:r>
          </w:p>
        </w:tc>
        <w:tc>
          <w:tcPr>
            <w:tcW w:w="700" w:type="dxa"/>
            <w:tcBorders>
              <w:top w:val="nil"/>
              <w:left w:val="nil"/>
              <w:bottom w:val="nil"/>
              <w:right w:val="nil"/>
            </w:tcBorders>
            <w:shd w:val="clear" w:color="000000" w:fill="FFFFFF"/>
            <w:noWrap/>
            <w:vAlign w:val="bottom"/>
            <w:hideMark/>
          </w:tcPr>
          <w:p w14:paraId="418C25B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5.72</w:t>
            </w:r>
          </w:p>
        </w:tc>
        <w:tc>
          <w:tcPr>
            <w:tcW w:w="1300" w:type="dxa"/>
            <w:tcBorders>
              <w:top w:val="nil"/>
              <w:left w:val="nil"/>
              <w:bottom w:val="nil"/>
              <w:right w:val="nil"/>
            </w:tcBorders>
            <w:shd w:val="clear" w:color="000000" w:fill="FFFFFF"/>
            <w:noWrap/>
            <w:vAlign w:val="bottom"/>
            <w:hideMark/>
          </w:tcPr>
          <w:p w14:paraId="388F1BB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4.26-7.26</w:t>
            </w:r>
          </w:p>
        </w:tc>
      </w:tr>
      <w:tr w:rsidR="00D02098" w:rsidRPr="00100A21" w14:paraId="10129871" w14:textId="77777777" w:rsidTr="00F5566E">
        <w:trPr>
          <w:trHeight w:val="276"/>
        </w:trPr>
        <w:tc>
          <w:tcPr>
            <w:tcW w:w="680" w:type="dxa"/>
            <w:tcBorders>
              <w:top w:val="nil"/>
              <w:left w:val="nil"/>
              <w:bottom w:val="nil"/>
              <w:right w:val="nil"/>
            </w:tcBorders>
            <w:shd w:val="clear" w:color="000000" w:fill="FFFFFF"/>
            <w:noWrap/>
            <w:vAlign w:val="bottom"/>
            <w:hideMark/>
          </w:tcPr>
          <w:p w14:paraId="07E7E75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n7</w:t>
            </w:r>
          </w:p>
        </w:tc>
        <w:tc>
          <w:tcPr>
            <w:tcW w:w="620" w:type="dxa"/>
            <w:tcBorders>
              <w:top w:val="nil"/>
              <w:left w:val="nil"/>
              <w:bottom w:val="nil"/>
              <w:right w:val="nil"/>
            </w:tcBorders>
            <w:shd w:val="clear" w:color="000000" w:fill="FFFFFF"/>
            <w:noWrap/>
            <w:vAlign w:val="bottom"/>
            <w:hideMark/>
          </w:tcPr>
          <w:p w14:paraId="66A32B0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4.42</w:t>
            </w:r>
          </w:p>
        </w:tc>
        <w:tc>
          <w:tcPr>
            <w:tcW w:w="1240" w:type="dxa"/>
            <w:tcBorders>
              <w:top w:val="nil"/>
              <w:left w:val="nil"/>
              <w:bottom w:val="nil"/>
              <w:right w:val="nil"/>
            </w:tcBorders>
            <w:shd w:val="clear" w:color="000000" w:fill="FFFFFF"/>
            <w:noWrap/>
            <w:vAlign w:val="bottom"/>
            <w:hideMark/>
          </w:tcPr>
          <w:p w14:paraId="1CB79D3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3.5-5.38</w:t>
            </w:r>
          </w:p>
        </w:tc>
        <w:tc>
          <w:tcPr>
            <w:tcW w:w="680" w:type="dxa"/>
            <w:tcBorders>
              <w:top w:val="nil"/>
              <w:left w:val="nil"/>
              <w:bottom w:val="nil"/>
              <w:right w:val="nil"/>
            </w:tcBorders>
            <w:shd w:val="clear" w:color="000000" w:fill="FFFFFF"/>
            <w:noWrap/>
            <w:vAlign w:val="bottom"/>
            <w:hideMark/>
          </w:tcPr>
          <w:p w14:paraId="4B180F3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4.27</w:t>
            </w:r>
          </w:p>
        </w:tc>
        <w:tc>
          <w:tcPr>
            <w:tcW w:w="1160" w:type="dxa"/>
            <w:tcBorders>
              <w:top w:val="nil"/>
              <w:left w:val="nil"/>
              <w:bottom w:val="nil"/>
              <w:right w:val="nil"/>
            </w:tcBorders>
            <w:shd w:val="clear" w:color="000000" w:fill="FFFFFF"/>
            <w:noWrap/>
            <w:vAlign w:val="bottom"/>
            <w:hideMark/>
          </w:tcPr>
          <w:p w14:paraId="750D8E7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3.4-5.26</w:t>
            </w:r>
          </w:p>
        </w:tc>
        <w:tc>
          <w:tcPr>
            <w:tcW w:w="700" w:type="dxa"/>
            <w:tcBorders>
              <w:top w:val="nil"/>
              <w:left w:val="nil"/>
              <w:bottom w:val="nil"/>
              <w:right w:val="nil"/>
            </w:tcBorders>
            <w:shd w:val="clear" w:color="000000" w:fill="FFFFFF"/>
            <w:noWrap/>
            <w:vAlign w:val="bottom"/>
            <w:hideMark/>
          </w:tcPr>
          <w:p w14:paraId="241E8BD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5.34</w:t>
            </w:r>
          </w:p>
        </w:tc>
        <w:tc>
          <w:tcPr>
            <w:tcW w:w="1180" w:type="dxa"/>
            <w:tcBorders>
              <w:top w:val="nil"/>
              <w:left w:val="nil"/>
              <w:bottom w:val="nil"/>
              <w:right w:val="nil"/>
            </w:tcBorders>
            <w:shd w:val="clear" w:color="000000" w:fill="FFFFFF"/>
            <w:noWrap/>
            <w:vAlign w:val="bottom"/>
            <w:hideMark/>
          </w:tcPr>
          <w:p w14:paraId="42E7D4FB"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4.12-6.62</w:t>
            </w:r>
          </w:p>
        </w:tc>
        <w:tc>
          <w:tcPr>
            <w:tcW w:w="700" w:type="dxa"/>
            <w:tcBorders>
              <w:top w:val="nil"/>
              <w:left w:val="nil"/>
              <w:bottom w:val="nil"/>
              <w:right w:val="nil"/>
            </w:tcBorders>
            <w:shd w:val="clear" w:color="000000" w:fill="FFFFFF"/>
            <w:noWrap/>
            <w:vAlign w:val="bottom"/>
            <w:hideMark/>
          </w:tcPr>
          <w:p w14:paraId="52E2702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4.93</w:t>
            </w:r>
          </w:p>
        </w:tc>
        <w:tc>
          <w:tcPr>
            <w:tcW w:w="1300" w:type="dxa"/>
            <w:tcBorders>
              <w:top w:val="nil"/>
              <w:left w:val="nil"/>
              <w:bottom w:val="nil"/>
              <w:right w:val="nil"/>
            </w:tcBorders>
            <w:shd w:val="clear" w:color="000000" w:fill="FFFFFF"/>
            <w:noWrap/>
            <w:vAlign w:val="bottom"/>
            <w:hideMark/>
          </w:tcPr>
          <w:p w14:paraId="53F5999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3.77-6.17</w:t>
            </w:r>
          </w:p>
        </w:tc>
      </w:tr>
      <w:tr w:rsidR="00D02098" w:rsidRPr="00100A21" w14:paraId="2447D589" w14:textId="77777777" w:rsidTr="00F5566E">
        <w:trPr>
          <w:trHeight w:val="276"/>
        </w:trPr>
        <w:tc>
          <w:tcPr>
            <w:tcW w:w="680" w:type="dxa"/>
            <w:tcBorders>
              <w:top w:val="nil"/>
              <w:left w:val="nil"/>
              <w:bottom w:val="nil"/>
              <w:right w:val="nil"/>
            </w:tcBorders>
            <w:shd w:val="clear" w:color="000000" w:fill="FFFFFF"/>
            <w:noWrap/>
            <w:vAlign w:val="bottom"/>
            <w:hideMark/>
          </w:tcPr>
          <w:p w14:paraId="346EE55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n8</w:t>
            </w:r>
          </w:p>
        </w:tc>
        <w:tc>
          <w:tcPr>
            <w:tcW w:w="620" w:type="dxa"/>
            <w:tcBorders>
              <w:top w:val="nil"/>
              <w:left w:val="nil"/>
              <w:bottom w:val="nil"/>
              <w:right w:val="nil"/>
            </w:tcBorders>
            <w:shd w:val="clear" w:color="000000" w:fill="FFFFFF"/>
            <w:noWrap/>
            <w:vAlign w:val="bottom"/>
            <w:hideMark/>
          </w:tcPr>
          <w:p w14:paraId="1D602C1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3.16</w:t>
            </w:r>
          </w:p>
        </w:tc>
        <w:tc>
          <w:tcPr>
            <w:tcW w:w="1240" w:type="dxa"/>
            <w:tcBorders>
              <w:top w:val="nil"/>
              <w:left w:val="nil"/>
              <w:bottom w:val="nil"/>
              <w:right w:val="nil"/>
            </w:tcBorders>
            <w:shd w:val="clear" w:color="000000" w:fill="FFFFFF"/>
            <w:noWrap/>
            <w:vAlign w:val="bottom"/>
            <w:hideMark/>
          </w:tcPr>
          <w:p w14:paraId="0D885C2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2.41-3.94</w:t>
            </w:r>
          </w:p>
        </w:tc>
        <w:tc>
          <w:tcPr>
            <w:tcW w:w="680" w:type="dxa"/>
            <w:tcBorders>
              <w:top w:val="nil"/>
              <w:left w:val="nil"/>
              <w:bottom w:val="nil"/>
              <w:right w:val="nil"/>
            </w:tcBorders>
            <w:shd w:val="clear" w:color="000000" w:fill="FFFFFF"/>
            <w:noWrap/>
            <w:vAlign w:val="bottom"/>
            <w:hideMark/>
          </w:tcPr>
          <w:p w14:paraId="4343156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3.05</w:t>
            </w:r>
          </w:p>
        </w:tc>
        <w:tc>
          <w:tcPr>
            <w:tcW w:w="1160" w:type="dxa"/>
            <w:tcBorders>
              <w:top w:val="nil"/>
              <w:left w:val="nil"/>
              <w:bottom w:val="nil"/>
              <w:right w:val="nil"/>
            </w:tcBorders>
            <w:shd w:val="clear" w:color="000000" w:fill="FFFFFF"/>
            <w:noWrap/>
            <w:vAlign w:val="bottom"/>
            <w:hideMark/>
          </w:tcPr>
          <w:p w14:paraId="7F9A2D0B"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2.3-3.34</w:t>
            </w:r>
          </w:p>
        </w:tc>
        <w:tc>
          <w:tcPr>
            <w:tcW w:w="700" w:type="dxa"/>
            <w:tcBorders>
              <w:top w:val="nil"/>
              <w:left w:val="nil"/>
              <w:bottom w:val="nil"/>
              <w:right w:val="nil"/>
            </w:tcBorders>
            <w:shd w:val="clear" w:color="000000" w:fill="FFFFFF"/>
            <w:noWrap/>
            <w:vAlign w:val="bottom"/>
            <w:hideMark/>
          </w:tcPr>
          <w:p w14:paraId="58BF0A8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3.85</w:t>
            </w:r>
          </w:p>
        </w:tc>
        <w:tc>
          <w:tcPr>
            <w:tcW w:w="1180" w:type="dxa"/>
            <w:tcBorders>
              <w:top w:val="nil"/>
              <w:left w:val="nil"/>
              <w:bottom w:val="nil"/>
              <w:right w:val="nil"/>
            </w:tcBorders>
            <w:shd w:val="clear" w:color="000000" w:fill="FFFFFF"/>
            <w:noWrap/>
            <w:vAlign w:val="bottom"/>
            <w:hideMark/>
          </w:tcPr>
          <w:p w14:paraId="340325D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2.89-4.39</w:t>
            </w:r>
          </w:p>
        </w:tc>
        <w:tc>
          <w:tcPr>
            <w:tcW w:w="700" w:type="dxa"/>
            <w:tcBorders>
              <w:top w:val="nil"/>
              <w:left w:val="nil"/>
              <w:bottom w:val="nil"/>
              <w:right w:val="nil"/>
            </w:tcBorders>
            <w:shd w:val="clear" w:color="000000" w:fill="FFFFFF"/>
            <w:noWrap/>
            <w:vAlign w:val="bottom"/>
            <w:hideMark/>
          </w:tcPr>
          <w:p w14:paraId="77CEC82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3.54</w:t>
            </w:r>
          </w:p>
        </w:tc>
        <w:tc>
          <w:tcPr>
            <w:tcW w:w="1300" w:type="dxa"/>
            <w:tcBorders>
              <w:top w:val="nil"/>
              <w:left w:val="nil"/>
              <w:bottom w:val="nil"/>
              <w:right w:val="nil"/>
            </w:tcBorders>
            <w:shd w:val="clear" w:color="000000" w:fill="FFFFFF"/>
            <w:noWrap/>
            <w:vAlign w:val="bottom"/>
            <w:hideMark/>
          </w:tcPr>
          <w:p w14:paraId="52E131F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2.62-4.56</w:t>
            </w:r>
          </w:p>
        </w:tc>
      </w:tr>
      <w:tr w:rsidR="00D02098" w:rsidRPr="00100A21" w14:paraId="29DB2C0A" w14:textId="77777777" w:rsidTr="00F5566E">
        <w:trPr>
          <w:trHeight w:val="276"/>
        </w:trPr>
        <w:tc>
          <w:tcPr>
            <w:tcW w:w="680" w:type="dxa"/>
            <w:tcBorders>
              <w:top w:val="nil"/>
              <w:left w:val="nil"/>
              <w:bottom w:val="nil"/>
              <w:right w:val="nil"/>
            </w:tcBorders>
            <w:shd w:val="clear" w:color="000000" w:fill="FFFFFF"/>
            <w:noWrap/>
            <w:vAlign w:val="bottom"/>
            <w:hideMark/>
          </w:tcPr>
          <w:p w14:paraId="72D7B0B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n9</w:t>
            </w:r>
          </w:p>
        </w:tc>
        <w:tc>
          <w:tcPr>
            <w:tcW w:w="620" w:type="dxa"/>
            <w:tcBorders>
              <w:top w:val="nil"/>
              <w:left w:val="nil"/>
              <w:bottom w:val="nil"/>
              <w:right w:val="nil"/>
            </w:tcBorders>
            <w:shd w:val="clear" w:color="000000" w:fill="FFFFFF"/>
            <w:noWrap/>
            <w:vAlign w:val="bottom"/>
            <w:hideMark/>
          </w:tcPr>
          <w:p w14:paraId="57A2AB4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2.2</w:t>
            </w:r>
          </w:p>
        </w:tc>
        <w:tc>
          <w:tcPr>
            <w:tcW w:w="1240" w:type="dxa"/>
            <w:tcBorders>
              <w:top w:val="nil"/>
              <w:left w:val="nil"/>
              <w:bottom w:val="nil"/>
              <w:right w:val="nil"/>
            </w:tcBorders>
            <w:shd w:val="clear" w:color="000000" w:fill="FFFFFF"/>
            <w:noWrap/>
            <w:vAlign w:val="bottom"/>
            <w:hideMark/>
          </w:tcPr>
          <w:p w14:paraId="1690A99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1.54-2.88</w:t>
            </w:r>
          </w:p>
        </w:tc>
        <w:tc>
          <w:tcPr>
            <w:tcW w:w="680" w:type="dxa"/>
            <w:tcBorders>
              <w:top w:val="nil"/>
              <w:left w:val="nil"/>
              <w:bottom w:val="nil"/>
              <w:right w:val="nil"/>
            </w:tcBorders>
            <w:shd w:val="clear" w:color="000000" w:fill="FFFFFF"/>
            <w:noWrap/>
            <w:vAlign w:val="bottom"/>
            <w:hideMark/>
          </w:tcPr>
          <w:p w14:paraId="46C5E80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2.13</w:t>
            </w:r>
          </w:p>
        </w:tc>
        <w:tc>
          <w:tcPr>
            <w:tcW w:w="1160" w:type="dxa"/>
            <w:tcBorders>
              <w:top w:val="nil"/>
              <w:left w:val="nil"/>
              <w:bottom w:val="nil"/>
              <w:right w:val="nil"/>
            </w:tcBorders>
            <w:shd w:val="clear" w:color="000000" w:fill="FFFFFF"/>
            <w:noWrap/>
            <w:vAlign w:val="bottom"/>
            <w:hideMark/>
          </w:tcPr>
          <w:p w14:paraId="31644CC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1.42-2.86</w:t>
            </w:r>
          </w:p>
        </w:tc>
        <w:tc>
          <w:tcPr>
            <w:tcW w:w="700" w:type="dxa"/>
            <w:tcBorders>
              <w:top w:val="nil"/>
              <w:left w:val="nil"/>
              <w:bottom w:val="nil"/>
              <w:right w:val="nil"/>
            </w:tcBorders>
            <w:shd w:val="clear" w:color="000000" w:fill="FFFFFF"/>
            <w:noWrap/>
            <w:vAlign w:val="bottom"/>
            <w:hideMark/>
          </w:tcPr>
          <w:p w14:paraId="6FE188F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2.71</w:t>
            </w:r>
          </w:p>
        </w:tc>
        <w:tc>
          <w:tcPr>
            <w:tcW w:w="1180" w:type="dxa"/>
            <w:tcBorders>
              <w:top w:val="nil"/>
              <w:left w:val="nil"/>
              <w:bottom w:val="nil"/>
              <w:right w:val="nil"/>
            </w:tcBorders>
            <w:shd w:val="clear" w:color="000000" w:fill="FFFFFF"/>
            <w:noWrap/>
            <w:vAlign w:val="bottom"/>
            <w:hideMark/>
          </w:tcPr>
          <w:p w14:paraId="3A513BE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1.9-3.58</w:t>
            </w:r>
          </w:p>
        </w:tc>
        <w:tc>
          <w:tcPr>
            <w:tcW w:w="700" w:type="dxa"/>
            <w:tcBorders>
              <w:top w:val="nil"/>
              <w:left w:val="nil"/>
              <w:bottom w:val="nil"/>
              <w:right w:val="nil"/>
            </w:tcBorders>
            <w:shd w:val="clear" w:color="000000" w:fill="FFFFFF"/>
            <w:noWrap/>
            <w:vAlign w:val="bottom"/>
            <w:hideMark/>
          </w:tcPr>
          <w:p w14:paraId="59751A9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2.5</w:t>
            </w:r>
          </w:p>
        </w:tc>
        <w:tc>
          <w:tcPr>
            <w:tcW w:w="1300" w:type="dxa"/>
            <w:tcBorders>
              <w:top w:val="nil"/>
              <w:left w:val="nil"/>
              <w:bottom w:val="nil"/>
              <w:right w:val="nil"/>
            </w:tcBorders>
            <w:shd w:val="clear" w:color="000000" w:fill="FFFFFF"/>
            <w:noWrap/>
            <w:vAlign w:val="bottom"/>
            <w:hideMark/>
          </w:tcPr>
          <w:p w14:paraId="7C88DEE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1.63-3.38</w:t>
            </w:r>
          </w:p>
        </w:tc>
      </w:tr>
    </w:tbl>
    <w:p w14:paraId="58354E6D" w14:textId="0CF619E6" w:rsidR="00D02098" w:rsidRDefault="00D02098" w:rsidP="00D02098">
      <w:pPr>
        <w:spacing w:line="360" w:lineRule="auto"/>
        <w:jc w:val="both"/>
        <w:rPr>
          <w:rFonts w:ascii="Times New Roman" w:eastAsia="SimSun" w:hAnsi="Times New Roman" w:cs="Times New Roman"/>
          <w:sz w:val="24"/>
          <w:szCs w:val="24"/>
          <w:lang w:eastAsia="en-US"/>
        </w:rPr>
      </w:pPr>
    </w:p>
    <w:p w14:paraId="584C364A" w14:textId="7ECB9563" w:rsidR="00D02098" w:rsidRDefault="00D02098" w:rsidP="00D02098">
      <w:pPr>
        <w:spacing w:line="360" w:lineRule="auto"/>
        <w:jc w:val="both"/>
        <w:rPr>
          <w:rFonts w:ascii="Times New Roman" w:eastAsia="SimSun" w:hAnsi="Times New Roman" w:cs="Times New Roman"/>
          <w:sz w:val="24"/>
          <w:szCs w:val="24"/>
          <w:lang w:eastAsia="en-US"/>
        </w:rPr>
      </w:pPr>
    </w:p>
    <w:p w14:paraId="632EF55E" w14:textId="1B880179" w:rsidR="00D02098" w:rsidRDefault="00D02098" w:rsidP="00D02098">
      <w:pPr>
        <w:spacing w:line="360" w:lineRule="auto"/>
        <w:jc w:val="both"/>
        <w:rPr>
          <w:rFonts w:ascii="Times New Roman" w:eastAsia="SimSun" w:hAnsi="Times New Roman" w:cs="Times New Roman"/>
          <w:sz w:val="24"/>
          <w:szCs w:val="24"/>
          <w:lang w:eastAsia="en-US"/>
        </w:rPr>
      </w:pPr>
    </w:p>
    <w:p w14:paraId="4BAD4F21" w14:textId="52C18C77" w:rsidR="00D02098" w:rsidRDefault="00D02098" w:rsidP="00D02098">
      <w:pPr>
        <w:spacing w:line="360" w:lineRule="auto"/>
        <w:jc w:val="both"/>
        <w:rPr>
          <w:rFonts w:ascii="Times New Roman" w:eastAsia="SimSun" w:hAnsi="Times New Roman" w:cs="Times New Roman"/>
          <w:sz w:val="24"/>
          <w:szCs w:val="24"/>
          <w:lang w:eastAsia="en-US"/>
        </w:rPr>
      </w:pPr>
    </w:p>
    <w:p w14:paraId="66368526" w14:textId="549EED6D" w:rsidR="00D02098" w:rsidRDefault="00D02098" w:rsidP="00D02098">
      <w:pPr>
        <w:spacing w:line="360" w:lineRule="auto"/>
        <w:jc w:val="both"/>
        <w:rPr>
          <w:rFonts w:ascii="Times New Roman" w:eastAsia="SimSun" w:hAnsi="Times New Roman" w:cs="Times New Roman"/>
          <w:sz w:val="24"/>
          <w:szCs w:val="24"/>
          <w:lang w:eastAsia="en-US"/>
        </w:rPr>
      </w:pPr>
    </w:p>
    <w:p w14:paraId="70075AA4" w14:textId="652D42EE" w:rsidR="00D02098" w:rsidRDefault="00D02098" w:rsidP="00D02098">
      <w:pPr>
        <w:spacing w:line="360" w:lineRule="auto"/>
        <w:jc w:val="both"/>
        <w:rPr>
          <w:rFonts w:ascii="Times New Roman" w:eastAsia="SimSun" w:hAnsi="Times New Roman" w:cs="Times New Roman"/>
          <w:sz w:val="24"/>
          <w:szCs w:val="24"/>
          <w:lang w:eastAsia="en-US"/>
        </w:rPr>
      </w:pPr>
    </w:p>
    <w:p w14:paraId="146DA052" w14:textId="297123A1" w:rsidR="00D02098" w:rsidRDefault="00D02098" w:rsidP="00D02098">
      <w:pPr>
        <w:spacing w:line="360" w:lineRule="auto"/>
        <w:jc w:val="both"/>
        <w:rPr>
          <w:rFonts w:ascii="Times New Roman" w:eastAsia="SimSun" w:hAnsi="Times New Roman" w:cs="Times New Roman"/>
          <w:sz w:val="24"/>
          <w:szCs w:val="24"/>
          <w:lang w:eastAsia="en-US"/>
        </w:rPr>
      </w:pPr>
    </w:p>
    <w:p w14:paraId="7470A2F0" w14:textId="2027CE05" w:rsidR="00D02098" w:rsidRDefault="00D02098" w:rsidP="00D02098">
      <w:pPr>
        <w:spacing w:line="360" w:lineRule="auto"/>
        <w:jc w:val="both"/>
        <w:rPr>
          <w:rFonts w:ascii="Times New Roman" w:eastAsia="SimSun" w:hAnsi="Times New Roman" w:cs="Times New Roman"/>
          <w:sz w:val="24"/>
          <w:szCs w:val="24"/>
          <w:lang w:eastAsia="en-US"/>
        </w:rPr>
      </w:pPr>
    </w:p>
    <w:p w14:paraId="321760F8" w14:textId="45EFEB0D" w:rsidR="00D02098" w:rsidRDefault="00D02098" w:rsidP="00D02098">
      <w:pPr>
        <w:spacing w:line="360" w:lineRule="auto"/>
        <w:jc w:val="both"/>
        <w:rPr>
          <w:rFonts w:ascii="Times New Roman" w:eastAsia="SimSun" w:hAnsi="Times New Roman" w:cs="Times New Roman"/>
          <w:sz w:val="24"/>
          <w:szCs w:val="24"/>
          <w:lang w:eastAsia="en-US"/>
        </w:rPr>
      </w:pPr>
    </w:p>
    <w:p w14:paraId="20192D36" w14:textId="00E84225" w:rsidR="00D02098" w:rsidRDefault="00D02098" w:rsidP="00D02098">
      <w:pPr>
        <w:spacing w:line="360" w:lineRule="auto"/>
        <w:jc w:val="both"/>
        <w:rPr>
          <w:rFonts w:ascii="Times New Roman" w:eastAsia="SimSun" w:hAnsi="Times New Roman" w:cs="Times New Roman"/>
          <w:sz w:val="24"/>
          <w:szCs w:val="24"/>
          <w:lang w:eastAsia="en-US"/>
        </w:rPr>
      </w:pPr>
    </w:p>
    <w:p w14:paraId="693E2A87" w14:textId="10F279E1" w:rsidR="00D02098" w:rsidRDefault="00D02098" w:rsidP="00D02098">
      <w:pPr>
        <w:spacing w:line="360" w:lineRule="auto"/>
        <w:jc w:val="both"/>
        <w:rPr>
          <w:rFonts w:ascii="Times New Roman" w:eastAsia="SimSun" w:hAnsi="Times New Roman" w:cs="Times New Roman"/>
          <w:sz w:val="24"/>
          <w:szCs w:val="24"/>
          <w:lang w:eastAsia="en-US"/>
        </w:rPr>
      </w:pPr>
    </w:p>
    <w:p w14:paraId="413A5CD8" w14:textId="77089578" w:rsidR="00D02098" w:rsidRDefault="00D02098" w:rsidP="00D02098">
      <w:pPr>
        <w:spacing w:line="360" w:lineRule="auto"/>
        <w:jc w:val="both"/>
        <w:rPr>
          <w:rFonts w:ascii="Times New Roman" w:eastAsia="SimSun" w:hAnsi="Times New Roman" w:cs="Times New Roman"/>
          <w:sz w:val="24"/>
          <w:szCs w:val="24"/>
          <w:lang w:eastAsia="en-US"/>
        </w:rPr>
      </w:pPr>
    </w:p>
    <w:p w14:paraId="1F5B15FB" w14:textId="0466FB8E" w:rsidR="00D02098" w:rsidRDefault="00D02098" w:rsidP="00D02098">
      <w:pPr>
        <w:spacing w:line="360" w:lineRule="auto"/>
        <w:jc w:val="both"/>
        <w:rPr>
          <w:rFonts w:ascii="Times New Roman" w:eastAsia="SimSun" w:hAnsi="Times New Roman" w:cs="Times New Roman"/>
          <w:sz w:val="24"/>
          <w:szCs w:val="24"/>
          <w:lang w:eastAsia="en-US"/>
        </w:rPr>
      </w:pPr>
    </w:p>
    <w:p w14:paraId="4177A922" w14:textId="476131AE" w:rsidR="00D02098" w:rsidRPr="00100A21" w:rsidRDefault="00D02098" w:rsidP="00D02098">
      <w:pPr>
        <w:spacing w:line="360" w:lineRule="auto"/>
        <w:jc w:val="both"/>
        <w:rPr>
          <w:rFonts w:ascii="Times New Roman" w:eastAsia="SimSun" w:hAnsi="Times New Roman" w:cs="Times New Roman"/>
          <w:lang w:eastAsia="en-US"/>
        </w:rPr>
      </w:pPr>
      <w:r w:rsidRPr="00A77CFE">
        <w:rPr>
          <w:rFonts w:ascii="Times New Roman" w:eastAsia="SimSun" w:hAnsi="Times New Roman" w:cs="Times New Roman"/>
          <w:b/>
          <w:bCs/>
          <w:lang w:eastAsia="en-US"/>
        </w:rPr>
        <w:lastRenderedPageBreak/>
        <w:t>Table S2</w:t>
      </w:r>
      <w:r w:rsidRPr="00A77CFE">
        <w:rPr>
          <w:rFonts w:ascii="Times New Roman" w:eastAsia="SimSun" w:hAnsi="Times New Roman" w:cs="Times New Roman"/>
          <w:lang w:eastAsia="en-US"/>
        </w:rPr>
        <w:t>.</w:t>
      </w:r>
      <w:r w:rsidRPr="00100A21">
        <w:rPr>
          <w:rFonts w:ascii="Times New Roman" w:eastAsia="SimSun" w:hAnsi="Times New Roman" w:cs="Times New Roman"/>
          <w:lang w:eastAsia="en-US"/>
        </w:rPr>
        <w:t xml:space="preserve"> The independent BioGeoBEARS model test results for the six habitat reconstruction models with consideration of the “founder effect” parameter “J” on geographic regions, biome and topographic barriers datasets. The selected best model of each analysis with its criteria is shown in bold.</w:t>
      </w:r>
    </w:p>
    <w:p w14:paraId="26A056BE" w14:textId="77777777" w:rsidR="00D02098" w:rsidRPr="00100A21" w:rsidRDefault="00D02098" w:rsidP="00D02098">
      <w:pPr>
        <w:spacing w:line="360" w:lineRule="auto"/>
        <w:jc w:val="both"/>
        <w:rPr>
          <w:rFonts w:ascii="Times New Roman" w:eastAsia="SimSun" w:hAnsi="Times New Roman" w:cs="Times New Roman"/>
          <w:lang w:eastAsia="en-US"/>
        </w:rPr>
      </w:pPr>
    </w:p>
    <w:tbl>
      <w:tblPr>
        <w:tblW w:w="9820" w:type="dxa"/>
        <w:tblLook w:val="04A0" w:firstRow="1" w:lastRow="0" w:firstColumn="1" w:lastColumn="0" w:noHBand="0" w:noVBand="1"/>
      </w:tblPr>
      <w:tblGrid>
        <w:gridCol w:w="1180"/>
        <w:gridCol w:w="1820"/>
        <w:gridCol w:w="960"/>
        <w:gridCol w:w="1060"/>
        <w:gridCol w:w="960"/>
        <w:gridCol w:w="1016"/>
        <w:gridCol w:w="960"/>
        <w:gridCol w:w="960"/>
        <w:gridCol w:w="960"/>
      </w:tblGrid>
      <w:tr w:rsidR="00D02098" w:rsidRPr="00100A21" w14:paraId="56992AE2" w14:textId="77777777" w:rsidTr="00F5566E">
        <w:trPr>
          <w:trHeight w:val="252"/>
        </w:trPr>
        <w:tc>
          <w:tcPr>
            <w:tcW w:w="1180" w:type="dxa"/>
            <w:tcBorders>
              <w:top w:val="nil"/>
              <w:left w:val="nil"/>
              <w:bottom w:val="single" w:sz="8" w:space="0" w:color="auto"/>
              <w:right w:val="nil"/>
            </w:tcBorders>
            <w:shd w:val="clear" w:color="auto" w:fill="auto"/>
            <w:noWrap/>
            <w:vAlign w:val="bottom"/>
            <w:hideMark/>
          </w:tcPr>
          <w:p w14:paraId="702C853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single" w:sz="8" w:space="0" w:color="auto"/>
              <w:right w:val="nil"/>
            </w:tcBorders>
            <w:shd w:val="clear" w:color="auto" w:fill="auto"/>
            <w:noWrap/>
            <w:vAlign w:val="bottom"/>
            <w:hideMark/>
          </w:tcPr>
          <w:p w14:paraId="7700B40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7106566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1B2E087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500661C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1FE1751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2754F75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01A1F9F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3DFE0F2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1822FAC5" w14:textId="77777777" w:rsidTr="00F5566E">
        <w:trPr>
          <w:trHeight w:val="240"/>
        </w:trPr>
        <w:tc>
          <w:tcPr>
            <w:tcW w:w="1180" w:type="dxa"/>
            <w:tcBorders>
              <w:top w:val="nil"/>
              <w:left w:val="nil"/>
              <w:bottom w:val="nil"/>
              <w:right w:val="nil"/>
            </w:tcBorders>
            <w:shd w:val="clear" w:color="auto" w:fill="auto"/>
            <w:noWrap/>
            <w:vAlign w:val="bottom"/>
            <w:hideMark/>
          </w:tcPr>
          <w:p w14:paraId="4D0EF6D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Geographic</w:t>
            </w:r>
          </w:p>
        </w:tc>
        <w:tc>
          <w:tcPr>
            <w:tcW w:w="1820" w:type="dxa"/>
            <w:tcBorders>
              <w:top w:val="nil"/>
              <w:left w:val="nil"/>
              <w:bottom w:val="nil"/>
              <w:right w:val="nil"/>
            </w:tcBorders>
            <w:shd w:val="clear" w:color="000000" w:fill="FFFFFF"/>
            <w:noWrap/>
            <w:vAlign w:val="center"/>
            <w:hideMark/>
          </w:tcPr>
          <w:p w14:paraId="5221898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6BA5C29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log</w:t>
            </w:r>
          </w:p>
        </w:tc>
        <w:tc>
          <w:tcPr>
            <w:tcW w:w="1060" w:type="dxa"/>
            <w:tcBorders>
              <w:top w:val="nil"/>
              <w:left w:val="nil"/>
              <w:bottom w:val="nil"/>
              <w:right w:val="nil"/>
            </w:tcBorders>
            <w:shd w:val="clear" w:color="000000" w:fill="FFFFFF"/>
            <w:noWrap/>
            <w:vAlign w:val="center"/>
            <w:hideMark/>
          </w:tcPr>
          <w:p w14:paraId="51268CF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Number of</w:t>
            </w:r>
          </w:p>
        </w:tc>
        <w:tc>
          <w:tcPr>
            <w:tcW w:w="960" w:type="dxa"/>
            <w:tcBorders>
              <w:top w:val="nil"/>
              <w:left w:val="nil"/>
              <w:bottom w:val="nil"/>
              <w:right w:val="nil"/>
            </w:tcBorders>
            <w:shd w:val="clear" w:color="000000" w:fill="FFFFFF"/>
            <w:noWrap/>
            <w:vAlign w:val="center"/>
            <w:hideMark/>
          </w:tcPr>
          <w:p w14:paraId="4EFBD56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2E367DD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Parameters</w:t>
            </w:r>
          </w:p>
        </w:tc>
        <w:tc>
          <w:tcPr>
            <w:tcW w:w="960" w:type="dxa"/>
            <w:tcBorders>
              <w:top w:val="nil"/>
              <w:left w:val="nil"/>
              <w:bottom w:val="nil"/>
              <w:right w:val="nil"/>
            </w:tcBorders>
            <w:shd w:val="clear" w:color="000000" w:fill="FFFFFF"/>
            <w:noWrap/>
            <w:vAlign w:val="center"/>
            <w:hideMark/>
          </w:tcPr>
          <w:p w14:paraId="7B85E45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5A95AB8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3AE256A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AICc</w:t>
            </w:r>
          </w:p>
        </w:tc>
      </w:tr>
      <w:tr w:rsidR="00D02098" w:rsidRPr="00100A21" w14:paraId="19835C3B" w14:textId="77777777" w:rsidTr="00F5566E">
        <w:trPr>
          <w:trHeight w:val="252"/>
        </w:trPr>
        <w:tc>
          <w:tcPr>
            <w:tcW w:w="1180" w:type="dxa"/>
            <w:tcBorders>
              <w:top w:val="nil"/>
              <w:left w:val="nil"/>
              <w:bottom w:val="single" w:sz="8" w:space="0" w:color="auto"/>
              <w:right w:val="nil"/>
            </w:tcBorders>
            <w:shd w:val="clear" w:color="auto" w:fill="auto"/>
            <w:noWrap/>
            <w:vAlign w:val="bottom"/>
            <w:hideMark/>
          </w:tcPr>
          <w:p w14:paraId="10FB109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region</w:t>
            </w:r>
          </w:p>
        </w:tc>
        <w:tc>
          <w:tcPr>
            <w:tcW w:w="1820" w:type="dxa"/>
            <w:tcBorders>
              <w:top w:val="nil"/>
              <w:left w:val="nil"/>
              <w:bottom w:val="single" w:sz="8" w:space="0" w:color="auto"/>
              <w:right w:val="nil"/>
            </w:tcBorders>
            <w:shd w:val="clear" w:color="000000" w:fill="FFFFFF"/>
            <w:noWrap/>
            <w:vAlign w:val="center"/>
            <w:hideMark/>
          </w:tcPr>
          <w:p w14:paraId="0AB82D1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Model</w:t>
            </w:r>
          </w:p>
        </w:tc>
        <w:tc>
          <w:tcPr>
            <w:tcW w:w="960" w:type="dxa"/>
            <w:tcBorders>
              <w:top w:val="nil"/>
              <w:left w:val="nil"/>
              <w:bottom w:val="single" w:sz="8" w:space="0" w:color="auto"/>
              <w:right w:val="nil"/>
            </w:tcBorders>
            <w:shd w:val="clear" w:color="000000" w:fill="FFFFFF"/>
            <w:noWrap/>
            <w:vAlign w:val="center"/>
            <w:hideMark/>
          </w:tcPr>
          <w:p w14:paraId="56A6F36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likelihood</w:t>
            </w:r>
          </w:p>
        </w:tc>
        <w:tc>
          <w:tcPr>
            <w:tcW w:w="1060" w:type="dxa"/>
            <w:tcBorders>
              <w:top w:val="nil"/>
              <w:left w:val="nil"/>
              <w:bottom w:val="single" w:sz="8" w:space="0" w:color="auto"/>
              <w:right w:val="nil"/>
            </w:tcBorders>
            <w:shd w:val="clear" w:color="000000" w:fill="FFFFFF"/>
            <w:noWrap/>
            <w:vAlign w:val="center"/>
            <w:hideMark/>
          </w:tcPr>
          <w:p w14:paraId="5DD539D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parameters</w:t>
            </w:r>
          </w:p>
        </w:tc>
        <w:tc>
          <w:tcPr>
            <w:tcW w:w="960" w:type="dxa"/>
            <w:tcBorders>
              <w:top w:val="nil"/>
              <w:left w:val="nil"/>
              <w:bottom w:val="single" w:sz="8" w:space="0" w:color="auto"/>
              <w:right w:val="nil"/>
            </w:tcBorders>
            <w:shd w:val="clear" w:color="000000" w:fill="FFFFFF"/>
            <w:noWrap/>
            <w:vAlign w:val="center"/>
            <w:hideMark/>
          </w:tcPr>
          <w:p w14:paraId="581800F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w:t>
            </w:r>
          </w:p>
        </w:tc>
        <w:tc>
          <w:tcPr>
            <w:tcW w:w="960" w:type="dxa"/>
            <w:tcBorders>
              <w:top w:val="nil"/>
              <w:left w:val="nil"/>
              <w:bottom w:val="single" w:sz="8" w:space="0" w:color="auto"/>
              <w:right w:val="nil"/>
            </w:tcBorders>
            <w:shd w:val="clear" w:color="000000" w:fill="FFFFFF"/>
            <w:noWrap/>
            <w:vAlign w:val="center"/>
            <w:hideMark/>
          </w:tcPr>
          <w:p w14:paraId="2BEA994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e</w:t>
            </w:r>
          </w:p>
        </w:tc>
        <w:tc>
          <w:tcPr>
            <w:tcW w:w="960" w:type="dxa"/>
            <w:tcBorders>
              <w:top w:val="nil"/>
              <w:left w:val="nil"/>
              <w:bottom w:val="single" w:sz="8" w:space="0" w:color="auto"/>
              <w:right w:val="nil"/>
            </w:tcBorders>
            <w:shd w:val="clear" w:color="000000" w:fill="FFFFFF"/>
            <w:noWrap/>
            <w:vAlign w:val="center"/>
            <w:hideMark/>
          </w:tcPr>
          <w:p w14:paraId="620697B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j</w:t>
            </w:r>
          </w:p>
        </w:tc>
        <w:tc>
          <w:tcPr>
            <w:tcW w:w="960" w:type="dxa"/>
            <w:tcBorders>
              <w:top w:val="nil"/>
              <w:left w:val="nil"/>
              <w:bottom w:val="single" w:sz="8" w:space="0" w:color="auto"/>
              <w:right w:val="nil"/>
            </w:tcBorders>
            <w:shd w:val="clear" w:color="000000" w:fill="FFFFFF"/>
            <w:noWrap/>
            <w:vAlign w:val="center"/>
            <w:hideMark/>
          </w:tcPr>
          <w:p w14:paraId="31F8769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AICc</w:t>
            </w:r>
          </w:p>
        </w:tc>
        <w:tc>
          <w:tcPr>
            <w:tcW w:w="960" w:type="dxa"/>
            <w:tcBorders>
              <w:top w:val="nil"/>
              <w:left w:val="nil"/>
              <w:bottom w:val="single" w:sz="8" w:space="0" w:color="auto"/>
              <w:right w:val="nil"/>
            </w:tcBorders>
            <w:shd w:val="clear" w:color="000000" w:fill="FFFFFF"/>
            <w:noWrap/>
            <w:vAlign w:val="center"/>
            <w:hideMark/>
          </w:tcPr>
          <w:p w14:paraId="23EB6B6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weight</w:t>
            </w:r>
          </w:p>
        </w:tc>
      </w:tr>
      <w:tr w:rsidR="00D02098" w:rsidRPr="00100A21" w14:paraId="6AB38F8D" w14:textId="77777777" w:rsidTr="00F5566E">
        <w:trPr>
          <w:trHeight w:val="240"/>
        </w:trPr>
        <w:tc>
          <w:tcPr>
            <w:tcW w:w="1180" w:type="dxa"/>
            <w:tcBorders>
              <w:top w:val="nil"/>
              <w:left w:val="nil"/>
              <w:bottom w:val="nil"/>
              <w:right w:val="nil"/>
            </w:tcBorders>
            <w:shd w:val="clear" w:color="auto" w:fill="auto"/>
            <w:noWrap/>
            <w:vAlign w:val="bottom"/>
            <w:hideMark/>
          </w:tcPr>
          <w:p w14:paraId="5F75FDC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4C968E6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DEC</w:t>
            </w:r>
          </w:p>
        </w:tc>
        <w:tc>
          <w:tcPr>
            <w:tcW w:w="960" w:type="dxa"/>
            <w:tcBorders>
              <w:top w:val="nil"/>
              <w:left w:val="nil"/>
              <w:bottom w:val="nil"/>
              <w:right w:val="nil"/>
            </w:tcBorders>
            <w:shd w:val="clear" w:color="000000" w:fill="FFFFFF"/>
            <w:noWrap/>
            <w:vAlign w:val="center"/>
            <w:hideMark/>
          </w:tcPr>
          <w:p w14:paraId="46E27CC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-25.05</w:t>
            </w:r>
          </w:p>
        </w:tc>
        <w:tc>
          <w:tcPr>
            <w:tcW w:w="1060" w:type="dxa"/>
            <w:tcBorders>
              <w:top w:val="nil"/>
              <w:left w:val="nil"/>
              <w:bottom w:val="nil"/>
              <w:right w:val="nil"/>
            </w:tcBorders>
            <w:shd w:val="clear" w:color="000000" w:fill="FFFFFF"/>
            <w:noWrap/>
            <w:vAlign w:val="center"/>
            <w:hideMark/>
          </w:tcPr>
          <w:p w14:paraId="79D8E8C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w:t>
            </w:r>
          </w:p>
        </w:tc>
        <w:tc>
          <w:tcPr>
            <w:tcW w:w="960" w:type="dxa"/>
            <w:tcBorders>
              <w:top w:val="nil"/>
              <w:left w:val="nil"/>
              <w:bottom w:val="nil"/>
              <w:right w:val="nil"/>
            </w:tcBorders>
            <w:shd w:val="clear" w:color="000000" w:fill="FFFFFF"/>
            <w:noWrap/>
            <w:vAlign w:val="center"/>
            <w:hideMark/>
          </w:tcPr>
          <w:p w14:paraId="116807D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0.026</w:t>
            </w:r>
          </w:p>
        </w:tc>
        <w:tc>
          <w:tcPr>
            <w:tcW w:w="960" w:type="dxa"/>
            <w:tcBorders>
              <w:top w:val="nil"/>
              <w:left w:val="nil"/>
              <w:bottom w:val="nil"/>
              <w:right w:val="nil"/>
            </w:tcBorders>
            <w:shd w:val="clear" w:color="000000" w:fill="FFFFFF"/>
            <w:noWrap/>
            <w:vAlign w:val="center"/>
            <w:hideMark/>
          </w:tcPr>
          <w:p w14:paraId="5F02B22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0.057</w:t>
            </w:r>
          </w:p>
        </w:tc>
        <w:tc>
          <w:tcPr>
            <w:tcW w:w="960" w:type="dxa"/>
            <w:tcBorders>
              <w:top w:val="nil"/>
              <w:left w:val="nil"/>
              <w:bottom w:val="nil"/>
              <w:right w:val="nil"/>
            </w:tcBorders>
            <w:shd w:val="clear" w:color="000000" w:fill="FFFFFF"/>
            <w:noWrap/>
            <w:vAlign w:val="center"/>
            <w:hideMark/>
          </w:tcPr>
          <w:p w14:paraId="057A631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000000" w:fill="FFFFFF"/>
            <w:noWrap/>
            <w:vAlign w:val="center"/>
            <w:hideMark/>
          </w:tcPr>
          <w:p w14:paraId="4337E45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57.1</w:t>
            </w:r>
          </w:p>
        </w:tc>
        <w:tc>
          <w:tcPr>
            <w:tcW w:w="960" w:type="dxa"/>
            <w:tcBorders>
              <w:top w:val="nil"/>
              <w:left w:val="nil"/>
              <w:bottom w:val="nil"/>
              <w:right w:val="nil"/>
            </w:tcBorders>
            <w:shd w:val="clear" w:color="000000" w:fill="FFFFFF"/>
            <w:noWrap/>
            <w:vAlign w:val="center"/>
            <w:hideMark/>
          </w:tcPr>
          <w:p w14:paraId="523F8A9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3.60E-02</w:t>
            </w:r>
          </w:p>
        </w:tc>
      </w:tr>
      <w:tr w:rsidR="00D02098" w:rsidRPr="00100A21" w14:paraId="50AE87A7" w14:textId="77777777" w:rsidTr="00F5566E">
        <w:trPr>
          <w:trHeight w:val="240"/>
        </w:trPr>
        <w:tc>
          <w:tcPr>
            <w:tcW w:w="1180" w:type="dxa"/>
            <w:tcBorders>
              <w:top w:val="nil"/>
              <w:left w:val="nil"/>
              <w:bottom w:val="nil"/>
              <w:right w:val="nil"/>
            </w:tcBorders>
            <w:shd w:val="clear" w:color="auto" w:fill="auto"/>
            <w:noWrap/>
            <w:vAlign w:val="bottom"/>
            <w:hideMark/>
          </w:tcPr>
          <w:p w14:paraId="0596FAE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0C23376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DEC+J</w:t>
            </w:r>
          </w:p>
        </w:tc>
        <w:tc>
          <w:tcPr>
            <w:tcW w:w="960" w:type="dxa"/>
            <w:tcBorders>
              <w:top w:val="nil"/>
              <w:left w:val="nil"/>
              <w:bottom w:val="nil"/>
              <w:right w:val="nil"/>
            </w:tcBorders>
            <w:shd w:val="clear" w:color="000000" w:fill="FFFFFF"/>
            <w:noWrap/>
            <w:vAlign w:val="center"/>
            <w:hideMark/>
          </w:tcPr>
          <w:p w14:paraId="3E1002B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-91.33</w:t>
            </w:r>
          </w:p>
        </w:tc>
        <w:tc>
          <w:tcPr>
            <w:tcW w:w="1060" w:type="dxa"/>
            <w:tcBorders>
              <w:top w:val="nil"/>
              <w:left w:val="nil"/>
              <w:bottom w:val="nil"/>
              <w:right w:val="nil"/>
            </w:tcBorders>
            <w:shd w:val="clear" w:color="000000" w:fill="FFFFFF"/>
            <w:noWrap/>
            <w:vAlign w:val="center"/>
            <w:hideMark/>
          </w:tcPr>
          <w:p w14:paraId="0745F49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w:t>
            </w:r>
          </w:p>
        </w:tc>
        <w:tc>
          <w:tcPr>
            <w:tcW w:w="960" w:type="dxa"/>
            <w:tcBorders>
              <w:top w:val="nil"/>
              <w:left w:val="nil"/>
              <w:bottom w:val="nil"/>
              <w:right w:val="nil"/>
            </w:tcBorders>
            <w:shd w:val="clear" w:color="000000" w:fill="FFFFFF"/>
            <w:noWrap/>
            <w:vAlign w:val="center"/>
            <w:hideMark/>
          </w:tcPr>
          <w:p w14:paraId="21C4F5D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0.006</w:t>
            </w:r>
          </w:p>
        </w:tc>
        <w:tc>
          <w:tcPr>
            <w:tcW w:w="960" w:type="dxa"/>
            <w:tcBorders>
              <w:top w:val="nil"/>
              <w:left w:val="nil"/>
              <w:bottom w:val="nil"/>
              <w:right w:val="nil"/>
            </w:tcBorders>
            <w:shd w:val="clear" w:color="000000" w:fill="FFFFFF"/>
            <w:noWrap/>
            <w:vAlign w:val="center"/>
            <w:hideMark/>
          </w:tcPr>
          <w:p w14:paraId="1C18CAD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3.80E-09</w:t>
            </w:r>
          </w:p>
        </w:tc>
        <w:tc>
          <w:tcPr>
            <w:tcW w:w="960" w:type="dxa"/>
            <w:tcBorders>
              <w:top w:val="nil"/>
              <w:left w:val="nil"/>
              <w:bottom w:val="nil"/>
              <w:right w:val="nil"/>
            </w:tcBorders>
            <w:shd w:val="clear" w:color="000000" w:fill="FFFFFF"/>
            <w:noWrap/>
            <w:vAlign w:val="center"/>
            <w:hideMark/>
          </w:tcPr>
          <w:p w14:paraId="7E29A23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0.0034</w:t>
            </w:r>
          </w:p>
        </w:tc>
        <w:tc>
          <w:tcPr>
            <w:tcW w:w="960" w:type="dxa"/>
            <w:tcBorders>
              <w:top w:val="nil"/>
              <w:left w:val="nil"/>
              <w:bottom w:val="nil"/>
              <w:right w:val="nil"/>
            </w:tcBorders>
            <w:shd w:val="clear" w:color="000000" w:fill="FFFFFF"/>
            <w:noWrap/>
            <w:vAlign w:val="center"/>
            <w:hideMark/>
          </w:tcPr>
          <w:p w14:paraId="1E41269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188.8</w:t>
            </w:r>
          </w:p>
        </w:tc>
        <w:tc>
          <w:tcPr>
            <w:tcW w:w="960" w:type="dxa"/>
            <w:tcBorders>
              <w:top w:val="nil"/>
              <w:left w:val="nil"/>
              <w:bottom w:val="nil"/>
              <w:right w:val="nil"/>
            </w:tcBorders>
            <w:shd w:val="clear" w:color="000000" w:fill="FFFFFF"/>
            <w:noWrap/>
            <w:vAlign w:val="center"/>
            <w:hideMark/>
          </w:tcPr>
          <w:p w14:paraId="44717BF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0.039</w:t>
            </w:r>
          </w:p>
        </w:tc>
      </w:tr>
      <w:tr w:rsidR="00D02098" w:rsidRPr="00100A21" w14:paraId="26129C4D" w14:textId="77777777" w:rsidTr="00F5566E">
        <w:trPr>
          <w:trHeight w:val="240"/>
        </w:trPr>
        <w:tc>
          <w:tcPr>
            <w:tcW w:w="1180" w:type="dxa"/>
            <w:tcBorders>
              <w:top w:val="nil"/>
              <w:left w:val="nil"/>
              <w:bottom w:val="nil"/>
              <w:right w:val="nil"/>
            </w:tcBorders>
            <w:shd w:val="clear" w:color="auto" w:fill="auto"/>
            <w:noWrap/>
            <w:vAlign w:val="bottom"/>
            <w:hideMark/>
          </w:tcPr>
          <w:p w14:paraId="5296FD5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0581CD1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DIVALIKE</w:t>
            </w:r>
          </w:p>
        </w:tc>
        <w:tc>
          <w:tcPr>
            <w:tcW w:w="960" w:type="dxa"/>
            <w:tcBorders>
              <w:top w:val="nil"/>
              <w:left w:val="nil"/>
              <w:bottom w:val="nil"/>
              <w:right w:val="nil"/>
            </w:tcBorders>
            <w:shd w:val="clear" w:color="000000" w:fill="FFFFFF"/>
            <w:noWrap/>
            <w:vAlign w:val="center"/>
            <w:hideMark/>
          </w:tcPr>
          <w:p w14:paraId="5FA6E1E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-96.35</w:t>
            </w:r>
          </w:p>
        </w:tc>
        <w:tc>
          <w:tcPr>
            <w:tcW w:w="1060" w:type="dxa"/>
            <w:tcBorders>
              <w:top w:val="nil"/>
              <w:left w:val="nil"/>
              <w:bottom w:val="nil"/>
              <w:right w:val="nil"/>
            </w:tcBorders>
            <w:shd w:val="clear" w:color="000000" w:fill="FFFFFF"/>
            <w:noWrap/>
            <w:vAlign w:val="center"/>
            <w:hideMark/>
          </w:tcPr>
          <w:p w14:paraId="2035F56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w:t>
            </w:r>
          </w:p>
        </w:tc>
        <w:tc>
          <w:tcPr>
            <w:tcW w:w="960" w:type="dxa"/>
            <w:tcBorders>
              <w:top w:val="nil"/>
              <w:left w:val="nil"/>
              <w:bottom w:val="nil"/>
              <w:right w:val="nil"/>
            </w:tcBorders>
            <w:shd w:val="clear" w:color="000000" w:fill="FFFFFF"/>
            <w:noWrap/>
            <w:vAlign w:val="center"/>
            <w:hideMark/>
          </w:tcPr>
          <w:p w14:paraId="51141BA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0.012</w:t>
            </w:r>
          </w:p>
        </w:tc>
        <w:tc>
          <w:tcPr>
            <w:tcW w:w="960" w:type="dxa"/>
            <w:tcBorders>
              <w:top w:val="nil"/>
              <w:left w:val="nil"/>
              <w:bottom w:val="nil"/>
              <w:right w:val="nil"/>
            </w:tcBorders>
            <w:shd w:val="clear" w:color="000000" w:fill="FFFFFF"/>
            <w:noWrap/>
            <w:vAlign w:val="center"/>
            <w:hideMark/>
          </w:tcPr>
          <w:p w14:paraId="0B75A81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1.00E-12</w:t>
            </w:r>
          </w:p>
        </w:tc>
        <w:tc>
          <w:tcPr>
            <w:tcW w:w="960" w:type="dxa"/>
            <w:tcBorders>
              <w:top w:val="nil"/>
              <w:left w:val="nil"/>
              <w:bottom w:val="nil"/>
              <w:right w:val="nil"/>
            </w:tcBorders>
            <w:shd w:val="clear" w:color="000000" w:fill="FFFFFF"/>
            <w:noWrap/>
            <w:vAlign w:val="center"/>
            <w:hideMark/>
          </w:tcPr>
          <w:p w14:paraId="3BBE4CB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000000" w:fill="FFFFFF"/>
            <w:noWrap/>
            <w:vAlign w:val="center"/>
            <w:hideMark/>
          </w:tcPr>
          <w:p w14:paraId="0E9160C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196.8</w:t>
            </w:r>
          </w:p>
        </w:tc>
        <w:tc>
          <w:tcPr>
            <w:tcW w:w="960" w:type="dxa"/>
            <w:tcBorders>
              <w:top w:val="nil"/>
              <w:left w:val="nil"/>
              <w:bottom w:val="nil"/>
              <w:right w:val="nil"/>
            </w:tcBorders>
            <w:shd w:val="clear" w:color="000000" w:fill="FFFFFF"/>
            <w:noWrap/>
            <w:vAlign w:val="center"/>
            <w:hideMark/>
          </w:tcPr>
          <w:p w14:paraId="7A3A351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0.0007</w:t>
            </w:r>
          </w:p>
        </w:tc>
      </w:tr>
      <w:tr w:rsidR="00D02098" w:rsidRPr="00100A21" w14:paraId="4F83DF99" w14:textId="77777777" w:rsidTr="00F5566E">
        <w:trPr>
          <w:trHeight w:val="240"/>
        </w:trPr>
        <w:tc>
          <w:tcPr>
            <w:tcW w:w="1180" w:type="dxa"/>
            <w:tcBorders>
              <w:top w:val="nil"/>
              <w:left w:val="nil"/>
              <w:bottom w:val="nil"/>
              <w:right w:val="nil"/>
            </w:tcBorders>
            <w:shd w:val="clear" w:color="auto" w:fill="auto"/>
            <w:noWrap/>
            <w:vAlign w:val="bottom"/>
            <w:hideMark/>
          </w:tcPr>
          <w:p w14:paraId="3303089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166E7CA7"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DIVALIKE + J</w:t>
            </w:r>
          </w:p>
        </w:tc>
        <w:tc>
          <w:tcPr>
            <w:tcW w:w="960" w:type="dxa"/>
            <w:tcBorders>
              <w:top w:val="nil"/>
              <w:left w:val="nil"/>
              <w:bottom w:val="nil"/>
              <w:right w:val="nil"/>
            </w:tcBorders>
            <w:shd w:val="clear" w:color="000000" w:fill="FFFFFF"/>
            <w:noWrap/>
            <w:vAlign w:val="center"/>
            <w:hideMark/>
          </w:tcPr>
          <w:p w14:paraId="27B0D1AF"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-88.13</w:t>
            </w:r>
          </w:p>
        </w:tc>
        <w:tc>
          <w:tcPr>
            <w:tcW w:w="1060" w:type="dxa"/>
            <w:tcBorders>
              <w:top w:val="nil"/>
              <w:left w:val="nil"/>
              <w:bottom w:val="nil"/>
              <w:right w:val="nil"/>
            </w:tcBorders>
            <w:shd w:val="clear" w:color="000000" w:fill="FFFFFF"/>
            <w:noWrap/>
            <w:vAlign w:val="center"/>
            <w:hideMark/>
          </w:tcPr>
          <w:p w14:paraId="4568F732"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3</w:t>
            </w:r>
          </w:p>
        </w:tc>
        <w:tc>
          <w:tcPr>
            <w:tcW w:w="960" w:type="dxa"/>
            <w:tcBorders>
              <w:top w:val="nil"/>
              <w:left w:val="nil"/>
              <w:bottom w:val="nil"/>
              <w:right w:val="nil"/>
            </w:tcBorders>
            <w:shd w:val="clear" w:color="000000" w:fill="FFFFFF"/>
            <w:noWrap/>
            <w:vAlign w:val="center"/>
            <w:hideMark/>
          </w:tcPr>
          <w:p w14:paraId="66E02416"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0.007</w:t>
            </w:r>
          </w:p>
        </w:tc>
        <w:tc>
          <w:tcPr>
            <w:tcW w:w="960" w:type="dxa"/>
            <w:tcBorders>
              <w:top w:val="nil"/>
              <w:left w:val="nil"/>
              <w:bottom w:val="nil"/>
              <w:right w:val="nil"/>
            </w:tcBorders>
            <w:shd w:val="clear" w:color="000000" w:fill="FFFFFF"/>
            <w:noWrap/>
            <w:vAlign w:val="center"/>
            <w:hideMark/>
          </w:tcPr>
          <w:p w14:paraId="3FD5418D"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1.00E-12</w:t>
            </w:r>
          </w:p>
        </w:tc>
        <w:tc>
          <w:tcPr>
            <w:tcW w:w="960" w:type="dxa"/>
            <w:tcBorders>
              <w:top w:val="nil"/>
              <w:left w:val="nil"/>
              <w:bottom w:val="nil"/>
              <w:right w:val="nil"/>
            </w:tcBorders>
            <w:shd w:val="clear" w:color="000000" w:fill="FFFFFF"/>
            <w:noWrap/>
            <w:vAlign w:val="center"/>
            <w:hideMark/>
          </w:tcPr>
          <w:p w14:paraId="734084BA"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0.0034</w:t>
            </w:r>
          </w:p>
        </w:tc>
        <w:tc>
          <w:tcPr>
            <w:tcW w:w="960" w:type="dxa"/>
            <w:tcBorders>
              <w:top w:val="nil"/>
              <w:left w:val="nil"/>
              <w:bottom w:val="nil"/>
              <w:right w:val="nil"/>
            </w:tcBorders>
            <w:shd w:val="clear" w:color="000000" w:fill="FFFFFF"/>
            <w:noWrap/>
            <w:vAlign w:val="center"/>
            <w:hideMark/>
          </w:tcPr>
          <w:p w14:paraId="0D30D0DB"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182.4</w:t>
            </w:r>
          </w:p>
        </w:tc>
        <w:tc>
          <w:tcPr>
            <w:tcW w:w="960" w:type="dxa"/>
            <w:tcBorders>
              <w:top w:val="nil"/>
              <w:left w:val="nil"/>
              <w:bottom w:val="nil"/>
              <w:right w:val="nil"/>
            </w:tcBorders>
            <w:shd w:val="clear" w:color="000000" w:fill="FFFFFF"/>
            <w:noWrap/>
            <w:vAlign w:val="center"/>
            <w:hideMark/>
          </w:tcPr>
          <w:p w14:paraId="24C909A6"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0.96</w:t>
            </w:r>
          </w:p>
        </w:tc>
      </w:tr>
      <w:tr w:rsidR="00D02098" w:rsidRPr="00100A21" w14:paraId="399270BB" w14:textId="77777777" w:rsidTr="00F5566E">
        <w:trPr>
          <w:trHeight w:val="240"/>
        </w:trPr>
        <w:tc>
          <w:tcPr>
            <w:tcW w:w="1180" w:type="dxa"/>
            <w:tcBorders>
              <w:top w:val="nil"/>
              <w:left w:val="nil"/>
              <w:bottom w:val="nil"/>
              <w:right w:val="nil"/>
            </w:tcBorders>
            <w:shd w:val="clear" w:color="auto" w:fill="auto"/>
            <w:noWrap/>
            <w:vAlign w:val="bottom"/>
            <w:hideMark/>
          </w:tcPr>
          <w:p w14:paraId="1125D690"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p>
        </w:tc>
        <w:tc>
          <w:tcPr>
            <w:tcW w:w="1820" w:type="dxa"/>
            <w:tcBorders>
              <w:top w:val="nil"/>
              <w:left w:val="nil"/>
              <w:bottom w:val="nil"/>
              <w:right w:val="nil"/>
            </w:tcBorders>
            <w:shd w:val="clear" w:color="000000" w:fill="FFFFFF"/>
            <w:noWrap/>
            <w:vAlign w:val="center"/>
            <w:hideMark/>
          </w:tcPr>
          <w:p w14:paraId="73A50DF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BAYAREALIKE</w:t>
            </w:r>
          </w:p>
        </w:tc>
        <w:tc>
          <w:tcPr>
            <w:tcW w:w="960" w:type="dxa"/>
            <w:tcBorders>
              <w:top w:val="nil"/>
              <w:left w:val="nil"/>
              <w:bottom w:val="nil"/>
              <w:right w:val="nil"/>
            </w:tcBorders>
            <w:shd w:val="clear" w:color="000000" w:fill="FFFFFF"/>
            <w:noWrap/>
            <w:vAlign w:val="center"/>
            <w:hideMark/>
          </w:tcPr>
          <w:p w14:paraId="1E1539F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-120.8</w:t>
            </w:r>
          </w:p>
        </w:tc>
        <w:tc>
          <w:tcPr>
            <w:tcW w:w="1060" w:type="dxa"/>
            <w:tcBorders>
              <w:top w:val="nil"/>
              <w:left w:val="nil"/>
              <w:bottom w:val="nil"/>
              <w:right w:val="nil"/>
            </w:tcBorders>
            <w:shd w:val="clear" w:color="000000" w:fill="FFFFFF"/>
            <w:noWrap/>
            <w:vAlign w:val="center"/>
            <w:hideMark/>
          </w:tcPr>
          <w:p w14:paraId="2F5D50A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w:t>
            </w:r>
          </w:p>
        </w:tc>
        <w:tc>
          <w:tcPr>
            <w:tcW w:w="960" w:type="dxa"/>
            <w:tcBorders>
              <w:top w:val="nil"/>
              <w:left w:val="nil"/>
              <w:bottom w:val="nil"/>
              <w:right w:val="nil"/>
            </w:tcBorders>
            <w:shd w:val="clear" w:color="000000" w:fill="FFFFFF"/>
            <w:noWrap/>
            <w:vAlign w:val="center"/>
            <w:hideMark/>
          </w:tcPr>
          <w:p w14:paraId="29EB2E8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0.012</w:t>
            </w:r>
          </w:p>
        </w:tc>
        <w:tc>
          <w:tcPr>
            <w:tcW w:w="960" w:type="dxa"/>
            <w:tcBorders>
              <w:top w:val="nil"/>
              <w:left w:val="nil"/>
              <w:bottom w:val="nil"/>
              <w:right w:val="nil"/>
            </w:tcBorders>
            <w:shd w:val="clear" w:color="000000" w:fill="FFFFFF"/>
            <w:noWrap/>
            <w:vAlign w:val="center"/>
            <w:hideMark/>
          </w:tcPr>
          <w:p w14:paraId="3E646BB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0.12</w:t>
            </w:r>
          </w:p>
        </w:tc>
        <w:tc>
          <w:tcPr>
            <w:tcW w:w="960" w:type="dxa"/>
            <w:tcBorders>
              <w:top w:val="nil"/>
              <w:left w:val="nil"/>
              <w:bottom w:val="nil"/>
              <w:right w:val="nil"/>
            </w:tcBorders>
            <w:shd w:val="clear" w:color="000000" w:fill="FFFFFF"/>
            <w:noWrap/>
            <w:vAlign w:val="center"/>
            <w:hideMark/>
          </w:tcPr>
          <w:p w14:paraId="2D85760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000000" w:fill="FFFFFF"/>
            <w:noWrap/>
            <w:vAlign w:val="center"/>
            <w:hideMark/>
          </w:tcPr>
          <w:p w14:paraId="740D612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245.7</w:t>
            </w:r>
          </w:p>
        </w:tc>
        <w:tc>
          <w:tcPr>
            <w:tcW w:w="960" w:type="dxa"/>
            <w:tcBorders>
              <w:top w:val="nil"/>
              <w:left w:val="nil"/>
              <w:bottom w:val="nil"/>
              <w:right w:val="nil"/>
            </w:tcBorders>
            <w:shd w:val="clear" w:color="000000" w:fill="FFFFFF"/>
            <w:noWrap/>
            <w:vAlign w:val="center"/>
            <w:hideMark/>
          </w:tcPr>
          <w:p w14:paraId="4055E08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1.70E-14</w:t>
            </w:r>
          </w:p>
        </w:tc>
      </w:tr>
      <w:tr w:rsidR="00D02098" w:rsidRPr="00100A21" w14:paraId="3DD99C35" w14:textId="77777777" w:rsidTr="00F5566E">
        <w:trPr>
          <w:trHeight w:val="252"/>
        </w:trPr>
        <w:tc>
          <w:tcPr>
            <w:tcW w:w="1180" w:type="dxa"/>
            <w:tcBorders>
              <w:top w:val="nil"/>
              <w:left w:val="nil"/>
              <w:bottom w:val="single" w:sz="8" w:space="0" w:color="auto"/>
              <w:right w:val="nil"/>
            </w:tcBorders>
            <w:shd w:val="clear" w:color="auto" w:fill="auto"/>
            <w:noWrap/>
            <w:vAlign w:val="bottom"/>
            <w:hideMark/>
          </w:tcPr>
          <w:p w14:paraId="41FB94C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820" w:type="dxa"/>
            <w:tcBorders>
              <w:top w:val="nil"/>
              <w:left w:val="nil"/>
              <w:bottom w:val="single" w:sz="8" w:space="0" w:color="auto"/>
              <w:right w:val="nil"/>
            </w:tcBorders>
            <w:shd w:val="clear" w:color="000000" w:fill="FFFFFF"/>
            <w:noWrap/>
            <w:vAlign w:val="center"/>
            <w:hideMark/>
          </w:tcPr>
          <w:p w14:paraId="6B8807E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BAYAREALIKE + J</w:t>
            </w:r>
          </w:p>
        </w:tc>
        <w:tc>
          <w:tcPr>
            <w:tcW w:w="960" w:type="dxa"/>
            <w:tcBorders>
              <w:top w:val="nil"/>
              <w:left w:val="nil"/>
              <w:bottom w:val="single" w:sz="8" w:space="0" w:color="auto"/>
              <w:right w:val="nil"/>
            </w:tcBorders>
            <w:shd w:val="clear" w:color="000000" w:fill="FFFFFF"/>
            <w:noWrap/>
            <w:vAlign w:val="center"/>
            <w:hideMark/>
          </w:tcPr>
          <w:p w14:paraId="5CA5540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-102.8</w:t>
            </w:r>
          </w:p>
        </w:tc>
        <w:tc>
          <w:tcPr>
            <w:tcW w:w="1060" w:type="dxa"/>
            <w:tcBorders>
              <w:top w:val="nil"/>
              <w:left w:val="nil"/>
              <w:bottom w:val="single" w:sz="8" w:space="0" w:color="auto"/>
              <w:right w:val="nil"/>
            </w:tcBorders>
            <w:shd w:val="clear" w:color="000000" w:fill="FFFFFF"/>
            <w:noWrap/>
            <w:vAlign w:val="center"/>
            <w:hideMark/>
          </w:tcPr>
          <w:p w14:paraId="4D94B80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w:t>
            </w:r>
          </w:p>
        </w:tc>
        <w:tc>
          <w:tcPr>
            <w:tcW w:w="960" w:type="dxa"/>
            <w:tcBorders>
              <w:top w:val="nil"/>
              <w:left w:val="nil"/>
              <w:bottom w:val="single" w:sz="8" w:space="0" w:color="auto"/>
              <w:right w:val="nil"/>
            </w:tcBorders>
            <w:shd w:val="clear" w:color="000000" w:fill="FFFFFF"/>
            <w:noWrap/>
            <w:vAlign w:val="center"/>
            <w:hideMark/>
          </w:tcPr>
          <w:p w14:paraId="5D65B71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0.006</w:t>
            </w:r>
          </w:p>
        </w:tc>
        <w:tc>
          <w:tcPr>
            <w:tcW w:w="960" w:type="dxa"/>
            <w:tcBorders>
              <w:top w:val="nil"/>
              <w:left w:val="nil"/>
              <w:bottom w:val="single" w:sz="8" w:space="0" w:color="auto"/>
              <w:right w:val="nil"/>
            </w:tcBorders>
            <w:shd w:val="clear" w:color="000000" w:fill="FFFFFF"/>
            <w:noWrap/>
            <w:vAlign w:val="center"/>
            <w:hideMark/>
          </w:tcPr>
          <w:p w14:paraId="222CFA0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0.062</w:t>
            </w:r>
          </w:p>
        </w:tc>
        <w:tc>
          <w:tcPr>
            <w:tcW w:w="960" w:type="dxa"/>
            <w:tcBorders>
              <w:top w:val="nil"/>
              <w:left w:val="nil"/>
              <w:bottom w:val="single" w:sz="8" w:space="0" w:color="auto"/>
              <w:right w:val="nil"/>
            </w:tcBorders>
            <w:shd w:val="clear" w:color="000000" w:fill="FFFFFF"/>
            <w:noWrap/>
            <w:vAlign w:val="center"/>
            <w:hideMark/>
          </w:tcPr>
          <w:p w14:paraId="32813CE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0.0039</w:t>
            </w:r>
          </w:p>
        </w:tc>
        <w:tc>
          <w:tcPr>
            <w:tcW w:w="960" w:type="dxa"/>
            <w:tcBorders>
              <w:top w:val="nil"/>
              <w:left w:val="nil"/>
              <w:bottom w:val="single" w:sz="8" w:space="0" w:color="auto"/>
              <w:right w:val="nil"/>
            </w:tcBorders>
            <w:shd w:val="clear" w:color="000000" w:fill="FFFFFF"/>
            <w:noWrap/>
            <w:vAlign w:val="center"/>
            <w:hideMark/>
          </w:tcPr>
          <w:p w14:paraId="230B547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211.8</w:t>
            </w:r>
          </w:p>
        </w:tc>
        <w:tc>
          <w:tcPr>
            <w:tcW w:w="960" w:type="dxa"/>
            <w:tcBorders>
              <w:top w:val="nil"/>
              <w:left w:val="nil"/>
              <w:bottom w:val="single" w:sz="8" w:space="0" w:color="auto"/>
              <w:right w:val="nil"/>
            </w:tcBorders>
            <w:shd w:val="clear" w:color="000000" w:fill="FFFFFF"/>
            <w:noWrap/>
            <w:vAlign w:val="center"/>
            <w:hideMark/>
          </w:tcPr>
          <w:p w14:paraId="04B5646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3.90E-07</w:t>
            </w:r>
          </w:p>
        </w:tc>
      </w:tr>
      <w:tr w:rsidR="00D02098" w:rsidRPr="00100A21" w14:paraId="338B92D2" w14:textId="77777777" w:rsidTr="00F5566E">
        <w:trPr>
          <w:trHeight w:val="240"/>
        </w:trPr>
        <w:tc>
          <w:tcPr>
            <w:tcW w:w="1180" w:type="dxa"/>
            <w:tcBorders>
              <w:top w:val="nil"/>
              <w:left w:val="nil"/>
              <w:bottom w:val="nil"/>
              <w:right w:val="nil"/>
            </w:tcBorders>
            <w:shd w:val="clear" w:color="auto" w:fill="auto"/>
            <w:noWrap/>
            <w:vAlign w:val="bottom"/>
            <w:hideMark/>
          </w:tcPr>
          <w:p w14:paraId="604A807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252EF53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15827B0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log</w:t>
            </w:r>
          </w:p>
        </w:tc>
        <w:tc>
          <w:tcPr>
            <w:tcW w:w="1060" w:type="dxa"/>
            <w:tcBorders>
              <w:top w:val="nil"/>
              <w:left w:val="nil"/>
              <w:bottom w:val="nil"/>
              <w:right w:val="nil"/>
            </w:tcBorders>
            <w:shd w:val="clear" w:color="000000" w:fill="FFFFFF"/>
            <w:noWrap/>
            <w:vAlign w:val="center"/>
            <w:hideMark/>
          </w:tcPr>
          <w:p w14:paraId="49B7786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Number of</w:t>
            </w:r>
          </w:p>
        </w:tc>
        <w:tc>
          <w:tcPr>
            <w:tcW w:w="960" w:type="dxa"/>
            <w:tcBorders>
              <w:top w:val="nil"/>
              <w:left w:val="nil"/>
              <w:bottom w:val="nil"/>
              <w:right w:val="nil"/>
            </w:tcBorders>
            <w:shd w:val="clear" w:color="000000" w:fill="FFFFFF"/>
            <w:noWrap/>
            <w:vAlign w:val="center"/>
            <w:hideMark/>
          </w:tcPr>
          <w:p w14:paraId="1E935A6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1600818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Parameters</w:t>
            </w:r>
          </w:p>
        </w:tc>
        <w:tc>
          <w:tcPr>
            <w:tcW w:w="960" w:type="dxa"/>
            <w:tcBorders>
              <w:top w:val="nil"/>
              <w:left w:val="nil"/>
              <w:bottom w:val="nil"/>
              <w:right w:val="nil"/>
            </w:tcBorders>
            <w:shd w:val="clear" w:color="000000" w:fill="FFFFFF"/>
            <w:noWrap/>
            <w:vAlign w:val="center"/>
            <w:hideMark/>
          </w:tcPr>
          <w:p w14:paraId="2C75FCE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4573C9C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06101F4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AICc</w:t>
            </w:r>
          </w:p>
        </w:tc>
      </w:tr>
      <w:tr w:rsidR="00D02098" w:rsidRPr="00100A21" w14:paraId="43999B3B" w14:textId="77777777" w:rsidTr="00F5566E">
        <w:trPr>
          <w:trHeight w:val="252"/>
        </w:trPr>
        <w:tc>
          <w:tcPr>
            <w:tcW w:w="1180" w:type="dxa"/>
            <w:tcBorders>
              <w:top w:val="nil"/>
              <w:left w:val="nil"/>
              <w:bottom w:val="single" w:sz="8" w:space="0" w:color="auto"/>
              <w:right w:val="nil"/>
            </w:tcBorders>
            <w:shd w:val="clear" w:color="auto" w:fill="auto"/>
            <w:noWrap/>
            <w:vAlign w:val="bottom"/>
            <w:hideMark/>
          </w:tcPr>
          <w:p w14:paraId="0C8C617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Biome</w:t>
            </w:r>
          </w:p>
        </w:tc>
        <w:tc>
          <w:tcPr>
            <w:tcW w:w="1820" w:type="dxa"/>
            <w:tcBorders>
              <w:top w:val="nil"/>
              <w:left w:val="nil"/>
              <w:bottom w:val="single" w:sz="8" w:space="0" w:color="auto"/>
              <w:right w:val="nil"/>
            </w:tcBorders>
            <w:shd w:val="clear" w:color="000000" w:fill="FFFFFF"/>
            <w:noWrap/>
            <w:vAlign w:val="center"/>
            <w:hideMark/>
          </w:tcPr>
          <w:p w14:paraId="0083467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Model</w:t>
            </w:r>
          </w:p>
        </w:tc>
        <w:tc>
          <w:tcPr>
            <w:tcW w:w="960" w:type="dxa"/>
            <w:tcBorders>
              <w:top w:val="nil"/>
              <w:left w:val="nil"/>
              <w:bottom w:val="single" w:sz="8" w:space="0" w:color="auto"/>
              <w:right w:val="nil"/>
            </w:tcBorders>
            <w:shd w:val="clear" w:color="000000" w:fill="FFFFFF"/>
            <w:noWrap/>
            <w:vAlign w:val="center"/>
            <w:hideMark/>
          </w:tcPr>
          <w:p w14:paraId="47339E0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likelihood</w:t>
            </w:r>
          </w:p>
        </w:tc>
        <w:tc>
          <w:tcPr>
            <w:tcW w:w="1060" w:type="dxa"/>
            <w:tcBorders>
              <w:top w:val="nil"/>
              <w:left w:val="nil"/>
              <w:bottom w:val="single" w:sz="8" w:space="0" w:color="auto"/>
              <w:right w:val="nil"/>
            </w:tcBorders>
            <w:shd w:val="clear" w:color="000000" w:fill="FFFFFF"/>
            <w:noWrap/>
            <w:vAlign w:val="center"/>
            <w:hideMark/>
          </w:tcPr>
          <w:p w14:paraId="22420EA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parameters</w:t>
            </w:r>
          </w:p>
        </w:tc>
        <w:tc>
          <w:tcPr>
            <w:tcW w:w="960" w:type="dxa"/>
            <w:tcBorders>
              <w:top w:val="nil"/>
              <w:left w:val="nil"/>
              <w:bottom w:val="single" w:sz="8" w:space="0" w:color="auto"/>
              <w:right w:val="nil"/>
            </w:tcBorders>
            <w:shd w:val="clear" w:color="000000" w:fill="FFFFFF"/>
            <w:noWrap/>
            <w:vAlign w:val="center"/>
            <w:hideMark/>
          </w:tcPr>
          <w:p w14:paraId="5B38934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w:t>
            </w:r>
          </w:p>
        </w:tc>
        <w:tc>
          <w:tcPr>
            <w:tcW w:w="960" w:type="dxa"/>
            <w:tcBorders>
              <w:top w:val="nil"/>
              <w:left w:val="nil"/>
              <w:bottom w:val="single" w:sz="8" w:space="0" w:color="auto"/>
              <w:right w:val="nil"/>
            </w:tcBorders>
            <w:shd w:val="clear" w:color="000000" w:fill="FFFFFF"/>
            <w:noWrap/>
            <w:vAlign w:val="center"/>
            <w:hideMark/>
          </w:tcPr>
          <w:p w14:paraId="2477D62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e</w:t>
            </w:r>
          </w:p>
        </w:tc>
        <w:tc>
          <w:tcPr>
            <w:tcW w:w="960" w:type="dxa"/>
            <w:tcBorders>
              <w:top w:val="nil"/>
              <w:left w:val="nil"/>
              <w:bottom w:val="single" w:sz="8" w:space="0" w:color="auto"/>
              <w:right w:val="nil"/>
            </w:tcBorders>
            <w:shd w:val="clear" w:color="000000" w:fill="FFFFFF"/>
            <w:noWrap/>
            <w:vAlign w:val="center"/>
            <w:hideMark/>
          </w:tcPr>
          <w:p w14:paraId="245E6BB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j</w:t>
            </w:r>
          </w:p>
        </w:tc>
        <w:tc>
          <w:tcPr>
            <w:tcW w:w="960" w:type="dxa"/>
            <w:tcBorders>
              <w:top w:val="nil"/>
              <w:left w:val="nil"/>
              <w:bottom w:val="single" w:sz="8" w:space="0" w:color="auto"/>
              <w:right w:val="nil"/>
            </w:tcBorders>
            <w:shd w:val="clear" w:color="000000" w:fill="FFFFFF"/>
            <w:noWrap/>
            <w:vAlign w:val="center"/>
            <w:hideMark/>
          </w:tcPr>
          <w:p w14:paraId="5556CFA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AICc</w:t>
            </w:r>
          </w:p>
        </w:tc>
        <w:tc>
          <w:tcPr>
            <w:tcW w:w="960" w:type="dxa"/>
            <w:tcBorders>
              <w:top w:val="nil"/>
              <w:left w:val="nil"/>
              <w:bottom w:val="single" w:sz="8" w:space="0" w:color="auto"/>
              <w:right w:val="nil"/>
            </w:tcBorders>
            <w:shd w:val="clear" w:color="000000" w:fill="FFFFFF"/>
            <w:noWrap/>
            <w:vAlign w:val="center"/>
            <w:hideMark/>
          </w:tcPr>
          <w:p w14:paraId="7E6A004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weight</w:t>
            </w:r>
          </w:p>
        </w:tc>
      </w:tr>
      <w:tr w:rsidR="00D02098" w:rsidRPr="00100A21" w14:paraId="0919E095" w14:textId="77777777" w:rsidTr="00F5566E">
        <w:trPr>
          <w:trHeight w:val="240"/>
        </w:trPr>
        <w:tc>
          <w:tcPr>
            <w:tcW w:w="1180" w:type="dxa"/>
            <w:tcBorders>
              <w:top w:val="nil"/>
              <w:left w:val="nil"/>
              <w:bottom w:val="nil"/>
              <w:right w:val="nil"/>
            </w:tcBorders>
            <w:shd w:val="clear" w:color="auto" w:fill="auto"/>
            <w:noWrap/>
            <w:vAlign w:val="bottom"/>
            <w:hideMark/>
          </w:tcPr>
          <w:p w14:paraId="76E4EE9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47A1ED9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DEC</w:t>
            </w:r>
          </w:p>
        </w:tc>
        <w:tc>
          <w:tcPr>
            <w:tcW w:w="960" w:type="dxa"/>
            <w:tcBorders>
              <w:top w:val="nil"/>
              <w:left w:val="nil"/>
              <w:bottom w:val="nil"/>
              <w:right w:val="nil"/>
            </w:tcBorders>
            <w:shd w:val="clear" w:color="000000" w:fill="FFFFFF"/>
            <w:noWrap/>
            <w:vAlign w:val="center"/>
            <w:hideMark/>
          </w:tcPr>
          <w:p w14:paraId="2A25D3C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-25.05</w:t>
            </w:r>
          </w:p>
        </w:tc>
        <w:tc>
          <w:tcPr>
            <w:tcW w:w="1060" w:type="dxa"/>
            <w:tcBorders>
              <w:top w:val="nil"/>
              <w:left w:val="nil"/>
              <w:bottom w:val="nil"/>
              <w:right w:val="nil"/>
            </w:tcBorders>
            <w:shd w:val="clear" w:color="000000" w:fill="FFFFFF"/>
            <w:noWrap/>
            <w:vAlign w:val="center"/>
            <w:hideMark/>
          </w:tcPr>
          <w:p w14:paraId="083ABCD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w:t>
            </w:r>
          </w:p>
        </w:tc>
        <w:tc>
          <w:tcPr>
            <w:tcW w:w="960" w:type="dxa"/>
            <w:tcBorders>
              <w:top w:val="nil"/>
              <w:left w:val="nil"/>
              <w:bottom w:val="nil"/>
              <w:right w:val="nil"/>
            </w:tcBorders>
            <w:shd w:val="clear" w:color="000000" w:fill="FFFFFF"/>
            <w:noWrap/>
            <w:vAlign w:val="center"/>
            <w:hideMark/>
          </w:tcPr>
          <w:p w14:paraId="506BFA8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0.026</w:t>
            </w:r>
          </w:p>
        </w:tc>
        <w:tc>
          <w:tcPr>
            <w:tcW w:w="960" w:type="dxa"/>
            <w:tcBorders>
              <w:top w:val="nil"/>
              <w:left w:val="nil"/>
              <w:bottom w:val="nil"/>
              <w:right w:val="nil"/>
            </w:tcBorders>
            <w:shd w:val="clear" w:color="000000" w:fill="FFFFFF"/>
            <w:noWrap/>
            <w:vAlign w:val="center"/>
            <w:hideMark/>
          </w:tcPr>
          <w:p w14:paraId="5977904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0.057</w:t>
            </w:r>
          </w:p>
        </w:tc>
        <w:tc>
          <w:tcPr>
            <w:tcW w:w="960" w:type="dxa"/>
            <w:tcBorders>
              <w:top w:val="nil"/>
              <w:left w:val="nil"/>
              <w:bottom w:val="nil"/>
              <w:right w:val="nil"/>
            </w:tcBorders>
            <w:shd w:val="clear" w:color="000000" w:fill="FFFFFF"/>
            <w:noWrap/>
            <w:vAlign w:val="center"/>
            <w:hideMark/>
          </w:tcPr>
          <w:p w14:paraId="5AE7795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000000" w:fill="FFFFFF"/>
            <w:noWrap/>
            <w:vAlign w:val="center"/>
            <w:hideMark/>
          </w:tcPr>
          <w:p w14:paraId="7D27E91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57.1</w:t>
            </w:r>
          </w:p>
        </w:tc>
        <w:tc>
          <w:tcPr>
            <w:tcW w:w="960" w:type="dxa"/>
            <w:tcBorders>
              <w:top w:val="nil"/>
              <w:left w:val="nil"/>
              <w:bottom w:val="nil"/>
              <w:right w:val="nil"/>
            </w:tcBorders>
            <w:shd w:val="clear" w:color="000000" w:fill="FFFFFF"/>
            <w:noWrap/>
            <w:vAlign w:val="center"/>
            <w:hideMark/>
          </w:tcPr>
          <w:p w14:paraId="7F26A87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3.60E-02</w:t>
            </w:r>
          </w:p>
        </w:tc>
      </w:tr>
      <w:tr w:rsidR="00D02098" w:rsidRPr="00100A21" w14:paraId="0A9FE11A" w14:textId="77777777" w:rsidTr="00F5566E">
        <w:trPr>
          <w:trHeight w:val="240"/>
        </w:trPr>
        <w:tc>
          <w:tcPr>
            <w:tcW w:w="1180" w:type="dxa"/>
            <w:tcBorders>
              <w:top w:val="nil"/>
              <w:left w:val="nil"/>
              <w:bottom w:val="nil"/>
              <w:right w:val="nil"/>
            </w:tcBorders>
            <w:shd w:val="clear" w:color="auto" w:fill="auto"/>
            <w:noWrap/>
            <w:vAlign w:val="bottom"/>
            <w:hideMark/>
          </w:tcPr>
          <w:p w14:paraId="40C977A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0BFF9B4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DEC+J</w:t>
            </w:r>
          </w:p>
        </w:tc>
        <w:tc>
          <w:tcPr>
            <w:tcW w:w="960" w:type="dxa"/>
            <w:tcBorders>
              <w:top w:val="nil"/>
              <w:left w:val="nil"/>
              <w:bottom w:val="nil"/>
              <w:right w:val="nil"/>
            </w:tcBorders>
            <w:shd w:val="clear" w:color="000000" w:fill="FFFFFF"/>
            <w:noWrap/>
            <w:vAlign w:val="center"/>
            <w:hideMark/>
          </w:tcPr>
          <w:p w14:paraId="67F5D92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-91.33</w:t>
            </w:r>
          </w:p>
        </w:tc>
        <w:tc>
          <w:tcPr>
            <w:tcW w:w="1060" w:type="dxa"/>
            <w:tcBorders>
              <w:top w:val="nil"/>
              <w:left w:val="nil"/>
              <w:bottom w:val="nil"/>
              <w:right w:val="nil"/>
            </w:tcBorders>
            <w:shd w:val="clear" w:color="000000" w:fill="FFFFFF"/>
            <w:noWrap/>
            <w:vAlign w:val="center"/>
            <w:hideMark/>
          </w:tcPr>
          <w:p w14:paraId="5D99650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w:t>
            </w:r>
          </w:p>
        </w:tc>
        <w:tc>
          <w:tcPr>
            <w:tcW w:w="960" w:type="dxa"/>
            <w:tcBorders>
              <w:top w:val="nil"/>
              <w:left w:val="nil"/>
              <w:bottom w:val="nil"/>
              <w:right w:val="nil"/>
            </w:tcBorders>
            <w:shd w:val="clear" w:color="000000" w:fill="FFFFFF"/>
            <w:noWrap/>
            <w:vAlign w:val="center"/>
            <w:hideMark/>
          </w:tcPr>
          <w:p w14:paraId="60C54A3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0.006</w:t>
            </w:r>
          </w:p>
        </w:tc>
        <w:tc>
          <w:tcPr>
            <w:tcW w:w="960" w:type="dxa"/>
            <w:tcBorders>
              <w:top w:val="nil"/>
              <w:left w:val="nil"/>
              <w:bottom w:val="nil"/>
              <w:right w:val="nil"/>
            </w:tcBorders>
            <w:shd w:val="clear" w:color="000000" w:fill="FFFFFF"/>
            <w:noWrap/>
            <w:vAlign w:val="center"/>
            <w:hideMark/>
          </w:tcPr>
          <w:p w14:paraId="0BBCA17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3.80E-09</w:t>
            </w:r>
          </w:p>
        </w:tc>
        <w:tc>
          <w:tcPr>
            <w:tcW w:w="960" w:type="dxa"/>
            <w:tcBorders>
              <w:top w:val="nil"/>
              <w:left w:val="nil"/>
              <w:bottom w:val="nil"/>
              <w:right w:val="nil"/>
            </w:tcBorders>
            <w:shd w:val="clear" w:color="000000" w:fill="FFFFFF"/>
            <w:noWrap/>
            <w:vAlign w:val="center"/>
            <w:hideMark/>
          </w:tcPr>
          <w:p w14:paraId="5E8BB76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0.0034</w:t>
            </w:r>
          </w:p>
        </w:tc>
        <w:tc>
          <w:tcPr>
            <w:tcW w:w="960" w:type="dxa"/>
            <w:tcBorders>
              <w:top w:val="nil"/>
              <w:left w:val="nil"/>
              <w:bottom w:val="nil"/>
              <w:right w:val="nil"/>
            </w:tcBorders>
            <w:shd w:val="clear" w:color="000000" w:fill="FFFFFF"/>
            <w:noWrap/>
            <w:vAlign w:val="center"/>
            <w:hideMark/>
          </w:tcPr>
          <w:p w14:paraId="31090FA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188.8</w:t>
            </w:r>
          </w:p>
        </w:tc>
        <w:tc>
          <w:tcPr>
            <w:tcW w:w="960" w:type="dxa"/>
            <w:tcBorders>
              <w:top w:val="nil"/>
              <w:left w:val="nil"/>
              <w:bottom w:val="nil"/>
              <w:right w:val="nil"/>
            </w:tcBorders>
            <w:shd w:val="clear" w:color="000000" w:fill="FFFFFF"/>
            <w:noWrap/>
            <w:vAlign w:val="center"/>
            <w:hideMark/>
          </w:tcPr>
          <w:p w14:paraId="43AACDA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0.039</w:t>
            </w:r>
          </w:p>
        </w:tc>
      </w:tr>
      <w:tr w:rsidR="00D02098" w:rsidRPr="00100A21" w14:paraId="5B81182D" w14:textId="77777777" w:rsidTr="00F5566E">
        <w:trPr>
          <w:trHeight w:val="240"/>
        </w:trPr>
        <w:tc>
          <w:tcPr>
            <w:tcW w:w="1180" w:type="dxa"/>
            <w:tcBorders>
              <w:top w:val="nil"/>
              <w:left w:val="nil"/>
              <w:bottom w:val="nil"/>
              <w:right w:val="nil"/>
            </w:tcBorders>
            <w:shd w:val="clear" w:color="auto" w:fill="auto"/>
            <w:noWrap/>
            <w:vAlign w:val="bottom"/>
            <w:hideMark/>
          </w:tcPr>
          <w:p w14:paraId="328B51B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25CB17A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DIVALIKE</w:t>
            </w:r>
          </w:p>
        </w:tc>
        <w:tc>
          <w:tcPr>
            <w:tcW w:w="960" w:type="dxa"/>
            <w:tcBorders>
              <w:top w:val="nil"/>
              <w:left w:val="nil"/>
              <w:bottom w:val="nil"/>
              <w:right w:val="nil"/>
            </w:tcBorders>
            <w:shd w:val="clear" w:color="000000" w:fill="FFFFFF"/>
            <w:noWrap/>
            <w:vAlign w:val="center"/>
            <w:hideMark/>
          </w:tcPr>
          <w:p w14:paraId="7B57154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-96.35</w:t>
            </w:r>
          </w:p>
        </w:tc>
        <w:tc>
          <w:tcPr>
            <w:tcW w:w="1060" w:type="dxa"/>
            <w:tcBorders>
              <w:top w:val="nil"/>
              <w:left w:val="nil"/>
              <w:bottom w:val="nil"/>
              <w:right w:val="nil"/>
            </w:tcBorders>
            <w:shd w:val="clear" w:color="000000" w:fill="FFFFFF"/>
            <w:noWrap/>
            <w:vAlign w:val="center"/>
            <w:hideMark/>
          </w:tcPr>
          <w:p w14:paraId="56D8BDD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w:t>
            </w:r>
          </w:p>
        </w:tc>
        <w:tc>
          <w:tcPr>
            <w:tcW w:w="960" w:type="dxa"/>
            <w:tcBorders>
              <w:top w:val="nil"/>
              <w:left w:val="nil"/>
              <w:bottom w:val="nil"/>
              <w:right w:val="nil"/>
            </w:tcBorders>
            <w:shd w:val="clear" w:color="000000" w:fill="FFFFFF"/>
            <w:noWrap/>
            <w:vAlign w:val="center"/>
            <w:hideMark/>
          </w:tcPr>
          <w:p w14:paraId="53F84BB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0.012</w:t>
            </w:r>
          </w:p>
        </w:tc>
        <w:tc>
          <w:tcPr>
            <w:tcW w:w="960" w:type="dxa"/>
            <w:tcBorders>
              <w:top w:val="nil"/>
              <w:left w:val="nil"/>
              <w:bottom w:val="nil"/>
              <w:right w:val="nil"/>
            </w:tcBorders>
            <w:shd w:val="clear" w:color="000000" w:fill="FFFFFF"/>
            <w:noWrap/>
            <w:vAlign w:val="center"/>
            <w:hideMark/>
          </w:tcPr>
          <w:p w14:paraId="777D2DB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1.00E-12</w:t>
            </w:r>
          </w:p>
        </w:tc>
        <w:tc>
          <w:tcPr>
            <w:tcW w:w="960" w:type="dxa"/>
            <w:tcBorders>
              <w:top w:val="nil"/>
              <w:left w:val="nil"/>
              <w:bottom w:val="nil"/>
              <w:right w:val="nil"/>
            </w:tcBorders>
            <w:shd w:val="clear" w:color="000000" w:fill="FFFFFF"/>
            <w:noWrap/>
            <w:vAlign w:val="center"/>
            <w:hideMark/>
          </w:tcPr>
          <w:p w14:paraId="185023A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000000" w:fill="FFFFFF"/>
            <w:noWrap/>
            <w:vAlign w:val="center"/>
            <w:hideMark/>
          </w:tcPr>
          <w:p w14:paraId="55743A2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196.8</w:t>
            </w:r>
          </w:p>
        </w:tc>
        <w:tc>
          <w:tcPr>
            <w:tcW w:w="960" w:type="dxa"/>
            <w:tcBorders>
              <w:top w:val="nil"/>
              <w:left w:val="nil"/>
              <w:bottom w:val="nil"/>
              <w:right w:val="nil"/>
            </w:tcBorders>
            <w:shd w:val="clear" w:color="000000" w:fill="FFFFFF"/>
            <w:noWrap/>
            <w:vAlign w:val="center"/>
            <w:hideMark/>
          </w:tcPr>
          <w:p w14:paraId="66E7890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0.0007</w:t>
            </w:r>
          </w:p>
        </w:tc>
      </w:tr>
      <w:tr w:rsidR="00D02098" w:rsidRPr="00100A21" w14:paraId="50BD4F43" w14:textId="77777777" w:rsidTr="00F5566E">
        <w:trPr>
          <w:trHeight w:val="240"/>
        </w:trPr>
        <w:tc>
          <w:tcPr>
            <w:tcW w:w="1180" w:type="dxa"/>
            <w:tcBorders>
              <w:top w:val="nil"/>
              <w:left w:val="nil"/>
              <w:bottom w:val="nil"/>
              <w:right w:val="nil"/>
            </w:tcBorders>
            <w:shd w:val="clear" w:color="auto" w:fill="auto"/>
            <w:noWrap/>
            <w:vAlign w:val="bottom"/>
            <w:hideMark/>
          </w:tcPr>
          <w:p w14:paraId="0289647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6BE1100F"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DIVALIKE + J</w:t>
            </w:r>
          </w:p>
        </w:tc>
        <w:tc>
          <w:tcPr>
            <w:tcW w:w="960" w:type="dxa"/>
            <w:tcBorders>
              <w:top w:val="nil"/>
              <w:left w:val="nil"/>
              <w:bottom w:val="nil"/>
              <w:right w:val="nil"/>
            </w:tcBorders>
            <w:shd w:val="clear" w:color="000000" w:fill="FFFFFF"/>
            <w:noWrap/>
            <w:vAlign w:val="center"/>
            <w:hideMark/>
          </w:tcPr>
          <w:p w14:paraId="34320AEF"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-88.13</w:t>
            </w:r>
          </w:p>
        </w:tc>
        <w:tc>
          <w:tcPr>
            <w:tcW w:w="1060" w:type="dxa"/>
            <w:tcBorders>
              <w:top w:val="nil"/>
              <w:left w:val="nil"/>
              <w:bottom w:val="nil"/>
              <w:right w:val="nil"/>
            </w:tcBorders>
            <w:shd w:val="clear" w:color="000000" w:fill="FFFFFF"/>
            <w:noWrap/>
            <w:vAlign w:val="center"/>
            <w:hideMark/>
          </w:tcPr>
          <w:p w14:paraId="7EDA4A90"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3</w:t>
            </w:r>
          </w:p>
        </w:tc>
        <w:tc>
          <w:tcPr>
            <w:tcW w:w="960" w:type="dxa"/>
            <w:tcBorders>
              <w:top w:val="nil"/>
              <w:left w:val="nil"/>
              <w:bottom w:val="nil"/>
              <w:right w:val="nil"/>
            </w:tcBorders>
            <w:shd w:val="clear" w:color="000000" w:fill="FFFFFF"/>
            <w:noWrap/>
            <w:vAlign w:val="center"/>
            <w:hideMark/>
          </w:tcPr>
          <w:p w14:paraId="176B6B0E"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0.007</w:t>
            </w:r>
          </w:p>
        </w:tc>
        <w:tc>
          <w:tcPr>
            <w:tcW w:w="960" w:type="dxa"/>
            <w:tcBorders>
              <w:top w:val="nil"/>
              <w:left w:val="nil"/>
              <w:bottom w:val="nil"/>
              <w:right w:val="nil"/>
            </w:tcBorders>
            <w:shd w:val="clear" w:color="000000" w:fill="FFFFFF"/>
            <w:noWrap/>
            <w:vAlign w:val="center"/>
            <w:hideMark/>
          </w:tcPr>
          <w:p w14:paraId="0EF6AB91"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1.00E-12</w:t>
            </w:r>
          </w:p>
        </w:tc>
        <w:tc>
          <w:tcPr>
            <w:tcW w:w="960" w:type="dxa"/>
            <w:tcBorders>
              <w:top w:val="nil"/>
              <w:left w:val="nil"/>
              <w:bottom w:val="nil"/>
              <w:right w:val="nil"/>
            </w:tcBorders>
            <w:shd w:val="clear" w:color="000000" w:fill="FFFFFF"/>
            <w:noWrap/>
            <w:vAlign w:val="center"/>
            <w:hideMark/>
          </w:tcPr>
          <w:p w14:paraId="282084FC"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0.0034</w:t>
            </w:r>
          </w:p>
        </w:tc>
        <w:tc>
          <w:tcPr>
            <w:tcW w:w="960" w:type="dxa"/>
            <w:tcBorders>
              <w:top w:val="nil"/>
              <w:left w:val="nil"/>
              <w:bottom w:val="nil"/>
              <w:right w:val="nil"/>
            </w:tcBorders>
            <w:shd w:val="clear" w:color="000000" w:fill="FFFFFF"/>
            <w:noWrap/>
            <w:vAlign w:val="center"/>
            <w:hideMark/>
          </w:tcPr>
          <w:p w14:paraId="029A90F1"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182.4</w:t>
            </w:r>
          </w:p>
        </w:tc>
        <w:tc>
          <w:tcPr>
            <w:tcW w:w="960" w:type="dxa"/>
            <w:tcBorders>
              <w:top w:val="nil"/>
              <w:left w:val="nil"/>
              <w:bottom w:val="nil"/>
              <w:right w:val="nil"/>
            </w:tcBorders>
            <w:shd w:val="clear" w:color="000000" w:fill="FFFFFF"/>
            <w:noWrap/>
            <w:vAlign w:val="center"/>
            <w:hideMark/>
          </w:tcPr>
          <w:p w14:paraId="7EB71569"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0.96</w:t>
            </w:r>
          </w:p>
        </w:tc>
      </w:tr>
      <w:tr w:rsidR="00D02098" w:rsidRPr="00100A21" w14:paraId="7387530B" w14:textId="77777777" w:rsidTr="00F5566E">
        <w:trPr>
          <w:trHeight w:val="240"/>
        </w:trPr>
        <w:tc>
          <w:tcPr>
            <w:tcW w:w="1180" w:type="dxa"/>
            <w:tcBorders>
              <w:top w:val="nil"/>
              <w:left w:val="nil"/>
              <w:bottom w:val="nil"/>
              <w:right w:val="nil"/>
            </w:tcBorders>
            <w:shd w:val="clear" w:color="auto" w:fill="auto"/>
            <w:noWrap/>
            <w:vAlign w:val="bottom"/>
            <w:hideMark/>
          </w:tcPr>
          <w:p w14:paraId="0996A053"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p>
        </w:tc>
        <w:tc>
          <w:tcPr>
            <w:tcW w:w="1820" w:type="dxa"/>
            <w:tcBorders>
              <w:top w:val="nil"/>
              <w:left w:val="nil"/>
              <w:bottom w:val="nil"/>
              <w:right w:val="nil"/>
            </w:tcBorders>
            <w:shd w:val="clear" w:color="000000" w:fill="FFFFFF"/>
            <w:noWrap/>
            <w:vAlign w:val="center"/>
            <w:hideMark/>
          </w:tcPr>
          <w:p w14:paraId="7291419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BAYAREALIKE</w:t>
            </w:r>
          </w:p>
        </w:tc>
        <w:tc>
          <w:tcPr>
            <w:tcW w:w="960" w:type="dxa"/>
            <w:tcBorders>
              <w:top w:val="nil"/>
              <w:left w:val="nil"/>
              <w:bottom w:val="nil"/>
              <w:right w:val="nil"/>
            </w:tcBorders>
            <w:shd w:val="clear" w:color="000000" w:fill="FFFFFF"/>
            <w:noWrap/>
            <w:vAlign w:val="center"/>
            <w:hideMark/>
          </w:tcPr>
          <w:p w14:paraId="498EACA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-120.8</w:t>
            </w:r>
          </w:p>
        </w:tc>
        <w:tc>
          <w:tcPr>
            <w:tcW w:w="1060" w:type="dxa"/>
            <w:tcBorders>
              <w:top w:val="nil"/>
              <w:left w:val="nil"/>
              <w:bottom w:val="nil"/>
              <w:right w:val="nil"/>
            </w:tcBorders>
            <w:shd w:val="clear" w:color="000000" w:fill="FFFFFF"/>
            <w:noWrap/>
            <w:vAlign w:val="center"/>
            <w:hideMark/>
          </w:tcPr>
          <w:p w14:paraId="0182585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w:t>
            </w:r>
          </w:p>
        </w:tc>
        <w:tc>
          <w:tcPr>
            <w:tcW w:w="960" w:type="dxa"/>
            <w:tcBorders>
              <w:top w:val="nil"/>
              <w:left w:val="nil"/>
              <w:bottom w:val="nil"/>
              <w:right w:val="nil"/>
            </w:tcBorders>
            <w:shd w:val="clear" w:color="000000" w:fill="FFFFFF"/>
            <w:noWrap/>
            <w:vAlign w:val="center"/>
            <w:hideMark/>
          </w:tcPr>
          <w:p w14:paraId="0082C02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0.012</w:t>
            </w:r>
          </w:p>
        </w:tc>
        <w:tc>
          <w:tcPr>
            <w:tcW w:w="960" w:type="dxa"/>
            <w:tcBorders>
              <w:top w:val="nil"/>
              <w:left w:val="nil"/>
              <w:bottom w:val="nil"/>
              <w:right w:val="nil"/>
            </w:tcBorders>
            <w:shd w:val="clear" w:color="000000" w:fill="FFFFFF"/>
            <w:noWrap/>
            <w:vAlign w:val="center"/>
            <w:hideMark/>
          </w:tcPr>
          <w:p w14:paraId="3311FF1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0.12</w:t>
            </w:r>
          </w:p>
        </w:tc>
        <w:tc>
          <w:tcPr>
            <w:tcW w:w="960" w:type="dxa"/>
            <w:tcBorders>
              <w:top w:val="nil"/>
              <w:left w:val="nil"/>
              <w:bottom w:val="nil"/>
              <w:right w:val="nil"/>
            </w:tcBorders>
            <w:shd w:val="clear" w:color="000000" w:fill="FFFFFF"/>
            <w:noWrap/>
            <w:vAlign w:val="center"/>
            <w:hideMark/>
          </w:tcPr>
          <w:p w14:paraId="54731A4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000000" w:fill="FFFFFF"/>
            <w:noWrap/>
            <w:vAlign w:val="center"/>
            <w:hideMark/>
          </w:tcPr>
          <w:p w14:paraId="5EC42B5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245.7</w:t>
            </w:r>
          </w:p>
        </w:tc>
        <w:tc>
          <w:tcPr>
            <w:tcW w:w="960" w:type="dxa"/>
            <w:tcBorders>
              <w:top w:val="nil"/>
              <w:left w:val="nil"/>
              <w:bottom w:val="nil"/>
              <w:right w:val="nil"/>
            </w:tcBorders>
            <w:shd w:val="clear" w:color="000000" w:fill="FFFFFF"/>
            <w:noWrap/>
            <w:vAlign w:val="center"/>
            <w:hideMark/>
          </w:tcPr>
          <w:p w14:paraId="26BE747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1.70E-14</w:t>
            </w:r>
          </w:p>
        </w:tc>
      </w:tr>
      <w:tr w:rsidR="00D02098" w:rsidRPr="00100A21" w14:paraId="2895E582" w14:textId="77777777" w:rsidTr="00F5566E">
        <w:trPr>
          <w:trHeight w:val="252"/>
        </w:trPr>
        <w:tc>
          <w:tcPr>
            <w:tcW w:w="1180" w:type="dxa"/>
            <w:tcBorders>
              <w:top w:val="nil"/>
              <w:left w:val="nil"/>
              <w:bottom w:val="single" w:sz="8" w:space="0" w:color="auto"/>
              <w:right w:val="nil"/>
            </w:tcBorders>
            <w:shd w:val="clear" w:color="auto" w:fill="auto"/>
            <w:noWrap/>
            <w:vAlign w:val="bottom"/>
            <w:hideMark/>
          </w:tcPr>
          <w:p w14:paraId="2989CE5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820" w:type="dxa"/>
            <w:tcBorders>
              <w:top w:val="nil"/>
              <w:left w:val="nil"/>
              <w:bottom w:val="single" w:sz="8" w:space="0" w:color="auto"/>
              <w:right w:val="nil"/>
            </w:tcBorders>
            <w:shd w:val="clear" w:color="000000" w:fill="FFFFFF"/>
            <w:noWrap/>
            <w:vAlign w:val="center"/>
            <w:hideMark/>
          </w:tcPr>
          <w:p w14:paraId="26BD0D6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BAYAREALIKE + J</w:t>
            </w:r>
          </w:p>
        </w:tc>
        <w:tc>
          <w:tcPr>
            <w:tcW w:w="960" w:type="dxa"/>
            <w:tcBorders>
              <w:top w:val="nil"/>
              <w:left w:val="nil"/>
              <w:bottom w:val="single" w:sz="8" w:space="0" w:color="auto"/>
              <w:right w:val="nil"/>
            </w:tcBorders>
            <w:shd w:val="clear" w:color="000000" w:fill="FFFFFF"/>
            <w:noWrap/>
            <w:vAlign w:val="center"/>
            <w:hideMark/>
          </w:tcPr>
          <w:p w14:paraId="3DB8450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-102.8</w:t>
            </w:r>
          </w:p>
        </w:tc>
        <w:tc>
          <w:tcPr>
            <w:tcW w:w="1060" w:type="dxa"/>
            <w:tcBorders>
              <w:top w:val="nil"/>
              <w:left w:val="nil"/>
              <w:bottom w:val="single" w:sz="8" w:space="0" w:color="auto"/>
              <w:right w:val="nil"/>
            </w:tcBorders>
            <w:shd w:val="clear" w:color="000000" w:fill="FFFFFF"/>
            <w:noWrap/>
            <w:vAlign w:val="center"/>
            <w:hideMark/>
          </w:tcPr>
          <w:p w14:paraId="613C9C6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w:t>
            </w:r>
          </w:p>
        </w:tc>
        <w:tc>
          <w:tcPr>
            <w:tcW w:w="960" w:type="dxa"/>
            <w:tcBorders>
              <w:top w:val="nil"/>
              <w:left w:val="nil"/>
              <w:bottom w:val="single" w:sz="8" w:space="0" w:color="auto"/>
              <w:right w:val="nil"/>
            </w:tcBorders>
            <w:shd w:val="clear" w:color="000000" w:fill="FFFFFF"/>
            <w:noWrap/>
            <w:vAlign w:val="center"/>
            <w:hideMark/>
          </w:tcPr>
          <w:p w14:paraId="6D49994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0.006</w:t>
            </w:r>
          </w:p>
        </w:tc>
        <w:tc>
          <w:tcPr>
            <w:tcW w:w="960" w:type="dxa"/>
            <w:tcBorders>
              <w:top w:val="nil"/>
              <w:left w:val="nil"/>
              <w:bottom w:val="single" w:sz="8" w:space="0" w:color="auto"/>
              <w:right w:val="nil"/>
            </w:tcBorders>
            <w:shd w:val="clear" w:color="000000" w:fill="FFFFFF"/>
            <w:noWrap/>
            <w:vAlign w:val="center"/>
            <w:hideMark/>
          </w:tcPr>
          <w:p w14:paraId="3B89FB8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0.062</w:t>
            </w:r>
          </w:p>
        </w:tc>
        <w:tc>
          <w:tcPr>
            <w:tcW w:w="960" w:type="dxa"/>
            <w:tcBorders>
              <w:top w:val="nil"/>
              <w:left w:val="nil"/>
              <w:bottom w:val="single" w:sz="8" w:space="0" w:color="auto"/>
              <w:right w:val="nil"/>
            </w:tcBorders>
            <w:shd w:val="clear" w:color="000000" w:fill="FFFFFF"/>
            <w:noWrap/>
            <w:vAlign w:val="center"/>
            <w:hideMark/>
          </w:tcPr>
          <w:p w14:paraId="37844A6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0.0039</w:t>
            </w:r>
          </w:p>
        </w:tc>
        <w:tc>
          <w:tcPr>
            <w:tcW w:w="960" w:type="dxa"/>
            <w:tcBorders>
              <w:top w:val="nil"/>
              <w:left w:val="nil"/>
              <w:bottom w:val="single" w:sz="8" w:space="0" w:color="auto"/>
              <w:right w:val="nil"/>
            </w:tcBorders>
            <w:shd w:val="clear" w:color="000000" w:fill="FFFFFF"/>
            <w:noWrap/>
            <w:vAlign w:val="center"/>
            <w:hideMark/>
          </w:tcPr>
          <w:p w14:paraId="6928419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211.8</w:t>
            </w:r>
          </w:p>
        </w:tc>
        <w:tc>
          <w:tcPr>
            <w:tcW w:w="960" w:type="dxa"/>
            <w:tcBorders>
              <w:top w:val="nil"/>
              <w:left w:val="nil"/>
              <w:bottom w:val="single" w:sz="8" w:space="0" w:color="auto"/>
              <w:right w:val="nil"/>
            </w:tcBorders>
            <w:shd w:val="clear" w:color="000000" w:fill="FFFFFF"/>
            <w:noWrap/>
            <w:vAlign w:val="center"/>
            <w:hideMark/>
          </w:tcPr>
          <w:p w14:paraId="486A143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3.90E-07</w:t>
            </w:r>
          </w:p>
        </w:tc>
      </w:tr>
      <w:tr w:rsidR="00D02098" w:rsidRPr="00100A21" w14:paraId="1B1224A5" w14:textId="77777777" w:rsidTr="00F5566E">
        <w:trPr>
          <w:trHeight w:val="240"/>
        </w:trPr>
        <w:tc>
          <w:tcPr>
            <w:tcW w:w="1180" w:type="dxa"/>
            <w:tcBorders>
              <w:top w:val="nil"/>
              <w:left w:val="nil"/>
              <w:bottom w:val="nil"/>
              <w:right w:val="nil"/>
            </w:tcBorders>
            <w:shd w:val="clear" w:color="auto" w:fill="auto"/>
            <w:noWrap/>
            <w:vAlign w:val="bottom"/>
            <w:hideMark/>
          </w:tcPr>
          <w:p w14:paraId="1992852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Topographic</w:t>
            </w:r>
          </w:p>
        </w:tc>
        <w:tc>
          <w:tcPr>
            <w:tcW w:w="1820" w:type="dxa"/>
            <w:tcBorders>
              <w:top w:val="nil"/>
              <w:left w:val="nil"/>
              <w:bottom w:val="nil"/>
              <w:right w:val="nil"/>
            </w:tcBorders>
            <w:shd w:val="clear" w:color="000000" w:fill="FFFFFF"/>
            <w:noWrap/>
            <w:vAlign w:val="center"/>
            <w:hideMark/>
          </w:tcPr>
          <w:p w14:paraId="250B8D6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473C668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log</w:t>
            </w:r>
          </w:p>
        </w:tc>
        <w:tc>
          <w:tcPr>
            <w:tcW w:w="1060" w:type="dxa"/>
            <w:tcBorders>
              <w:top w:val="nil"/>
              <w:left w:val="nil"/>
              <w:bottom w:val="nil"/>
              <w:right w:val="nil"/>
            </w:tcBorders>
            <w:shd w:val="clear" w:color="000000" w:fill="FFFFFF"/>
            <w:noWrap/>
            <w:vAlign w:val="center"/>
            <w:hideMark/>
          </w:tcPr>
          <w:p w14:paraId="73365F7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Number of</w:t>
            </w:r>
          </w:p>
        </w:tc>
        <w:tc>
          <w:tcPr>
            <w:tcW w:w="960" w:type="dxa"/>
            <w:tcBorders>
              <w:top w:val="nil"/>
              <w:left w:val="nil"/>
              <w:bottom w:val="nil"/>
              <w:right w:val="nil"/>
            </w:tcBorders>
            <w:shd w:val="clear" w:color="000000" w:fill="FFFFFF"/>
            <w:noWrap/>
            <w:vAlign w:val="center"/>
            <w:hideMark/>
          </w:tcPr>
          <w:p w14:paraId="07FA812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30396BF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Parameters</w:t>
            </w:r>
          </w:p>
        </w:tc>
        <w:tc>
          <w:tcPr>
            <w:tcW w:w="960" w:type="dxa"/>
            <w:tcBorders>
              <w:top w:val="nil"/>
              <w:left w:val="nil"/>
              <w:bottom w:val="nil"/>
              <w:right w:val="nil"/>
            </w:tcBorders>
            <w:shd w:val="clear" w:color="000000" w:fill="FFFFFF"/>
            <w:noWrap/>
            <w:vAlign w:val="center"/>
            <w:hideMark/>
          </w:tcPr>
          <w:p w14:paraId="25EECDE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555EBA9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960" w:type="dxa"/>
            <w:tcBorders>
              <w:top w:val="nil"/>
              <w:left w:val="nil"/>
              <w:bottom w:val="nil"/>
              <w:right w:val="nil"/>
            </w:tcBorders>
            <w:shd w:val="clear" w:color="000000" w:fill="FFFFFF"/>
            <w:noWrap/>
            <w:vAlign w:val="center"/>
            <w:hideMark/>
          </w:tcPr>
          <w:p w14:paraId="2E29F7B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AICc</w:t>
            </w:r>
          </w:p>
        </w:tc>
      </w:tr>
      <w:tr w:rsidR="00D02098" w:rsidRPr="00100A21" w14:paraId="5D657359" w14:textId="77777777" w:rsidTr="00F5566E">
        <w:trPr>
          <w:trHeight w:val="252"/>
        </w:trPr>
        <w:tc>
          <w:tcPr>
            <w:tcW w:w="1180" w:type="dxa"/>
            <w:tcBorders>
              <w:top w:val="nil"/>
              <w:left w:val="nil"/>
              <w:bottom w:val="single" w:sz="8" w:space="0" w:color="auto"/>
              <w:right w:val="nil"/>
            </w:tcBorders>
            <w:shd w:val="clear" w:color="auto" w:fill="auto"/>
            <w:noWrap/>
            <w:vAlign w:val="bottom"/>
            <w:hideMark/>
          </w:tcPr>
          <w:p w14:paraId="221481A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barrier</w:t>
            </w:r>
          </w:p>
        </w:tc>
        <w:tc>
          <w:tcPr>
            <w:tcW w:w="1820" w:type="dxa"/>
            <w:tcBorders>
              <w:top w:val="nil"/>
              <w:left w:val="nil"/>
              <w:bottom w:val="single" w:sz="8" w:space="0" w:color="auto"/>
              <w:right w:val="nil"/>
            </w:tcBorders>
            <w:shd w:val="clear" w:color="000000" w:fill="FFFFFF"/>
            <w:noWrap/>
            <w:vAlign w:val="center"/>
            <w:hideMark/>
          </w:tcPr>
          <w:p w14:paraId="07BE572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Model</w:t>
            </w:r>
          </w:p>
        </w:tc>
        <w:tc>
          <w:tcPr>
            <w:tcW w:w="960" w:type="dxa"/>
            <w:tcBorders>
              <w:top w:val="nil"/>
              <w:left w:val="nil"/>
              <w:bottom w:val="single" w:sz="8" w:space="0" w:color="auto"/>
              <w:right w:val="nil"/>
            </w:tcBorders>
            <w:shd w:val="clear" w:color="000000" w:fill="FFFFFF"/>
            <w:noWrap/>
            <w:vAlign w:val="center"/>
            <w:hideMark/>
          </w:tcPr>
          <w:p w14:paraId="2C22668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likelihood</w:t>
            </w:r>
          </w:p>
        </w:tc>
        <w:tc>
          <w:tcPr>
            <w:tcW w:w="1060" w:type="dxa"/>
            <w:tcBorders>
              <w:top w:val="nil"/>
              <w:left w:val="nil"/>
              <w:bottom w:val="single" w:sz="8" w:space="0" w:color="auto"/>
              <w:right w:val="nil"/>
            </w:tcBorders>
            <w:shd w:val="clear" w:color="000000" w:fill="FFFFFF"/>
            <w:noWrap/>
            <w:vAlign w:val="center"/>
            <w:hideMark/>
          </w:tcPr>
          <w:p w14:paraId="3EC54B4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parameters</w:t>
            </w:r>
          </w:p>
        </w:tc>
        <w:tc>
          <w:tcPr>
            <w:tcW w:w="960" w:type="dxa"/>
            <w:tcBorders>
              <w:top w:val="nil"/>
              <w:left w:val="nil"/>
              <w:bottom w:val="single" w:sz="8" w:space="0" w:color="auto"/>
              <w:right w:val="nil"/>
            </w:tcBorders>
            <w:shd w:val="clear" w:color="000000" w:fill="FFFFFF"/>
            <w:noWrap/>
            <w:vAlign w:val="center"/>
            <w:hideMark/>
          </w:tcPr>
          <w:p w14:paraId="31E68A2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w:t>
            </w:r>
          </w:p>
        </w:tc>
        <w:tc>
          <w:tcPr>
            <w:tcW w:w="960" w:type="dxa"/>
            <w:tcBorders>
              <w:top w:val="nil"/>
              <w:left w:val="nil"/>
              <w:bottom w:val="single" w:sz="8" w:space="0" w:color="auto"/>
              <w:right w:val="nil"/>
            </w:tcBorders>
            <w:shd w:val="clear" w:color="000000" w:fill="FFFFFF"/>
            <w:noWrap/>
            <w:vAlign w:val="center"/>
            <w:hideMark/>
          </w:tcPr>
          <w:p w14:paraId="744F21C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e</w:t>
            </w:r>
          </w:p>
        </w:tc>
        <w:tc>
          <w:tcPr>
            <w:tcW w:w="960" w:type="dxa"/>
            <w:tcBorders>
              <w:top w:val="nil"/>
              <w:left w:val="nil"/>
              <w:bottom w:val="single" w:sz="8" w:space="0" w:color="auto"/>
              <w:right w:val="nil"/>
            </w:tcBorders>
            <w:shd w:val="clear" w:color="000000" w:fill="FFFFFF"/>
            <w:noWrap/>
            <w:vAlign w:val="center"/>
            <w:hideMark/>
          </w:tcPr>
          <w:p w14:paraId="1ACFDC2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j</w:t>
            </w:r>
          </w:p>
        </w:tc>
        <w:tc>
          <w:tcPr>
            <w:tcW w:w="960" w:type="dxa"/>
            <w:tcBorders>
              <w:top w:val="nil"/>
              <w:left w:val="nil"/>
              <w:bottom w:val="single" w:sz="8" w:space="0" w:color="auto"/>
              <w:right w:val="nil"/>
            </w:tcBorders>
            <w:shd w:val="clear" w:color="000000" w:fill="FFFFFF"/>
            <w:noWrap/>
            <w:vAlign w:val="center"/>
            <w:hideMark/>
          </w:tcPr>
          <w:p w14:paraId="333DD6F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AICc</w:t>
            </w:r>
          </w:p>
        </w:tc>
        <w:tc>
          <w:tcPr>
            <w:tcW w:w="960" w:type="dxa"/>
            <w:tcBorders>
              <w:top w:val="nil"/>
              <w:left w:val="nil"/>
              <w:bottom w:val="single" w:sz="8" w:space="0" w:color="auto"/>
              <w:right w:val="nil"/>
            </w:tcBorders>
            <w:shd w:val="clear" w:color="000000" w:fill="FFFFFF"/>
            <w:noWrap/>
            <w:vAlign w:val="center"/>
            <w:hideMark/>
          </w:tcPr>
          <w:p w14:paraId="666C221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weight</w:t>
            </w:r>
          </w:p>
        </w:tc>
      </w:tr>
      <w:tr w:rsidR="00D02098" w:rsidRPr="00100A21" w14:paraId="638DBE1B" w14:textId="77777777" w:rsidTr="00F5566E">
        <w:trPr>
          <w:trHeight w:val="240"/>
        </w:trPr>
        <w:tc>
          <w:tcPr>
            <w:tcW w:w="1180" w:type="dxa"/>
            <w:tcBorders>
              <w:top w:val="nil"/>
              <w:left w:val="nil"/>
              <w:bottom w:val="nil"/>
              <w:right w:val="nil"/>
            </w:tcBorders>
            <w:shd w:val="clear" w:color="auto" w:fill="auto"/>
            <w:noWrap/>
            <w:vAlign w:val="bottom"/>
            <w:hideMark/>
          </w:tcPr>
          <w:p w14:paraId="1806FBB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5EF47CC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DEC</w:t>
            </w:r>
          </w:p>
        </w:tc>
        <w:tc>
          <w:tcPr>
            <w:tcW w:w="960" w:type="dxa"/>
            <w:tcBorders>
              <w:top w:val="nil"/>
              <w:left w:val="nil"/>
              <w:bottom w:val="nil"/>
              <w:right w:val="nil"/>
            </w:tcBorders>
            <w:shd w:val="clear" w:color="000000" w:fill="FFFFFF"/>
            <w:noWrap/>
            <w:vAlign w:val="center"/>
            <w:hideMark/>
          </w:tcPr>
          <w:p w14:paraId="646355C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-25.05</w:t>
            </w:r>
          </w:p>
        </w:tc>
        <w:tc>
          <w:tcPr>
            <w:tcW w:w="1060" w:type="dxa"/>
            <w:tcBorders>
              <w:top w:val="nil"/>
              <w:left w:val="nil"/>
              <w:bottom w:val="nil"/>
              <w:right w:val="nil"/>
            </w:tcBorders>
            <w:shd w:val="clear" w:color="000000" w:fill="FFFFFF"/>
            <w:noWrap/>
            <w:vAlign w:val="center"/>
            <w:hideMark/>
          </w:tcPr>
          <w:p w14:paraId="51DD8BD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w:t>
            </w:r>
          </w:p>
        </w:tc>
        <w:tc>
          <w:tcPr>
            <w:tcW w:w="960" w:type="dxa"/>
            <w:tcBorders>
              <w:top w:val="nil"/>
              <w:left w:val="nil"/>
              <w:bottom w:val="nil"/>
              <w:right w:val="nil"/>
            </w:tcBorders>
            <w:shd w:val="clear" w:color="000000" w:fill="FFFFFF"/>
            <w:noWrap/>
            <w:vAlign w:val="center"/>
            <w:hideMark/>
          </w:tcPr>
          <w:p w14:paraId="3B4A1F2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0.026</w:t>
            </w:r>
          </w:p>
        </w:tc>
        <w:tc>
          <w:tcPr>
            <w:tcW w:w="960" w:type="dxa"/>
            <w:tcBorders>
              <w:top w:val="nil"/>
              <w:left w:val="nil"/>
              <w:bottom w:val="nil"/>
              <w:right w:val="nil"/>
            </w:tcBorders>
            <w:shd w:val="clear" w:color="000000" w:fill="FFFFFF"/>
            <w:noWrap/>
            <w:vAlign w:val="center"/>
            <w:hideMark/>
          </w:tcPr>
          <w:p w14:paraId="25990A0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0.057</w:t>
            </w:r>
          </w:p>
        </w:tc>
        <w:tc>
          <w:tcPr>
            <w:tcW w:w="960" w:type="dxa"/>
            <w:tcBorders>
              <w:top w:val="nil"/>
              <w:left w:val="nil"/>
              <w:bottom w:val="nil"/>
              <w:right w:val="nil"/>
            </w:tcBorders>
            <w:shd w:val="clear" w:color="000000" w:fill="FFFFFF"/>
            <w:noWrap/>
            <w:vAlign w:val="center"/>
            <w:hideMark/>
          </w:tcPr>
          <w:p w14:paraId="7B22B4F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000000" w:fill="FFFFFF"/>
            <w:noWrap/>
            <w:vAlign w:val="center"/>
            <w:hideMark/>
          </w:tcPr>
          <w:p w14:paraId="7D853C5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57.1</w:t>
            </w:r>
          </w:p>
        </w:tc>
        <w:tc>
          <w:tcPr>
            <w:tcW w:w="960" w:type="dxa"/>
            <w:tcBorders>
              <w:top w:val="nil"/>
              <w:left w:val="nil"/>
              <w:bottom w:val="nil"/>
              <w:right w:val="nil"/>
            </w:tcBorders>
            <w:shd w:val="clear" w:color="000000" w:fill="FFFFFF"/>
            <w:noWrap/>
            <w:vAlign w:val="center"/>
            <w:hideMark/>
          </w:tcPr>
          <w:p w14:paraId="7B6818D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3.60E-02</w:t>
            </w:r>
          </w:p>
        </w:tc>
      </w:tr>
      <w:tr w:rsidR="00D02098" w:rsidRPr="00100A21" w14:paraId="2056B2AD" w14:textId="77777777" w:rsidTr="00F5566E">
        <w:trPr>
          <w:trHeight w:val="240"/>
        </w:trPr>
        <w:tc>
          <w:tcPr>
            <w:tcW w:w="1180" w:type="dxa"/>
            <w:tcBorders>
              <w:top w:val="nil"/>
              <w:left w:val="nil"/>
              <w:bottom w:val="nil"/>
              <w:right w:val="nil"/>
            </w:tcBorders>
            <w:shd w:val="clear" w:color="auto" w:fill="auto"/>
            <w:noWrap/>
            <w:vAlign w:val="bottom"/>
            <w:hideMark/>
          </w:tcPr>
          <w:p w14:paraId="4FC2EF1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045B4B0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DEC+J</w:t>
            </w:r>
          </w:p>
        </w:tc>
        <w:tc>
          <w:tcPr>
            <w:tcW w:w="960" w:type="dxa"/>
            <w:tcBorders>
              <w:top w:val="nil"/>
              <w:left w:val="nil"/>
              <w:bottom w:val="nil"/>
              <w:right w:val="nil"/>
            </w:tcBorders>
            <w:shd w:val="clear" w:color="000000" w:fill="FFFFFF"/>
            <w:noWrap/>
            <w:vAlign w:val="center"/>
            <w:hideMark/>
          </w:tcPr>
          <w:p w14:paraId="3D5A272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-91.33</w:t>
            </w:r>
          </w:p>
        </w:tc>
        <w:tc>
          <w:tcPr>
            <w:tcW w:w="1060" w:type="dxa"/>
            <w:tcBorders>
              <w:top w:val="nil"/>
              <w:left w:val="nil"/>
              <w:bottom w:val="nil"/>
              <w:right w:val="nil"/>
            </w:tcBorders>
            <w:shd w:val="clear" w:color="000000" w:fill="FFFFFF"/>
            <w:noWrap/>
            <w:vAlign w:val="center"/>
            <w:hideMark/>
          </w:tcPr>
          <w:p w14:paraId="469DEF2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w:t>
            </w:r>
          </w:p>
        </w:tc>
        <w:tc>
          <w:tcPr>
            <w:tcW w:w="960" w:type="dxa"/>
            <w:tcBorders>
              <w:top w:val="nil"/>
              <w:left w:val="nil"/>
              <w:bottom w:val="nil"/>
              <w:right w:val="nil"/>
            </w:tcBorders>
            <w:shd w:val="clear" w:color="000000" w:fill="FFFFFF"/>
            <w:noWrap/>
            <w:vAlign w:val="center"/>
            <w:hideMark/>
          </w:tcPr>
          <w:p w14:paraId="33ED2E3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0.006</w:t>
            </w:r>
          </w:p>
        </w:tc>
        <w:tc>
          <w:tcPr>
            <w:tcW w:w="960" w:type="dxa"/>
            <w:tcBorders>
              <w:top w:val="nil"/>
              <w:left w:val="nil"/>
              <w:bottom w:val="nil"/>
              <w:right w:val="nil"/>
            </w:tcBorders>
            <w:shd w:val="clear" w:color="000000" w:fill="FFFFFF"/>
            <w:noWrap/>
            <w:vAlign w:val="center"/>
            <w:hideMark/>
          </w:tcPr>
          <w:p w14:paraId="2D120B6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3.80E-09</w:t>
            </w:r>
          </w:p>
        </w:tc>
        <w:tc>
          <w:tcPr>
            <w:tcW w:w="960" w:type="dxa"/>
            <w:tcBorders>
              <w:top w:val="nil"/>
              <w:left w:val="nil"/>
              <w:bottom w:val="nil"/>
              <w:right w:val="nil"/>
            </w:tcBorders>
            <w:shd w:val="clear" w:color="000000" w:fill="FFFFFF"/>
            <w:noWrap/>
            <w:vAlign w:val="center"/>
            <w:hideMark/>
          </w:tcPr>
          <w:p w14:paraId="284B729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0.0034</w:t>
            </w:r>
          </w:p>
        </w:tc>
        <w:tc>
          <w:tcPr>
            <w:tcW w:w="960" w:type="dxa"/>
            <w:tcBorders>
              <w:top w:val="nil"/>
              <w:left w:val="nil"/>
              <w:bottom w:val="nil"/>
              <w:right w:val="nil"/>
            </w:tcBorders>
            <w:shd w:val="clear" w:color="000000" w:fill="FFFFFF"/>
            <w:noWrap/>
            <w:vAlign w:val="center"/>
            <w:hideMark/>
          </w:tcPr>
          <w:p w14:paraId="7176CE7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188.8</w:t>
            </w:r>
          </w:p>
        </w:tc>
        <w:tc>
          <w:tcPr>
            <w:tcW w:w="960" w:type="dxa"/>
            <w:tcBorders>
              <w:top w:val="nil"/>
              <w:left w:val="nil"/>
              <w:bottom w:val="nil"/>
              <w:right w:val="nil"/>
            </w:tcBorders>
            <w:shd w:val="clear" w:color="000000" w:fill="FFFFFF"/>
            <w:noWrap/>
            <w:vAlign w:val="center"/>
            <w:hideMark/>
          </w:tcPr>
          <w:p w14:paraId="75DC528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0.039</w:t>
            </w:r>
          </w:p>
        </w:tc>
      </w:tr>
      <w:tr w:rsidR="00D02098" w:rsidRPr="00100A21" w14:paraId="0904E973" w14:textId="77777777" w:rsidTr="00F5566E">
        <w:trPr>
          <w:trHeight w:val="240"/>
        </w:trPr>
        <w:tc>
          <w:tcPr>
            <w:tcW w:w="1180" w:type="dxa"/>
            <w:tcBorders>
              <w:top w:val="nil"/>
              <w:left w:val="nil"/>
              <w:bottom w:val="nil"/>
              <w:right w:val="nil"/>
            </w:tcBorders>
            <w:shd w:val="clear" w:color="auto" w:fill="auto"/>
            <w:noWrap/>
            <w:vAlign w:val="bottom"/>
            <w:hideMark/>
          </w:tcPr>
          <w:p w14:paraId="3911622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6AEF3AB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DIVALIKE</w:t>
            </w:r>
          </w:p>
        </w:tc>
        <w:tc>
          <w:tcPr>
            <w:tcW w:w="960" w:type="dxa"/>
            <w:tcBorders>
              <w:top w:val="nil"/>
              <w:left w:val="nil"/>
              <w:bottom w:val="nil"/>
              <w:right w:val="nil"/>
            </w:tcBorders>
            <w:shd w:val="clear" w:color="000000" w:fill="FFFFFF"/>
            <w:noWrap/>
            <w:vAlign w:val="center"/>
            <w:hideMark/>
          </w:tcPr>
          <w:p w14:paraId="76ABB84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-96.35</w:t>
            </w:r>
          </w:p>
        </w:tc>
        <w:tc>
          <w:tcPr>
            <w:tcW w:w="1060" w:type="dxa"/>
            <w:tcBorders>
              <w:top w:val="nil"/>
              <w:left w:val="nil"/>
              <w:bottom w:val="nil"/>
              <w:right w:val="nil"/>
            </w:tcBorders>
            <w:shd w:val="clear" w:color="000000" w:fill="FFFFFF"/>
            <w:noWrap/>
            <w:vAlign w:val="center"/>
            <w:hideMark/>
          </w:tcPr>
          <w:p w14:paraId="34C927C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w:t>
            </w:r>
          </w:p>
        </w:tc>
        <w:tc>
          <w:tcPr>
            <w:tcW w:w="960" w:type="dxa"/>
            <w:tcBorders>
              <w:top w:val="nil"/>
              <w:left w:val="nil"/>
              <w:bottom w:val="nil"/>
              <w:right w:val="nil"/>
            </w:tcBorders>
            <w:shd w:val="clear" w:color="000000" w:fill="FFFFFF"/>
            <w:noWrap/>
            <w:vAlign w:val="center"/>
            <w:hideMark/>
          </w:tcPr>
          <w:p w14:paraId="2407C8B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0.012</w:t>
            </w:r>
          </w:p>
        </w:tc>
        <w:tc>
          <w:tcPr>
            <w:tcW w:w="960" w:type="dxa"/>
            <w:tcBorders>
              <w:top w:val="nil"/>
              <w:left w:val="nil"/>
              <w:bottom w:val="nil"/>
              <w:right w:val="nil"/>
            </w:tcBorders>
            <w:shd w:val="clear" w:color="000000" w:fill="FFFFFF"/>
            <w:noWrap/>
            <w:vAlign w:val="center"/>
            <w:hideMark/>
          </w:tcPr>
          <w:p w14:paraId="59AD1DD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1.00E-12</w:t>
            </w:r>
          </w:p>
        </w:tc>
        <w:tc>
          <w:tcPr>
            <w:tcW w:w="960" w:type="dxa"/>
            <w:tcBorders>
              <w:top w:val="nil"/>
              <w:left w:val="nil"/>
              <w:bottom w:val="nil"/>
              <w:right w:val="nil"/>
            </w:tcBorders>
            <w:shd w:val="clear" w:color="000000" w:fill="FFFFFF"/>
            <w:noWrap/>
            <w:vAlign w:val="center"/>
            <w:hideMark/>
          </w:tcPr>
          <w:p w14:paraId="615F258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000000" w:fill="FFFFFF"/>
            <w:noWrap/>
            <w:vAlign w:val="center"/>
            <w:hideMark/>
          </w:tcPr>
          <w:p w14:paraId="1A30D85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196.8</w:t>
            </w:r>
          </w:p>
        </w:tc>
        <w:tc>
          <w:tcPr>
            <w:tcW w:w="960" w:type="dxa"/>
            <w:tcBorders>
              <w:top w:val="nil"/>
              <w:left w:val="nil"/>
              <w:bottom w:val="nil"/>
              <w:right w:val="nil"/>
            </w:tcBorders>
            <w:shd w:val="clear" w:color="000000" w:fill="FFFFFF"/>
            <w:noWrap/>
            <w:vAlign w:val="center"/>
            <w:hideMark/>
          </w:tcPr>
          <w:p w14:paraId="5EE8189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0.0007</w:t>
            </w:r>
          </w:p>
        </w:tc>
      </w:tr>
      <w:tr w:rsidR="00D02098" w:rsidRPr="00100A21" w14:paraId="5874CA21" w14:textId="77777777" w:rsidTr="00F5566E">
        <w:trPr>
          <w:trHeight w:val="240"/>
        </w:trPr>
        <w:tc>
          <w:tcPr>
            <w:tcW w:w="1180" w:type="dxa"/>
            <w:tcBorders>
              <w:top w:val="nil"/>
              <w:left w:val="nil"/>
              <w:bottom w:val="nil"/>
              <w:right w:val="nil"/>
            </w:tcBorders>
            <w:shd w:val="clear" w:color="auto" w:fill="auto"/>
            <w:noWrap/>
            <w:vAlign w:val="bottom"/>
            <w:hideMark/>
          </w:tcPr>
          <w:p w14:paraId="1C7C8CE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000000" w:fill="FFFFFF"/>
            <w:noWrap/>
            <w:vAlign w:val="center"/>
            <w:hideMark/>
          </w:tcPr>
          <w:p w14:paraId="71369FF5"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DIVALIKE + J</w:t>
            </w:r>
          </w:p>
        </w:tc>
        <w:tc>
          <w:tcPr>
            <w:tcW w:w="960" w:type="dxa"/>
            <w:tcBorders>
              <w:top w:val="nil"/>
              <w:left w:val="nil"/>
              <w:bottom w:val="nil"/>
              <w:right w:val="nil"/>
            </w:tcBorders>
            <w:shd w:val="clear" w:color="000000" w:fill="FFFFFF"/>
            <w:noWrap/>
            <w:vAlign w:val="center"/>
            <w:hideMark/>
          </w:tcPr>
          <w:p w14:paraId="57A3679F"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-88.13</w:t>
            </w:r>
          </w:p>
        </w:tc>
        <w:tc>
          <w:tcPr>
            <w:tcW w:w="1060" w:type="dxa"/>
            <w:tcBorders>
              <w:top w:val="nil"/>
              <w:left w:val="nil"/>
              <w:bottom w:val="nil"/>
              <w:right w:val="nil"/>
            </w:tcBorders>
            <w:shd w:val="clear" w:color="000000" w:fill="FFFFFF"/>
            <w:noWrap/>
            <w:vAlign w:val="center"/>
            <w:hideMark/>
          </w:tcPr>
          <w:p w14:paraId="32CB3513"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3</w:t>
            </w:r>
          </w:p>
        </w:tc>
        <w:tc>
          <w:tcPr>
            <w:tcW w:w="960" w:type="dxa"/>
            <w:tcBorders>
              <w:top w:val="nil"/>
              <w:left w:val="nil"/>
              <w:bottom w:val="nil"/>
              <w:right w:val="nil"/>
            </w:tcBorders>
            <w:shd w:val="clear" w:color="000000" w:fill="FFFFFF"/>
            <w:noWrap/>
            <w:vAlign w:val="center"/>
            <w:hideMark/>
          </w:tcPr>
          <w:p w14:paraId="38BFEC79"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0.007</w:t>
            </w:r>
          </w:p>
        </w:tc>
        <w:tc>
          <w:tcPr>
            <w:tcW w:w="960" w:type="dxa"/>
            <w:tcBorders>
              <w:top w:val="nil"/>
              <w:left w:val="nil"/>
              <w:bottom w:val="nil"/>
              <w:right w:val="nil"/>
            </w:tcBorders>
            <w:shd w:val="clear" w:color="000000" w:fill="FFFFFF"/>
            <w:noWrap/>
            <w:vAlign w:val="center"/>
            <w:hideMark/>
          </w:tcPr>
          <w:p w14:paraId="35DFBE3E"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1.00E-12</w:t>
            </w:r>
          </w:p>
        </w:tc>
        <w:tc>
          <w:tcPr>
            <w:tcW w:w="960" w:type="dxa"/>
            <w:tcBorders>
              <w:top w:val="nil"/>
              <w:left w:val="nil"/>
              <w:bottom w:val="nil"/>
              <w:right w:val="nil"/>
            </w:tcBorders>
            <w:shd w:val="clear" w:color="000000" w:fill="FFFFFF"/>
            <w:noWrap/>
            <w:vAlign w:val="center"/>
            <w:hideMark/>
          </w:tcPr>
          <w:p w14:paraId="639213A8"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0.0034</w:t>
            </w:r>
          </w:p>
        </w:tc>
        <w:tc>
          <w:tcPr>
            <w:tcW w:w="960" w:type="dxa"/>
            <w:tcBorders>
              <w:top w:val="nil"/>
              <w:left w:val="nil"/>
              <w:bottom w:val="nil"/>
              <w:right w:val="nil"/>
            </w:tcBorders>
            <w:shd w:val="clear" w:color="000000" w:fill="FFFFFF"/>
            <w:noWrap/>
            <w:vAlign w:val="center"/>
            <w:hideMark/>
          </w:tcPr>
          <w:p w14:paraId="76090AA4"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182.4</w:t>
            </w:r>
          </w:p>
        </w:tc>
        <w:tc>
          <w:tcPr>
            <w:tcW w:w="960" w:type="dxa"/>
            <w:tcBorders>
              <w:top w:val="nil"/>
              <w:left w:val="nil"/>
              <w:bottom w:val="nil"/>
              <w:right w:val="nil"/>
            </w:tcBorders>
            <w:shd w:val="clear" w:color="000000" w:fill="FFFFFF"/>
            <w:noWrap/>
            <w:vAlign w:val="center"/>
            <w:hideMark/>
          </w:tcPr>
          <w:p w14:paraId="53EA2406"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0.96</w:t>
            </w:r>
          </w:p>
        </w:tc>
      </w:tr>
      <w:tr w:rsidR="00D02098" w:rsidRPr="00100A21" w14:paraId="494D1B14" w14:textId="77777777" w:rsidTr="00F5566E">
        <w:trPr>
          <w:trHeight w:val="240"/>
        </w:trPr>
        <w:tc>
          <w:tcPr>
            <w:tcW w:w="1180" w:type="dxa"/>
            <w:tcBorders>
              <w:top w:val="nil"/>
              <w:left w:val="nil"/>
              <w:bottom w:val="nil"/>
              <w:right w:val="nil"/>
            </w:tcBorders>
            <w:shd w:val="clear" w:color="auto" w:fill="auto"/>
            <w:noWrap/>
            <w:vAlign w:val="bottom"/>
            <w:hideMark/>
          </w:tcPr>
          <w:p w14:paraId="137B2690"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p>
        </w:tc>
        <w:tc>
          <w:tcPr>
            <w:tcW w:w="1820" w:type="dxa"/>
            <w:tcBorders>
              <w:top w:val="nil"/>
              <w:left w:val="nil"/>
              <w:bottom w:val="nil"/>
              <w:right w:val="nil"/>
            </w:tcBorders>
            <w:shd w:val="clear" w:color="000000" w:fill="FFFFFF"/>
            <w:noWrap/>
            <w:vAlign w:val="center"/>
            <w:hideMark/>
          </w:tcPr>
          <w:p w14:paraId="76831C3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BAYAREALIKE</w:t>
            </w:r>
          </w:p>
        </w:tc>
        <w:tc>
          <w:tcPr>
            <w:tcW w:w="960" w:type="dxa"/>
            <w:tcBorders>
              <w:top w:val="nil"/>
              <w:left w:val="nil"/>
              <w:bottom w:val="nil"/>
              <w:right w:val="nil"/>
            </w:tcBorders>
            <w:shd w:val="clear" w:color="000000" w:fill="FFFFFF"/>
            <w:noWrap/>
            <w:vAlign w:val="center"/>
            <w:hideMark/>
          </w:tcPr>
          <w:p w14:paraId="1EDEECE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-120.8</w:t>
            </w:r>
          </w:p>
        </w:tc>
        <w:tc>
          <w:tcPr>
            <w:tcW w:w="1060" w:type="dxa"/>
            <w:tcBorders>
              <w:top w:val="nil"/>
              <w:left w:val="nil"/>
              <w:bottom w:val="nil"/>
              <w:right w:val="nil"/>
            </w:tcBorders>
            <w:shd w:val="clear" w:color="000000" w:fill="FFFFFF"/>
            <w:noWrap/>
            <w:vAlign w:val="center"/>
            <w:hideMark/>
          </w:tcPr>
          <w:p w14:paraId="69345D1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w:t>
            </w:r>
          </w:p>
        </w:tc>
        <w:tc>
          <w:tcPr>
            <w:tcW w:w="960" w:type="dxa"/>
            <w:tcBorders>
              <w:top w:val="nil"/>
              <w:left w:val="nil"/>
              <w:bottom w:val="nil"/>
              <w:right w:val="nil"/>
            </w:tcBorders>
            <w:shd w:val="clear" w:color="000000" w:fill="FFFFFF"/>
            <w:noWrap/>
            <w:vAlign w:val="center"/>
            <w:hideMark/>
          </w:tcPr>
          <w:p w14:paraId="18E369F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0.012</w:t>
            </w:r>
          </w:p>
        </w:tc>
        <w:tc>
          <w:tcPr>
            <w:tcW w:w="960" w:type="dxa"/>
            <w:tcBorders>
              <w:top w:val="nil"/>
              <w:left w:val="nil"/>
              <w:bottom w:val="nil"/>
              <w:right w:val="nil"/>
            </w:tcBorders>
            <w:shd w:val="clear" w:color="000000" w:fill="FFFFFF"/>
            <w:noWrap/>
            <w:vAlign w:val="center"/>
            <w:hideMark/>
          </w:tcPr>
          <w:p w14:paraId="6765B85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0.12</w:t>
            </w:r>
          </w:p>
        </w:tc>
        <w:tc>
          <w:tcPr>
            <w:tcW w:w="960" w:type="dxa"/>
            <w:tcBorders>
              <w:top w:val="nil"/>
              <w:left w:val="nil"/>
              <w:bottom w:val="nil"/>
              <w:right w:val="nil"/>
            </w:tcBorders>
            <w:shd w:val="clear" w:color="000000" w:fill="FFFFFF"/>
            <w:noWrap/>
            <w:vAlign w:val="center"/>
            <w:hideMark/>
          </w:tcPr>
          <w:p w14:paraId="445DF2F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960" w:type="dxa"/>
            <w:tcBorders>
              <w:top w:val="nil"/>
              <w:left w:val="nil"/>
              <w:bottom w:val="nil"/>
              <w:right w:val="nil"/>
            </w:tcBorders>
            <w:shd w:val="clear" w:color="000000" w:fill="FFFFFF"/>
            <w:noWrap/>
            <w:vAlign w:val="center"/>
            <w:hideMark/>
          </w:tcPr>
          <w:p w14:paraId="633ED64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245.7</w:t>
            </w:r>
          </w:p>
        </w:tc>
        <w:tc>
          <w:tcPr>
            <w:tcW w:w="960" w:type="dxa"/>
            <w:tcBorders>
              <w:top w:val="nil"/>
              <w:left w:val="nil"/>
              <w:bottom w:val="nil"/>
              <w:right w:val="nil"/>
            </w:tcBorders>
            <w:shd w:val="clear" w:color="000000" w:fill="FFFFFF"/>
            <w:noWrap/>
            <w:vAlign w:val="center"/>
            <w:hideMark/>
          </w:tcPr>
          <w:p w14:paraId="7CAE645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1.70E-14</w:t>
            </w:r>
          </w:p>
        </w:tc>
      </w:tr>
      <w:tr w:rsidR="00D02098" w:rsidRPr="00100A21" w14:paraId="1739D18B" w14:textId="77777777" w:rsidTr="00F5566E">
        <w:trPr>
          <w:trHeight w:val="252"/>
        </w:trPr>
        <w:tc>
          <w:tcPr>
            <w:tcW w:w="1180" w:type="dxa"/>
            <w:tcBorders>
              <w:top w:val="nil"/>
              <w:left w:val="nil"/>
              <w:bottom w:val="single" w:sz="8" w:space="0" w:color="auto"/>
              <w:right w:val="nil"/>
            </w:tcBorders>
            <w:shd w:val="clear" w:color="auto" w:fill="auto"/>
            <w:noWrap/>
            <w:vAlign w:val="bottom"/>
            <w:hideMark/>
          </w:tcPr>
          <w:p w14:paraId="2E14994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820" w:type="dxa"/>
            <w:tcBorders>
              <w:top w:val="nil"/>
              <w:left w:val="nil"/>
              <w:bottom w:val="single" w:sz="8" w:space="0" w:color="auto"/>
              <w:right w:val="nil"/>
            </w:tcBorders>
            <w:shd w:val="clear" w:color="000000" w:fill="FFFFFF"/>
            <w:noWrap/>
            <w:vAlign w:val="center"/>
            <w:hideMark/>
          </w:tcPr>
          <w:p w14:paraId="6748BF1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BAYAREALIKE + J</w:t>
            </w:r>
          </w:p>
        </w:tc>
        <w:tc>
          <w:tcPr>
            <w:tcW w:w="960" w:type="dxa"/>
            <w:tcBorders>
              <w:top w:val="nil"/>
              <w:left w:val="nil"/>
              <w:bottom w:val="single" w:sz="8" w:space="0" w:color="auto"/>
              <w:right w:val="nil"/>
            </w:tcBorders>
            <w:shd w:val="clear" w:color="000000" w:fill="FFFFFF"/>
            <w:noWrap/>
            <w:vAlign w:val="center"/>
            <w:hideMark/>
          </w:tcPr>
          <w:p w14:paraId="6CD792B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-102.8</w:t>
            </w:r>
          </w:p>
        </w:tc>
        <w:tc>
          <w:tcPr>
            <w:tcW w:w="1060" w:type="dxa"/>
            <w:tcBorders>
              <w:top w:val="nil"/>
              <w:left w:val="nil"/>
              <w:bottom w:val="single" w:sz="8" w:space="0" w:color="auto"/>
              <w:right w:val="nil"/>
            </w:tcBorders>
            <w:shd w:val="clear" w:color="000000" w:fill="FFFFFF"/>
            <w:noWrap/>
            <w:vAlign w:val="center"/>
            <w:hideMark/>
          </w:tcPr>
          <w:p w14:paraId="252493F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w:t>
            </w:r>
          </w:p>
        </w:tc>
        <w:tc>
          <w:tcPr>
            <w:tcW w:w="960" w:type="dxa"/>
            <w:tcBorders>
              <w:top w:val="nil"/>
              <w:left w:val="nil"/>
              <w:bottom w:val="single" w:sz="8" w:space="0" w:color="auto"/>
              <w:right w:val="nil"/>
            </w:tcBorders>
            <w:shd w:val="clear" w:color="000000" w:fill="FFFFFF"/>
            <w:noWrap/>
            <w:vAlign w:val="center"/>
            <w:hideMark/>
          </w:tcPr>
          <w:p w14:paraId="074DD6D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0.006</w:t>
            </w:r>
          </w:p>
        </w:tc>
        <w:tc>
          <w:tcPr>
            <w:tcW w:w="960" w:type="dxa"/>
            <w:tcBorders>
              <w:top w:val="nil"/>
              <w:left w:val="nil"/>
              <w:bottom w:val="single" w:sz="8" w:space="0" w:color="auto"/>
              <w:right w:val="nil"/>
            </w:tcBorders>
            <w:shd w:val="clear" w:color="000000" w:fill="FFFFFF"/>
            <w:noWrap/>
            <w:vAlign w:val="center"/>
            <w:hideMark/>
          </w:tcPr>
          <w:p w14:paraId="50376A4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0.062</w:t>
            </w:r>
          </w:p>
        </w:tc>
        <w:tc>
          <w:tcPr>
            <w:tcW w:w="960" w:type="dxa"/>
            <w:tcBorders>
              <w:top w:val="nil"/>
              <w:left w:val="nil"/>
              <w:bottom w:val="single" w:sz="8" w:space="0" w:color="auto"/>
              <w:right w:val="nil"/>
            </w:tcBorders>
            <w:shd w:val="clear" w:color="000000" w:fill="FFFFFF"/>
            <w:noWrap/>
            <w:vAlign w:val="center"/>
            <w:hideMark/>
          </w:tcPr>
          <w:p w14:paraId="78F4981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0.0039</w:t>
            </w:r>
          </w:p>
        </w:tc>
        <w:tc>
          <w:tcPr>
            <w:tcW w:w="960" w:type="dxa"/>
            <w:tcBorders>
              <w:top w:val="nil"/>
              <w:left w:val="nil"/>
              <w:bottom w:val="single" w:sz="8" w:space="0" w:color="auto"/>
              <w:right w:val="nil"/>
            </w:tcBorders>
            <w:shd w:val="clear" w:color="000000" w:fill="FFFFFF"/>
            <w:noWrap/>
            <w:vAlign w:val="center"/>
            <w:hideMark/>
          </w:tcPr>
          <w:p w14:paraId="5A7B2E4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211.8</w:t>
            </w:r>
          </w:p>
        </w:tc>
        <w:tc>
          <w:tcPr>
            <w:tcW w:w="960" w:type="dxa"/>
            <w:tcBorders>
              <w:top w:val="nil"/>
              <w:left w:val="nil"/>
              <w:bottom w:val="single" w:sz="8" w:space="0" w:color="auto"/>
              <w:right w:val="nil"/>
            </w:tcBorders>
            <w:shd w:val="clear" w:color="000000" w:fill="FFFFFF"/>
            <w:noWrap/>
            <w:vAlign w:val="center"/>
            <w:hideMark/>
          </w:tcPr>
          <w:p w14:paraId="42AA382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3.90E-07</w:t>
            </w:r>
          </w:p>
        </w:tc>
      </w:tr>
    </w:tbl>
    <w:p w14:paraId="20288802" w14:textId="77777777" w:rsidR="00D02098" w:rsidRPr="00100A21" w:rsidRDefault="00D02098" w:rsidP="00D02098">
      <w:pPr>
        <w:spacing w:line="360" w:lineRule="auto"/>
        <w:jc w:val="both"/>
        <w:rPr>
          <w:rFonts w:ascii="Times New Roman" w:eastAsia="SimSun" w:hAnsi="Times New Roman" w:cs="Times New Roman"/>
          <w:b/>
          <w:bCs/>
          <w:sz w:val="24"/>
          <w:szCs w:val="24"/>
          <w:lang w:eastAsia="en-US"/>
        </w:rPr>
      </w:pPr>
    </w:p>
    <w:p w14:paraId="7DCD20FE" w14:textId="01D52D32" w:rsidR="00D02098" w:rsidRDefault="00D02098" w:rsidP="00D02098">
      <w:pPr>
        <w:spacing w:line="360" w:lineRule="auto"/>
        <w:jc w:val="both"/>
        <w:rPr>
          <w:rFonts w:ascii="Times New Roman" w:eastAsia="SimSun" w:hAnsi="Times New Roman" w:cs="Times New Roman"/>
          <w:sz w:val="24"/>
          <w:szCs w:val="24"/>
          <w:lang w:eastAsia="en-US"/>
        </w:rPr>
      </w:pPr>
    </w:p>
    <w:p w14:paraId="6A338DDC" w14:textId="56D621B1" w:rsidR="00D02098" w:rsidRDefault="00D02098" w:rsidP="00D02098">
      <w:pPr>
        <w:spacing w:line="360" w:lineRule="auto"/>
        <w:jc w:val="both"/>
        <w:rPr>
          <w:rFonts w:ascii="Times New Roman" w:eastAsia="SimSun" w:hAnsi="Times New Roman" w:cs="Times New Roman"/>
          <w:sz w:val="24"/>
          <w:szCs w:val="24"/>
          <w:lang w:eastAsia="en-US"/>
        </w:rPr>
      </w:pPr>
    </w:p>
    <w:p w14:paraId="6FD75BF0" w14:textId="33EF01D2" w:rsidR="00D02098" w:rsidRDefault="00D02098" w:rsidP="00D02098">
      <w:pPr>
        <w:spacing w:line="360" w:lineRule="auto"/>
        <w:jc w:val="both"/>
        <w:rPr>
          <w:rFonts w:ascii="Times New Roman" w:eastAsia="SimSun" w:hAnsi="Times New Roman" w:cs="Times New Roman"/>
          <w:sz w:val="24"/>
          <w:szCs w:val="24"/>
          <w:lang w:eastAsia="en-US"/>
        </w:rPr>
      </w:pPr>
    </w:p>
    <w:p w14:paraId="7325A409" w14:textId="0612E9CE" w:rsidR="00D02098" w:rsidRDefault="00D02098" w:rsidP="00D02098">
      <w:pPr>
        <w:spacing w:line="360" w:lineRule="auto"/>
        <w:jc w:val="both"/>
        <w:rPr>
          <w:rFonts w:ascii="Times New Roman" w:eastAsia="SimSun" w:hAnsi="Times New Roman" w:cs="Times New Roman"/>
          <w:sz w:val="24"/>
          <w:szCs w:val="24"/>
          <w:lang w:eastAsia="en-US"/>
        </w:rPr>
      </w:pPr>
    </w:p>
    <w:p w14:paraId="1EA0331E" w14:textId="02D5D0FB" w:rsidR="00D02098" w:rsidRDefault="00D02098" w:rsidP="00D02098">
      <w:pPr>
        <w:spacing w:line="360" w:lineRule="auto"/>
        <w:jc w:val="both"/>
        <w:rPr>
          <w:rFonts w:ascii="Times New Roman" w:eastAsia="SimSun" w:hAnsi="Times New Roman" w:cs="Times New Roman"/>
          <w:sz w:val="24"/>
          <w:szCs w:val="24"/>
          <w:lang w:eastAsia="en-US"/>
        </w:rPr>
      </w:pPr>
    </w:p>
    <w:p w14:paraId="5FBEE0CF" w14:textId="38C344D0" w:rsidR="00D02098" w:rsidRDefault="00D02098" w:rsidP="00D02098">
      <w:pPr>
        <w:spacing w:line="360" w:lineRule="auto"/>
        <w:jc w:val="both"/>
        <w:rPr>
          <w:rFonts w:ascii="Times New Roman" w:eastAsia="SimSun" w:hAnsi="Times New Roman" w:cs="Times New Roman"/>
          <w:sz w:val="24"/>
          <w:szCs w:val="24"/>
          <w:lang w:eastAsia="en-US"/>
        </w:rPr>
      </w:pPr>
    </w:p>
    <w:p w14:paraId="3633A15A" w14:textId="75C1BF9A" w:rsidR="00D02098" w:rsidRDefault="00D02098" w:rsidP="00D02098">
      <w:pPr>
        <w:spacing w:line="360" w:lineRule="auto"/>
        <w:jc w:val="both"/>
        <w:rPr>
          <w:rFonts w:ascii="Times New Roman" w:eastAsia="SimSun" w:hAnsi="Times New Roman" w:cs="Times New Roman"/>
          <w:sz w:val="24"/>
          <w:szCs w:val="24"/>
          <w:lang w:eastAsia="en-US"/>
        </w:rPr>
      </w:pPr>
    </w:p>
    <w:p w14:paraId="24E062D8" w14:textId="4F3CC186" w:rsidR="00D02098" w:rsidRDefault="00D02098" w:rsidP="00D02098">
      <w:pPr>
        <w:spacing w:line="360" w:lineRule="auto"/>
        <w:jc w:val="both"/>
        <w:rPr>
          <w:rFonts w:ascii="Times New Roman" w:eastAsia="SimSun" w:hAnsi="Times New Roman" w:cs="Times New Roman"/>
          <w:sz w:val="24"/>
          <w:szCs w:val="24"/>
          <w:lang w:eastAsia="en-US"/>
        </w:rPr>
      </w:pPr>
    </w:p>
    <w:p w14:paraId="68D90F56" w14:textId="6A2E5864" w:rsidR="00D02098" w:rsidRDefault="00D02098" w:rsidP="00D02098">
      <w:pPr>
        <w:spacing w:line="360" w:lineRule="auto"/>
        <w:jc w:val="both"/>
        <w:rPr>
          <w:rFonts w:ascii="Times New Roman" w:eastAsia="SimSun" w:hAnsi="Times New Roman" w:cs="Times New Roman"/>
          <w:sz w:val="24"/>
          <w:szCs w:val="24"/>
          <w:lang w:eastAsia="en-US"/>
        </w:rPr>
      </w:pPr>
    </w:p>
    <w:p w14:paraId="61ADC245" w14:textId="3C2573B6" w:rsidR="00D02098" w:rsidRPr="00100A21" w:rsidRDefault="00D02098" w:rsidP="00D02098">
      <w:pPr>
        <w:jc w:val="both"/>
        <w:rPr>
          <w:rFonts w:ascii="Times New Roman" w:eastAsiaTheme="minorHAnsi" w:hAnsi="Times New Roman" w:cs="Times New Roman"/>
          <w:lang w:eastAsia="en-US"/>
        </w:rPr>
      </w:pPr>
      <w:r w:rsidRPr="00A77CFE">
        <w:rPr>
          <w:rFonts w:ascii="Times New Roman" w:eastAsiaTheme="minorHAnsi" w:hAnsi="Times New Roman" w:cs="Times New Roman"/>
          <w:b/>
          <w:bCs/>
          <w:lang w:eastAsia="en-US"/>
        </w:rPr>
        <w:lastRenderedPageBreak/>
        <w:t>Table S3</w:t>
      </w:r>
      <w:r w:rsidRPr="00A77CFE">
        <w:rPr>
          <w:rFonts w:ascii="Times New Roman" w:eastAsiaTheme="minorHAnsi" w:hAnsi="Times New Roman" w:cs="Times New Roman"/>
          <w:lang w:eastAsia="en-US"/>
        </w:rPr>
        <w:t>.</w:t>
      </w:r>
      <w:r w:rsidRPr="00100A21">
        <w:rPr>
          <w:rFonts w:ascii="Times New Roman" w:eastAsiaTheme="minorHAnsi" w:hAnsi="Times New Roman" w:cs="Times New Roman"/>
          <w:lang w:eastAsia="en-US"/>
        </w:rPr>
        <w:t xml:space="preserve"> The ANOVA based LRT test results retrieved from the likelihood function models of different scenarios investigated under character dependency analyses BiSSE and MuSSE with different models of regions, biomes and the two sides of the Orange River. “Minimal”: the null model assumed all parameters are equal between different characters states; “all different”: the full parameter model considered lambda, mu and q as different between character states; “free.lambda”: </w:t>
      </w:r>
      <w:bookmarkStart w:id="0" w:name="_Hlk7395913"/>
      <w:r w:rsidRPr="00100A21">
        <w:rPr>
          <w:rFonts w:ascii="Times New Roman" w:eastAsiaTheme="minorHAnsi" w:hAnsi="Times New Roman" w:cs="Times New Roman"/>
          <w:lang w:eastAsia="en-US"/>
        </w:rPr>
        <w:t>the model considered lambda as different only between different character states</w:t>
      </w:r>
      <w:bookmarkEnd w:id="0"/>
      <w:r w:rsidRPr="00100A21">
        <w:rPr>
          <w:rFonts w:ascii="Times New Roman" w:eastAsiaTheme="minorHAnsi" w:hAnsi="Times New Roman" w:cs="Times New Roman"/>
          <w:lang w:eastAsia="en-US"/>
        </w:rPr>
        <w:t xml:space="preserve">, “free.mu”: the model considered only mu as different between different character states, “free.lambda.mu”: the model considered only lambda and mu as differ between different character states, “free.q”: the model considered only q as different between different character states. The best model with its criteria from the LRT test in each analysis is shown in bold. </w:t>
      </w:r>
    </w:p>
    <w:p w14:paraId="6202B671" w14:textId="77777777" w:rsidR="00D02098" w:rsidRPr="00100A21" w:rsidRDefault="00D02098" w:rsidP="00D02098">
      <w:pPr>
        <w:jc w:val="both"/>
        <w:rPr>
          <w:rFonts w:eastAsiaTheme="minorHAnsi"/>
          <w:lang w:eastAsia="en-US"/>
        </w:rPr>
      </w:pPr>
    </w:p>
    <w:tbl>
      <w:tblPr>
        <w:tblW w:w="9088" w:type="dxa"/>
        <w:tblLook w:val="04A0" w:firstRow="1" w:lastRow="0" w:firstColumn="1" w:lastColumn="0" w:noHBand="0" w:noVBand="1"/>
      </w:tblPr>
      <w:tblGrid>
        <w:gridCol w:w="1654"/>
        <w:gridCol w:w="1507"/>
        <w:gridCol w:w="573"/>
        <w:gridCol w:w="1097"/>
        <w:gridCol w:w="786"/>
        <w:gridCol w:w="786"/>
        <w:gridCol w:w="966"/>
        <w:gridCol w:w="786"/>
        <w:gridCol w:w="1014"/>
      </w:tblGrid>
      <w:tr w:rsidR="00D02098" w:rsidRPr="00100A21" w14:paraId="7E9C06E1" w14:textId="77777777" w:rsidTr="00F5566E">
        <w:trPr>
          <w:trHeight w:val="256"/>
        </w:trPr>
        <w:tc>
          <w:tcPr>
            <w:tcW w:w="1654" w:type="dxa"/>
            <w:tcBorders>
              <w:top w:val="nil"/>
              <w:left w:val="nil"/>
              <w:bottom w:val="single" w:sz="4" w:space="0" w:color="auto"/>
              <w:right w:val="nil"/>
            </w:tcBorders>
            <w:shd w:val="clear" w:color="000000" w:fill="FFFFFF"/>
            <w:noWrap/>
            <w:vAlign w:val="bottom"/>
            <w:hideMark/>
          </w:tcPr>
          <w:p w14:paraId="1D1E040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xml:space="preserve">Object </w:t>
            </w:r>
          </w:p>
        </w:tc>
        <w:tc>
          <w:tcPr>
            <w:tcW w:w="1507" w:type="dxa"/>
            <w:tcBorders>
              <w:top w:val="nil"/>
              <w:left w:val="nil"/>
              <w:bottom w:val="single" w:sz="4" w:space="0" w:color="auto"/>
              <w:right w:val="nil"/>
            </w:tcBorders>
            <w:shd w:val="clear" w:color="000000" w:fill="FFFFFF"/>
            <w:noWrap/>
            <w:vAlign w:val="bottom"/>
            <w:hideMark/>
          </w:tcPr>
          <w:p w14:paraId="238DB832"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Model</w:t>
            </w:r>
          </w:p>
        </w:tc>
        <w:tc>
          <w:tcPr>
            <w:tcW w:w="573" w:type="dxa"/>
            <w:tcBorders>
              <w:top w:val="nil"/>
              <w:left w:val="nil"/>
              <w:bottom w:val="single" w:sz="4" w:space="0" w:color="auto"/>
              <w:right w:val="nil"/>
            </w:tcBorders>
            <w:shd w:val="clear" w:color="000000" w:fill="FFFFFF"/>
            <w:noWrap/>
            <w:vAlign w:val="bottom"/>
            <w:hideMark/>
          </w:tcPr>
          <w:p w14:paraId="0EE0115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df</w:t>
            </w:r>
          </w:p>
        </w:tc>
        <w:tc>
          <w:tcPr>
            <w:tcW w:w="1097" w:type="dxa"/>
            <w:tcBorders>
              <w:top w:val="nil"/>
              <w:left w:val="nil"/>
              <w:bottom w:val="single" w:sz="4" w:space="0" w:color="auto"/>
              <w:right w:val="nil"/>
            </w:tcBorders>
            <w:shd w:val="clear" w:color="000000" w:fill="FFFFFF"/>
            <w:noWrap/>
            <w:vAlign w:val="bottom"/>
            <w:hideMark/>
          </w:tcPr>
          <w:p w14:paraId="4506BCE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ln Likelihood</w:t>
            </w:r>
          </w:p>
        </w:tc>
        <w:tc>
          <w:tcPr>
            <w:tcW w:w="786" w:type="dxa"/>
            <w:tcBorders>
              <w:top w:val="nil"/>
              <w:left w:val="nil"/>
              <w:bottom w:val="single" w:sz="4" w:space="0" w:color="auto"/>
              <w:right w:val="nil"/>
            </w:tcBorders>
            <w:shd w:val="clear" w:color="000000" w:fill="FFFFFF"/>
            <w:noWrap/>
            <w:vAlign w:val="bottom"/>
            <w:hideMark/>
          </w:tcPr>
          <w:p w14:paraId="2E8ACD61"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AIC</w:t>
            </w:r>
          </w:p>
        </w:tc>
        <w:tc>
          <w:tcPr>
            <w:tcW w:w="786" w:type="dxa"/>
            <w:tcBorders>
              <w:top w:val="nil"/>
              <w:left w:val="nil"/>
              <w:bottom w:val="single" w:sz="4" w:space="0" w:color="auto"/>
              <w:right w:val="nil"/>
            </w:tcBorders>
            <w:shd w:val="clear" w:color="000000" w:fill="FFFFFF"/>
            <w:noWrap/>
            <w:vAlign w:val="bottom"/>
            <w:hideMark/>
          </w:tcPr>
          <w:p w14:paraId="1DF5D0B1"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Δ AIC</w:t>
            </w:r>
          </w:p>
        </w:tc>
        <w:tc>
          <w:tcPr>
            <w:tcW w:w="966" w:type="dxa"/>
            <w:tcBorders>
              <w:top w:val="nil"/>
              <w:left w:val="nil"/>
              <w:bottom w:val="single" w:sz="4" w:space="0" w:color="auto"/>
              <w:right w:val="nil"/>
            </w:tcBorders>
            <w:shd w:val="clear" w:color="000000" w:fill="FFFFFF"/>
            <w:noWrap/>
            <w:vAlign w:val="bottom"/>
            <w:hideMark/>
          </w:tcPr>
          <w:p w14:paraId="7A53D09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Chi-square</w:t>
            </w:r>
          </w:p>
        </w:tc>
        <w:tc>
          <w:tcPr>
            <w:tcW w:w="786" w:type="dxa"/>
            <w:tcBorders>
              <w:top w:val="nil"/>
              <w:left w:val="nil"/>
              <w:bottom w:val="single" w:sz="4" w:space="0" w:color="auto"/>
              <w:right w:val="nil"/>
            </w:tcBorders>
            <w:shd w:val="clear" w:color="000000" w:fill="FFFFFF"/>
            <w:noWrap/>
            <w:vAlign w:val="bottom"/>
            <w:hideMark/>
          </w:tcPr>
          <w:p w14:paraId="7C763D31"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i/>
                <w:iCs/>
                <w:color w:val="000000"/>
                <w:sz w:val="20"/>
                <w:szCs w:val="20"/>
                <w:lang w:eastAsia="en-ZA"/>
              </w:rPr>
              <w:t>p</w:t>
            </w:r>
            <w:r w:rsidRPr="00100A21">
              <w:rPr>
                <w:rFonts w:ascii="Times New Roman" w:eastAsia="Times New Roman" w:hAnsi="Times New Roman" w:cs="Times New Roman"/>
                <w:color w:val="000000"/>
                <w:sz w:val="20"/>
                <w:szCs w:val="20"/>
                <w:lang w:eastAsia="en-ZA"/>
              </w:rPr>
              <w:t xml:space="preserve">-value </w:t>
            </w:r>
          </w:p>
        </w:tc>
        <w:tc>
          <w:tcPr>
            <w:tcW w:w="933" w:type="dxa"/>
            <w:tcBorders>
              <w:top w:val="nil"/>
              <w:left w:val="nil"/>
              <w:bottom w:val="single" w:sz="4" w:space="0" w:color="auto"/>
              <w:right w:val="nil"/>
            </w:tcBorders>
            <w:shd w:val="clear" w:color="000000" w:fill="FFFFFF"/>
            <w:noWrap/>
            <w:vAlign w:val="bottom"/>
            <w:hideMark/>
          </w:tcPr>
          <w:p w14:paraId="5F16893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AIC weight</w:t>
            </w:r>
          </w:p>
        </w:tc>
      </w:tr>
      <w:tr w:rsidR="00D02098" w:rsidRPr="00100A21" w14:paraId="2BC65452" w14:textId="77777777" w:rsidTr="00F5566E">
        <w:trPr>
          <w:trHeight w:val="256"/>
        </w:trPr>
        <w:tc>
          <w:tcPr>
            <w:tcW w:w="1654" w:type="dxa"/>
            <w:tcBorders>
              <w:top w:val="nil"/>
              <w:left w:val="nil"/>
              <w:bottom w:val="nil"/>
              <w:right w:val="nil"/>
            </w:tcBorders>
            <w:shd w:val="clear" w:color="000000" w:fill="FFFFFF"/>
            <w:noWrap/>
            <w:vAlign w:val="bottom"/>
            <w:hideMark/>
          </w:tcPr>
          <w:p w14:paraId="42C0F381"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Region (MuSSE)</w:t>
            </w:r>
          </w:p>
        </w:tc>
        <w:tc>
          <w:tcPr>
            <w:tcW w:w="1507" w:type="dxa"/>
            <w:tcBorders>
              <w:top w:val="nil"/>
              <w:left w:val="nil"/>
              <w:bottom w:val="nil"/>
              <w:right w:val="nil"/>
            </w:tcBorders>
            <w:shd w:val="clear" w:color="000000" w:fill="FFFFFF"/>
            <w:noWrap/>
            <w:vAlign w:val="bottom"/>
            <w:hideMark/>
          </w:tcPr>
          <w:p w14:paraId="7F4A68D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Minimal</w:t>
            </w:r>
          </w:p>
        </w:tc>
        <w:tc>
          <w:tcPr>
            <w:tcW w:w="573" w:type="dxa"/>
            <w:tcBorders>
              <w:top w:val="nil"/>
              <w:left w:val="nil"/>
              <w:bottom w:val="nil"/>
              <w:right w:val="nil"/>
            </w:tcBorders>
            <w:shd w:val="clear" w:color="000000" w:fill="FFFFFF"/>
            <w:noWrap/>
            <w:vAlign w:val="bottom"/>
            <w:hideMark/>
          </w:tcPr>
          <w:p w14:paraId="64A3E24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3</w:t>
            </w:r>
          </w:p>
        </w:tc>
        <w:tc>
          <w:tcPr>
            <w:tcW w:w="1097" w:type="dxa"/>
            <w:tcBorders>
              <w:top w:val="nil"/>
              <w:left w:val="nil"/>
              <w:bottom w:val="nil"/>
              <w:right w:val="nil"/>
            </w:tcBorders>
            <w:shd w:val="clear" w:color="000000" w:fill="FFFFFF"/>
            <w:noWrap/>
            <w:vAlign w:val="bottom"/>
            <w:hideMark/>
          </w:tcPr>
          <w:p w14:paraId="7E2DB62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-199.57</w:t>
            </w:r>
          </w:p>
        </w:tc>
        <w:tc>
          <w:tcPr>
            <w:tcW w:w="786" w:type="dxa"/>
            <w:tcBorders>
              <w:top w:val="nil"/>
              <w:left w:val="nil"/>
              <w:bottom w:val="nil"/>
              <w:right w:val="nil"/>
            </w:tcBorders>
            <w:shd w:val="clear" w:color="000000" w:fill="FFFFFF"/>
            <w:noWrap/>
            <w:vAlign w:val="bottom"/>
            <w:hideMark/>
          </w:tcPr>
          <w:p w14:paraId="3AB204FB"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405.15</w:t>
            </w:r>
          </w:p>
        </w:tc>
        <w:tc>
          <w:tcPr>
            <w:tcW w:w="786" w:type="dxa"/>
            <w:tcBorders>
              <w:top w:val="nil"/>
              <w:left w:val="nil"/>
              <w:bottom w:val="nil"/>
              <w:right w:val="nil"/>
            </w:tcBorders>
            <w:shd w:val="clear" w:color="000000" w:fill="FFFFFF"/>
            <w:noWrap/>
            <w:vAlign w:val="bottom"/>
            <w:hideMark/>
          </w:tcPr>
          <w:p w14:paraId="5A75F31D"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50.87</w:t>
            </w:r>
          </w:p>
        </w:tc>
        <w:tc>
          <w:tcPr>
            <w:tcW w:w="966" w:type="dxa"/>
            <w:tcBorders>
              <w:top w:val="nil"/>
              <w:left w:val="nil"/>
              <w:bottom w:val="nil"/>
              <w:right w:val="nil"/>
            </w:tcBorders>
            <w:shd w:val="clear" w:color="000000" w:fill="FFFFFF"/>
            <w:noWrap/>
            <w:vAlign w:val="bottom"/>
            <w:hideMark/>
          </w:tcPr>
          <w:p w14:paraId="79FC88E2"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c>
          <w:tcPr>
            <w:tcW w:w="786" w:type="dxa"/>
            <w:tcBorders>
              <w:top w:val="nil"/>
              <w:left w:val="nil"/>
              <w:bottom w:val="nil"/>
              <w:right w:val="nil"/>
            </w:tcBorders>
            <w:shd w:val="clear" w:color="000000" w:fill="FFFFFF"/>
            <w:noWrap/>
            <w:vAlign w:val="bottom"/>
            <w:hideMark/>
          </w:tcPr>
          <w:p w14:paraId="681C2EC6"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c>
          <w:tcPr>
            <w:tcW w:w="933" w:type="dxa"/>
            <w:tcBorders>
              <w:top w:val="nil"/>
              <w:left w:val="nil"/>
              <w:bottom w:val="nil"/>
              <w:right w:val="nil"/>
            </w:tcBorders>
            <w:shd w:val="clear" w:color="000000" w:fill="FFFFFF"/>
            <w:noWrap/>
            <w:vAlign w:val="bottom"/>
            <w:hideMark/>
          </w:tcPr>
          <w:p w14:paraId="1C3B58B2"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8.77E-12</w:t>
            </w:r>
          </w:p>
        </w:tc>
      </w:tr>
      <w:tr w:rsidR="00D02098" w:rsidRPr="00100A21" w14:paraId="6EEC3C22" w14:textId="77777777" w:rsidTr="00F5566E">
        <w:trPr>
          <w:trHeight w:val="256"/>
        </w:trPr>
        <w:tc>
          <w:tcPr>
            <w:tcW w:w="1654" w:type="dxa"/>
            <w:tcBorders>
              <w:top w:val="nil"/>
              <w:left w:val="nil"/>
              <w:bottom w:val="nil"/>
              <w:right w:val="nil"/>
            </w:tcBorders>
            <w:shd w:val="clear" w:color="000000" w:fill="FFFFFF"/>
            <w:noWrap/>
            <w:vAlign w:val="bottom"/>
            <w:hideMark/>
          </w:tcPr>
          <w:p w14:paraId="729D955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22773CB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all.different</w:t>
            </w:r>
          </w:p>
        </w:tc>
        <w:tc>
          <w:tcPr>
            <w:tcW w:w="573" w:type="dxa"/>
            <w:tcBorders>
              <w:top w:val="nil"/>
              <w:left w:val="nil"/>
              <w:bottom w:val="nil"/>
              <w:right w:val="nil"/>
            </w:tcBorders>
            <w:shd w:val="clear" w:color="000000" w:fill="FFFFFF"/>
            <w:noWrap/>
            <w:vAlign w:val="bottom"/>
            <w:hideMark/>
          </w:tcPr>
          <w:p w14:paraId="53611A1C"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12</w:t>
            </w:r>
          </w:p>
        </w:tc>
        <w:tc>
          <w:tcPr>
            <w:tcW w:w="1097" w:type="dxa"/>
            <w:tcBorders>
              <w:top w:val="nil"/>
              <w:left w:val="nil"/>
              <w:bottom w:val="nil"/>
              <w:right w:val="nil"/>
            </w:tcBorders>
            <w:shd w:val="clear" w:color="000000" w:fill="FFFFFF"/>
            <w:noWrap/>
            <w:vAlign w:val="bottom"/>
            <w:hideMark/>
          </w:tcPr>
          <w:p w14:paraId="4F339803"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-165.14</w:t>
            </w:r>
          </w:p>
        </w:tc>
        <w:tc>
          <w:tcPr>
            <w:tcW w:w="786" w:type="dxa"/>
            <w:tcBorders>
              <w:top w:val="nil"/>
              <w:left w:val="nil"/>
              <w:bottom w:val="nil"/>
              <w:right w:val="nil"/>
            </w:tcBorders>
            <w:shd w:val="clear" w:color="000000" w:fill="FFFFFF"/>
            <w:noWrap/>
            <w:vAlign w:val="bottom"/>
            <w:hideMark/>
          </w:tcPr>
          <w:p w14:paraId="095B7DE4"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354.28</w:t>
            </w:r>
          </w:p>
        </w:tc>
        <w:tc>
          <w:tcPr>
            <w:tcW w:w="786" w:type="dxa"/>
            <w:tcBorders>
              <w:top w:val="nil"/>
              <w:left w:val="nil"/>
              <w:bottom w:val="nil"/>
              <w:right w:val="nil"/>
            </w:tcBorders>
            <w:shd w:val="clear" w:color="000000" w:fill="FFFFFF"/>
            <w:noWrap/>
            <w:vAlign w:val="bottom"/>
            <w:hideMark/>
          </w:tcPr>
          <w:p w14:paraId="15F93C4B"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0</w:t>
            </w:r>
          </w:p>
        </w:tc>
        <w:tc>
          <w:tcPr>
            <w:tcW w:w="966" w:type="dxa"/>
            <w:tcBorders>
              <w:top w:val="nil"/>
              <w:left w:val="nil"/>
              <w:bottom w:val="nil"/>
              <w:right w:val="nil"/>
            </w:tcBorders>
            <w:shd w:val="clear" w:color="000000" w:fill="FFFFFF"/>
            <w:noWrap/>
            <w:vAlign w:val="bottom"/>
            <w:hideMark/>
          </w:tcPr>
          <w:p w14:paraId="158AC006"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68.87</w:t>
            </w:r>
          </w:p>
        </w:tc>
        <w:tc>
          <w:tcPr>
            <w:tcW w:w="786" w:type="dxa"/>
            <w:tcBorders>
              <w:top w:val="nil"/>
              <w:left w:val="nil"/>
              <w:bottom w:val="nil"/>
              <w:right w:val="nil"/>
            </w:tcBorders>
            <w:shd w:val="clear" w:color="000000" w:fill="FFFFFF"/>
            <w:noWrap/>
            <w:vAlign w:val="bottom"/>
            <w:hideMark/>
          </w:tcPr>
          <w:p w14:paraId="06F55131"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w:t>
            </w:r>
          </w:p>
        </w:tc>
        <w:tc>
          <w:tcPr>
            <w:tcW w:w="933" w:type="dxa"/>
            <w:tcBorders>
              <w:top w:val="nil"/>
              <w:left w:val="nil"/>
              <w:bottom w:val="nil"/>
              <w:right w:val="nil"/>
            </w:tcBorders>
            <w:shd w:val="clear" w:color="000000" w:fill="FFFFFF"/>
            <w:noWrap/>
            <w:vAlign w:val="bottom"/>
            <w:hideMark/>
          </w:tcPr>
          <w:p w14:paraId="0C388252"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9.75E-01</w:t>
            </w:r>
          </w:p>
        </w:tc>
      </w:tr>
      <w:tr w:rsidR="00D02098" w:rsidRPr="00100A21" w14:paraId="57D1ADD9" w14:textId="77777777" w:rsidTr="00F5566E">
        <w:trPr>
          <w:trHeight w:val="256"/>
        </w:trPr>
        <w:tc>
          <w:tcPr>
            <w:tcW w:w="1654" w:type="dxa"/>
            <w:tcBorders>
              <w:top w:val="nil"/>
              <w:left w:val="nil"/>
              <w:bottom w:val="nil"/>
              <w:right w:val="nil"/>
            </w:tcBorders>
            <w:shd w:val="clear" w:color="000000" w:fill="FFFFFF"/>
            <w:noWrap/>
            <w:vAlign w:val="bottom"/>
            <w:hideMark/>
          </w:tcPr>
          <w:p w14:paraId="77CBD4F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61B6083B"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free.lambda</w:t>
            </w:r>
          </w:p>
        </w:tc>
        <w:tc>
          <w:tcPr>
            <w:tcW w:w="573" w:type="dxa"/>
            <w:tcBorders>
              <w:top w:val="nil"/>
              <w:left w:val="nil"/>
              <w:bottom w:val="nil"/>
              <w:right w:val="nil"/>
            </w:tcBorders>
            <w:shd w:val="clear" w:color="000000" w:fill="FFFFFF"/>
            <w:noWrap/>
            <w:vAlign w:val="bottom"/>
            <w:hideMark/>
          </w:tcPr>
          <w:p w14:paraId="1F66AD0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w:t>
            </w:r>
          </w:p>
        </w:tc>
        <w:tc>
          <w:tcPr>
            <w:tcW w:w="1097" w:type="dxa"/>
            <w:tcBorders>
              <w:top w:val="nil"/>
              <w:left w:val="nil"/>
              <w:bottom w:val="nil"/>
              <w:right w:val="nil"/>
            </w:tcBorders>
            <w:shd w:val="clear" w:color="000000" w:fill="FFFFFF"/>
            <w:noWrap/>
            <w:vAlign w:val="bottom"/>
            <w:hideMark/>
          </w:tcPr>
          <w:p w14:paraId="4109C1F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-178.66</w:t>
            </w:r>
          </w:p>
        </w:tc>
        <w:tc>
          <w:tcPr>
            <w:tcW w:w="786" w:type="dxa"/>
            <w:tcBorders>
              <w:top w:val="nil"/>
              <w:left w:val="nil"/>
              <w:bottom w:val="nil"/>
              <w:right w:val="nil"/>
            </w:tcBorders>
            <w:shd w:val="clear" w:color="000000" w:fill="FFFFFF"/>
            <w:noWrap/>
            <w:vAlign w:val="bottom"/>
            <w:hideMark/>
          </w:tcPr>
          <w:p w14:paraId="2E62C5F9"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367.31</w:t>
            </w:r>
          </w:p>
        </w:tc>
        <w:tc>
          <w:tcPr>
            <w:tcW w:w="786" w:type="dxa"/>
            <w:tcBorders>
              <w:top w:val="nil"/>
              <w:left w:val="nil"/>
              <w:bottom w:val="nil"/>
              <w:right w:val="nil"/>
            </w:tcBorders>
            <w:shd w:val="clear" w:color="000000" w:fill="FFFFFF"/>
            <w:noWrap/>
            <w:vAlign w:val="bottom"/>
            <w:hideMark/>
          </w:tcPr>
          <w:p w14:paraId="1E519F8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13.03</w:t>
            </w:r>
          </w:p>
        </w:tc>
        <w:tc>
          <w:tcPr>
            <w:tcW w:w="966" w:type="dxa"/>
            <w:tcBorders>
              <w:top w:val="nil"/>
              <w:left w:val="nil"/>
              <w:bottom w:val="nil"/>
              <w:right w:val="nil"/>
            </w:tcBorders>
            <w:shd w:val="clear" w:color="000000" w:fill="FFFFFF"/>
            <w:noWrap/>
            <w:vAlign w:val="bottom"/>
            <w:hideMark/>
          </w:tcPr>
          <w:p w14:paraId="3C60B443"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41.835</w:t>
            </w:r>
          </w:p>
        </w:tc>
        <w:tc>
          <w:tcPr>
            <w:tcW w:w="786" w:type="dxa"/>
            <w:tcBorders>
              <w:top w:val="nil"/>
              <w:left w:val="nil"/>
              <w:bottom w:val="nil"/>
              <w:right w:val="nil"/>
            </w:tcBorders>
            <w:shd w:val="clear" w:color="000000" w:fill="FFFFFF"/>
            <w:noWrap/>
            <w:vAlign w:val="bottom"/>
            <w:hideMark/>
          </w:tcPr>
          <w:p w14:paraId="64F0421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w:t>
            </w:r>
          </w:p>
        </w:tc>
        <w:tc>
          <w:tcPr>
            <w:tcW w:w="933" w:type="dxa"/>
            <w:tcBorders>
              <w:top w:val="nil"/>
              <w:left w:val="nil"/>
              <w:bottom w:val="nil"/>
              <w:right w:val="nil"/>
            </w:tcBorders>
            <w:shd w:val="clear" w:color="000000" w:fill="FFFFFF"/>
            <w:noWrap/>
            <w:vAlign w:val="bottom"/>
            <w:hideMark/>
          </w:tcPr>
          <w:p w14:paraId="702508DB"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1.44E-03</w:t>
            </w:r>
          </w:p>
        </w:tc>
      </w:tr>
      <w:tr w:rsidR="00D02098" w:rsidRPr="00100A21" w14:paraId="56CD7469" w14:textId="77777777" w:rsidTr="00F5566E">
        <w:trPr>
          <w:trHeight w:val="256"/>
        </w:trPr>
        <w:tc>
          <w:tcPr>
            <w:tcW w:w="1654" w:type="dxa"/>
            <w:tcBorders>
              <w:top w:val="nil"/>
              <w:left w:val="nil"/>
              <w:bottom w:val="nil"/>
              <w:right w:val="nil"/>
            </w:tcBorders>
            <w:shd w:val="clear" w:color="000000" w:fill="FFFFFF"/>
            <w:noWrap/>
            <w:vAlign w:val="bottom"/>
            <w:hideMark/>
          </w:tcPr>
          <w:p w14:paraId="22073414"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0965995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free.mu</w:t>
            </w:r>
          </w:p>
        </w:tc>
        <w:tc>
          <w:tcPr>
            <w:tcW w:w="573" w:type="dxa"/>
            <w:tcBorders>
              <w:top w:val="nil"/>
              <w:left w:val="nil"/>
              <w:bottom w:val="nil"/>
              <w:right w:val="nil"/>
            </w:tcBorders>
            <w:shd w:val="clear" w:color="000000" w:fill="FFFFFF"/>
            <w:noWrap/>
            <w:vAlign w:val="bottom"/>
            <w:hideMark/>
          </w:tcPr>
          <w:p w14:paraId="19B9642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w:t>
            </w:r>
          </w:p>
        </w:tc>
        <w:tc>
          <w:tcPr>
            <w:tcW w:w="1097" w:type="dxa"/>
            <w:tcBorders>
              <w:top w:val="nil"/>
              <w:left w:val="nil"/>
              <w:bottom w:val="nil"/>
              <w:right w:val="nil"/>
            </w:tcBorders>
            <w:shd w:val="clear" w:color="000000" w:fill="FFFFFF"/>
            <w:noWrap/>
            <w:vAlign w:val="bottom"/>
            <w:hideMark/>
          </w:tcPr>
          <w:p w14:paraId="7844A839"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-176.12</w:t>
            </w:r>
          </w:p>
        </w:tc>
        <w:tc>
          <w:tcPr>
            <w:tcW w:w="786" w:type="dxa"/>
            <w:tcBorders>
              <w:top w:val="nil"/>
              <w:left w:val="nil"/>
              <w:bottom w:val="nil"/>
              <w:right w:val="nil"/>
            </w:tcBorders>
            <w:shd w:val="clear" w:color="000000" w:fill="FFFFFF"/>
            <w:noWrap/>
            <w:vAlign w:val="bottom"/>
            <w:hideMark/>
          </w:tcPr>
          <w:p w14:paraId="7CF6946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362.24</w:t>
            </w:r>
          </w:p>
        </w:tc>
        <w:tc>
          <w:tcPr>
            <w:tcW w:w="786" w:type="dxa"/>
            <w:tcBorders>
              <w:top w:val="nil"/>
              <w:left w:val="nil"/>
              <w:bottom w:val="nil"/>
              <w:right w:val="nil"/>
            </w:tcBorders>
            <w:shd w:val="clear" w:color="000000" w:fill="FFFFFF"/>
            <w:noWrap/>
            <w:vAlign w:val="bottom"/>
            <w:hideMark/>
          </w:tcPr>
          <w:p w14:paraId="1AA843CF"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7.96</w:t>
            </w:r>
          </w:p>
        </w:tc>
        <w:tc>
          <w:tcPr>
            <w:tcW w:w="966" w:type="dxa"/>
            <w:tcBorders>
              <w:top w:val="nil"/>
              <w:left w:val="nil"/>
              <w:bottom w:val="nil"/>
              <w:right w:val="nil"/>
            </w:tcBorders>
            <w:shd w:val="clear" w:color="000000" w:fill="FFFFFF"/>
            <w:noWrap/>
            <w:vAlign w:val="bottom"/>
            <w:hideMark/>
          </w:tcPr>
          <w:p w14:paraId="443E1093"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46.908</w:t>
            </w:r>
          </w:p>
        </w:tc>
        <w:tc>
          <w:tcPr>
            <w:tcW w:w="786" w:type="dxa"/>
            <w:tcBorders>
              <w:top w:val="nil"/>
              <w:left w:val="nil"/>
              <w:bottom w:val="nil"/>
              <w:right w:val="nil"/>
            </w:tcBorders>
            <w:shd w:val="clear" w:color="000000" w:fill="FFFFFF"/>
            <w:noWrap/>
            <w:vAlign w:val="bottom"/>
            <w:hideMark/>
          </w:tcPr>
          <w:p w14:paraId="1C0EAFF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w:t>
            </w:r>
          </w:p>
        </w:tc>
        <w:tc>
          <w:tcPr>
            <w:tcW w:w="933" w:type="dxa"/>
            <w:tcBorders>
              <w:top w:val="nil"/>
              <w:left w:val="nil"/>
              <w:bottom w:val="nil"/>
              <w:right w:val="nil"/>
            </w:tcBorders>
            <w:shd w:val="clear" w:color="000000" w:fill="FFFFFF"/>
            <w:noWrap/>
            <w:vAlign w:val="bottom"/>
            <w:hideMark/>
          </w:tcPr>
          <w:p w14:paraId="7A818B64"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1.82E-02</w:t>
            </w:r>
          </w:p>
        </w:tc>
      </w:tr>
      <w:tr w:rsidR="00D02098" w:rsidRPr="00100A21" w14:paraId="76256FEC" w14:textId="77777777" w:rsidTr="00F5566E">
        <w:trPr>
          <w:trHeight w:val="256"/>
        </w:trPr>
        <w:tc>
          <w:tcPr>
            <w:tcW w:w="1654" w:type="dxa"/>
            <w:tcBorders>
              <w:top w:val="nil"/>
              <w:left w:val="nil"/>
              <w:bottom w:val="nil"/>
              <w:right w:val="nil"/>
            </w:tcBorders>
            <w:shd w:val="clear" w:color="000000" w:fill="FFFFFF"/>
            <w:noWrap/>
            <w:vAlign w:val="bottom"/>
            <w:hideMark/>
          </w:tcPr>
          <w:p w14:paraId="22F7CE5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17B4A70B"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free.lambda.mu</w:t>
            </w:r>
          </w:p>
        </w:tc>
        <w:tc>
          <w:tcPr>
            <w:tcW w:w="573" w:type="dxa"/>
            <w:tcBorders>
              <w:top w:val="nil"/>
              <w:left w:val="nil"/>
              <w:bottom w:val="nil"/>
              <w:right w:val="nil"/>
            </w:tcBorders>
            <w:shd w:val="clear" w:color="000000" w:fill="FFFFFF"/>
            <w:noWrap/>
            <w:vAlign w:val="bottom"/>
            <w:hideMark/>
          </w:tcPr>
          <w:p w14:paraId="087921FF"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7</w:t>
            </w:r>
          </w:p>
        </w:tc>
        <w:tc>
          <w:tcPr>
            <w:tcW w:w="1097" w:type="dxa"/>
            <w:tcBorders>
              <w:top w:val="nil"/>
              <w:left w:val="nil"/>
              <w:bottom w:val="nil"/>
              <w:right w:val="nil"/>
            </w:tcBorders>
            <w:shd w:val="clear" w:color="000000" w:fill="FFFFFF"/>
            <w:noWrap/>
            <w:vAlign w:val="bottom"/>
            <w:hideMark/>
          </w:tcPr>
          <w:p w14:paraId="2A19F4AD"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-175.44</w:t>
            </w:r>
          </w:p>
        </w:tc>
        <w:tc>
          <w:tcPr>
            <w:tcW w:w="786" w:type="dxa"/>
            <w:tcBorders>
              <w:top w:val="nil"/>
              <w:left w:val="nil"/>
              <w:bottom w:val="nil"/>
              <w:right w:val="nil"/>
            </w:tcBorders>
            <w:shd w:val="clear" w:color="000000" w:fill="FFFFFF"/>
            <w:noWrap/>
            <w:vAlign w:val="bottom"/>
            <w:hideMark/>
          </w:tcPr>
          <w:p w14:paraId="40CC5DCD"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364.87</w:t>
            </w:r>
          </w:p>
        </w:tc>
        <w:tc>
          <w:tcPr>
            <w:tcW w:w="786" w:type="dxa"/>
            <w:tcBorders>
              <w:top w:val="nil"/>
              <w:left w:val="nil"/>
              <w:bottom w:val="nil"/>
              <w:right w:val="nil"/>
            </w:tcBorders>
            <w:shd w:val="clear" w:color="000000" w:fill="FFFFFF"/>
            <w:noWrap/>
            <w:vAlign w:val="bottom"/>
            <w:hideMark/>
          </w:tcPr>
          <w:p w14:paraId="7B3749D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10.59</w:t>
            </w:r>
          </w:p>
        </w:tc>
        <w:tc>
          <w:tcPr>
            <w:tcW w:w="966" w:type="dxa"/>
            <w:tcBorders>
              <w:top w:val="nil"/>
              <w:left w:val="nil"/>
              <w:bottom w:val="nil"/>
              <w:right w:val="nil"/>
            </w:tcBorders>
            <w:shd w:val="clear" w:color="000000" w:fill="FFFFFF"/>
            <w:noWrap/>
            <w:vAlign w:val="bottom"/>
            <w:hideMark/>
          </w:tcPr>
          <w:p w14:paraId="13191BDF"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48.275</w:t>
            </w:r>
          </w:p>
        </w:tc>
        <w:tc>
          <w:tcPr>
            <w:tcW w:w="786" w:type="dxa"/>
            <w:tcBorders>
              <w:top w:val="nil"/>
              <w:left w:val="nil"/>
              <w:bottom w:val="nil"/>
              <w:right w:val="nil"/>
            </w:tcBorders>
            <w:shd w:val="clear" w:color="000000" w:fill="FFFFFF"/>
            <w:noWrap/>
            <w:vAlign w:val="bottom"/>
            <w:hideMark/>
          </w:tcPr>
          <w:p w14:paraId="454EEE3D"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w:t>
            </w:r>
          </w:p>
        </w:tc>
        <w:tc>
          <w:tcPr>
            <w:tcW w:w="933" w:type="dxa"/>
            <w:tcBorders>
              <w:top w:val="nil"/>
              <w:left w:val="nil"/>
              <w:bottom w:val="nil"/>
              <w:right w:val="nil"/>
            </w:tcBorders>
            <w:shd w:val="clear" w:color="000000" w:fill="FFFFFF"/>
            <w:noWrap/>
            <w:vAlign w:val="bottom"/>
            <w:hideMark/>
          </w:tcPr>
          <w:p w14:paraId="001664CB"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4.88E-03</w:t>
            </w:r>
          </w:p>
        </w:tc>
      </w:tr>
      <w:tr w:rsidR="00D02098" w:rsidRPr="00100A21" w14:paraId="1C276A0F" w14:textId="77777777" w:rsidTr="00F5566E">
        <w:trPr>
          <w:trHeight w:val="256"/>
        </w:trPr>
        <w:tc>
          <w:tcPr>
            <w:tcW w:w="1654" w:type="dxa"/>
            <w:tcBorders>
              <w:top w:val="nil"/>
              <w:left w:val="nil"/>
              <w:bottom w:val="single" w:sz="4" w:space="0" w:color="auto"/>
              <w:right w:val="nil"/>
            </w:tcBorders>
            <w:shd w:val="clear" w:color="000000" w:fill="FFFFFF"/>
            <w:noWrap/>
            <w:vAlign w:val="bottom"/>
            <w:hideMark/>
          </w:tcPr>
          <w:p w14:paraId="1543A913"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single" w:sz="4" w:space="0" w:color="auto"/>
              <w:right w:val="nil"/>
            </w:tcBorders>
            <w:shd w:val="clear" w:color="000000" w:fill="FFFFFF"/>
            <w:noWrap/>
            <w:vAlign w:val="bottom"/>
            <w:hideMark/>
          </w:tcPr>
          <w:p w14:paraId="5FB9F439"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free.q</w:t>
            </w:r>
          </w:p>
        </w:tc>
        <w:tc>
          <w:tcPr>
            <w:tcW w:w="573" w:type="dxa"/>
            <w:tcBorders>
              <w:top w:val="nil"/>
              <w:left w:val="nil"/>
              <w:bottom w:val="single" w:sz="4" w:space="0" w:color="auto"/>
              <w:right w:val="nil"/>
            </w:tcBorders>
            <w:shd w:val="clear" w:color="000000" w:fill="FFFFFF"/>
            <w:noWrap/>
            <w:vAlign w:val="bottom"/>
            <w:hideMark/>
          </w:tcPr>
          <w:p w14:paraId="7BDB22F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8</w:t>
            </w:r>
          </w:p>
        </w:tc>
        <w:tc>
          <w:tcPr>
            <w:tcW w:w="1097" w:type="dxa"/>
            <w:tcBorders>
              <w:top w:val="nil"/>
              <w:left w:val="nil"/>
              <w:bottom w:val="single" w:sz="4" w:space="0" w:color="auto"/>
              <w:right w:val="nil"/>
            </w:tcBorders>
            <w:shd w:val="clear" w:color="000000" w:fill="FFFFFF"/>
            <w:noWrap/>
            <w:vAlign w:val="bottom"/>
            <w:hideMark/>
          </w:tcPr>
          <w:p w14:paraId="20DA66E2"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-195.15</w:t>
            </w:r>
          </w:p>
        </w:tc>
        <w:tc>
          <w:tcPr>
            <w:tcW w:w="786" w:type="dxa"/>
            <w:tcBorders>
              <w:top w:val="nil"/>
              <w:left w:val="nil"/>
              <w:bottom w:val="single" w:sz="4" w:space="0" w:color="auto"/>
              <w:right w:val="nil"/>
            </w:tcBorders>
            <w:shd w:val="clear" w:color="000000" w:fill="FFFFFF"/>
            <w:noWrap/>
            <w:vAlign w:val="bottom"/>
            <w:hideMark/>
          </w:tcPr>
          <w:p w14:paraId="75A9A24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406.29</w:t>
            </w:r>
          </w:p>
        </w:tc>
        <w:tc>
          <w:tcPr>
            <w:tcW w:w="786" w:type="dxa"/>
            <w:tcBorders>
              <w:top w:val="nil"/>
              <w:left w:val="nil"/>
              <w:bottom w:val="single" w:sz="4" w:space="0" w:color="auto"/>
              <w:right w:val="nil"/>
            </w:tcBorders>
            <w:shd w:val="clear" w:color="000000" w:fill="FFFFFF"/>
            <w:noWrap/>
            <w:vAlign w:val="bottom"/>
            <w:hideMark/>
          </w:tcPr>
          <w:p w14:paraId="07C33DC9"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52.01</w:t>
            </w:r>
          </w:p>
        </w:tc>
        <w:tc>
          <w:tcPr>
            <w:tcW w:w="966" w:type="dxa"/>
            <w:tcBorders>
              <w:top w:val="nil"/>
              <w:left w:val="nil"/>
              <w:bottom w:val="single" w:sz="4" w:space="0" w:color="auto"/>
              <w:right w:val="nil"/>
            </w:tcBorders>
            <w:shd w:val="clear" w:color="000000" w:fill="FFFFFF"/>
            <w:noWrap/>
            <w:vAlign w:val="bottom"/>
            <w:hideMark/>
          </w:tcPr>
          <w:p w14:paraId="6826004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8.856</w:t>
            </w:r>
          </w:p>
        </w:tc>
        <w:tc>
          <w:tcPr>
            <w:tcW w:w="786" w:type="dxa"/>
            <w:tcBorders>
              <w:top w:val="nil"/>
              <w:left w:val="nil"/>
              <w:bottom w:val="single" w:sz="4" w:space="0" w:color="auto"/>
              <w:right w:val="nil"/>
            </w:tcBorders>
            <w:shd w:val="clear" w:color="000000" w:fill="FFFFFF"/>
            <w:noWrap/>
            <w:vAlign w:val="bottom"/>
            <w:hideMark/>
          </w:tcPr>
          <w:p w14:paraId="14E60089"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NS</w:t>
            </w:r>
          </w:p>
        </w:tc>
        <w:tc>
          <w:tcPr>
            <w:tcW w:w="933" w:type="dxa"/>
            <w:tcBorders>
              <w:top w:val="nil"/>
              <w:left w:val="nil"/>
              <w:bottom w:val="single" w:sz="4" w:space="0" w:color="auto"/>
              <w:right w:val="nil"/>
            </w:tcBorders>
            <w:shd w:val="clear" w:color="000000" w:fill="FFFFFF"/>
            <w:noWrap/>
            <w:vAlign w:val="bottom"/>
            <w:hideMark/>
          </w:tcPr>
          <w:p w14:paraId="56AF3F9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4.95E-12</w:t>
            </w:r>
          </w:p>
        </w:tc>
      </w:tr>
      <w:tr w:rsidR="00D02098" w:rsidRPr="00100A21" w14:paraId="6595CD03" w14:textId="77777777" w:rsidTr="00F5566E">
        <w:trPr>
          <w:trHeight w:val="256"/>
        </w:trPr>
        <w:tc>
          <w:tcPr>
            <w:tcW w:w="1654" w:type="dxa"/>
            <w:tcBorders>
              <w:top w:val="nil"/>
              <w:left w:val="nil"/>
              <w:bottom w:val="nil"/>
              <w:right w:val="nil"/>
            </w:tcBorders>
            <w:shd w:val="clear" w:color="000000" w:fill="FFFFFF"/>
            <w:noWrap/>
            <w:vAlign w:val="bottom"/>
            <w:hideMark/>
          </w:tcPr>
          <w:p w14:paraId="2F1C920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Biome (MuSSE)</w:t>
            </w:r>
          </w:p>
        </w:tc>
        <w:tc>
          <w:tcPr>
            <w:tcW w:w="1507" w:type="dxa"/>
            <w:tcBorders>
              <w:top w:val="nil"/>
              <w:left w:val="nil"/>
              <w:bottom w:val="nil"/>
              <w:right w:val="nil"/>
            </w:tcBorders>
            <w:shd w:val="clear" w:color="000000" w:fill="FFFFFF"/>
            <w:noWrap/>
            <w:vAlign w:val="bottom"/>
            <w:hideMark/>
          </w:tcPr>
          <w:p w14:paraId="7619C79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Minimal</w:t>
            </w:r>
          </w:p>
        </w:tc>
        <w:tc>
          <w:tcPr>
            <w:tcW w:w="573" w:type="dxa"/>
            <w:tcBorders>
              <w:top w:val="nil"/>
              <w:left w:val="nil"/>
              <w:bottom w:val="nil"/>
              <w:right w:val="nil"/>
            </w:tcBorders>
            <w:shd w:val="clear" w:color="000000" w:fill="FFFFFF"/>
            <w:noWrap/>
            <w:vAlign w:val="bottom"/>
            <w:hideMark/>
          </w:tcPr>
          <w:p w14:paraId="560AD18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3</w:t>
            </w:r>
          </w:p>
        </w:tc>
        <w:tc>
          <w:tcPr>
            <w:tcW w:w="1097" w:type="dxa"/>
            <w:tcBorders>
              <w:top w:val="nil"/>
              <w:left w:val="nil"/>
              <w:bottom w:val="nil"/>
              <w:right w:val="nil"/>
            </w:tcBorders>
            <w:shd w:val="clear" w:color="000000" w:fill="FFFFFF"/>
            <w:noWrap/>
            <w:vAlign w:val="bottom"/>
            <w:hideMark/>
          </w:tcPr>
          <w:p w14:paraId="78153AF9"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-279.86</w:t>
            </w:r>
          </w:p>
        </w:tc>
        <w:tc>
          <w:tcPr>
            <w:tcW w:w="786" w:type="dxa"/>
            <w:tcBorders>
              <w:top w:val="nil"/>
              <w:left w:val="nil"/>
              <w:bottom w:val="nil"/>
              <w:right w:val="nil"/>
            </w:tcBorders>
            <w:shd w:val="clear" w:color="000000" w:fill="FFFFFF"/>
            <w:noWrap/>
            <w:vAlign w:val="bottom"/>
            <w:hideMark/>
          </w:tcPr>
          <w:p w14:paraId="61846A3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565.72</w:t>
            </w:r>
          </w:p>
        </w:tc>
        <w:tc>
          <w:tcPr>
            <w:tcW w:w="786" w:type="dxa"/>
            <w:tcBorders>
              <w:top w:val="nil"/>
              <w:left w:val="nil"/>
              <w:bottom w:val="nil"/>
              <w:right w:val="nil"/>
            </w:tcBorders>
            <w:shd w:val="clear" w:color="000000" w:fill="FFFFFF"/>
            <w:noWrap/>
            <w:vAlign w:val="bottom"/>
            <w:hideMark/>
          </w:tcPr>
          <w:p w14:paraId="2FEC1201"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82.67</w:t>
            </w:r>
          </w:p>
        </w:tc>
        <w:tc>
          <w:tcPr>
            <w:tcW w:w="966" w:type="dxa"/>
            <w:tcBorders>
              <w:top w:val="nil"/>
              <w:left w:val="nil"/>
              <w:bottom w:val="nil"/>
              <w:right w:val="nil"/>
            </w:tcBorders>
            <w:shd w:val="clear" w:color="000000" w:fill="FFFFFF"/>
            <w:noWrap/>
            <w:vAlign w:val="bottom"/>
            <w:hideMark/>
          </w:tcPr>
          <w:p w14:paraId="0E7B8F87"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c>
          <w:tcPr>
            <w:tcW w:w="786" w:type="dxa"/>
            <w:tcBorders>
              <w:top w:val="nil"/>
              <w:left w:val="nil"/>
              <w:bottom w:val="nil"/>
              <w:right w:val="nil"/>
            </w:tcBorders>
            <w:shd w:val="clear" w:color="000000" w:fill="FFFFFF"/>
            <w:noWrap/>
            <w:vAlign w:val="bottom"/>
            <w:hideMark/>
          </w:tcPr>
          <w:p w14:paraId="353DD562"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c>
          <w:tcPr>
            <w:tcW w:w="933" w:type="dxa"/>
            <w:tcBorders>
              <w:top w:val="nil"/>
              <w:left w:val="nil"/>
              <w:bottom w:val="nil"/>
              <w:right w:val="nil"/>
            </w:tcBorders>
            <w:shd w:val="clear" w:color="000000" w:fill="FFFFFF"/>
            <w:noWrap/>
            <w:vAlign w:val="bottom"/>
            <w:hideMark/>
          </w:tcPr>
          <w:p w14:paraId="202FD1F1"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1.12E-18</w:t>
            </w:r>
          </w:p>
        </w:tc>
      </w:tr>
      <w:tr w:rsidR="00D02098" w:rsidRPr="00100A21" w14:paraId="1FB469F0" w14:textId="77777777" w:rsidTr="00F5566E">
        <w:trPr>
          <w:trHeight w:val="256"/>
        </w:trPr>
        <w:tc>
          <w:tcPr>
            <w:tcW w:w="1654" w:type="dxa"/>
            <w:tcBorders>
              <w:top w:val="nil"/>
              <w:left w:val="nil"/>
              <w:bottom w:val="nil"/>
              <w:right w:val="nil"/>
            </w:tcBorders>
            <w:shd w:val="clear" w:color="000000" w:fill="FFFFFF"/>
            <w:noWrap/>
            <w:vAlign w:val="bottom"/>
            <w:hideMark/>
          </w:tcPr>
          <w:p w14:paraId="3EE6CA5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36EDA581"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all.different</w:t>
            </w:r>
          </w:p>
        </w:tc>
        <w:tc>
          <w:tcPr>
            <w:tcW w:w="573" w:type="dxa"/>
            <w:tcBorders>
              <w:top w:val="nil"/>
              <w:left w:val="nil"/>
              <w:bottom w:val="nil"/>
              <w:right w:val="nil"/>
            </w:tcBorders>
            <w:shd w:val="clear" w:color="000000" w:fill="FFFFFF"/>
            <w:noWrap/>
            <w:vAlign w:val="bottom"/>
            <w:hideMark/>
          </w:tcPr>
          <w:p w14:paraId="55F3124A"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12</w:t>
            </w:r>
          </w:p>
        </w:tc>
        <w:tc>
          <w:tcPr>
            <w:tcW w:w="1097" w:type="dxa"/>
            <w:tcBorders>
              <w:top w:val="nil"/>
              <w:left w:val="nil"/>
              <w:bottom w:val="nil"/>
              <w:right w:val="nil"/>
            </w:tcBorders>
            <w:shd w:val="clear" w:color="000000" w:fill="FFFFFF"/>
            <w:noWrap/>
            <w:vAlign w:val="bottom"/>
            <w:hideMark/>
          </w:tcPr>
          <w:p w14:paraId="69118536"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-229.52</w:t>
            </w:r>
          </w:p>
        </w:tc>
        <w:tc>
          <w:tcPr>
            <w:tcW w:w="786" w:type="dxa"/>
            <w:tcBorders>
              <w:top w:val="nil"/>
              <w:left w:val="nil"/>
              <w:bottom w:val="nil"/>
              <w:right w:val="nil"/>
            </w:tcBorders>
            <w:shd w:val="clear" w:color="000000" w:fill="FFFFFF"/>
            <w:noWrap/>
            <w:vAlign w:val="bottom"/>
            <w:hideMark/>
          </w:tcPr>
          <w:p w14:paraId="60304AC6"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483.05</w:t>
            </w:r>
          </w:p>
        </w:tc>
        <w:tc>
          <w:tcPr>
            <w:tcW w:w="786" w:type="dxa"/>
            <w:tcBorders>
              <w:top w:val="nil"/>
              <w:left w:val="nil"/>
              <w:bottom w:val="nil"/>
              <w:right w:val="nil"/>
            </w:tcBorders>
            <w:shd w:val="clear" w:color="000000" w:fill="FFFFFF"/>
            <w:noWrap/>
            <w:vAlign w:val="bottom"/>
            <w:hideMark/>
          </w:tcPr>
          <w:p w14:paraId="37B165D2"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0</w:t>
            </w:r>
          </w:p>
        </w:tc>
        <w:tc>
          <w:tcPr>
            <w:tcW w:w="966" w:type="dxa"/>
            <w:tcBorders>
              <w:top w:val="nil"/>
              <w:left w:val="nil"/>
              <w:bottom w:val="nil"/>
              <w:right w:val="nil"/>
            </w:tcBorders>
            <w:shd w:val="clear" w:color="000000" w:fill="FFFFFF"/>
            <w:noWrap/>
            <w:vAlign w:val="bottom"/>
            <w:hideMark/>
          </w:tcPr>
          <w:p w14:paraId="2B9C059A"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100.674</w:t>
            </w:r>
          </w:p>
        </w:tc>
        <w:tc>
          <w:tcPr>
            <w:tcW w:w="786" w:type="dxa"/>
            <w:tcBorders>
              <w:top w:val="nil"/>
              <w:left w:val="nil"/>
              <w:bottom w:val="nil"/>
              <w:right w:val="nil"/>
            </w:tcBorders>
            <w:shd w:val="clear" w:color="000000" w:fill="FFFFFF"/>
            <w:noWrap/>
            <w:vAlign w:val="bottom"/>
            <w:hideMark/>
          </w:tcPr>
          <w:p w14:paraId="1B8FB665"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w:t>
            </w:r>
          </w:p>
        </w:tc>
        <w:tc>
          <w:tcPr>
            <w:tcW w:w="933" w:type="dxa"/>
            <w:tcBorders>
              <w:top w:val="nil"/>
              <w:left w:val="nil"/>
              <w:bottom w:val="nil"/>
              <w:right w:val="nil"/>
            </w:tcBorders>
            <w:shd w:val="clear" w:color="000000" w:fill="FFFFFF"/>
            <w:noWrap/>
            <w:vAlign w:val="bottom"/>
            <w:hideMark/>
          </w:tcPr>
          <w:p w14:paraId="7355052C"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1.00E+00</w:t>
            </w:r>
          </w:p>
        </w:tc>
      </w:tr>
      <w:tr w:rsidR="00D02098" w:rsidRPr="00100A21" w14:paraId="0DD84610" w14:textId="77777777" w:rsidTr="00F5566E">
        <w:trPr>
          <w:trHeight w:val="256"/>
        </w:trPr>
        <w:tc>
          <w:tcPr>
            <w:tcW w:w="1654" w:type="dxa"/>
            <w:tcBorders>
              <w:top w:val="nil"/>
              <w:left w:val="nil"/>
              <w:bottom w:val="nil"/>
              <w:right w:val="nil"/>
            </w:tcBorders>
            <w:shd w:val="clear" w:color="000000" w:fill="FFFFFF"/>
            <w:noWrap/>
            <w:vAlign w:val="bottom"/>
            <w:hideMark/>
          </w:tcPr>
          <w:p w14:paraId="6750E6E4"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25B6965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free.lambda</w:t>
            </w:r>
          </w:p>
        </w:tc>
        <w:tc>
          <w:tcPr>
            <w:tcW w:w="573" w:type="dxa"/>
            <w:tcBorders>
              <w:top w:val="nil"/>
              <w:left w:val="nil"/>
              <w:bottom w:val="nil"/>
              <w:right w:val="nil"/>
            </w:tcBorders>
            <w:shd w:val="clear" w:color="000000" w:fill="FFFFFF"/>
            <w:noWrap/>
            <w:vAlign w:val="bottom"/>
            <w:hideMark/>
          </w:tcPr>
          <w:p w14:paraId="68B25574"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w:t>
            </w:r>
          </w:p>
        </w:tc>
        <w:tc>
          <w:tcPr>
            <w:tcW w:w="1097" w:type="dxa"/>
            <w:tcBorders>
              <w:top w:val="nil"/>
              <w:left w:val="nil"/>
              <w:bottom w:val="nil"/>
              <w:right w:val="nil"/>
            </w:tcBorders>
            <w:shd w:val="clear" w:color="000000" w:fill="FFFFFF"/>
            <w:noWrap/>
            <w:vAlign w:val="bottom"/>
            <w:hideMark/>
          </w:tcPr>
          <w:p w14:paraId="1C8538C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-267.19</w:t>
            </w:r>
          </w:p>
        </w:tc>
        <w:tc>
          <w:tcPr>
            <w:tcW w:w="786" w:type="dxa"/>
            <w:tcBorders>
              <w:top w:val="nil"/>
              <w:left w:val="nil"/>
              <w:bottom w:val="nil"/>
              <w:right w:val="nil"/>
            </w:tcBorders>
            <w:shd w:val="clear" w:color="000000" w:fill="FFFFFF"/>
            <w:noWrap/>
            <w:vAlign w:val="bottom"/>
            <w:hideMark/>
          </w:tcPr>
          <w:p w14:paraId="3DE00AE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544.38</w:t>
            </w:r>
          </w:p>
        </w:tc>
        <w:tc>
          <w:tcPr>
            <w:tcW w:w="786" w:type="dxa"/>
            <w:tcBorders>
              <w:top w:val="nil"/>
              <w:left w:val="nil"/>
              <w:bottom w:val="nil"/>
              <w:right w:val="nil"/>
            </w:tcBorders>
            <w:shd w:val="clear" w:color="000000" w:fill="FFFFFF"/>
            <w:noWrap/>
            <w:vAlign w:val="bottom"/>
            <w:hideMark/>
          </w:tcPr>
          <w:p w14:paraId="570E1262"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61.33</w:t>
            </w:r>
          </w:p>
        </w:tc>
        <w:tc>
          <w:tcPr>
            <w:tcW w:w="966" w:type="dxa"/>
            <w:tcBorders>
              <w:top w:val="nil"/>
              <w:left w:val="nil"/>
              <w:bottom w:val="nil"/>
              <w:right w:val="nil"/>
            </w:tcBorders>
            <w:shd w:val="clear" w:color="000000" w:fill="FFFFFF"/>
            <w:noWrap/>
            <w:vAlign w:val="bottom"/>
            <w:hideMark/>
          </w:tcPr>
          <w:p w14:paraId="51E41FB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25.345</w:t>
            </w:r>
          </w:p>
        </w:tc>
        <w:tc>
          <w:tcPr>
            <w:tcW w:w="786" w:type="dxa"/>
            <w:tcBorders>
              <w:top w:val="nil"/>
              <w:left w:val="nil"/>
              <w:bottom w:val="nil"/>
              <w:right w:val="nil"/>
            </w:tcBorders>
            <w:shd w:val="clear" w:color="000000" w:fill="FFFFFF"/>
            <w:noWrap/>
            <w:vAlign w:val="bottom"/>
            <w:hideMark/>
          </w:tcPr>
          <w:p w14:paraId="37A21284"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w:t>
            </w:r>
          </w:p>
        </w:tc>
        <w:tc>
          <w:tcPr>
            <w:tcW w:w="933" w:type="dxa"/>
            <w:tcBorders>
              <w:top w:val="nil"/>
              <w:left w:val="nil"/>
              <w:bottom w:val="nil"/>
              <w:right w:val="nil"/>
            </w:tcBorders>
            <w:shd w:val="clear" w:color="000000" w:fill="FFFFFF"/>
            <w:noWrap/>
            <w:vAlign w:val="bottom"/>
            <w:hideMark/>
          </w:tcPr>
          <w:p w14:paraId="5FAD13A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4.82E-14</w:t>
            </w:r>
          </w:p>
        </w:tc>
      </w:tr>
      <w:tr w:rsidR="00D02098" w:rsidRPr="00100A21" w14:paraId="24F5C398" w14:textId="77777777" w:rsidTr="00F5566E">
        <w:trPr>
          <w:trHeight w:val="256"/>
        </w:trPr>
        <w:tc>
          <w:tcPr>
            <w:tcW w:w="1654" w:type="dxa"/>
            <w:tcBorders>
              <w:top w:val="nil"/>
              <w:left w:val="nil"/>
              <w:bottom w:val="nil"/>
              <w:right w:val="nil"/>
            </w:tcBorders>
            <w:shd w:val="clear" w:color="000000" w:fill="FFFFFF"/>
            <w:noWrap/>
            <w:vAlign w:val="bottom"/>
            <w:hideMark/>
          </w:tcPr>
          <w:p w14:paraId="3D049D7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7519CD45"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free.mu</w:t>
            </w:r>
          </w:p>
        </w:tc>
        <w:tc>
          <w:tcPr>
            <w:tcW w:w="573" w:type="dxa"/>
            <w:tcBorders>
              <w:top w:val="nil"/>
              <w:left w:val="nil"/>
              <w:bottom w:val="nil"/>
              <w:right w:val="nil"/>
            </w:tcBorders>
            <w:shd w:val="clear" w:color="000000" w:fill="FFFFFF"/>
            <w:noWrap/>
            <w:vAlign w:val="bottom"/>
            <w:hideMark/>
          </w:tcPr>
          <w:p w14:paraId="79E4D79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w:t>
            </w:r>
          </w:p>
        </w:tc>
        <w:tc>
          <w:tcPr>
            <w:tcW w:w="1097" w:type="dxa"/>
            <w:tcBorders>
              <w:top w:val="nil"/>
              <w:left w:val="nil"/>
              <w:bottom w:val="nil"/>
              <w:right w:val="nil"/>
            </w:tcBorders>
            <w:shd w:val="clear" w:color="000000" w:fill="FFFFFF"/>
            <w:noWrap/>
            <w:vAlign w:val="bottom"/>
            <w:hideMark/>
          </w:tcPr>
          <w:p w14:paraId="5B306C23"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-264.77</w:t>
            </w:r>
          </w:p>
        </w:tc>
        <w:tc>
          <w:tcPr>
            <w:tcW w:w="786" w:type="dxa"/>
            <w:tcBorders>
              <w:top w:val="nil"/>
              <w:left w:val="nil"/>
              <w:bottom w:val="nil"/>
              <w:right w:val="nil"/>
            </w:tcBorders>
            <w:shd w:val="clear" w:color="000000" w:fill="FFFFFF"/>
            <w:noWrap/>
            <w:vAlign w:val="bottom"/>
            <w:hideMark/>
          </w:tcPr>
          <w:p w14:paraId="6BB16D4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539.54</w:t>
            </w:r>
          </w:p>
        </w:tc>
        <w:tc>
          <w:tcPr>
            <w:tcW w:w="786" w:type="dxa"/>
            <w:tcBorders>
              <w:top w:val="nil"/>
              <w:left w:val="nil"/>
              <w:bottom w:val="nil"/>
              <w:right w:val="nil"/>
            </w:tcBorders>
            <w:shd w:val="clear" w:color="000000" w:fill="FFFFFF"/>
            <w:noWrap/>
            <w:vAlign w:val="bottom"/>
            <w:hideMark/>
          </w:tcPr>
          <w:p w14:paraId="10BA3295"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56.49</w:t>
            </w:r>
          </w:p>
        </w:tc>
        <w:tc>
          <w:tcPr>
            <w:tcW w:w="966" w:type="dxa"/>
            <w:tcBorders>
              <w:top w:val="nil"/>
              <w:left w:val="nil"/>
              <w:bottom w:val="nil"/>
              <w:right w:val="nil"/>
            </w:tcBorders>
            <w:shd w:val="clear" w:color="000000" w:fill="FFFFFF"/>
            <w:noWrap/>
            <w:vAlign w:val="bottom"/>
            <w:hideMark/>
          </w:tcPr>
          <w:p w14:paraId="52334649"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30.185</w:t>
            </w:r>
          </w:p>
        </w:tc>
        <w:tc>
          <w:tcPr>
            <w:tcW w:w="786" w:type="dxa"/>
            <w:tcBorders>
              <w:top w:val="nil"/>
              <w:left w:val="nil"/>
              <w:bottom w:val="nil"/>
              <w:right w:val="nil"/>
            </w:tcBorders>
            <w:shd w:val="clear" w:color="000000" w:fill="FFFFFF"/>
            <w:noWrap/>
            <w:vAlign w:val="bottom"/>
            <w:hideMark/>
          </w:tcPr>
          <w:p w14:paraId="141C354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w:t>
            </w:r>
          </w:p>
        </w:tc>
        <w:tc>
          <w:tcPr>
            <w:tcW w:w="933" w:type="dxa"/>
            <w:tcBorders>
              <w:top w:val="nil"/>
              <w:left w:val="nil"/>
              <w:bottom w:val="nil"/>
              <w:right w:val="nil"/>
            </w:tcBorders>
            <w:shd w:val="clear" w:color="000000" w:fill="FFFFFF"/>
            <w:noWrap/>
            <w:vAlign w:val="bottom"/>
            <w:hideMark/>
          </w:tcPr>
          <w:p w14:paraId="1935186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5.42E-13</w:t>
            </w:r>
          </w:p>
        </w:tc>
      </w:tr>
      <w:tr w:rsidR="00D02098" w:rsidRPr="00100A21" w14:paraId="76792838" w14:textId="77777777" w:rsidTr="00F5566E">
        <w:trPr>
          <w:trHeight w:val="256"/>
        </w:trPr>
        <w:tc>
          <w:tcPr>
            <w:tcW w:w="1654" w:type="dxa"/>
            <w:tcBorders>
              <w:top w:val="nil"/>
              <w:left w:val="nil"/>
              <w:bottom w:val="nil"/>
              <w:right w:val="nil"/>
            </w:tcBorders>
            <w:shd w:val="clear" w:color="000000" w:fill="FFFFFF"/>
            <w:noWrap/>
            <w:vAlign w:val="bottom"/>
            <w:hideMark/>
          </w:tcPr>
          <w:p w14:paraId="035D5D1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2FC8D7A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free.lambda.mu</w:t>
            </w:r>
          </w:p>
        </w:tc>
        <w:tc>
          <w:tcPr>
            <w:tcW w:w="573" w:type="dxa"/>
            <w:tcBorders>
              <w:top w:val="nil"/>
              <w:left w:val="nil"/>
              <w:bottom w:val="nil"/>
              <w:right w:val="nil"/>
            </w:tcBorders>
            <w:shd w:val="clear" w:color="000000" w:fill="FFFFFF"/>
            <w:noWrap/>
            <w:vAlign w:val="bottom"/>
            <w:hideMark/>
          </w:tcPr>
          <w:p w14:paraId="4706FB03"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7</w:t>
            </w:r>
          </w:p>
        </w:tc>
        <w:tc>
          <w:tcPr>
            <w:tcW w:w="1097" w:type="dxa"/>
            <w:tcBorders>
              <w:top w:val="nil"/>
              <w:left w:val="nil"/>
              <w:bottom w:val="nil"/>
              <w:right w:val="nil"/>
            </w:tcBorders>
            <w:shd w:val="clear" w:color="000000" w:fill="FFFFFF"/>
            <w:noWrap/>
            <w:vAlign w:val="bottom"/>
            <w:hideMark/>
          </w:tcPr>
          <w:p w14:paraId="71D882E5"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-247.74</w:t>
            </w:r>
          </w:p>
        </w:tc>
        <w:tc>
          <w:tcPr>
            <w:tcW w:w="786" w:type="dxa"/>
            <w:tcBorders>
              <w:top w:val="nil"/>
              <w:left w:val="nil"/>
              <w:bottom w:val="nil"/>
              <w:right w:val="nil"/>
            </w:tcBorders>
            <w:shd w:val="clear" w:color="000000" w:fill="FFFFFF"/>
            <w:noWrap/>
            <w:vAlign w:val="bottom"/>
            <w:hideMark/>
          </w:tcPr>
          <w:p w14:paraId="1A227F1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509.47</w:t>
            </w:r>
          </w:p>
        </w:tc>
        <w:tc>
          <w:tcPr>
            <w:tcW w:w="786" w:type="dxa"/>
            <w:tcBorders>
              <w:top w:val="nil"/>
              <w:left w:val="nil"/>
              <w:bottom w:val="nil"/>
              <w:right w:val="nil"/>
            </w:tcBorders>
            <w:shd w:val="clear" w:color="000000" w:fill="FFFFFF"/>
            <w:noWrap/>
            <w:vAlign w:val="bottom"/>
            <w:hideMark/>
          </w:tcPr>
          <w:p w14:paraId="387308A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26.42</w:t>
            </w:r>
          </w:p>
        </w:tc>
        <w:tc>
          <w:tcPr>
            <w:tcW w:w="966" w:type="dxa"/>
            <w:tcBorders>
              <w:top w:val="nil"/>
              <w:left w:val="nil"/>
              <w:bottom w:val="nil"/>
              <w:right w:val="nil"/>
            </w:tcBorders>
            <w:shd w:val="clear" w:color="000000" w:fill="FFFFFF"/>
            <w:noWrap/>
            <w:vAlign w:val="bottom"/>
            <w:hideMark/>
          </w:tcPr>
          <w:p w14:paraId="301F99F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64.25</w:t>
            </w:r>
          </w:p>
        </w:tc>
        <w:tc>
          <w:tcPr>
            <w:tcW w:w="786" w:type="dxa"/>
            <w:tcBorders>
              <w:top w:val="nil"/>
              <w:left w:val="nil"/>
              <w:bottom w:val="nil"/>
              <w:right w:val="nil"/>
            </w:tcBorders>
            <w:shd w:val="clear" w:color="000000" w:fill="FFFFFF"/>
            <w:noWrap/>
            <w:vAlign w:val="bottom"/>
            <w:hideMark/>
          </w:tcPr>
          <w:p w14:paraId="4762E53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w:t>
            </w:r>
          </w:p>
        </w:tc>
        <w:tc>
          <w:tcPr>
            <w:tcW w:w="933" w:type="dxa"/>
            <w:tcBorders>
              <w:top w:val="nil"/>
              <w:left w:val="nil"/>
              <w:bottom w:val="nil"/>
              <w:right w:val="nil"/>
            </w:tcBorders>
            <w:shd w:val="clear" w:color="000000" w:fill="FFFFFF"/>
            <w:noWrap/>
            <w:vAlign w:val="bottom"/>
            <w:hideMark/>
          </w:tcPr>
          <w:p w14:paraId="380016D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1.83E-06</w:t>
            </w:r>
          </w:p>
        </w:tc>
      </w:tr>
      <w:tr w:rsidR="00D02098" w:rsidRPr="00100A21" w14:paraId="01CBFF83" w14:textId="77777777" w:rsidTr="00F5566E">
        <w:trPr>
          <w:trHeight w:val="256"/>
        </w:trPr>
        <w:tc>
          <w:tcPr>
            <w:tcW w:w="1654" w:type="dxa"/>
            <w:tcBorders>
              <w:top w:val="nil"/>
              <w:left w:val="nil"/>
              <w:bottom w:val="single" w:sz="4" w:space="0" w:color="auto"/>
              <w:right w:val="nil"/>
            </w:tcBorders>
            <w:shd w:val="clear" w:color="000000" w:fill="FFFFFF"/>
            <w:noWrap/>
            <w:vAlign w:val="bottom"/>
            <w:hideMark/>
          </w:tcPr>
          <w:p w14:paraId="2108DEB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single" w:sz="4" w:space="0" w:color="auto"/>
              <w:right w:val="nil"/>
            </w:tcBorders>
            <w:shd w:val="clear" w:color="000000" w:fill="FFFFFF"/>
            <w:noWrap/>
            <w:vAlign w:val="bottom"/>
            <w:hideMark/>
          </w:tcPr>
          <w:p w14:paraId="6C53C09B"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free.q</w:t>
            </w:r>
          </w:p>
        </w:tc>
        <w:tc>
          <w:tcPr>
            <w:tcW w:w="573" w:type="dxa"/>
            <w:tcBorders>
              <w:top w:val="nil"/>
              <w:left w:val="nil"/>
              <w:bottom w:val="single" w:sz="4" w:space="0" w:color="auto"/>
              <w:right w:val="nil"/>
            </w:tcBorders>
            <w:shd w:val="clear" w:color="000000" w:fill="FFFFFF"/>
            <w:noWrap/>
            <w:vAlign w:val="bottom"/>
            <w:hideMark/>
          </w:tcPr>
          <w:p w14:paraId="6410DCC3"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8</w:t>
            </w:r>
          </w:p>
        </w:tc>
        <w:tc>
          <w:tcPr>
            <w:tcW w:w="1097" w:type="dxa"/>
            <w:tcBorders>
              <w:top w:val="nil"/>
              <w:left w:val="nil"/>
              <w:bottom w:val="single" w:sz="4" w:space="0" w:color="auto"/>
              <w:right w:val="nil"/>
            </w:tcBorders>
            <w:shd w:val="clear" w:color="000000" w:fill="FFFFFF"/>
            <w:noWrap/>
            <w:vAlign w:val="bottom"/>
            <w:hideMark/>
          </w:tcPr>
          <w:p w14:paraId="75F218C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-243.14</w:t>
            </w:r>
          </w:p>
        </w:tc>
        <w:tc>
          <w:tcPr>
            <w:tcW w:w="786" w:type="dxa"/>
            <w:tcBorders>
              <w:top w:val="nil"/>
              <w:left w:val="nil"/>
              <w:bottom w:val="single" w:sz="4" w:space="0" w:color="auto"/>
              <w:right w:val="nil"/>
            </w:tcBorders>
            <w:shd w:val="clear" w:color="000000" w:fill="FFFFFF"/>
            <w:noWrap/>
            <w:vAlign w:val="bottom"/>
            <w:hideMark/>
          </w:tcPr>
          <w:p w14:paraId="63AC7DE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502.28</w:t>
            </w:r>
          </w:p>
        </w:tc>
        <w:tc>
          <w:tcPr>
            <w:tcW w:w="786" w:type="dxa"/>
            <w:tcBorders>
              <w:top w:val="nil"/>
              <w:left w:val="nil"/>
              <w:bottom w:val="single" w:sz="4" w:space="0" w:color="auto"/>
              <w:right w:val="nil"/>
            </w:tcBorders>
            <w:shd w:val="clear" w:color="000000" w:fill="FFFFFF"/>
            <w:noWrap/>
            <w:vAlign w:val="bottom"/>
            <w:hideMark/>
          </w:tcPr>
          <w:p w14:paraId="6B65EB9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19.23</w:t>
            </w:r>
          </w:p>
        </w:tc>
        <w:tc>
          <w:tcPr>
            <w:tcW w:w="966" w:type="dxa"/>
            <w:tcBorders>
              <w:top w:val="nil"/>
              <w:left w:val="nil"/>
              <w:bottom w:val="single" w:sz="4" w:space="0" w:color="auto"/>
              <w:right w:val="nil"/>
            </w:tcBorders>
            <w:shd w:val="clear" w:color="000000" w:fill="FFFFFF"/>
            <w:noWrap/>
            <w:vAlign w:val="bottom"/>
            <w:hideMark/>
          </w:tcPr>
          <w:p w14:paraId="400BEB4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73.439</w:t>
            </w:r>
          </w:p>
        </w:tc>
        <w:tc>
          <w:tcPr>
            <w:tcW w:w="786" w:type="dxa"/>
            <w:tcBorders>
              <w:top w:val="nil"/>
              <w:left w:val="nil"/>
              <w:bottom w:val="single" w:sz="4" w:space="0" w:color="auto"/>
              <w:right w:val="nil"/>
            </w:tcBorders>
            <w:shd w:val="clear" w:color="000000" w:fill="FFFFFF"/>
            <w:noWrap/>
            <w:vAlign w:val="bottom"/>
            <w:hideMark/>
          </w:tcPr>
          <w:p w14:paraId="244ED519"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w:t>
            </w:r>
          </w:p>
        </w:tc>
        <w:tc>
          <w:tcPr>
            <w:tcW w:w="933" w:type="dxa"/>
            <w:tcBorders>
              <w:top w:val="nil"/>
              <w:left w:val="nil"/>
              <w:bottom w:val="single" w:sz="4" w:space="0" w:color="auto"/>
              <w:right w:val="nil"/>
            </w:tcBorders>
            <w:shd w:val="clear" w:color="000000" w:fill="FFFFFF"/>
            <w:noWrap/>
            <w:vAlign w:val="bottom"/>
            <w:hideMark/>
          </w:tcPr>
          <w:p w14:paraId="7F51D7AD"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6.66E-05</w:t>
            </w:r>
          </w:p>
        </w:tc>
      </w:tr>
      <w:tr w:rsidR="00D02098" w:rsidRPr="00100A21" w14:paraId="2EA87956" w14:textId="77777777" w:rsidTr="00F5566E">
        <w:trPr>
          <w:trHeight w:val="256"/>
        </w:trPr>
        <w:tc>
          <w:tcPr>
            <w:tcW w:w="1654" w:type="dxa"/>
            <w:tcBorders>
              <w:top w:val="nil"/>
              <w:left w:val="nil"/>
              <w:bottom w:val="nil"/>
              <w:right w:val="nil"/>
            </w:tcBorders>
            <w:shd w:val="clear" w:color="auto" w:fill="auto"/>
            <w:noWrap/>
            <w:vAlign w:val="bottom"/>
            <w:hideMark/>
          </w:tcPr>
          <w:p w14:paraId="0A15FB3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Orange River (BiSSE)</w:t>
            </w:r>
          </w:p>
        </w:tc>
        <w:tc>
          <w:tcPr>
            <w:tcW w:w="1507" w:type="dxa"/>
            <w:tcBorders>
              <w:top w:val="nil"/>
              <w:left w:val="nil"/>
              <w:bottom w:val="nil"/>
              <w:right w:val="nil"/>
            </w:tcBorders>
            <w:shd w:val="clear" w:color="000000" w:fill="FFFFFF"/>
            <w:noWrap/>
            <w:vAlign w:val="bottom"/>
            <w:hideMark/>
          </w:tcPr>
          <w:p w14:paraId="0853306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all.different</w:t>
            </w:r>
          </w:p>
        </w:tc>
        <w:tc>
          <w:tcPr>
            <w:tcW w:w="573" w:type="dxa"/>
            <w:tcBorders>
              <w:top w:val="nil"/>
              <w:left w:val="nil"/>
              <w:bottom w:val="nil"/>
              <w:right w:val="nil"/>
            </w:tcBorders>
            <w:shd w:val="clear" w:color="000000" w:fill="FFFFFF"/>
            <w:noWrap/>
            <w:vAlign w:val="bottom"/>
            <w:hideMark/>
          </w:tcPr>
          <w:p w14:paraId="7A75559F"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6</w:t>
            </w:r>
          </w:p>
        </w:tc>
        <w:tc>
          <w:tcPr>
            <w:tcW w:w="1097" w:type="dxa"/>
            <w:tcBorders>
              <w:top w:val="nil"/>
              <w:left w:val="nil"/>
              <w:bottom w:val="nil"/>
              <w:right w:val="nil"/>
            </w:tcBorders>
            <w:shd w:val="clear" w:color="000000" w:fill="FFFFFF"/>
            <w:noWrap/>
            <w:vAlign w:val="bottom"/>
            <w:hideMark/>
          </w:tcPr>
          <w:p w14:paraId="0262A0C4"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-157.26</w:t>
            </w:r>
          </w:p>
        </w:tc>
        <w:tc>
          <w:tcPr>
            <w:tcW w:w="786" w:type="dxa"/>
            <w:tcBorders>
              <w:top w:val="nil"/>
              <w:left w:val="nil"/>
              <w:bottom w:val="nil"/>
              <w:right w:val="nil"/>
            </w:tcBorders>
            <w:shd w:val="clear" w:color="000000" w:fill="FFFFFF"/>
            <w:noWrap/>
            <w:vAlign w:val="bottom"/>
            <w:hideMark/>
          </w:tcPr>
          <w:p w14:paraId="1CBE3049"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326.51</w:t>
            </w:r>
          </w:p>
        </w:tc>
        <w:tc>
          <w:tcPr>
            <w:tcW w:w="786" w:type="dxa"/>
            <w:tcBorders>
              <w:top w:val="nil"/>
              <w:left w:val="nil"/>
              <w:bottom w:val="nil"/>
              <w:right w:val="nil"/>
            </w:tcBorders>
            <w:shd w:val="clear" w:color="000000" w:fill="FFFFFF"/>
            <w:noWrap/>
            <w:vAlign w:val="bottom"/>
            <w:hideMark/>
          </w:tcPr>
          <w:p w14:paraId="474F1306"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c>
          <w:tcPr>
            <w:tcW w:w="966" w:type="dxa"/>
            <w:tcBorders>
              <w:top w:val="nil"/>
              <w:left w:val="nil"/>
              <w:bottom w:val="nil"/>
              <w:right w:val="nil"/>
            </w:tcBorders>
            <w:shd w:val="clear" w:color="000000" w:fill="FFFFFF"/>
            <w:noWrap/>
            <w:vAlign w:val="bottom"/>
            <w:hideMark/>
          </w:tcPr>
          <w:p w14:paraId="3F99A7FE"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c>
          <w:tcPr>
            <w:tcW w:w="786" w:type="dxa"/>
            <w:tcBorders>
              <w:top w:val="nil"/>
              <w:left w:val="nil"/>
              <w:bottom w:val="nil"/>
              <w:right w:val="nil"/>
            </w:tcBorders>
            <w:shd w:val="clear" w:color="000000" w:fill="FFFFFF"/>
            <w:noWrap/>
            <w:vAlign w:val="bottom"/>
            <w:hideMark/>
          </w:tcPr>
          <w:p w14:paraId="04CE9AD0"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NS</w:t>
            </w:r>
          </w:p>
        </w:tc>
        <w:tc>
          <w:tcPr>
            <w:tcW w:w="933" w:type="dxa"/>
            <w:tcBorders>
              <w:top w:val="nil"/>
              <w:left w:val="nil"/>
              <w:bottom w:val="nil"/>
              <w:right w:val="nil"/>
            </w:tcBorders>
            <w:shd w:val="clear" w:color="000000" w:fill="FFFFFF"/>
            <w:noWrap/>
            <w:vAlign w:val="bottom"/>
            <w:hideMark/>
          </w:tcPr>
          <w:p w14:paraId="0515C162"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r>
      <w:tr w:rsidR="00D02098" w:rsidRPr="00100A21" w14:paraId="0471D4B2" w14:textId="77777777" w:rsidTr="00F5566E">
        <w:trPr>
          <w:trHeight w:val="256"/>
        </w:trPr>
        <w:tc>
          <w:tcPr>
            <w:tcW w:w="1654" w:type="dxa"/>
            <w:tcBorders>
              <w:top w:val="nil"/>
              <w:left w:val="nil"/>
              <w:bottom w:val="nil"/>
              <w:right w:val="nil"/>
            </w:tcBorders>
            <w:shd w:val="clear" w:color="000000" w:fill="FFFFFF"/>
            <w:noWrap/>
            <w:vAlign w:val="bottom"/>
            <w:hideMark/>
          </w:tcPr>
          <w:p w14:paraId="10439C94"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0CDAA66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free.lambda</w:t>
            </w:r>
          </w:p>
        </w:tc>
        <w:tc>
          <w:tcPr>
            <w:tcW w:w="573" w:type="dxa"/>
            <w:tcBorders>
              <w:top w:val="nil"/>
              <w:left w:val="nil"/>
              <w:bottom w:val="nil"/>
              <w:right w:val="nil"/>
            </w:tcBorders>
            <w:shd w:val="clear" w:color="000000" w:fill="FFFFFF"/>
            <w:noWrap/>
            <w:vAlign w:val="bottom"/>
            <w:hideMark/>
          </w:tcPr>
          <w:p w14:paraId="3B2F29B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w:t>
            </w:r>
          </w:p>
        </w:tc>
        <w:tc>
          <w:tcPr>
            <w:tcW w:w="1097" w:type="dxa"/>
            <w:tcBorders>
              <w:top w:val="nil"/>
              <w:left w:val="nil"/>
              <w:bottom w:val="nil"/>
              <w:right w:val="nil"/>
            </w:tcBorders>
            <w:shd w:val="clear" w:color="000000" w:fill="FFFFFF"/>
            <w:noWrap/>
            <w:vAlign w:val="bottom"/>
            <w:hideMark/>
          </w:tcPr>
          <w:p w14:paraId="1B6133D2"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-157.26</w:t>
            </w:r>
          </w:p>
        </w:tc>
        <w:tc>
          <w:tcPr>
            <w:tcW w:w="786" w:type="dxa"/>
            <w:tcBorders>
              <w:top w:val="nil"/>
              <w:left w:val="nil"/>
              <w:bottom w:val="nil"/>
              <w:right w:val="nil"/>
            </w:tcBorders>
            <w:shd w:val="clear" w:color="000000" w:fill="FFFFFF"/>
            <w:noWrap/>
            <w:vAlign w:val="bottom"/>
            <w:hideMark/>
          </w:tcPr>
          <w:p w14:paraId="7B0DB1F0" w14:textId="77777777" w:rsidR="00D02098" w:rsidRPr="00100A21" w:rsidRDefault="00D02098" w:rsidP="00F5566E">
            <w:pPr>
              <w:spacing w:after="0" w:line="240" w:lineRule="auto"/>
              <w:rPr>
                <w:rFonts w:ascii="Times New Roman" w:eastAsia="Times New Roman" w:hAnsi="Times New Roman" w:cs="Times New Roman"/>
                <w:b/>
                <w:bCs/>
                <w:color w:val="000000"/>
                <w:sz w:val="20"/>
                <w:szCs w:val="20"/>
                <w:lang w:eastAsia="en-ZA"/>
              </w:rPr>
            </w:pPr>
            <w:r w:rsidRPr="00100A21">
              <w:rPr>
                <w:rFonts w:ascii="Times New Roman" w:eastAsia="Times New Roman" w:hAnsi="Times New Roman" w:cs="Times New Roman"/>
                <w:b/>
                <w:bCs/>
                <w:color w:val="000000"/>
                <w:sz w:val="20"/>
                <w:szCs w:val="20"/>
                <w:lang w:eastAsia="en-ZA"/>
              </w:rPr>
              <w:t>324.53</w:t>
            </w:r>
          </w:p>
        </w:tc>
        <w:tc>
          <w:tcPr>
            <w:tcW w:w="786" w:type="dxa"/>
            <w:tcBorders>
              <w:top w:val="nil"/>
              <w:left w:val="nil"/>
              <w:bottom w:val="nil"/>
              <w:right w:val="nil"/>
            </w:tcBorders>
            <w:shd w:val="clear" w:color="000000" w:fill="FFFFFF"/>
            <w:noWrap/>
            <w:vAlign w:val="bottom"/>
            <w:hideMark/>
          </w:tcPr>
          <w:p w14:paraId="57703C4C"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c>
          <w:tcPr>
            <w:tcW w:w="966" w:type="dxa"/>
            <w:tcBorders>
              <w:top w:val="nil"/>
              <w:left w:val="nil"/>
              <w:bottom w:val="nil"/>
              <w:right w:val="nil"/>
            </w:tcBorders>
            <w:shd w:val="clear" w:color="000000" w:fill="FFFFFF"/>
            <w:noWrap/>
            <w:vAlign w:val="bottom"/>
            <w:hideMark/>
          </w:tcPr>
          <w:p w14:paraId="07C6100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0.018</w:t>
            </w:r>
          </w:p>
        </w:tc>
        <w:tc>
          <w:tcPr>
            <w:tcW w:w="786" w:type="dxa"/>
            <w:tcBorders>
              <w:top w:val="nil"/>
              <w:left w:val="nil"/>
              <w:bottom w:val="nil"/>
              <w:right w:val="nil"/>
            </w:tcBorders>
            <w:shd w:val="clear" w:color="000000" w:fill="FFFFFF"/>
            <w:noWrap/>
            <w:vAlign w:val="bottom"/>
            <w:hideMark/>
          </w:tcPr>
          <w:p w14:paraId="54624711"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NS</w:t>
            </w:r>
          </w:p>
        </w:tc>
        <w:tc>
          <w:tcPr>
            <w:tcW w:w="933" w:type="dxa"/>
            <w:tcBorders>
              <w:top w:val="nil"/>
              <w:left w:val="nil"/>
              <w:bottom w:val="nil"/>
              <w:right w:val="nil"/>
            </w:tcBorders>
            <w:shd w:val="clear" w:color="000000" w:fill="FFFFFF"/>
            <w:noWrap/>
            <w:vAlign w:val="bottom"/>
            <w:hideMark/>
          </w:tcPr>
          <w:p w14:paraId="594D458B"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r>
      <w:tr w:rsidR="00D02098" w:rsidRPr="00100A21" w14:paraId="7A640DEF" w14:textId="77777777" w:rsidTr="00F5566E">
        <w:trPr>
          <w:trHeight w:val="256"/>
        </w:trPr>
        <w:tc>
          <w:tcPr>
            <w:tcW w:w="1654" w:type="dxa"/>
            <w:tcBorders>
              <w:top w:val="nil"/>
              <w:left w:val="nil"/>
              <w:bottom w:val="single" w:sz="4" w:space="0" w:color="auto"/>
              <w:right w:val="nil"/>
            </w:tcBorders>
            <w:shd w:val="clear" w:color="000000" w:fill="FFFFFF"/>
            <w:noWrap/>
            <w:vAlign w:val="bottom"/>
            <w:hideMark/>
          </w:tcPr>
          <w:p w14:paraId="1DF9530F"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single" w:sz="4" w:space="0" w:color="auto"/>
              <w:right w:val="nil"/>
            </w:tcBorders>
            <w:shd w:val="clear" w:color="000000" w:fill="FFFFFF"/>
            <w:noWrap/>
            <w:vAlign w:val="bottom"/>
            <w:hideMark/>
          </w:tcPr>
          <w:p w14:paraId="00F4283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free.q</w:t>
            </w:r>
          </w:p>
        </w:tc>
        <w:tc>
          <w:tcPr>
            <w:tcW w:w="573" w:type="dxa"/>
            <w:tcBorders>
              <w:top w:val="nil"/>
              <w:left w:val="nil"/>
              <w:bottom w:val="single" w:sz="4" w:space="0" w:color="auto"/>
              <w:right w:val="nil"/>
            </w:tcBorders>
            <w:shd w:val="clear" w:color="000000" w:fill="FFFFFF"/>
            <w:noWrap/>
            <w:vAlign w:val="bottom"/>
            <w:hideMark/>
          </w:tcPr>
          <w:p w14:paraId="31B87212"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5</w:t>
            </w:r>
          </w:p>
        </w:tc>
        <w:tc>
          <w:tcPr>
            <w:tcW w:w="1097" w:type="dxa"/>
            <w:tcBorders>
              <w:top w:val="nil"/>
              <w:left w:val="nil"/>
              <w:bottom w:val="single" w:sz="4" w:space="0" w:color="auto"/>
              <w:right w:val="nil"/>
            </w:tcBorders>
            <w:shd w:val="clear" w:color="000000" w:fill="FFFFFF"/>
            <w:noWrap/>
            <w:vAlign w:val="bottom"/>
            <w:hideMark/>
          </w:tcPr>
          <w:p w14:paraId="0BFCE214"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-168.64</w:t>
            </w:r>
          </w:p>
        </w:tc>
        <w:tc>
          <w:tcPr>
            <w:tcW w:w="786" w:type="dxa"/>
            <w:tcBorders>
              <w:top w:val="nil"/>
              <w:left w:val="nil"/>
              <w:bottom w:val="single" w:sz="4" w:space="0" w:color="auto"/>
              <w:right w:val="nil"/>
            </w:tcBorders>
            <w:shd w:val="clear" w:color="000000" w:fill="FFFFFF"/>
            <w:noWrap/>
            <w:vAlign w:val="bottom"/>
            <w:hideMark/>
          </w:tcPr>
          <w:p w14:paraId="7F79C775"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347.28</w:t>
            </w:r>
          </w:p>
        </w:tc>
        <w:tc>
          <w:tcPr>
            <w:tcW w:w="786" w:type="dxa"/>
            <w:tcBorders>
              <w:top w:val="nil"/>
              <w:left w:val="nil"/>
              <w:bottom w:val="single" w:sz="4" w:space="0" w:color="auto"/>
              <w:right w:val="nil"/>
            </w:tcBorders>
            <w:shd w:val="clear" w:color="000000" w:fill="FFFFFF"/>
            <w:noWrap/>
            <w:vAlign w:val="bottom"/>
            <w:hideMark/>
          </w:tcPr>
          <w:p w14:paraId="7DE5BFCF"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c>
          <w:tcPr>
            <w:tcW w:w="966" w:type="dxa"/>
            <w:tcBorders>
              <w:top w:val="nil"/>
              <w:left w:val="nil"/>
              <w:bottom w:val="single" w:sz="4" w:space="0" w:color="auto"/>
              <w:right w:val="nil"/>
            </w:tcBorders>
            <w:shd w:val="clear" w:color="000000" w:fill="FFFFFF"/>
            <w:noWrap/>
            <w:vAlign w:val="bottom"/>
            <w:hideMark/>
          </w:tcPr>
          <w:p w14:paraId="71FC6AC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22.769</w:t>
            </w:r>
          </w:p>
        </w:tc>
        <w:tc>
          <w:tcPr>
            <w:tcW w:w="786" w:type="dxa"/>
            <w:tcBorders>
              <w:top w:val="nil"/>
              <w:left w:val="nil"/>
              <w:bottom w:val="single" w:sz="4" w:space="0" w:color="auto"/>
              <w:right w:val="nil"/>
            </w:tcBorders>
            <w:shd w:val="clear" w:color="000000" w:fill="FFFFFF"/>
            <w:noWrap/>
            <w:vAlign w:val="bottom"/>
            <w:hideMark/>
          </w:tcPr>
          <w:p w14:paraId="7B9A050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w:t>
            </w:r>
          </w:p>
        </w:tc>
        <w:tc>
          <w:tcPr>
            <w:tcW w:w="933" w:type="dxa"/>
            <w:tcBorders>
              <w:top w:val="nil"/>
              <w:left w:val="nil"/>
              <w:bottom w:val="single" w:sz="4" w:space="0" w:color="auto"/>
              <w:right w:val="nil"/>
            </w:tcBorders>
            <w:shd w:val="clear" w:color="000000" w:fill="FFFFFF"/>
            <w:noWrap/>
            <w:vAlign w:val="bottom"/>
            <w:hideMark/>
          </w:tcPr>
          <w:p w14:paraId="5EBFAD31" w14:textId="77777777" w:rsidR="00D02098" w:rsidRPr="00100A21" w:rsidRDefault="00D02098" w:rsidP="00F5566E">
            <w:pPr>
              <w:spacing w:after="0" w:line="240" w:lineRule="auto"/>
              <w:rPr>
                <w:rFonts w:ascii="Times New Roman" w:eastAsia="Times New Roman" w:hAnsi="Times New Roman" w:cs="Times New Roman"/>
                <w:i/>
                <w:iCs/>
                <w:color w:val="000000"/>
                <w:sz w:val="20"/>
                <w:szCs w:val="20"/>
                <w:lang w:eastAsia="en-ZA"/>
              </w:rPr>
            </w:pPr>
            <w:r w:rsidRPr="00100A21">
              <w:rPr>
                <w:rFonts w:ascii="Times New Roman" w:eastAsia="Times New Roman" w:hAnsi="Times New Roman" w:cs="Times New Roman"/>
                <w:i/>
                <w:iCs/>
                <w:color w:val="000000"/>
                <w:sz w:val="20"/>
                <w:szCs w:val="20"/>
                <w:lang w:eastAsia="en-ZA"/>
              </w:rPr>
              <w:t>NA</w:t>
            </w:r>
          </w:p>
        </w:tc>
      </w:tr>
      <w:tr w:rsidR="00D02098" w:rsidRPr="00100A21" w14:paraId="4BC218E4" w14:textId="77777777" w:rsidTr="00F5566E">
        <w:trPr>
          <w:trHeight w:val="256"/>
        </w:trPr>
        <w:tc>
          <w:tcPr>
            <w:tcW w:w="1654" w:type="dxa"/>
            <w:tcBorders>
              <w:top w:val="nil"/>
              <w:left w:val="nil"/>
              <w:bottom w:val="nil"/>
              <w:right w:val="nil"/>
            </w:tcBorders>
            <w:shd w:val="clear" w:color="000000" w:fill="FFFFFF"/>
            <w:noWrap/>
            <w:vAlign w:val="bottom"/>
            <w:hideMark/>
          </w:tcPr>
          <w:p w14:paraId="6B77818F"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xml:space="preserve">Significance code: </w:t>
            </w:r>
          </w:p>
        </w:tc>
        <w:tc>
          <w:tcPr>
            <w:tcW w:w="1507" w:type="dxa"/>
            <w:tcBorders>
              <w:top w:val="nil"/>
              <w:left w:val="nil"/>
              <w:bottom w:val="nil"/>
              <w:right w:val="nil"/>
            </w:tcBorders>
            <w:shd w:val="clear" w:color="000000" w:fill="FFFFFF"/>
            <w:noWrap/>
            <w:vAlign w:val="bottom"/>
            <w:hideMark/>
          </w:tcPr>
          <w:p w14:paraId="62B22EF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0-0.001: '***'</w:t>
            </w:r>
          </w:p>
        </w:tc>
        <w:tc>
          <w:tcPr>
            <w:tcW w:w="573" w:type="dxa"/>
            <w:tcBorders>
              <w:top w:val="nil"/>
              <w:left w:val="nil"/>
              <w:bottom w:val="nil"/>
              <w:right w:val="nil"/>
            </w:tcBorders>
            <w:shd w:val="clear" w:color="000000" w:fill="FFFFFF"/>
            <w:noWrap/>
            <w:vAlign w:val="bottom"/>
            <w:hideMark/>
          </w:tcPr>
          <w:p w14:paraId="68C1198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097" w:type="dxa"/>
            <w:tcBorders>
              <w:top w:val="nil"/>
              <w:left w:val="nil"/>
              <w:bottom w:val="nil"/>
              <w:right w:val="nil"/>
            </w:tcBorders>
            <w:shd w:val="clear" w:color="000000" w:fill="FFFFFF"/>
            <w:noWrap/>
            <w:vAlign w:val="bottom"/>
            <w:hideMark/>
          </w:tcPr>
          <w:p w14:paraId="52FDB27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69B4C903"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579057FF"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66" w:type="dxa"/>
            <w:tcBorders>
              <w:top w:val="nil"/>
              <w:left w:val="nil"/>
              <w:bottom w:val="nil"/>
              <w:right w:val="nil"/>
            </w:tcBorders>
            <w:shd w:val="clear" w:color="000000" w:fill="FFFFFF"/>
            <w:noWrap/>
            <w:vAlign w:val="bottom"/>
            <w:hideMark/>
          </w:tcPr>
          <w:p w14:paraId="578CBEA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4D7B17E2"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33" w:type="dxa"/>
            <w:tcBorders>
              <w:top w:val="nil"/>
              <w:left w:val="nil"/>
              <w:bottom w:val="nil"/>
              <w:right w:val="nil"/>
            </w:tcBorders>
            <w:shd w:val="clear" w:color="000000" w:fill="FFFFFF"/>
            <w:noWrap/>
            <w:vAlign w:val="bottom"/>
            <w:hideMark/>
          </w:tcPr>
          <w:p w14:paraId="065025AD"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r>
      <w:tr w:rsidR="00D02098" w:rsidRPr="00100A21" w14:paraId="3F9E103D" w14:textId="77777777" w:rsidTr="00F5566E">
        <w:trPr>
          <w:trHeight w:val="256"/>
        </w:trPr>
        <w:tc>
          <w:tcPr>
            <w:tcW w:w="1654" w:type="dxa"/>
            <w:tcBorders>
              <w:top w:val="nil"/>
              <w:left w:val="nil"/>
              <w:bottom w:val="nil"/>
              <w:right w:val="nil"/>
            </w:tcBorders>
            <w:shd w:val="clear" w:color="000000" w:fill="FFFFFF"/>
            <w:noWrap/>
            <w:vAlign w:val="bottom"/>
            <w:hideMark/>
          </w:tcPr>
          <w:p w14:paraId="7041C1C2"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25B3350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0.001-0.01: '**'</w:t>
            </w:r>
          </w:p>
        </w:tc>
        <w:tc>
          <w:tcPr>
            <w:tcW w:w="573" w:type="dxa"/>
            <w:tcBorders>
              <w:top w:val="nil"/>
              <w:left w:val="nil"/>
              <w:bottom w:val="nil"/>
              <w:right w:val="nil"/>
            </w:tcBorders>
            <w:shd w:val="clear" w:color="000000" w:fill="FFFFFF"/>
            <w:noWrap/>
            <w:vAlign w:val="bottom"/>
            <w:hideMark/>
          </w:tcPr>
          <w:p w14:paraId="67050ED9"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097" w:type="dxa"/>
            <w:tcBorders>
              <w:top w:val="nil"/>
              <w:left w:val="nil"/>
              <w:bottom w:val="nil"/>
              <w:right w:val="nil"/>
            </w:tcBorders>
            <w:shd w:val="clear" w:color="000000" w:fill="FFFFFF"/>
            <w:noWrap/>
            <w:vAlign w:val="bottom"/>
            <w:hideMark/>
          </w:tcPr>
          <w:p w14:paraId="4817907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4B0E2C2D"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79C1995B"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66" w:type="dxa"/>
            <w:tcBorders>
              <w:top w:val="nil"/>
              <w:left w:val="nil"/>
              <w:bottom w:val="nil"/>
              <w:right w:val="nil"/>
            </w:tcBorders>
            <w:shd w:val="clear" w:color="000000" w:fill="FFFFFF"/>
            <w:noWrap/>
            <w:vAlign w:val="bottom"/>
            <w:hideMark/>
          </w:tcPr>
          <w:p w14:paraId="13251E3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1203E11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33" w:type="dxa"/>
            <w:tcBorders>
              <w:top w:val="nil"/>
              <w:left w:val="nil"/>
              <w:bottom w:val="nil"/>
              <w:right w:val="nil"/>
            </w:tcBorders>
            <w:shd w:val="clear" w:color="000000" w:fill="FFFFFF"/>
            <w:noWrap/>
            <w:vAlign w:val="bottom"/>
            <w:hideMark/>
          </w:tcPr>
          <w:p w14:paraId="39DF1E6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r>
      <w:tr w:rsidR="00D02098" w:rsidRPr="00100A21" w14:paraId="76F8DABC" w14:textId="77777777" w:rsidTr="00F5566E">
        <w:trPr>
          <w:trHeight w:val="256"/>
        </w:trPr>
        <w:tc>
          <w:tcPr>
            <w:tcW w:w="1654" w:type="dxa"/>
            <w:tcBorders>
              <w:top w:val="nil"/>
              <w:left w:val="nil"/>
              <w:bottom w:val="nil"/>
              <w:right w:val="nil"/>
            </w:tcBorders>
            <w:shd w:val="clear" w:color="000000" w:fill="FFFFFF"/>
            <w:noWrap/>
            <w:vAlign w:val="bottom"/>
            <w:hideMark/>
          </w:tcPr>
          <w:p w14:paraId="2DE1BE31"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484A22F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0.01-0.05: '*'</w:t>
            </w:r>
          </w:p>
        </w:tc>
        <w:tc>
          <w:tcPr>
            <w:tcW w:w="573" w:type="dxa"/>
            <w:tcBorders>
              <w:top w:val="nil"/>
              <w:left w:val="nil"/>
              <w:bottom w:val="nil"/>
              <w:right w:val="nil"/>
            </w:tcBorders>
            <w:shd w:val="clear" w:color="000000" w:fill="FFFFFF"/>
            <w:noWrap/>
            <w:vAlign w:val="bottom"/>
            <w:hideMark/>
          </w:tcPr>
          <w:p w14:paraId="5F2C03F1"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097" w:type="dxa"/>
            <w:tcBorders>
              <w:top w:val="nil"/>
              <w:left w:val="nil"/>
              <w:bottom w:val="nil"/>
              <w:right w:val="nil"/>
            </w:tcBorders>
            <w:shd w:val="clear" w:color="000000" w:fill="FFFFFF"/>
            <w:noWrap/>
            <w:vAlign w:val="bottom"/>
            <w:hideMark/>
          </w:tcPr>
          <w:p w14:paraId="36A026D1"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38FDF9D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026685C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66" w:type="dxa"/>
            <w:tcBorders>
              <w:top w:val="nil"/>
              <w:left w:val="nil"/>
              <w:bottom w:val="nil"/>
              <w:right w:val="nil"/>
            </w:tcBorders>
            <w:shd w:val="clear" w:color="000000" w:fill="FFFFFF"/>
            <w:noWrap/>
            <w:vAlign w:val="bottom"/>
            <w:hideMark/>
          </w:tcPr>
          <w:p w14:paraId="3225C5A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6E1C8CA2"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33" w:type="dxa"/>
            <w:tcBorders>
              <w:top w:val="nil"/>
              <w:left w:val="nil"/>
              <w:bottom w:val="nil"/>
              <w:right w:val="nil"/>
            </w:tcBorders>
            <w:shd w:val="clear" w:color="000000" w:fill="FFFFFF"/>
            <w:noWrap/>
            <w:vAlign w:val="bottom"/>
            <w:hideMark/>
          </w:tcPr>
          <w:p w14:paraId="584C021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r>
      <w:tr w:rsidR="00D02098" w:rsidRPr="00100A21" w14:paraId="55BC6F60" w14:textId="77777777" w:rsidTr="00F5566E">
        <w:trPr>
          <w:trHeight w:val="256"/>
        </w:trPr>
        <w:tc>
          <w:tcPr>
            <w:tcW w:w="1654" w:type="dxa"/>
            <w:tcBorders>
              <w:top w:val="nil"/>
              <w:left w:val="nil"/>
              <w:bottom w:val="nil"/>
              <w:right w:val="nil"/>
            </w:tcBorders>
            <w:shd w:val="clear" w:color="000000" w:fill="FFFFFF"/>
            <w:noWrap/>
            <w:vAlign w:val="bottom"/>
            <w:hideMark/>
          </w:tcPr>
          <w:p w14:paraId="43EC48D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507" w:type="dxa"/>
            <w:tcBorders>
              <w:top w:val="nil"/>
              <w:left w:val="nil"/>
              <w:bottom w:val="nil"/>
              <w:right w:val="nil"/>
            </w:tcBorders>
            <w:shd w:val="clear" w:color="000000" w:fill="FFFFFF"/>
            <w:noWrap/>
            <w:vAlign w:val="bottom"/>
            <w:hideMark/>
          </w:tcPr>
          <w:p w14:paraId="5AB36BB2"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&gt; 0.05: '</w:t>
            </w:r>
            <w:r w:rsidRPr="00100A21">
              <w:rPr>
                <w:rFonts w:ascii="Times New Roman" w:eastAsia="Times New Roman" w:hAnsi="Times New Roman" w:cs="Times New Roman"/>
                <w:i/>
                <w:iCs/>
                <w:color w:val="000000"/>
                <w:sz w:val="20"/>
                <w:szCs w:val="20"/>
                <w:lang w:eastAsia="en-ZA"/>
              </w:rPr>
              <w:t>NS</w:t>
            </w:r>
            <w:r w:rsidRPr="00100A21">
              <w:rPr>
                <w:rFonts w:ascii="Times New Roman" w:eastAsia="Times New Roman" w:hAnsi="Times New Roman" w:cs="Times New Roman"/>
                <w:color w:val="000000"/>
                <w:sz w:val="20"/>
                <w:szCs w:val="20"/>
                <w:lang w:eastAsia="en-ZA"/>
              </w:rPr>
              <w:t>'</w:t>
            </w:r>
          </w:p>
        </w:tc>
        <w:tc>
          <w:tcPr>
            <w:tcW w:w="573" w:type="dxa"/>
            <w:tcBorders>
              <w:top w:val="nil"/>
              <w:left w:val="nil"/>
              <w:bottom w:val="nil"/>
              <w:right w:val="nil"/>
            </w:tcBorders>
            <w:shd w:val="clear" w:color="000000" w:fill="FFFFFF"/>
            <w:noWrap/>
            <w:vAlign w:val="bottom"/>
            <w:hideMark/>
          </w:tcPr>
          <w:p w14:paraId="303774B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1097" w:type="dxa"/>
            <w:tcBorders>
              <w:top w:val="nil"/>
              <w:left w:val="nil"/>
              <w:bottom w:val="nil"/>
              <w:right w:val="nil"/>
            </w:tcBorders>
            <w:shd w:val="clear" w:color="000000" w:fill="FFFFFF"/>
            <w:noWrap/>
            <w:vAlign w:val="bottom"/>
            <w:hideMark/>
          </w:tcPr>
          <w:p w14:paraId="5A855D4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495873F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61659848"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66" w:type="dxa"/>
            <w:tcBorders>
              <w:top w:val="nil"/>
              <w:left w:val="nil"/>
              <w:bottom w:val="nil"/>
              <w:right w:val="nil"/>
            </w:tcBorders>
            <w:shd w:val="clear" w:color="000000" w:fill="FFFFFF"/>
            <w:noWrap/>
            <w:vAlign w:val="bottom"/>
            <w:hideMark/>
          </w:tcPr>
          <w:p w14:paraId="118FDBE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56F4B77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33" w:type="dxa"/>
            <w:tcBorders>
              <w:top w:val="nil"/>
              <w:left w:val="nil"/>
              <w:bottom w:val="nil"/>
              <w:right w:val="nil"/>
            </w:tcBorders>
            <w:shd w:val="clear" w:color="000000" w:fill="FFFFFF"/>
            <w:noWrap/>
            <w:vAlign w:val="bottom"/>
            <w:hideMark/>
          </w:tcPr>
          <w:p w14:paraId="052E2134"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r>
      <w:tr w:rsidR="00D02098" w:rsidRPr="00100A21" w14:paraId="4C909582" w14:textId="77777777" w:rsidTr="00F5566E">
        <w:trPr>
          <w:trHeight w:val="256"/>
        </w:trPr>
        <w:tc>
          <w:tcPr>
            <w:tcW w:w="1654" w:type="dxa"/>
            <w:tcBorders>
              <w:top w:val="nil"/>
              <w:left w:val="nil"/>
              <w:bottom w:val="nil"/>
              <w:right w:val="nil"/>
            </w:tcBorders>
            <w:shd w:val="clear" w:color="000000" w:fill="FFFFFF"/>
            <w:noWrap/>
            <w:vAlign w:val="bottom"/>
            <w:hideMark/>
          </w:tcPr>
          <w:p w14:paraId="3909AB83"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2080" w:type="dxa"/>
            <w:gridSpan w:val="2"/>
            <w:tcBorders>
              <w:top w:val="nil"/>
              <w:left w:val="nil"/>
              <w:bottom w:val="nil"/>
              <w:right w:val="nil"/>
            </w:tcBorders>
            <w:shd w:val="clear" w:color="000000" w:fill="FFFFFF"/>
            <w:noWrap/>
            <w:vAlign w:val="bottom"/>
            <w:hideMark/>
          </w:tcPr>
          <w:p w14:paraId="4305A12C"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“NA”: Not applicable</w:t>
            </w:r>
          </w:p>
        </w:tc>
        <w:tc>
          <w:tcPr>
            <w:tcW w:w="1097" w:type="dxa"/>
            <w:tcBorders>
              <w:top w:val="nil"/>
              <w:left w:val="nil"/>
              <w:bottom w:val="nil"/>
              <w:right w:val="nil"/>
            </w:tcBorders>
            <w:shd w:val="clear" w:color="000000" w:fill="FFFFFF"/>
            <w:noWrap/>
            <w:vAlign w:val="bottom"/>
            <w:hideMark/>
          </w:tcPr>
          <w:p w14:paraId="4A04F3F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3B113D67"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1F6D620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66" w:type="dxa"/>
            <w:tcBorders>
              <w:top w:val="nil"/>
              <w:left w:val="nil"/>
              <w:bottom w:val="nil"/>
              <w:right w:val="nil"/>
            </w:tcBorders>
            <w:shd w:val="clear" w:color="000000" w:fill="FFFFFF"/>
            <w:noWrap/>
            <w:vAlign w:val="bottom"/>
            <w:hideMark/>
          </w:tcPr>
          <w:p w14:paraId="42555BB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5FAC3A6B"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33" w:type="dxa"/>
            <w:tcBorders>
              <w:top w:val="nil"/>
              <w:left w:val="nil"/>
              <w:bottom w:val="nil"/>
              <w:right w:val="nil"/>
            </w:tcBorders>
            <w:shd w:val="clear" w:color="000000" w:fill="FFFFFF"/>
            <w:noWrap/>
            <w:vAlign w:val="bottom"/>
            <w:hideMark/>
          </w:tcPr>
          <w:p w14:paraId="6D4A0AE3"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r>
      <w:tr w:rsidR="00D02098" w:rsidRPr="00100A21" w14:paraId="29F9D48D" w14:textId="77777777" w:rsidTr="00F5566E">
        <w:trPr>
          <w:trHeight w:val="256"/>
        </w:trPr>
        <w:tc>
          <w:tcPr>
            <w:tcW w:w="1654" w:type="dxa"/>
            <w:tcBorders>
              <w:top w:val="nil"/>
              <w:left w:val="nil"/>
              <w:bottom w:val="nil"/>
              <w:right w:val="nil"/>
            </w:tcBorders>
            <w:shd w:val="clear" w:color="000000" w:fill="FFFFFF"/>
            <w:noWrap/>
            <w:vAlign w:val="bottom"/>
            <w:hideMark/>
          </w:tcPr>
          <w:p w14:paraId="61C47D8F"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2080" w:type="dxa"/>
            <w:gridSpan w:val="2"/>
            <w:tcBorders>
              <w:top w:val="nil"/>
              <w:left w:val="nil"/>
              <w:bottom w:val="nil"/>
              <w:right w:val="nil"/>
            </w:tcBorders>
            <w:shd w:val="clear" w:color="000000" w:fill="FFFFFF"/>
            <w:noWrap/>
            <w:vAlign w:val="bottom"/>
            <w:hideMark/>
          </w:tcPr>
          <w:p w14:paraId="4A11AEE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df: degrees of freedom</w:t>
            </w:r>
          </w:p>
        </w:tc>
        <w:tc>
          <w:tcPr>
            <w:tcW w:w="1097" w:type="dxa"/>
            <w:tcBorders>
              <w:top w:val="nil"/>
              <w:left w:val="nil"/>
              <w:bottom w:val="nil"/>
              <w:right w:val="nil"/>
            </w:tcBorders>
            <w:shd w:val="clear" w:color="000000" w:fill="FFFFFF"/>
            <w:noWrap/>
            <w:vAlign w:val="bottom"/>
            <w:hideMark/>
          </w:tcPr>
          <w:p w14:paraId="23702A4A"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21132636"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76ADAA79"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66" w:type="dxa"/>
            <w:tcBorders>
              <w:top w:val="nil"/>
              <w:left w:val="nil"/>
              <w:bottom w:val="nil"/>
              <w:right w:val="nil"/>
            </w:tcBorders>
            <w:shd w:val="clear" w:color="000000" w:fill="FFFFFF"/>
            <w:noWrap/>
            <w:vAlign w:val="bottom"/>
            <w:hideMark/>
          </w:tcPr>
          <w:p w14:paraId="7F71E162"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786" w:type="dxa"/>
            <w:tcBorders>
              <w:top w:val="nil"/>
              <w:left w:val="nil"/>
              <w:bottom w:val="nil"/>
              <w:right w:val="nil"/>
            </w:tcBorders>
            <w:shd w:val="clear" w:color="000000" w:fill="FFFFFF"/>
            <w:noWrap/>
            <w:vAlign w:val="bottom"/>
            <w:hideMark/>
          </w:tcPr>
          <w:p w14:paraId="4EE06F80"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c>
          <w:tcPr>
            <w:tcW w:w="933" w:type="dxa"/>
            <w:tcBorders>
              <w:top w:val="nil"/>
              <w:left w:val="nil"/>
              <w:bottom w:val="nil"/>
              <w:right w:val="nil"/>
            </w:tcBorders>
            <w:shd w:val="clear" w:color="000000" w:fill="FFFFFF"/>
            <w:noWrap/>
            <w:vAlign w:val="bottom"/>
            <w:hideMark/>
          </w:tcPr>
          <w:p w14:paraId="132267EE" w14:textId="77777777" w:rsidR="00D02098" w:rsidRPr="00100A21" w:rsidRDefault="00D02098" w:rsidP="00F5566E">
            <w:pPr>
              <w:spacing w:after="0" w:line="240" w:lineRule="auto"/>
              <w:rPr>
                <w:rFonts w:ascii="Times New Roman" w:eastAsia="Times New Roman" w:hAnsi="Times New Roman" w:cs="Times New Roman"/>
                <w:color w:val="000000"/>
                <w:sz w:val="20"/>
                <w:szCs w:val="20"/>
                <w:lang w:eastAsia="en-ZA"/>
              </w:rPr>
            </w:pPr>
            <w:r w:rsidRPr="00100A21">
              <w:rPr>
                <w:rFonts w:ascii="Times New Roman" w:eastAsia="Times New Roman" w:hAnsi="Times New Roman" w:cs="Times New Roman"/>
                <w:color w:val="000000"/>
                <w:sz w:val="20"/>
                <w:szCs w:val="20"/>
                <w:lang w:eastAsia="en-ZA"/>
              </w:rPr>
              <w:t> </w:t>
            </w:r>
          </w:p>
        </w:tc>
      </w:tr>
    </w:tbl>
    <w:p w14:paraId="705BFCD0" w14:textId="77777777" w:rsidR="00D02098" w:rsidRPr="00100A21" w:rsidRDefault="00D02098" w:rsidP="00D02098">
      <w:pPr>
        <w:spacing w:line="360" w:lineRule="auto"/>
        <w:jc w:val="both"/>
        <w:rPr>
          <w:rFonts w:ascii="Times New Roman" w:eastAsia="SimSun" w:hAnsi="Times New Roman" w:cs="Times New Roman"/>
          <w:b/>
          <w:bCs/>
          <w:sz w:val="24"/>
          <w:szCs w:val="24"/>
          <w:lang w:eastAsia="en-US"/>
        </w:rPr>
      </w:pPr>
    </w:p>
    <w:p w14:paraId="0F01E1BA" w14:textId="7E7C50D3" w:rsidR="00D02098" w:rsidRDefault="00D02098" w:rsidP="00D02098">
      <w:pPr>
        <w:spacing w:line="360" w:lineRule="auto"/>
        <w:jc w:val="both"/>
        <w:rPr>
          <w:rFonts w:ascii="Times New Roman" w:eastAsia="SimSun" w:hAnsi="Times New Roman" w:cs="Times New Roman"/>
          <w:sz w:val="24"/>
          <w:szCs w:val="24"/>
          <w:lang w:eastAsia="en-US"/>
        </w:rPr>
      </w:pPr>
    </w:p>
    <w:p w14:paraId="0235BDB2" w14:textId="62BAFFB2" w:rsidR="00D02098" w:rsidRDefault="00D02098" w:rsidP="00D02098">
      <w:pPr>
        <w:spacing w:line="360" w:lineRule="auto"/>
        <w:jc w:val="both"/>
        <w:rPr>
          <w:rFonts w:ascii="Times New Roman" w:eastAsia="SimSun" w:hAnsi="Times New Roman" w:cs="Times New Roman"/>
          <w:sz w:val="24"/>
          <w:szCs w:val="24"/>
          <w:lang w:eastAsia="en-US"/>
        </w:rPr>
      </w:pPr>
    </w:p>
    <w:p w14:paraId="3AF04C0C" w14:textId="2FA246EC" w:rsidR="00D02098" w:rsidRDefault="00D02098" w:rsidP="00D02098">
      <w:pPr>
        <w:spacing w:line="360" w:lineRule="auto"/>
        <w:jc w:val="both"/>
        <w:rPr>
          <w:rFonts w:ascii="Times New Roman" w:eastAsia="SimSun" w:hAnsi="Times New Roman" w:cs="Times New Roman"/>
          <w:sz w:val="24"/>
          <w:szCs w:val="24"/>
          <w:lang w:eastAsia="en-US"/>
        </w:rPr>
      </w:pPr>
    </w:p>
    <w:p w14:paraId="7F87880C" w14:textId="0D7B3D08" w:rsidR="00D02098" w:rsidRDefault="00D02098" w:rsidP="00D02098">
      <w:pPr>
        <w:spacing w:line="360" w:lineRule="auto"/>
        <w:jc w:val="both"/>
        <w:rPr>
          <w:rFonts w:ascii="Times New Roman" w:eastAsia="SimSun" w:hAnsi="Times New Roman" w:cs="Times New Roman"/>
          <w:sz w:val="24"/>
          <w:szCs w:val="24"/>
          <w:lang w:eastAsia="en-US"/>
        </w:rPr>
      </w:pPr>
    </w:p>
    <w:p w14:paraId="4BE11B5F" w14:textId="15E3DF96" w:rsidR="00D02098" w:rsidRDefault="00D02098" w:rsidP="00D02098">
      <w:pPr>
        <w:spacing w:line="360" w:lineRule="auto"/>
        <w:jc w:val="both"/>
        <w:rPr>
          <w:rFonts w:ascii="Times New Roman" w:eastAsia="SimSun" w:hAnsi="Times New Roman" w:cs="Times New Roman"/>
          <w:sz w:val="24"/>
          <w:szCs w:val="24"/>
          <w:lang w:eastAsia="en-US"/>
        </w:rPr>
      </w:pPr>
    </w:p>
    <w:p w14:paraId="62052953" w14:textId="7B0F38F4" w:rsidR="00D02098" w:rsidRDefault="00D02098" w:rsidP="00D02098">
      <w:pPr>
        <w:spacing w:line="360" w:lineRule="auto"/>
        <w:jc w:val="both"/>
        <w:rPr>
          <w:rFonts w:ascii="Times New Roman" w:eastAsia="SimSun" w:hAnsi="Times New Roman" w:cs="Times New Roman"/>
          <w:sz w:val="24"/>
          <w:szCs w:val="24"/>
          <w:lang w:eastAsia="en-US"/>
        </w:rPr>
      </w:pPr>
    </w:p>
    <w:p w14:paraId="1208E6C0" w14:textId="7A88FBD5" w:rsidR="00D02098" w:rsidRDefault="00D02098" w:rsidP="00D02098">
      <w:pPr>
        <w:spacing w:line="360" w:lineRule="auto"/>
        <w:jc w:val="both"/>
        <w:rPr>
          <w:rFonts w:ascii="Times New Roman" w:eastAsia="SimSun" w:hAnsi="Times New Roman" w:cs="Times New Roman"/>
          <w:sz w:val="24"/>
          <w:szCs w:val="24"/>
          <w:lang w:eastAsia="en-US"/>
        </w:rPr>
      </w:pPr>
    </w:p>
    <w:p w14:paraId="4C989C51" w14:textId="14A9C4E4" w:rsidR="00D02098" w:rsidRPr="00100A21" w:rsidRDefault="00D02098" w:rsidP="00D02098">
      <w:pPr>
        <w:spacing w:line="360" w:lineRule="auto"/>
        <w:jc w:val="both"/>
        <w:rPr>
          <w:rFonts w:ascii="Times New Roman" w:eastAsia="SimSun" w:hAnsi="Times New Roman" w:cs="Times New Roman"/>
          <w:lang w:eastAsia="en-US"/>
        </w:rPr>
      </w:pPr>
      <w:r w:rsidRPr="00A77CFE">
        <w:rPr>
          <w:rFonts w:ascii="Times New Roman" w:eastAsia="SimSun" w:hAnsi="Times New Roman" w:cs="Times New Roman"/>
          <w:b/>
          <w:bCs/>
          <w:lang w:eastAsia="en-US"/>
        </w:rPr>
        <w:lastRenderedPageBreak/>
        <w:t>Table S4</w:t>
      </w:r>
      <w:r w:rsidRPr="00A77CFE">
        <w:rPr>
          <w:rFonts w:ascii="Times New Roman" w:eastAsia="SimSun" w:hAnsi="Times New Roman" w:cs="Times New Roman"/>
          <w:lang w:eastAsia="en-US"/>
        </w:rPr>
        <w:t>. The</w:t>
      </w:r>
      <w:r w:rsidRPr="00100A21">
        <w:rPr>
          <w:rFonts w:ascii="Times New Roman" w:eastAsia="SimSun" w:hAnsi="Times New Roman" w:cs="Times New Roman"/>
          <w:lang w:eastAsia="en-US"/>
        </w:rPr>
        <w:t xml:space="preserve"> average test AUC criterion under the ROC curve and its standard deviation (SD) generated by ENM analyses for each group through the given timeline.</w:t>
      </w:r>
    </w:p>
    <w:p w14:paraId="15B1B93A" w14:textId="77777777" w:rsidR="00D02098" w:rsidRPr="00100A21" w:rsidRDefault="00D02098" w:rsidP="00D02098">
      <w:pPr>
        <w:spacing w:line="360" w:lineRule="auto"/>
        <w:jc w:val="both"/>
        <w:rPr>
          <w:rFonts w:ascii="Times New Roman" w:eastAsia="SimSun" w:hAnsi="Times New Roman" w:cs="Times New Roman"/>
          <w:lang w:eastAsia="en-US"/>
        </w:rPr>
      </w:pPr>
    </w:p>
    <w:tbl>
      <w:tblPr>
        <w:tblW w:w="7840" w:type="dxa"/>
        <w:tblLook w:val="04A0" w:firstRow="1" w:lastRow="0" w:firstColumn="1" w:lastColumn="0" w:noHBand="0" w:noVBand="1"/>
      </w:tblPr>
      <w:tblGrid>
        <w:gridCol w:w="1260"/>
        <w:gridCol w:w="840"/>
        <w:gridCol w:w="621"/>
        <w:gridCol w:w="820"/>
        <w:gridCol w:w="621"/>
        <w:gridCol w:w="820"/>
        <w:gridCol w:w="621"/>
        <w:gridCol w:w="800"/>
        <w:gridCol w:w="531"/>
        <w:gridCol w:w="820"/>
        <w:gridCol w:w="621"/>
      </w:tblGrid>
      <w:tr w:rsidR="00D02098" w:rsidRPr="00100A21" w14:paraId="48C1C4D8" w14:textId="77777777" w:rsidTr="00F5566E">
        <w:trPr>
          <w:trHeight w:val="276"/>
        </w:trPr>
        <w:tc>
          <w:tcPr>
            <w:tcW w:w="1260" w:type="dxa"/>
            <w:tcBorders>
              <w:top w:val="nil"/>
              <w:left w:val="nil"/>
              <w:bottom w:val="single" w:sz="4" w:space="0" w:color="auto"/>
              <w:right w:val="nil"/>
            </w:tcBorders>
            <w:shd w:val="clear" w:color="auto" w:fill="auto"/>
            <w:noWrap/>
            <w:vAlign w:val="bottom"/>
            <w:hideMark/>
          </w:tcPr>
          <w:p w14:paraId="5E1BABD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p>
        </w:tc>
        <w:tc>
          <w:tcPr>
            <w:tcW w:w="840" w:type="dxa"/>
            <w:tcBorders>
              <w:top w:val="nil"/>
              <w:left w:val="nil"/>
              <w:bottom w:val="single" w:sz="4" w:space="0" w:color="auto"/>
              <w:right w:val="nil"/>
            </w:tcBorders>
            <w:shd w:val="clear" w:color="auto" w:fill="auto"/>
            <w:noWrap/>
            <w:vAlign w:val="bottom"/>
            <w:hideMark/>
          </w:tcPr>
          <w:p w14:paraId="669BC1F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500" w:type="dxa"/>
            <w:tcBorders>
              <w:top w:val="nil"/>
              <w:left w:val="nil"/>
              <w:bottom w:val="single" w:sz="4" w:space="0" w:color="auto"/>
              <w:right w:val="nil"/>
            </w:tcBorders>
            <w:shd w:val="clear" w:color="auto" w:fill="auto"/>
            <w:noWrap/>
            <w:vAlign w:val="bottom"/>
            <w:hideMark/>
          </w:tcPr>
          <w:p w14:paraId="006D651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820" w:type="dxa"/>
            <w:tcBorders>
              <w:top w:val="nil"/>
              <w:left w:val="nil"/>
              <w:bottom w:val="single" w:sz="4" w:space="0" w:color="auto"/>
              <w:right w:val="nil"/>
            </w:tcBorders>
            <w:shd w:val="clear" w:color="auto" w:fill="auto"/>
            <w:noWrap/>
            <w:vAlign w:val="bottom"/>
            <w:hideMark/>
          </w:tcPr>
          <w:p w14:paraId="7FCD0CC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500" w:type="dxa"/>
            <w:tcBorders>
              <w:top w:val="nil"/>
              <w:left w:val="nil"/>
              <w:bottom w:val="single" w:sz="4" w:space="0" w:color="auto"/>
              <w:right w:val="nil"/>
            </w:tcBorders>
            <w:shd w:val="clear" w:color="auto" w:fill="auto"/>
            <w:noWrap/>
            <w:vAlign w:val="bottom"/>
            <w:hideMark/>
          </w:tcPr>
          <w:p w14:paraId="7871440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820" w:type="dxa"/>
            <w:tcBorders>
              <w:top w:val="nil"/>
              <w:left w:val="nil"/>
              <w:bottom w:val="single" w:sz="4" w:space="0" w:color="auto"/>
              <w:right w:val="nil"/>
            </w:tcBorders>
            <w:shd w:val="clear" w:color="auto" w:fill="auto"/>
            <w:noWrap/>
            <w:vAlign w:val="bottom"/>
            <w:hideMark/>
          </w:tcPr>
          <w:p w14:paraId="2C4BBC6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480" w:type="dxa"/>
            <w:tcBorders>
              <w:top w:val="nil"/>
              <w:left w:val="nil"/>
              <w:bottom w:val="single" w:sz="4" w:space="0" w:color="auto"/>
              <w:right w:val="nil"/>
            </w:tcBorders>
            <w:shd w:val="clear" w:color="auto" w:fill="auto"/>
            <w:noWrap/>
            <w:vAlign w:val="bottom"/>
            <w:hideMark/>
          </w:tcPr>
          <w:p w14:paraId="708778A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800" w:type="dxa"/>
            <w:tcBorders>
              <w:top w:val="nil"/>
              <w:left w:val="nil"/>
              <w:bottom w:val="single" w:sz="4" w:space="0" w:color="auto"/>
              <w:right w:val="nil"/>
            </w:tcBorders>
            <w:shd w:val="clear" w:color="auto" w:fill="auto"/>
            <w:noWrap/>
            <w:vAlign w:val="bottom"/>
            <w:hideMark/>
          </w:tcPr>
          <w:p w14:paraId="182BC80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nil"/>
            </w:tcBorders>
            <w:shd w:val="clear" w:color="auto" w:fill="auto"/>
            <w:noWrap/>
            <w:vAlign w:val="bottom"/>
            <w:hideMark/>
          </w:tcPr>
          <w:p w14:paraId="62A6757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820" w:type="dxa"/>
            <w:tcBorders>
              <w:top w:val="nil"/>
              <w:left w:val="nil"/>
              <w:bottom w:val="single" w:sz="4" w:space="0" w:color="auto"/>
              <w:right w:val="nil"/>
            </w:tcBorders>
            <w:shd w:val="clear" w:color="auto" w:fill="auto"/>
            <w:noWrap/>
            <w:vAlign w:val="bottom"/>
            <w:hideMark/>
          </w:tcPr>
          <w:p w14:paraId="26F5086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nil"/>
            </w:tcBorders>
            <w:shd w:val="clear" w:color="auto" w:fill="auto"/>
            <w:noWrap/>
            <w:vAlign w:val="bottom"/>
            <w:hideMark/>
          </w:tcPr>
          <w:p w14:paraId="215158A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4F75F5F9" w14:textId="77777777" w:rsidTr="00F5566E">
        <w:trPr>
          <w:trHeight w:val="276"/>
        </w:trPr>
        <w:tc>
          <w:tcPr>
            <w:tcW w:w="1260" w:type="dxa"/>
            <w:tcBorders>
              <w:top w:val="nil"/>
              <w:left w:val="nil"/>
              <w:bottom w:val="single" w:sz="4" w:space="0" w:color="auto"/>
              <w:right w:val="nil"/>
            </w:tcBorders>
            <w:shd w:val="clear" w:color="auto" w:fill="auto"/>
            <w:noWrap/>
            <w:hideMark/>
          </w:tcPr>
          <w:p w14:paraId="4CA980B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Group</w:t>
            </w:r>
          </w:p>
        </w:tc>
        <w:tc>
          <w:tcPr>
            <w:tcW w:w="1340" w:type="dxa"/>
            <w:gridSpan w:val="2"/>
            <w:tcBorders>
              <w:top w:val="nil"/>
              <w:left w:val="nil"/>
              <w:bottom w:val="single" w:sz="4" w:space="0" w:color="auto"/>
              <w:right w:val="nil"/>
            </w:tcBorders>
            <w:shd w:val="clear" w:color="auto" w:fill="auto"/>
            <w:noWrap/>
            <w:hideMark/>
          </w:tcPr>
          <w:p w14:paraId="1DBAC132"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LIG</w:t>
            </w:r>
          </w:p>
        </w:tc>
        <w:tc>
          <w:tcPr>
            <w:tcW w:w="1320" w:type="dxa"/>
            <w:gridSpan w:val="2"/>
            <w:tcBorders>
              <w:top w:val="nil"/>
              <w:left w:val="nil"/>
              <w:bottom w:val="single" w:sz="4" w:space="0" w:color="auto"/>
              <w:right w:val="nil"/>
            </w:tcBorders>
            <w:shd w:val="clear" w:color="auto" w:fill="auto"/>
            <w:noWrap/>
            <w:hideMark/>
          </w:tcPr>
          <w:p w14:paraId="20926C2A"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LGM</w:t>
            </w:r>
          </w:p>
        </w:tc>
        <w:tc>
          <w:tcPr>
            <w:tcW w:w="1300" w:type="dxa"/>
            <w:gridSpan w:val="2"/>
            <w:tcBorders>
              <w:top w:val="nil"/>
              <w:left w:val="nil"/>
              <w:bottom w:val="single" w:sz="4" w:space="0" w:color="auto"/>
              <w:right w:val="nil"/>
            </w:tcBorders>
            <w:shd w:val="clear" w:color="auto" w:fill="auto"/>
            <w:noWrap/>
            <w:hideMark/>
          </w:tcPr>
          <w:p w14:paraId="2C4C484C"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MIDH</w:t>
            </w:r>
          </w:p>
        </w:tc>
        <w:tc>
          <w:tcPr>
            <w:tcW w:w="1260" w:type="dxa"/>
            <w:gridSpan w:val="2"/>
            <w:tcBorders>
              <w:top w:val="nil"/>
              <w:left w:val="nil"/>
              <w:bottom w:val="single" w:sz="4" w:space="0" w:color="auto"/>
              <w:right w:val="nil"/>
            </w:tcBorders>
            <w:shd w:val="clear" w:color="auto" w:fill="auto"/>
            <w:noWrap/>
            <w:hideMark/>
          </w:tcPr>
          <w:p w14:paraId="057E5891"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Current</w:t>
            </w:r>
          </w:p>
        </w:tc>
        <w:tc>
          <w:tcPr>
            <w:tcW w:w="1360" w:type="dxa"/>
            <w:gridSpan w:val="2"/>
            <w:tcBorders>
              <w:top w:val="nil"/>
              <w:left w:val="nil"/>
              <w:bottom w:val="single" w:sz="4" w:space="0" w:color="auto"/>
              <w:right w:val="nil"/>
            </w:tcBorders>
            <w:shd w:val="clear" w:color="auto" w:fill="auto"/>
            <w:noWrap/>
            <w:hideMark/>
          </w:tcPr>
          <w:p w14:paraId="5B1854B1"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Future</w:t>
            </w:r>
          </w:p>
        </w:tc>
      </w:tr>
      <w:tr w:rsidR="00D02098" w:rsidRPr="00100A21" w14:paraId="4D194B8E" w14:textId="77777777" w:rsidTr="00F5566E">
        <w:trPr>
          <w:trHeight w:val="288"/>
        </w:trPr>
        <w:tc>
          <w:tcPr>
            <w:tcW w:w="1260" w:type="dxa"/>
            <w:tcBorders>
              <w:top w:val="nil"/>
              <w:left w:val="nil"/>
              <w:bottom w:val="single" w:sz="8" w:space="0" w:color="auto"/>
              <w:right w:val="nil"/>
            </w:tcBorders>
            <w:shd w:val="clear" w:color="auto" w:fill="auto"/>
            <w:noWrap/>
            <w:hideMark/>
          </w:tcPr>
          <w:p w14:paraId="7B6A2BF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840" w:type="dxa"/>
            <w:tcBorders>
              <w:top w:val="nil"/>
              <w:left w:val="nil"/>
              <w:bottom w:val="single" w:sz="8" w:space="0" w:color="auto"/>
              <w:right w:val="nil"/>
            </w:tcBorders>
            <w:shd w:val="clear" w:color="auto" w:fill="auto"/>
            <w:noWrap/>
            <w:hideMark/>
          </w:tcPr>
          <w:p w14:paraId="3325B31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Test AUC</w:t>
            </w:r>
          </w:p>
        </w:tc>
        <w:tc>
          <w:tcPr>
            <w:tcW w:w="500" w:type="dxa"/>
            <w:tcBorders>
              <w:top w:val="nil"/>
              <w:left w:val="nil"/>
              <w:bottom w:val="single" w:sz="8" w:space="0" w:color="auto"/>
              <w:right w:val="nil"/>
            </w:tcBorders>
            <w:shd w:val="clear" w:color="auto" w:fill="auto"/>
            <w:noWrap/>
            <w:hideMark/>
          </w:tcPr>
          <w:p w14:paraId="485560A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SD</w:t>
            </w:r>
          </w:p>
        </w:tc>
        <w:tc>
          <w:tcPr>
            <w:tcW w:w="820" w:type="dxa"/>
            <w:tcBorders>
              <w:top w:val="nil"/>
              <w:left w:val="nil"/>
              <w:bottom w:val="single" w:sz="8" w:space="0" w:color="auto"/>
              <w:right w:val="nil"/>
            </w:tcBorders>
            <w:shd w:val="clear" w:color="auto" w:fill="auto"/>
            <w:noWrap/>
            <w:hideMark/>
          </w:tcPr>
          <w:p w14:paraId="0E6925C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Test AUC</w:t>
            </w:r>
          </w:p>
        </w:tc>
        <w:tc>
          <w:tcPr>
            <w:tcW w:w="500" w:type="dxa"/>
            <w:tcBorders>
              <w:top w:val="nil"/>
              <w:left w:val="nil"/>
              <w:bottom w:val="single" w:sz="8" w:space="0" w:color="auto"/>
              <w:right w:val="nil"/>
            </w:tcBorders>
            <w:shd w:val="clear" w:color="auto" w:fill="auto"/>
            <w:noWrap/>
            <w:hideMark/>
          </w:tcPr>
          <w:p w14:paraId="72DB37F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SD</w:t>
            </w:r>
          </w:p>
        </w:tc>
        <w:tc>
          <w:tcPr>
            <w:tcW w:w="820" w:type="dxa"/>
            <w:tcBorders>
              <w:top w:val="nil"/>
              <w:left w:val="nil"/>
              <w:bottom w:val="single" w:sz="8" w:space="0" w:color="auto"/>
              <w:right w:val="nil"/>
            </w:tcBorders>
            <w:shd w:val="clear" w:color="auto" w:fill="auto"/>
            <w:noWrap/>
            <w:hideMark/>
          </w:tcPr>
          <w:p w14:paraId="5EFE84B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Test AUC</w:t>
            </w:r>
          </w:p>
        </w:tc>
        <w:tc>
          <w:tcPr>
            <w:tcW w:w="480" w:type="dxa"/>
            <w:tcBorders>
              <w:top w:val="nil"/>
              <w:left w:val="nil"/>
              <w:bottom w:val="single" w:sz="8" w:space="0" w:color="auto"/>
              <w:right w:val="nil"/>
            </w:tcBorders>
            <w:shd w:val="clear" w:color="auto" w:fill="auto"/>
            <w:noWrap/>
            <w:hideMark/>
          </w:tcPr>
          <w:p w14:paraId="65369B6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SD</w:t>
            </w:r>
          </w:p>
        </w:tc>
        <w:tc>
          <w:tcPr>
            <w:tcW w:w="800" w:type="dxa"/>
            <w:tcBorders>
              <w:top w:val="nil"/>
              <w:left w:val="nil"/>
              <w:bottom w:val="single" w:sz="8" w:space="0" w:color="auto"/>
              <w:right w:val="nil"/>
            </w:tcBorders>
            <w:shd w:val="clear" w:color="auto" w:fill="auto"/>
            <w:noWrap/>
            <w:hideMark/>
          </w:tcPr>
          <w:p w14:paraId="7AF585D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Test AUC</w:t>
            </w:r>
          </w:p>
        </w:tc>
        <w:tc>
          <w:tcPr>
            <w:tcW w:w="460" w:type="dxa"/>
            <w:tcBorders>
              <w:top w:val="nil"/>
              <w:left w:val="nil"/>
              <w:bottom w:val="single" w:sz="8" w:space="0" w:color="auto"/>
              <w:right w:val="nil"/>
            </w:tcBorders>
            <w:shd w:val="clear" w:color="auto" w:fill="auto"/>
            <w:noWrap/>
            <w:hideMark/>
          </w:tcPr>
          <w:p w14:paraId="381CF38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SD</w:t>
            </w:r>
          </w:p>
        </w:tc>
        <w:tc>
          <w:tcPr>
            <w:tcW w:w="820" w:type="dxa"/>
            <w:tcBorders>
              <w:top w:val="nil"/>
              <w:left w:val="nil"/>
              <w:bottom w:val="single" w:sz="8" w:space="0" w:color="auto"/>
              <w:right w:val="nil"/>
            </w:tcBorders>
            <w:shd w:val="clear" w:color="auto" w:fill="auto"/>
            <w:noWrap/>
            <w:hideMark/>
          </w:tcPr>
          <w:p w14:paraId="49B8761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Test AUC</w:t>
            </w:r>
          </w:p>
        </w:tc>
        <w:tc>
          <w:tcPr>
            <w:tcW w:w="540" w:type="dxa"/>
            <w:tcBorders>
              <w:top w:val="nil"/>
              <w:left w:val="nil"/>
              <w:bottom w:val="single" w:sz="8" w:space="0" w:color="auto"/>
              <w:right w:val="nil"/>
            </w:tcBorders>
            <w:shd w:val="clear" w:color="auto" w:fill="auto"/>
            <w:noWrap/>
            <w:hideMark/>
          </w:tcPr>
          <w:p w14:paraId="449617B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SD</w:t>
            </w:r>
          </w:p>
        </w:tc>
      </w:tr>
      <w:tr w:rsidR="00D02098" w:rsidRPr="00100A21" w14:paraId="0015CDFD" w14:textId="77777777" w:rsidTr="00F5566E">
        <w:trPr>
          <w:trHeight w:val="276"/>
        </w:trPr>
        <w:tc>
          <w:tcPr>
            <w:tcW w:w="1260" w:type="dxa"/>
            <w:tcBorders>
              <w:top w:val="nil"/>
              <w:left w:val="nil"/>
              <w:bottom w:val="nil"/>
              <w:right w:val="nil"/>
            </w:tcBorders>
            <w:shd w:val="clear" w:color="auto" w:fill="auto"/>
            <w:noWrap/>
            <w:hideMark/>
          </w:tcPr>
          <w:p w14:paraId="5E7472A2"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C1</w:t>
            </w:r>
          </w:p>
        </w:tc>
        <w:tc>
          <w:tcPr>
            <w:tcW w:w="840" w:type="dxa"/>
            <w:tcBorders>
              <w:top w:val="nil"/>
              <w:left w:val="nil"/>
              <w:bottom w:val="nil"/>
              <w:right w:val="nil"/>
            </w:tcBorders>
            <w:shd w:val="clear" w:color="auto" w:fill="auto"/>
            <w:noWrap/>
            <w:hideMark/>
          </w:tcPr>
          <w:p w14:paraId="345E87D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0.961</w:t>
            </w:r>
          </w:p>
        </w:tc>
        <w:tc>
          <w:tcPr>
            <w:tcW w:w="500" w:type="dxa"/>
            <w:tcBorders>
              <w:top w:val="nil"/>
              <w:left w:val="nil"/>
              <w:bottom w:val="nil"/>
              <w:right w:val="nil"/>
            </w:tcBorders>
            <w:shd w:val="clear" w:color="auto" w:fill="auto"/>
            <w:noWrap/>
            <w:hideMark/>
          </w:tcPr>
          <w:p w14:paraId="298E3EE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0.017</w:t>
            </w:r>
          </w:p>
        </w:tc>
        <w:tc>
          <w:tcPr>
            <w:tcW w:w="820" w:type="dxa"/>
            <w:tcBorders>
              <w:top w:val="nil"/>
              <w:left w:val="nil"/>
              <w:bottom w:val="nil"/>
              <w:right w:val="nil"/>
            </w:tcBorders>
            <w:shd w:val="clear" w:color="auto" w:fill="auto"/>
            <w:noWrap/>
            <w:hideMark/>
          </w:tcPr>
          <w:p w14:paraId="510F670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0.954</w:t>
            </w:r>
          </w:p>
        </w:tc>
        <w:tc>
          <w:tcPr>
            <w:tcW w:w="500" w:type="dxa"/>
            <w:tcBorders>
              <w:top w:val="nil"/>
              <w:left w:val="nil"/>
              <w:bottom w:val="nil"/>
              <w:right w:val="nil"/>
            </w:tcBorders>
            <w:shd w:val="clear" w:color="auto" w:fill="auto"/>
            <w:noWrap/>
            <w:hideMark/>
          </w:tcPr>
          <w:p w14:paraId="56EF515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0.022</w:t>
            </w:r>
          </w:p>
        </w:tc>
        <w:tc>
          <w:tcPr>
            <w:tcW w:w="820" w:type="dxa"/>
            <w:tcBorders>
              <w:top w:val="nil"/>
              <w:left w:val="nil"/>
              <w:bottom w:val="nil"/>
              <w:right w:val="nil"/>
            </w:tcBorders>
            <w:shd w:val="clear" w:color="auto" w:fill="auto"/>
            <w:noWrap/>
            <w:hideMark/>
          </w:tcPr>
          <w:p w14:paraId="3610C82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0.955</w:t>
            </w:r>
          </w:p>
        </w:tc>
        <w:tc>
          <w:tcPr>
            <w:tcW w:w="480" w:type="dxa"/>
            <w:tcBorders>
              <w:top w:val="nil"/>
              <w:left w:val="nil"/>
              <w:bottom w:val="nil"/>
              <w:right w:val="nil"/>
            </w:tcBorders>
            <w:shd w:val="clear" w:color="auto" w:fill="auto"/>
            <w:noWrap/>
            <w:hideMark/>
          </w:tcPr>
          <w:p w14:paraId="3CDC686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0.011</w:t>
            </w:r>
          </w:p>
        </w:tc>
        <w:tc>
          <w:tcPr>
            <w:tcW w:w="800" w:type="dxa"/>
            <w:tcBorders>
              <w:top w:val="nil"/>
              <w:left w:val="nil"/>
              <w:bottom w:val="nil"/>
              <w:right w:val="nil"/>
            </w:tcBorders>
            <w:shd w:val="clear" w:color="auto" w:fill="auto"/>
            <w:noWrap/>
            <w:hideMark/>
          </w:tcPr>
          <w:p w14:paraId="6E9EDDA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0.955</w:t>
            </w:r>
          </w:p>
        </w:tc>
        <w:tc>
          <w:tcPr>
            <w:tcW w:w="460" w:type="dxa"/>
            <w:tcBorders>
              <w:top w:val="nil"/>
              <w:left w:val="nil"/>
              <w:bottom w:val="nil"/>
              <w:right w:val="nil"/>
            </w:tcBorders>
            <w:shd w:val="clear" w:color="auto" w:fill="auto"/>
            <w:noWrap/>
            <w:hideMark/>
          </w:tcPr>
          <w:p w14:paraId="5FAA81D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0.02</w:t>
            </w:r>
          </w:p>
        </w:tc>
        <w:tc>
          <w:tcPr>
            <w:tcW w:w="820" w:type="dxa"/>
            <w:tcBorders>
              <w:top w:val="nil"/>
              <w:left w:val="nil"/>
              <w:bottom w:val="nil"/>
              <w:right w:val="nil"/>
            </w:tcBorders>
            <w:shd w:val="clear" w:color="auto" w:fill="auto"/>
            <w:noWrap/>
            <w:hideMark/>
          </w:tcPr>
          <w:p w14:paraId="2B44399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0.96</w:t>
            </w:r>
          </w:p>
        </w:tc>
        <w:tc>
          <w:tcPr>
            <w:tcW w:w="540" w:type="dxa"/>
            <w:tcBorders>
              <w:top w:val="nil"/>
              <w:left w:val="nil"/>
              <w:bottom w:val="nil"/>
              <w:right w:val="nil"/>
            </w:tcBorders>
            <w:shd w:val="clear" w:color="auto" w:fill="auto"/>
            <w:noWrap/>
            <w:hideMark/>
          </w:tcPr>
          <w:p w14:paraId="73618AC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0.011</w:t>
            </w:r>
          </w:p>
        </w:tc>
      </w:tr>
      <w:tr w:rsidR="00D02098" w:rsidRPr="00100A21" w14:paraId="48B67410" w14:textId="77777777" w:rsidTr="00F5566E">
        <w:trPr>
          <w:trHeight w:val="276"/>
        </w:trPr>
        <w:tc>
          <w:tcPr>
            <w:tcW w:w="1260" w:type="dxa"/>
            <w:tcBorders>
              <w:top w:val="nil"/>
              <w:left w:val="nil"/>
              <w:bottom w:val="nil"/>
              <w:right w:val="nil"/>
            </w:tcBorders>
            <w:shd w:val="clear" w:color="auto" w:fill="auto"/>
            <w:noWrap/>
            <w:hideMark/>
          </w:tcPr>
          <w:p w14:paraId="5F8C005B"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C2</w:t>
            </w:r>
          </w:p>
        </w:tc>
        <w:tc>
          <w:tcPr>
            <w:tcW w:w="840" w:type="dxa"/>
            <w:tcBorders>
              <w:top w:val="nil"/>
              <w:left w:val="nil"/>
              <w:bottom w:val="nil"/>
              <w:right w:val="nil"/>
            </w:tcBorders>
            <w:shd w:val="clear" w:color="auto" w:fill="auto"/>
            <w:noWrap/>
            <w:hideMark/>
          </w:tcPr>
          <w:p w14:paraId="18F68BA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0.958</w:t>
            </w:r>
          </w:p>
        </w:tc>
        <w:tc>
          <w:tcPr>
            <w:tcW w:w="500" w:type="dxa"/>
            <w:tcBorders>
              <w:top w:val="nil"/>
              <w:left w:val="nil"/>
              <w:bottom w:val="nil"/>
              <w:right w:val="nil"/>
            </w:tcBorders>
            <w:shd w:val="clear" w:color="auto" w:fill="auto"/>
            <w:noWrap/>
            <w:hideMark/>
          </w:tcPr>
          <w:p w14:paraId="4558A96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0.015</w:t>
            </w:r>
          </w:p>
        </w:tc>
        <w:tc>
          <w:tcPr>
            <w:tcW w:w="820" w:type="dxa"/>
            <w:tcBorders>
              <w:top w:val="nil"/>
              <w:left w:val="nil"/>
              <w:bottom w:val="nil"/>
              <w:right w:val="nil"/>
            </w:tcBorders>
            <w:shd w:val="clear" w:color="auto" w:fill="auto"/>
            <w:noWrap/>
            <w:hideMark/>
          </w:tcPr>
          <w:p w14:paraId="7567106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0.961</w:t>
            </w:r>
          </w:p>
        </w:tc>
        <w:tc>
          <w:tcPr>
            <w:tcW w:w="500" w:type="dxa"/>
            <w:tcBorders>
              <w:top w:val="nil"/>
              <w:left w:val="nil"/>
              <w:bottom w:val="nil"/>
              <w:right w:val="nil"/>
            </w:tcBorders>
            <w:shd w:val="clear" w:color="auto" w:fill="auto"/>
            <w:noWrap/>
            <w:hideMark/>
          </w:tcPr>
          <w:p w14:paraId="0DEC5C2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0.013</w:t>
            </w:r>
          </w:p>
        </w:tc>
        <w:tc>
          <w:tcPr>
            <w:tcW w:w="820" w:type="dxa"/>
            <w:tcBorders>
              <w:top w:val="nil"/>
              <w:left w:val="nil"/>
              <w:bottom w:val="nil"/>
              <w:right w:val="nil"/>
            </w:tcBorders>
            <w:shd w:val="clear" w:color="auto" w:fill="auto"/>
            <w:noWrap/>
            <w:hideMark/>
          </w:tcPr>
          <w:p w14:paraId="3F97912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0.951</w:t>
            </w:r>
          </w:p>
        </w:tc>
        <w:tc>
          <w:tcPr>
            <w:tcW w:w="480" w:type="dxa"/>
            <w:tcBorders>
              <w:top w:val="nil"/>
              <w:left w:val="nil"/>
              <w:bottom w:val="nil"/>
              <w:right w:val="nil"/>
            </w:tcBorders>
            <w:shd w:val="clear" w:color="auto" w:fill="auto"/>
            <w:noWrap/>
            <w:hideMark/>
          </w:tcPr>
          <w:p w14:paraId="34A7F78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0.011</w:t>
            </w:r>
          </w:p>
        </w:tc>
        <w:tc>
          <w:tcPr>
            <w:tcW w:w="800" w:type="dxa"/>
            <w:tcBorders>
              <w:top w:val="nil"/>
              <w:left w:val="nil"/>
              <w:bottom w:val="nil"/>
              <w:right w:val="nil"/>
            </w:tcBorders>
            <w:shd w:val="clear" w:color="auto" w:fill="auto"/>
            <w:noWrap/>
            <w:hideMark/>
          </w:tcPr>
          <w:p w14:paraId="2ACFF40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0.958</w:t>
            </w:r>
          </w:p>
        </w:tc>
        <w:tc>
          <w:tcPr>
            <w:tcW w:w="460" w:type="dxa"/>
            <w:tcBorders>
              <w:top w:val="nil"/>
              <w:left w:val="nil"/>
              <w:bottom w:val="nil"/>
              <w:right w:val="nil"/>
            </w:tcBorders>
            <w:shd w:val="clear" w:color="auto" w:fill="auto"/>
            <w:noWrap/>
            <w:hideMark/>
          </w:tcPr>
          <w:p w14:paraId="06D0647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0.02</w:t>
            </w:r>
          </w:p>
        </w:tc>
        <w:tc>
          <w:tcPr>
            <w:tcW w:w="820" w:type="dxa"/>
            <w:tcBorders>
              <w:top w:val="nil"/>
              <w:left w:val="nil"/>
              <w:bottom w:val="nil"/>
              <w:right w:val="nil"/>
            </w:tcBorders>
            <w:shd w:val="clear" w:color="auto" w:fill="auto"/>
            <w:noWrap/>
            <w:hideMark/>
          </w:tcPr>
          <w:p w14:paraId="03A9FE9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0.957</w:t>
            </w:r>
          </w:p>
        </w:tc>
        <w:tc>
          <w:tcPr>
            <w:tcW w:w="540" w:type="dxa"/>
            <w:tcBorders>
              <w:top w:val="nil"/>
              <w:left w:val="nil"/>
              <w:bottom w:val="nil"/>
              <w:right w:val="nil"/>
            </w:tcBorders>
            <w:shd w:val="clear" w:color="auto" w:fill="auto"/>
            <w:noWrap/>
            <w:hideMark/>
          </w:tcPr>
          <w:p w14:paraId="2B99DCC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w:t>
            </w:r>
          </w:p>
        </w:tc>
      </w:tr>
      <w:tr w:rsidR="00D02098" w:rsidRPr="00100A21" w14:paraId="1B94AC6F" w14:textId="77777777" w:rsidTr="00F5566E">
        <w:trPr>
          <w:trHeight w:val="276"/>
        </w:trPr>
        <w:tc>
          <w:tcPr>
            <w:tcW w:w="1260" w:type="dxa"/>
            <w:tcBorders>
              <w:top w:val="nil"/>
              <w:left w:val="nil"/>
              <w:bottom w:val="nil"/>
              <w:right w:val="nil"/>
            </w:tcBorders>
            <w:shd w:val="clear" w:color="auto" w:fill="auto"/>
            <w:noWrap/>
            <w:hideMark/>
          </w:tcPr>
          <w:p w14:paraId="1A8F5A23"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C3</w:t>
            </w:r>
          </w:p>
        </w:tc>
        <w:tc>
          <w:tcPr>
            <w:tcW w:w="840" w:type="dxa"/>
            <w:tcBorders>
              <w:top w:val="nil"/>
              <w:left w:val="nil"/>
              <w:bottom w:val="nil"/>
              <w:right w:val="nil"/>
            </w:tcBorders>
            <w:shd w:val="clear" w:color="auto" w:fill="auto"/>
            <w:noWrap/>
            <w:hideMark/>
          </w:tcPr>
          <w:p w14:paraId="0881BFC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w:t>
            </w:r>
          </w:p>
        </w:tc>
        <w:tc>
          <w:tcPr>
            <w:tcW w:w="500" w:type="dxa"/>
            <w:tcBorders>
              <w:top w:val="nil"/>
              <w:left w:val="nil"/>
              <w:bottom w:val="nil"/>
              <w:right w:val="nil"/>
            </w:tcBorders>
            <w:shd w:val="clear" w:color="auto" w:fill="auto"/>
            <w:noWrap/>
            <w:hideMark/>
          </w:tcPr>
          <w:p w14:paraId="74A68DE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0.014</w:t>
            </w:r>
          </w:p>
        </w:tc>
        <w:tc>
          <w:tcPr>
            <w:tcW w:w="820" w:type="dxa"/>
            <w:tcBorders>
              <w:top w:val="nil"/>
              <w:left w:val="nil"/>
              <w:bottom w:val="nil"/>
              <w:right w:val="nil"/>
            </w:tcBorders>
            <w:shd w:val="clear" w:color="auto" w:fill="auto"/>
            <w:noWrap/>
            <w:hideMark/>
          </w:tcPr>
          <w:p w14:paraId="349DDC1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0.994</w:t>
            </w:r>
          </w:p>
        </w:tc>
        <w:tc>
          <w:tcPr>
            <w:tcW w:w="500" w:type="dxa"/>
            <w:tcBorders>
              <w:top w:val="nil"/>
              <w:left w:val="nil"/>
              <w:bottom w:val="nil"/>
              <w:right w:val="nil"/>
            </w:tcBorders>
            <w:shd w:val="clear" w:color="auto" w:fill="auto"/>
            <w:noWrap/>
            <w:hideMark/>
          </w:tcPr>
          <w:p w14:paraId="2712034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0.004</w:t>
            </w:r>
          </w:p>
        </w:tc>
        <w:tc>
          <w:tcPr>
            <w:tcW w:w="820" w:type="dxa"/>
            <w:tcBorders>
              <w:top w:val="nil"/>
              <w:left w:val="nil"/>
              <w:bottom w:val="nil"/>
              <w:right w:val="nil"/>
            </w:tcBorders>
            <w:shd w:val="clear" w:color="auto" w:fill="auto"/>
            <w:noWrap/>
            <w:hideMark/>
          </w:tcPr>
          <w:p w14:paraId="7913895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w:t>
            </w:r>
          </w:p>
        </w:tc>
        <w:tc>
          <w:tcPr>
            <w:tcW w:w="480" w:type="dxa"/>
            <w:tcBorders>
              <w:top w:val="nil"/>
              <w:left w:val="nil"/>
              <w:bottom w:val="nil"/>
              <w:right w:val="nil"/>
            </w:tcBorders>
            <w:shd w:val="clear" w:color="auto" w:fill="auto"/>
            <w:noWrap/>
            <w:hideMark/>
          </w:tcPr>
          <w:p w14:paraId="7D8989D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0.004</w:t>
            </w:r>
          </w:p>
        </w:tc>
        <w:tc>
          <w:tcPr>
            <w:tcW w:w="800" w:type="dxa"/>
            <w:tcBorders>
              <w:top w:val="nil"/>
              <w:left w:val="nil"/>
              <w:bottom w:val="nil"/>
              <w:right w:val="nil"/>
            </w:tcBorders>
            <w:shd w:val="clear" w:color="auto" w:fill="auto"/>
            <w:noWrap/>
            <w:hideMark/>
          </w:tcPr>
          <w:p w14:paraId="20796A2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0.991</w:t>
            </w:r>
          </w:p>
        </w:tc>
        <w:tc>
          <w:tcPr>
            <w:tcW w:w="460" w:type="dxa"/>
            <w:tcBorders>
              <w:top w:val="nil"/>
              <w:left w:val="nil"/>
              <w:bottom w:val="nil"/>
              <w:right w:val="nil"/>
            </w:tcBorders>
            <w:shd w:val="clear" w:color="auto" w:fill="auto"/>
            <w:noWrap/>
            <w:hideMark/>
          </w:tcPr>
          <w:p w14:paraId="6CEA0F7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820" w:type="dxa"/>
            <w:tcBorders>
              <w:top w:val="nil"/>
              <w:left w:val="nil"/>
              <w:bottom w:val="nil"/>
              <w:right w:val="nil"/>
            </w:tcBorders>
            <w:shd w:val="clear" w:color="auto" w:fill="auto"/>
            <w:noWrap/>
            <w:hideMark/>
          </w:tcPr>
          <w:p w14:paraId="6A5F418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0.992</w:t>
            </w:r>
          </w:p>
        </w:tc>
        <w:tc>
          <w:tcPr>
            <w:tcW w:w="540" w:type="dxa"/>
            <w:tcBorders>
              <w:top w:val="nil"/>
              <w:left w:val="nil"/>
              <w:bottom w:val="nil"/>
              <w:right w:val="nil"/>
            </w:tcBorders>
            <w:shd w:val="clear" w:color="auto" w:fill="auto"/>
            <w:noWrap/>
            <w:hideMark/>
          </w:tcPr>
          <w:p w14:paraId="636101F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0.005</w:t>
            </w:r>
          </w:p>
        </w:tc>
      </w:tr>
      <w:tr w:rsidR="00D02098" w:rsidRPr="00100A21" w14:paraId="19EFFDF5" w14:textId="77777777" w:rsidTr="00F5566E">
        <w:trPr>
          <w:trHeight w:val="276"/>
        </w:trPr>
        <w:tc>
          <w:tcPr>
            <w:tcW w:w="1260" w:type="dxa"/>
            <w:tcBorders>
              <w:top w:val="nil"/>
              <w:left w:val="nil"/>
              <w:bottom w:val="nil"/>
              <w:right w:val="nil"/>
            </w:tcBorders>
            <w:shd w:val="clear" w:color="auto" w:fill="auto"/>
            <w:noWrap/>
            <w:hideMark/>
          </w:tcPr>
          <w:p w14:paraId="31A7DA0B"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C4</w:t>
            </w:r>
          </w:p>
        </w:tc>
        <w:tc>
          <w:tcPr>
            <w:tcW w:w="840" w:type="dxa"/>
            <w:tcBorders>
              <w:top w:val="nil"/>
              <w:left w:val="nil"/>
              <w:bottom w:val="nil"/>
              <w:right w:val="nil"/>
            </w:tcBorders>
            <w:shd w:val="clear" w:color="auto" w:fill="auto"/>
            <w:noWrap/>
            <w:hideMark/>
          </w:tcPr>
          <w:p w14:paraId="0F64A8E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0.993</w:t>
            </w:r>
          </w:p>
        </w:tc>
        <w:tc>
          <w:tcPr>
            <w:tcW w:w="500" w:type="dxa"/>
            <w:tcBorders>
              <w:top w:val="nil"/>
              <w:left w:val="nil"/>
              <w:bottom w:val="nil"/>
              <w:right w:val="nil"/>
            </w:tcBorders>
            <w:shd w:val="clear" w:color="auto" w:fill="auto"/>
            <w:noWrap/>
            <w:hideMark/>
          </w:tcPr>
          <w:p w14:paraId="23B11FC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0.006</w:t>
            </w:r>
          </w:p>
        </w:tc>
        <w:tc>
          <w:tcPr>
            <w:tcW w:w="820" w:type="dxa"/>
            <w:tcBorders>
              <w:top w:val="nil"/>
              <w:left w:val="nil"/>
              <w:bottom w:val="nil"/>
              <w:right w:val="nil"/>
            </w:tcBorders>
            <w:shd w:val="clear" w:color="auto" w:fill="auto"/>
            <w:noWrap/>
            <w:hideMark/>
          </w:tcPr>
          <w:p w14:paraId="5D1DF2E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0.991</w:t>
            </w:r>
          </w:p>
        </w:tc>
        <w:tc>
          <w:tcPr>
            <w:tcW w:w="500" w:type="dxa"/>
            <w:tcBorders>
              <w:top w:val="nil"/>
              <w:left w:val="nil"/>
              <w:bottom w:val="nil"/>
              <w:right w:val="nil"/>
            </w:tcBorders>
            <w:shd w:val="clear" w:color="auto" w:fill="auto"/>
            <w:noWrap/>
            <w:hideMark/>
          </w:tcPr>
          <w:p w14:paraId="60FC9CA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0.008</w:t>
            </w:r>
          </w:p>
        </w:tc>
        <w:tc>
          <w:tcPr>
            <w:tcW w:w="820" w:type="dxa"/>
            <w:tcBorders>
              <w:top w:val="nil"/>
              <w:left w:val="nil"/>
              <w:bottom w:val="nil"/>
              <w:right w:val="nil"/>
            </w:tcBorders>
            <w:shd w:val="clear" w:color="auto" w:fill="auto"/>
            <w:noWrap/>
            <w:hideMark/>
          </w:tcPr>
          <w:p w14:paraId="56127B7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0.992</w:t>
            </w:r>
          </w:p>
        </w:tc>
        <w:tc>
          <w:tcPr>
            <w:tcW w:w="480" w:type="dxa"/>
            <w:tcBorders>
              <w:top w:val="nil"/>
              <w:left w:val="nil"/>
              <w:bottom w:val="nil"/>
              <w:right w:val="nil"/>
            </w:tcBorders>
            <w:shd w:val="clear" w:color="auto" w:fill="auto"/>
            <w:noWrap/>
            <w:hideMark/>
          </w:tcPr>
          <w:p w14:paraId="1E18A64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0.006</w:t>
            </w:r>
          </w:p>
        </w:tc>
        <w:tc>
          <w:tcPr>
            <w:tcW w:w="800" w:type="dxa"/>
            <w:tcBorders>
              <w:top w:val="nil"/>
              <w:left w:val="nil"/>
              <w:bottom w:val="nil"/>
              <w:right w:val="nil"/>
            </w:tcBorders>
            <w:shd w:val="clear" w:color="auto" w:fill="auto"/>
            <w:noWrap/>
            <w:hideMark/>
          </w:tcPr>
          <w:p w14:paraId="32AEF3C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0.992</w:t>
            </w:r>
          </w:p>
        </w:tc>
        <w:tc>
          <w:tcPr>
            <w:tcW w:w="460" w:type="dxa"/>
            <w:tcBorders>
              <w:top w:val="nil"/>
              <w:left w:val="nil"/>
              <w:bottom w:val="nil"/>
              <w:right w:val="nil"/>
            </w:tcBorders>
            <w:shd w:val="clear" w:color="auto" w:fill="auto"/>
            <w:noWrap/>
            <w:hideMark/>
          </w:tcPr>
          <w:p w14:paraId="7CCA6C1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w:t>
            </w:r>
          </w:p>
        </w:tc>
        <w:tc>
          <w:tcPr>
            <w:tcW w:w="820" w:type="dxa"/>
            <w:tcBorders>
              <w:top w:val="nil"/>
              <w:left w:val="nil"/>
              <w:bottom w:val="nil"/>
              <w:right w:val="nil"/>
            </w:tcBorders>
            <w:shd w:val="clear" w:color="auto" w:fill="auto"/>
            <w:noWrap/>
            <w:hideMark/>
          </w:tcPr>
          <w:p w14:paraId="7CA25A1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0.992</w:t>
            </w:r>
          </w:p>
        </w:tc>
        <w:tc>
          <w:tcPr>
            <w:tcW w:w="540" w:type="dxa"/>
            <w:tcBorders>
              <w:top w:val="nil"/>
              <w:left w:val="nil"/>
              <w:bottom w:val="nil"/>
              <w:right w:val="nil"/>
            </w:tcBorders>
            <w:shd w:val="clear" w:color="auto" w:fill="auto"/>
            <w:noWrap/>
            <w:hideMark/>
          </w:tcPr>
          <w:p w14:paraId="7B662D9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0.008</w:t>
            </w:r>
          </w:p>
        </w:tc>
      </w:tr>
      <w:tr w:rsidR="00D02098" w:rsidRPr="00100A21" w14:paraId="00497334" w14:textId="77777777" w:rsidTr="00F5566E">
        <w:trPr>
          <w:trHeight w:val="276"/>
        </w:trPr>
        <w:tc>
          <w:tcPr>
            <w:tcW w:w="1260" w:type="dxa"/>
            <w:tcBorders>
              <w:top w:val="nil"/>
              <w:left w:val="nil"/>
              <w:bottom w:val="nil"/>
              <w:right w:val="nil"/>
            </w:tcBorders>
            <w:shd w:val="clear" w:color="auto" w:fill="auto"/>
            <w:noWrap/>
            <w:hideMark/>
          </w:tcPr>
          <w:p w14:paraId="26EE5C79"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C5</w:t>
            </w:r>
          </w:p>
        </w:tc>
        <w:tc>
          <w:tcPr>
            <w:tcW w:w="840" w:type="dxa"/>
            <w:tcBorders>
              <w:top w:val="nil"/>
              <w:left w:val="nil"/>
              <w:bottom w:val="nil"/>
              <w:right w:val="nil"/>
            </w:tcBorders>
            <w:shd w:val="clear" w:color="auto" w:fill="auto"/>
            <w:noWrap/>
            <w:hideMark/>
          </w:tcPr>
          <w:p w14:paraId="215E57D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0.992</w:t>
            </w:r>
          </w:p>
        </w:tc>
        <w:tc>
          <w:tcPr>
            <w:tcW w:w="500" w:type="dxa"/>
            <w:tcBorders>
              <w:top w:val="nil"/>
              <w:left w:val="nil"/>
              <w:bottom w:val="nil"/>
              <w:right w:val="nil"/>
            </w:tcBorders>
            <w:shd w:val="clear" w:color="auto" w:fill="auto"/>
            <w:noWrap/>
            <w:hideMark/>
          </w:tcPr>
          <w:p w14:paraId="3B5C8A5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0.015</w:t>
            </w:r>
          </w:p>
        </w:tc>
        <w:tc>
          <w:tcPr>
            <w:tcW w:w="820" w:type="dxa"/>
            <w:tcBorders>
              <w:top w:val="nil"/>
              <w:left w:val="nil"/>
              <w:bottom w:val="nil"/>
              <w:right w:val="nil"/>
            </w:tcBorders>
            <w:shd w:val="clear" w:color="auto" w:fill="auto"/>
            <w:noWrap/>
            <w:hideMark/>
          </w:tcPr>
          <w:p w14:paraId="68338D5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0.967</w:t>
            </w:r>
          </w:p>
        </w:tc>
        <w:tc>
          <w:tcPr>
            <w:tcW w:w="500" w:type="dxa"/>
            <w:tcBorders>
              <w:top w:val="nil"/>
              <w:left w:val="nil"/>
              <w:bottom w:val="nil"/>
              <w:right w:val="nil"/>
            </w:tcBorders>
            <w:shd w:val="clear" w:color="auto" w:fill="auto"/>
            <w:noWrap/>
            <w:hideMark/>
          </w:tcPr>
          <w:p w14:paraId="1CC1E76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0.053</w:t>
            </w:r>
          </w:p>
        </w:tc>
        <w:tc>
          <w:tcPr>
            <w:tcW w:w="820" w:type="dxa"/>
            <w:tcBorders>
              <w:top w:val="nil"/>
              <w:left w:val="nil"/>
              <w:bottom w:val="nil"/>
              <w:right w:val="nil"/>
            </w:tcBorders>
            <w:shd w:val="clear" w:color="auto" w:fill="auto"/>
            <w:noWrap/>
            <w:hideMark/>
          </w:tcPr>
          <w:p w14:paraId="55D6EEA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0.994</w:t>
            </w:r>
          </w:p>
        </w:tc>
        <w:tc>
          <w:tcPr>
            <w:tcW w:w="480" w:type="dxa"/>
            <w:tcBorders>
              <w:top w:val="nil"/>
              <w:left w:val="nil"/>
              <w:bottom w:val="nil"/>
              <w:right w:val="nil"/>
            </w:tcBorders>
            <w:shd w:val="clear" w:color="auto" w:fill="auto"/>
            <w:noWrap/>
            <w:hideMark/>
          </w:tcPr>
          <w:p w14:paraId="318E31C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0.005</w:t>
            </w:r>
          </w:p>
        </w:tc>
        <w:tc>
          <w:tcPr>
            <w:tcW w:w="800" w:type="dxa"/>
            <w:tcBorders>
              <w:top w:val="nil"/>
              <w:left w:val="nil"/>
              <w:bottom w:val="nil"/>
              <w:right w:val="nil"/>
            </w:tcBorders>
            <w:shd w:val="clear" w:color="auto" w:fill="auto"/>
            <w:noWrap/>
            <w:hideMark/>
          </w:tcPr>
          <w:p w14:paraId="37190A4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0.995</w:t>
            </w:r>
          </w:p>
        </w:tc>
        <w:tc>
          <w:tcPr>
            <w:tcW w:w="460" w:type="dxa"/>
            <w:tcBorders>
              <w:top w:val="nil"/>
              <w:left w:val="nil"/>
              <w:bottom w:val="nil"/>
              <w:right w:val="nil"/>
            </w:tcBorders>
            <w:shd w:val="clear" w:color="auto" w:fill="auto"/>
            <w:noWrap/>
            <w:hideMark/>
          </w:tcPr>
          <w:p w14:paraId="56ABC48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820" w:type="dxa"/>
            <w:tcBorders>
              <w:top w:val="nil"/>
              <w:left w:val="nil"/>
              <w:bottom w:val="nil"/>
              <w:right w:val="nil"/>
            </w:tcBorders>
            <w:shd w:val="clear" w:color="auto" w:fill="auto"/>
            <w:noWrap/>
            <w:hideMark/>
          </w:tcPr>
          <w:p w14:paraId="169EF8C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0.996</w:t>
            </w:r>
          </w:p>
        </w:tc>
        <w:tc>
          <w:tcPr>
            <w:tcW w:w="540" w:type="dxa"/>
            <w:tcBorders>
              <w:top w:val="nil"/>
              <w:left w:val="nil"/>
              <w:bottom w:val="nil"/>
              <w:right w:val="nil"/>
            </w:tcBorders>
            <w:shd w:val="clear" w:color="auto" w:fill="auto"/>
            <w:noWrap/>
            <w:hideMark/>
          </w:tcPr>
          <w:p w14:paraId="6BBB020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0.005</w:t>
            </w:r>
          </w:p>
        </w:tc>
      </w:tr>
      <w:tr w:rsidR="00D02098" w:rsidRPr="00100A21" w14:paraId="27331477" w14:textId="77777777" w:rsidTr="00F5566E">
        <w:trPr>
          <w:trHeight w:val="276"/>
        </w:trPr>
        <w:tc>
          <w:tcPr>
            <w:tcW w:w="1260" w:type="dxa"/>
            <w:tcBorders>
              <w:top w:val="nil"/>
              <w:left w:val="nil"/>
              <w:bottom w:val="nil"/>
              <w:right w:val="nil"/>
            </w:tcBorders>
            <w:shd w:val="clear" w:color="auto" w:fill="auto"/>
            <w:noWrap/>
            <w:hideMark/>
          </w:tcPr>
          <w:p w14:paraId="1CD54F42"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C6</w:t>
            </w:r>
          </w:p>
        </w:tc>
        <w:tc>
          <w:tcPr>
            <w:tcW w:w="840" w:type="dxa"/>
            <w:tcBorders>
              <w:top w:val="nil"/>
              <w:left w:val="nil"/>
              <w:bottom w:val="nil"/>
              <w:right w:val="nil"/>
            </w:tcBorders>
            <w:shd w:val="clear" w:color="auto" w:fill="auto"/>
            <w:noWrap/>
            <w:hideMark/>
          </w:tcPr>
          <w:p w14:paraId="3E4E67C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0.977</w:t>
            </w:r>
          </w:p>
        </w:tc>
        <w:tc>
          <w:tcPr>
            <w:tcW w:w="500" w:type="dxa"/>
            <w:tcBorders>
              <w:top w:val="nil"/>
              <w:left w:val="nil"/>
              <w:bottom w:val="nil"/>
              <w:right w:val="nil"/>
            </w:tcBorders>
            <w:shd w:val="clear" w:color="auto" w:fill="auto"/>
            <w:noWrap/>
            <w:hideMark/>
          </w:tcPr>
          <w:p w14:paraId="60EF11A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0.034</w:t>
            </w:r>
          </w:p>
        </w:tc>
        <w:tc>
          <w:tcPr>
            <w:tcW w:w="820" w:type="dxa"/>
            <w:tcBorders>
              <w:top w:val="nil"/>
              <w:left w:val="nil"/>
              <w:bottom w:val="nil"/>
              <w:right w:val="nil"/>
            </w:tcBorders>
            <w:shd w:val="clear" w:color="auto" w:fill="auto"/>
            <w:noWrap/>
            <w:hideMark/>
          </w:tcPr>
          <w:p w14:paraId="4E84485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0.973</w:t>
            </w:r>
          </w:p>
        </w:tc>
        <w:tc>
          <w:tcPr>
            <w:tcW w:w="500" w:type="dxa"/>
            <w:tcBorders>
              <w:top w:val="nil"/>
              <w:left w:val="nil"/>
              <w:bottom w:val="nil"/>
              <w:right w:val="nil"/>
            </w:tcBorders>
            <w:shd w:val="clear" w:color="auto" w:fill="auto"/>
            <w:noWrap/>
            <w:hideMark/>
          </w:tcPr>
          <w:p w14:paraId="43D93A2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0.043</w:t>
            </w:r>
          </w:p>
        </w:tc>
        <w:tc>
          <w:tcPr>
            <w:tcW w:w="820" w:type="dxa"/>
            <w:tcBorders>
              <w:top w:val="nil"/>
              <w:left w:val="nil"/>
              <w:bottom w:val="nil"/>
              <w:right w:val="nil"/>
            </w:tcBorders>
            <w:shd w:val="clear" w:color="auto" w:fill="auto"/>
            <w:noWrap/>
            <w:hideMark/>
          </w:tcPr>
          <w:p w14:paraId="7F98DB9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0.967</w:t>
            </w:r>
          </w:p>
        </w:tc>
        <w:tc>
          <w:tcPr>
            <w:tcW w:w="480" w:type="dxa"/>
            <w:tcBorders>
              <w:top w:val="nil"/>
              <w:left w:val="nil"/>
              <w:bottom w:val="nil"/>
              <w:right w:val="nil"/>
            </w:tcBorders>
            <w:shd w:val="clear" w:color="auto" w:fill="auto"/>
            <w:noWrap/>
            <w:hideMark/>
          </w:tcPr>
          <w:p w14:paraId="262DC9A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0.045</w:t>
            </w:r>
          </w:p>
        </w:tc>
        <w:tc>
          <w:tcPr>
            <w:tcW w:w="800" w:type="dxa"/>
            <w:tcBorders>
              <w:top w:val="nil"/>
              <w:left w:val="nil"/>
              <w:bottom w:val="nil"/>
              <w:right w:val="nil"/>
            </w:tcBorders>
            <w:shd w:val="clear" w:color="auto" w:fill="auto"/>
            <w:noWrap/>
            <w:hideMark/>
          </w:tcPr>
          <w:p w14:paraId="459E381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0.963</w:t>
            </w:r>
          </w:p>
        </w:tc>
        <w:tc>
          <w:tcPr>
            <w:tcW w:w="460" w:type="dxa"/>
            <w:tcBorders>
              <w:top w:val="nil"/>
              <w:left w:val="nil"/>
              <w:bottom w:val="nil"/>
              <w:right w:val="nil"/>
            </w:tcBorders>
            <w:shd w:val="clear" w:color="auto" w:fill="auto"/>
            <w:noWrap/>
            <w:hideMark/>
          </w:tcPr>
          <w:p w14:paraId="61DA2F6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0.05</w:t>
            </w:r>
          </w:p>
        </w:tc>
        <w:tc>
          <w:tcPr>
            <w:tcW w:w="820" w:type="dxa"/>
            <w:tcBorders>
              <w:top w:val="nil"/>
              <w:left w:val="nil"/>
              <w:bottom w:val="nil"/>
              <w:right w:val="nil"/>
            </w:tcBorders>
            <w:shd w:val="clear" w:color="auto" w:fill="auto"/>
            <w:noWrap/>
            <w:hideMark/>
          </w:tcPr>
          <w:p w14:paraId="0A588D7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0.973</w:t>
            </w:r>
          </w:p>
        </w:tc>
        <w:tc>
          <w:tcPr>
            <w:tcW w:w="540" w:type="dxa"/>
            <w:tcBorders>
              <w:top w:val="nil"/>
              <w:left w:val="nil"/>
              <w:bottom w:val="nil"/>
              <w:right w:val="nil"/>
            </w:tcBorders>
            <w:shd w:val="clear" w:color="auto" w:fill="auto"/>
            <w:noWrap/>
            <w:hideMark/>
          </w:tcPr>
          <w:p w14:paraId="0237869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0.039</w:t>
            </w:r>
          </w:p>
        </w:tc>
      </w:tr>
      <w:tr w:rsidR="00D02098" w:rsidRPr="00100A21" w14:paraId="3EFEE81D" w14:textId="77777777" w:rsidTr="00F5566E">
        <w:trPr>
          <w:trHeight w:val="276"/>
        </w:trPr>
        <w:tc>
          <w:tcPr>
            <w:tcW w:w="1260" w:type="dxa"/>
            <w:tcBorders>
              <w:top w:val="nil"/>
              <w:left w:val="nil"/>
              <w:bottom w:val="nil"/>
              <w:right w:val="nil"/>
            </w:tcBorders>
            <w:shd w:val="clear" w:color="auto" w:fill="auto"/>
            <w:noWrap/>
            <w:hideMark/>
          </w:tcPr>
          <w:p w14:paraId="6DA4E941"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C7</w:t>
            </w:r>
          </w:p>
        </w:tc>
        <w:tc>
          <w:tcPr>
            <w:tcW w:w="840" w:type="dxa"/>
            <w:tcBorders>
              <w:top w:val="nil"/>
              <w:left w:val="nil"/>
              <w:bottom w:val="nil"/>
              <w:right w:val="nil"/>
            </w:tcBorders>
            <w:shd w:val="clear" w:color="auto" w:fill="auto"/>
            <w:noWrap/>
            <w:hideMark/>
          </w:tcPr>
          <w:p w14:paraId="6A95532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w:t>
            </w:r>
          </w:p>
        </w:tc>
        <w:tc>
          <w:tcPr>
            <w:tcW w:w="500" w:type="dxa"/>
            <w:tcBorders>
              <w:top w:val="nil"/>
              <w:left w:val="nil"/>
              <w:bottom w:val="nil"/>
              <w:right w:val="nil"/>
            </w:tcBorders>
            <w:shd w:val="clear" w:color="auto" w:fill="auto"/>
            <w:noWrap/>
            <w:hideMark/>
          </w:tcPr>
          <w:p w14:paraId="7DA3F8C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820" w:type="dxa"/>
            <w:tcBorders>
              <w:top w:val="nil"/>
              <w:left w:val="nil"/>
              <w:bottom w:val="nil"/>
              <w:right w:val="nil"/>
            </w:tcBorders>
            <w:shd w:val="clear" w:color="auto" w:fill="auto"/>
            <w:noWrap/>
            <w:hideMark/>
          </w:tcPr>
          <w:p w14:paraId="168BBC9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0.999</w:t>
            </w:r>
          </w:p>
        </w:tc>
        <w:tc>
          <w:tcPr>
            <w:tcW w:w="500" w:type="dxa"/>
            <w:tcBorders>
              <w:top w:val="nil"/>
              <w:left w:val="nil"/>
              <w:bottom w:val="nil"/>
              <w:right w:val="nil"/>
            </w:tcBorders>
            <w:shd w:val="clear" w:color="auto" w:fill="auto"/>
            <w:noWrap/>
            <w:hideMark/>
          </w:tcPr>
          <w:p w14:paraId="09CDCB3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0.001</w:t>
            </w:r>
          </w:p>
        </w:tc>
        <w:tc>
          <w:tcPr>
            <w:tcW w:w="820" w:type="dxa"/>
            <w:tcBorders>
              <w:top w:val="nil"/>
              <w:left w:val="nil"/>
              <w:bottom w:val="nil"/>
              <w:right w:val="nil"/>
            </w:tcBorders>
            <w:shd w:val="clear" w:color="auto" w:fill="auto"/>
            <w:noWrap/>
            <w:hideMark/>
          </w:tcPr>
          <w:p w14:paraId="36FA9E5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w:t>
            </w:r>
          </w:p>
        </w:tc>
        <w:tc>
          <w:tcPr>
            <w:tcW w:w="480" w:type="dxa"/>
            <w:tcBorders>
              <w:top w:val="nil"/>
              <w:left w:val="nil"/>
              <w:bottom w:val="nil"/>
              <w:right w:val="nil"/>
            </w:tcBorders>
            <w:shd w:val="clear" w:color="auto" w:fill="auto"/>
            <w:noWrap/>
            <w:hideMark/>
          </w:tcPr>
          <w:p w14:paraId="4799CF9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c>
          <w:tcPr>
            <w:tcW w:w="800" w:type="dxa"/>
            <w:tcBorders>
              <w:top w:val="nil"/>
              <w:left w:val="nil"/>
              <w:bottom w:val="nil"/>
              <w:right w:val="nil"/>
            </w:tcBorders>
            <w:shd w:val="clear" w:color="auto" w:fill="auto"/>
            <w:noWrap/>
            <w:hideMark/>
          </w:tcPr>
          <w:p w14:paraId="72BCC49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0.995</w:t>
            </w:r>
          </w:p>
        </w:tc>
        <w:tc>
          <w:tcPr>
            <w:tcW w:w="460" w:type="dxa"/>
            <w:tcBorders>
              <w:top w:val="nil"/>
              <w:left w:val="nil"/>
              <w:bottom w:val="nil"/>
              <w:right w:val="nil"/>
            </w:tcBorders>
            <w:shd w:val="clear" w:color="auto" w:fill="auto"/>
            <w:noWrap/>
            <w:hideMark/>
          </w:tcPr>
          <w:p w14:paraId="4ECEC9A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w:t>
            </w:r>
          </w:p>
        </w:tc>
        <w:tc>
          <w:tcPr>
            <w:tcW w:w="820" w:type="dxa"/>
            <w:tcBorders>
              <w:top w:val="nil"/>
              <w:left w:val="nil"/>
              <w:bottom w:val="nil"/>
              <w:right w:val="nil"/>
            </w:tcBorders>
            <w:shd w:val="clear" w:color="auto" w:fill="auto"/>
            <w:noWrap/>
            <w:hideMark/>
          </w:tcPr>
          <w:p w14:paraId="6E1B85D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w:t>
            </w:r>
          </w:p>
        </w:tc>
        <w:tc>
          <w:tcPr>
            <w:tcW w:w="540" w:type="dxa"/>
            <w:tcBorders>
              <w:top w:val="nil"/>
              <w:left w:val="nil"/>
              <w:bottom w:val="nil"/>
              <w:right w:val="nil"/>
            </w:tcBorders>
            <w:shd w:val="clear" w:color="auto" w:fill="auto"/>
            <w:noWrap/>
            <w:hideMark/>
          </w:tcPr>
          <w:p w14:paraId="30EAE92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w:t>
            </w:r>
          </w:p>
        </w:tc>
      </w:tr>
      <w:tr w:rsidR="00D02098" w:rsidRPr="00100A21" w14:paraId="3275B790" w14:textId="77777777" w:rsidTr="00F5566E">
        <w:trPr>
          <w:trHeight w:val="276"/>
        </w:trPr>
        <w:tc>
          <w:tcPr>
            <w:tcW w:w="1260" w:type="dxa"/>
            <w:tcBorders>
              <w:top w:val="nil"/>
              <w:left w:val="nil"/>
              <w:bottom w:val="nil"/>
              <w:right w:val="nil"/>
            </w:tcBorders>
            <w:shd w:val="clear" w:color="auto" w:fill="auto"/>
            <w:noWrap/>
            <w:hideMark/>
          </w:tcPr>
          <w:p w14:paraId="541B78CD"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entire complex</w:t>
            </w:r>
          </w:p>
        </w:tc>
        <w:tc>
          <w:tcPr>
            <w:tcW w:w="840" w:type="dxa"/>
            <w:tcBorders>
              <w:top w:val="nil"/>
              <w:left w:val="nil"/>
              <w:bottom w:val="nil"/>
              <w:right w:val="nil"/>
            </w:tcBorders>
            <w:shd w:val="clear" w:color="auto" w:fill="auto"/>
            <w:noWrap/>
            <w:hideMark/>
          </w:tcPr>
          <w:p w14:paraId="3CF6294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0.905</w:t>
            </w:r>
          </w:p>
        </w:tc>
        <w:tc>
          <w:tcPr>
            <w:tcW w:w="500" w:type="dxa"/>
            <w:tcBorders>
              <w:top w:val="nil"/>
              <w:left w:val="nil"/>
              <w:bottom w:val="nil"/>
              <w:right w:val="nil"/>
            </w:tcBorders>
            <w:shd w:val="clear" w:color="auto" w:fill="auto"/>
            <w:noWrap/>
            <w:hideMark/>
          </w:tcPr>
          <w:p w14:paraId="4A99D28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0.016</w:t>
            </w:r>
          </w:p>
        </w:tc>
        <w:tc>
          <w:tcPr>
            <w:tcW w:w="820" w:type="dxa"/>
            <w:tcBorders>
              <w:top w:val="nil"/>
              <w:left w:val="nil"/>
              <w:bottom w:val="nil"/>
              <w:right w:val="nil"/>
            </w:tcBorders>
            <w:shd w:val="clear" w:color="auto" w:fill="auto"/>
            <w:noWrap/>
            <w:hideMark/>
          </w:tcPr>
          <w:p w14:paraId="0A2F0B3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0.919</w:t>
            </w:r>
          </w:p>
        </w:tc>
        <w:tc>
          <w:tcPr>
            <w:tcW w:w="500" w:type="dxa"/>
            <w:tcBorders>
              <w:top w:val="nil"/>
              <w:left w:val="nil"/>
              <w:bottom w:val="nil"/>
              <w:right w:val="nil"/>
            </w:tcBorders>
            <w:shd w:val="clear" w:color="auto" w:fill="auto"/>
            <w:noWrap/>
            <w:hideMark/>
          </w:tcPr>
          <w:p w14:paraId="49CE2C5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0.016</w:t>
            </w:r>
          </w:p>
        </w:tc>
        <w:tc>
          <w:tcPr>
            <w:tcW w:w="820" w:type="dxa"/>
            <w:tcBorders>
              <w:top w:val="nil"/>
              <w:left w:val="nil"/>
              <w:bottom w:val="nil"/>
              <w:right w:val="nil"/>
            </w:tcBorders>
            <w:shd w:val="clear" w:color="auto" w:fill="auto"/>
            <w:noWrap/>
            <w:hideMark/>
          </w:tcPr>
          <w:p w14:paraId="058742D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0.904</w:t>
            </w:r>
          </w:p>
        </w:tc>
        <w:tc>
          <w:tcPr>
            <w:tcW w:w="480" w:type="dxa"/>
            <w:tcBorders>
              <w:top w:val="nil"/>
              <w:left w:val="nil"/>
              <w:bottom w:val="nil"/>
              <w:right w:val="nil"/>
            </w:tcBorders>
            <w:shd w:val="clear" w:color="auto" w:fill="auto"/>
            <w:noWrap/>
            <w:hideMark/>
          </w:tcPr>
          <w:p w14:paraId="311C386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0.019</w:t>
            </w:r>
          </w:p>
        </w:tc>
        <w:tc>
          <w:tcPr>
            <w:tcW w:w="800" w:type="dxa"/>
            <w:tcBorders>
              <w:top w:val="nil"/>
              <w:left w:val="nil"/>
              <w:bottom w:val="nil"/>
              <w:right w:val="nil"/>
            </w:tcBorders>
            <w:shd w:val="clear" w:color="auto" w:fill="auto"/>
            <w:noWrap/>
            <w:hideMark/>
          </w:tcPr>
          <w:p w14:paraId="22ABA7E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0.912</w:t>
            </w:r>
          </w:p>
        </w:tc>
        <w:tc>
          <w:tcPr>
            <w:tcW w:w="460" w:type="dxa"/>
            <w:tcBorders>
              <w:top w:val="nil"/>
              <w:left w:val="nil"/>
              <w:bottom w:val="nil"/>
              <w:right w:val="nil"/>
            </w:tcBorders>
            <w:shd w:val="clear" w:color="auto" w:fill="auto"/>
            <w:noWrap/>
            <w:hideMark/>
          </w:tcPr>
          <w:p w14:paraId="2E54E10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0.02</w:t>
            </w:r>
          </w:p>
        </w:tc>
        <w:tc>
          <w:tcPr>
            <w:tcW w:w="820" w:type="dxa"/>
            <w:tcBorders>
              <w:top w:val="nil"/>
              <w:left w:val="nil"/>
              <w:bottom w:val="nil"/>
              <w:right w:val="nil"/>
            </w:tcBorders>
            <w:shd w:val="clear" w:color="auto" w:fill="auto"/>
            <w:noWrap/>
            <w:hideMark/>
          </w:tcPr>
          <w:p w14:paraId="094A4F9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0.904</w:t>
            </w:r>
          </w:p>
        </w:tc>
        <w:tc>
          <w:tcPr>
            <w:tcW w:w="540" w:type="dxa"/>
            <w:tcBorders>
              <w:top w:val="nil"/>
              <w:left w:val="nil"/>
              <w:bottom w:val="nil"/>
              <w:right w:val="nil"/>
            </w:tcBorders>
            <w:shd w:val="clear" w:color="auto" w:fill="auto"/>
            <w:noWrap/>
            <w:hideMark/>
          </w:tcPr>
          <w:p w14:paraId="02DB4F1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0.016</w:t>
            </w:r>
          </w:p>
        </w:tc>
      </w:tr>
    </w:tbl>
    <w:p w14:paraId="690FEE79" w14:textId="77777777" w:rsidR="00D02098" w:rsidRPr="00100A21" w:rsidRDefault="00D02098" w:rsidP="00D02098">
      <w:pPr>
        <w:spacing w:line="360" w:lineRule="auto"/>
        <w:jc w:val="both"/>
        <w:rPr>
          <w:rFonts w:ascii="Times New Roman" w:eastAsia="SimSun" w:hAnsi="Times New Roman" w:cs="Times New Roman"/>
          <w:b/>
          <w:bCs/>
          <w:sz w:val="24"/>
          <w:szCs w:val="24"/>
          <w:lang w:eastAsia="en-US"/>
        </w:rPr>
      </w:pPr>
    </w:p>
    <w:p w14:paraId="74322166" w14:textId="79637C30" w:rsidR="00D02098" w:rsidRDefault="00D02098" w:rsidP="00D02098">
      <w:pPr>
        <w:spacing w:line="360" w:lineRule="auto"/>
        <w:jc w:val="both"/>
        <w:rPr>
          <w:rFonts w:ascii="Times New Roman" w:eastAsia="SimSun" w:hAnsi="Times New Roman" w:cs="Times New Roman"/>
          <w:sz w:val="24"/>
          <w:szCs w:val="24"/>
          <w:lang w:eastAsia="en-US"/>
        </w:rPr>
      </w:pPr>
    </w:p>
    <w:p w14:paraId="78A041FC" w14:textId="371046D3" w:rsidR="00D02098" w:rsidRDefault="00D02098" w:rsidP="00D02098">
      <w:pPr>
        <w:spacing w:line="360" w:lineRule="auto"/>
        <w:jc w:val="both"/>
        <w:rPr>
          <w:rFonts w:ascii="Times New Roman" w:eastAsia="SimSun" w:hAnsi="Times New Roman" w:cs="Times New Roman"/>
          <w:sz w:val="24"/>
          <w:szCs w:val="24"/>
          <w:lang w:eastAsia="en-US"/>
        </w:rPr>
      </w:pPr>
    </w:p>
    <w:p w14:paraId="0679E43F" w14:textId="0D360554" w:rsidR="00D02098" w:rsidRDefault="00D02098" w:rsidP="00D02098">
      <w:pPr>
        <w:spacing w:line="360" w:lineRule="auto"/>
        <w:jc w:val="both"/>
        <w:rPr>
          <w:rFonts w:ascii="Times New Roman" w:eastAsia="SimSun" w:hAnsi="Times New Roman" w:cs="Times New Roman"/>
          <w:sz w:val="24"/>
          <w:szCs w:val="24"/>
          <w:lang w:eastAsia="en-US"/>
        </w:rPr>
      </w:pPr>
    </w:p>
    <w:p w14:paraId="6C772315" w14:textId="3189C5FB" w:rsidR="00D02098" w:rsidRDefault="00D02098" w:rsidP="00D02098">
      <w:pPr>
        <w:spacing w:line="360" w:lineRule="auto"/>
        <w:jc w:val="both"/>
        <w:rPr>
          <w:rFonts w:ascii="Times New Roman" w:eastAsia="SimSun" w:hAnsi="Times New Roman" w:cs="Times New Roman"/>
          <w:sz w:val="24"/>
          <w:szCs w:val="24"/>
          <w:lang w:eastAsia="en-US"/>
        </w:rPr>
      </w:pPr>
    </w:p>
    <w:p w14:paraId="0D7CF0A6" w14:textId="0D28C834" w:rsidR="00D02098" w:rsidRDefault="00D02098" w:rsidP="00D02098">
      <w:pPr>
        <w:spacing w:line="360" w:lineRule="auto"/>
        <w:jc w:val="both"/>
        <w:rPr>
          <w:rFonts w:ascii="Times New Roman" w:eastAsia="SimSun" w:hAnsi="Times New Roman" w:cs="Times New Roman"/>
          <w:sz w:val="24"/>
          <w:szCs w:val="24"/>
          <w:lang w:eastAsia="en-US"/>
        </w:rPr>
      </w:pPr>
    </w:p>
    <w:p w14:paraId="709539B2" w14:textId="27D35475" w:rsidR="00D02098" w:rsidRDefault="00D02098" w:rsidP="00D02098">
      <w:pPr>
        <w:spacing w:line="360" w:lineRule="auto"/>
        <w:jc w:val="both"/>
        <w:rPr>
          <w:rFonts w:ascii="Times New Roman" w:eastAsia="SimSun" w:hAnsi="Times New Roman" w:cs="Times New Roman"/>
          <w:sz w:val="24"/>
          <w:szCs w:val="24"/>
          <w:lang w:eastAsia="en-US"/>
        </w:rPr>
      </w:pPr>
    </w:p>
    <w:p w14:paraId="715BCA78" w14:textId="69733FBF" w:rsidR="00D02098" w:rsidRDefault="00D02098" w:rsidP="00D02098">
      <w:pPr>
        <w:spacing w:line="360" w:lineRule="auto"/>
        <w:jc w:val="both"/>
        <w:rPr>
          <w:rFonts w:ascii="Times New Roman" w:eastAsia="SimSun" w:hAnsi="Times New Roman" w:cs="Times New Roman"/>
          <w:sz w:val="24"/>
          <w:szCs w:val="24"/>
          <w:lang w:eastAsia="en-US"/>
        </w:rPr>
      </w:pPr>
    </w:p>
    <w:p w14:paraId="056180CB" w14:textId="0896AFA3" w:rsidR="00D02098" w:rsidRDefault="00D02098" w:rsidP="00D02098">
      <w:pPr>
        <w:spacing w:line="360" w:lineRule="auto"/>
        <w:jc w:val="both"/>
        <w:rPr>
          <w:rFonts w:ascii="Times New Roman" w:eastAsia="SimSun" w:hAnsi="Times New Roman" w:cs="Times New Roman"/>
          <w:sz w:val="24"/>
          <w:szCs w:val="24"/>
          <w:lang w:eastAsia="en-US"/>
        </w:rPr>
      </w:pPr>
    </w:p>
    <w:p w14:paraId="17DCA30F" w14:textId="06683BB0" w:rsidR="00D02098" w:rsidRDefault="00D02098" w:rsidP="00D02098">
      <w:pPr>
        <w:spacing w:line="360" w:lineRule="auto"/>
        <w:jc w:val="both"/>
        <w:rPr>
          <w:rFonts w:ascii="Times New Roman" w:eastAsia="SimSun" w:hAnsi="Times New Roman" w:cs="Times New Roman"/>
          <w:sz w:val="24"/>
          <w:szCs w:val="24"/>
          <w:lang w:eastAsia="en-US"/>
        </w:rPr>
      </w:pPr>
    </w:p>
    <w:p w14:paraId="67C67C1E" w14:textId="4494790B" w:rsidR="00D02098" w:rsidRDefault="00D02098" w:rsidP="00D02098">
      <w:pPr>
        <w:spacing w:line="360" w:lineRule="auto"/>
        <w:jc w:val="both"/>
        <w:rPr>
          <w:rFonts w:ascii="Times New Roman" w:eastAsia="SimSun" w:hAnsi="Times New Roman" w:cs="Times New Roman"/>
          <w:sz w:val="24"/>
          <w:szCs w:val="24"/>
          <w:lang w:eastAsia="en-US"/>
        </w:rPr>
      </w:pPr>
    </w:p>
    <w:p w14:paraId="0EF4754A" w14:textId="534446A3" w:rsidR="00D02098" w:rsidRDefault="00D02098" w:rsidP="00D02098">
      <w:pPr>
        <w:spacing w:line="360" w:lineRule="auto"/>
        <w:jc w:val="both"/>
        <w:rPr>
          <w:rFonts w:ascii="Times New Roman" w:eastAsia="SimSun" w:hAnsi="Times New Roman" w:cs="Times New Roman"/>
          <w:sz w:val="24"/>
          <w:szCs w:val="24"/>
          <w:lang w:eastAsia="en-US"/>
        </w:rPr>
      </w:pPr>
    </w:p>
    <w:p w14:paraId="7D56C23D" w14:textId="04669500" w:rsidR="00D02098" w:rsidRDefault="00D02098" w:rsidP="00D02098">
      <w:pPr>
        <w:spacing w:line="360" w:lineRule="auto"/>
        <w:jc w:val="both"/>
        <w:rPr>
          <w:rFonts w:ascii="Times New Roman" w:eastAsia="SimSun" w:hAnsi="Times New Roman" w:cs="Times New Roman"/>
          <w:sz w:val="24"/>
          <w:szCs w:val="24"/>
          <w:lang w:eastAsia="en-US"/>
        </w:rPr>
      </w:pPr>
    </w:p>
    <w:p w14:paraId="6E6ED7C5" w14:textId="2D58984E" w:rsidR="00D02098" w:rsidRDefault="00D02098" w:rsidP="00D02098">
      <w:pPr>
        <w:spacing w:line="360" w:lineRule="auto"/>
        <w:jc w:val="both"/>
        <w:rPr>
          <w:rFonts w:ascii="Times New Roman" w:eastAsia="SimSun" w:hAnsi="Times New Roman" w:cs="Times New Roman"/>
          <w:sz w:val="24"/>
          <w:szCs w:val="24"/>
          <w:lang w:eastAsia="en-US"/>
        </w:rPr>
      </w:pPr>
    </w:p>
    <w:p w14:paraId="3AD7A601" w14:textId="7E083AA4" w:rsidR="00D02098" w:rsidRDefault="00D02098" w:rsidP="00D02098">
      <w:pPr>
        <w:spacing w:line="360" w:lineRule="auto"/>
        <w:jc w:val="both"/>
        <w:rPr>
          <w:rFonts w:ascii="Times New Roman" w:eastAsia="SimSun" w:hAnsi="Times New Roman" w:cs="Times New Roman"/>
          <w:sz w:val="24"/>
          <w:szCs w:val="24"/>
          <w:lang w:eastAsia="en-US"/>
        </w:rPr>
      </w:pPr>
    </w:p>
    <w:p w14:paraId="1CBEB452" w14:textId="5B186250" w:rsidR="00D02098" w:rsidRDefault="00D02098" w:rsidP="00D02098">
      <w:pPr>
        <w:spacing w:line="360" w:lineRule="auto"/>
        <w:jc w:val="both"/>
        <w:rPr>
          <w:rFonts w:ascii="Times New Roman" w:eastAsia="SimSun" w:hAnsi="Times New Roman" w:cs="Times New Roman"/>
          <w:sz w:val="24"/>
          <w:szCs w:val="24"/>
          <w:lang w:eastAsia="en-US"/>
        </w:rPr>
      </w:pPr>
    </w:p>
    <w:p w14:paraId="47836A53" w14:textId="6492073D" w:rsidR="00D02098" w:rsidRPr="00100A21" w:rsidRDefault="00D02098" w:rsidP="00D02098">
      <w:pPr>
        <w:spacing w:line="360" w:lineRule="auto"/>
        <w:jc w:val="both"/>
        <w:rPr>
          <w:rFonts w:ascii="Times New Roman" w:eastAsia="SimSun" w:hAnsi="Times New Roman" w:cs="Times New Roman"/>
          <w:lang w:eastAsia="en-US"/>
        </w:rPr>
      </w:pPr>
      <w:r w:rsidRPr="006F727F">
        <w:rPr>
          <w:rFonts w:ascii="Times New Roman" w:eastAsia="SimSun" w:hAnsi="Times New Roman" w:cs="Times New Roman"/>
          <w:b/>
          <w:bCs/>
          <w:lang w:eastAsia="en-US"/>
        </w:rPr>
        <w:lastRenderedPageBreak/>
        <w:t>Table S5</w:t>
      </w:r>
      <w:r w:rsidRPr="006F727F">
        <w:rPr>
          <w:rFonts w:ascii="Times New Roman" w:eastAsia="SimSun" w:hAnsi="Times New Roman" w:cs="Times New Roman"/>
          <w:lang w:eastAsia="en-US"/>
        </w:rPr>
        <w:t>.</w:t>
      </w:r>
      <w:r w:rsidRPr="00100A21">
        <w:rPr>
          <w:rFonts w:ascii="Times New Roman" w:eastAsia="SimSun" w:hAnsi="Times New Roman" w:cs="Times New Roman"/>
          <w:lang w:eastAsia="en-US"/>
        </w:rPr>
        <w:t xml:space="preserve"> The results of the optimization of parameters settings for all ENM analyses across groups and timelines. Features: Linear features (L), Quadratic features (Q), Product features (P) and Hinge features (H); RM = Regularization multiplier.</w:t>
      </w:r>
    </w:p>
    <w:p w14:paraId="1792C09B" w14:textId="77777777" w:rsidR="00D02098" w:rsidRPr="00100A21" w:rsidRDefault="00D02098" w:rsidP="00D02098">
      <w:pPr>
        <w:spacing w:line="360" w:lineRule="auto"/>
        <w:jc w:val="both"/>
        <w:rPr>
          <w:rFonts w:ascii="Times New Roman" w:eastAsia="SimSun" w:hAnsi="Times New Roman" w:cs="Times New Roman"/>
          <w:lang w:eastAsia="en-US"/>
        </w:rPr>
      </w:pPr>
    </w:p>
    <w:tbl>
      <w:tblPr>
        <w:tblW w:w="7180" w:type="dxa"/>
        <w:tblLook w:val="04A0" w:firstRow="1" w:lastRow="0" w:firstColumn="1" w:lastColumn="0" w:noHBand="0" w:noVBand="1"/>
      </w:tblPr>
      <w:tblGrid>
        <w:gridCol w:w="779"/>
        <w:gridCol w:w="962"/>
        <w:gridCol w:w="559"/>
        <w:gridCol w:w="962"/>
        <w:gridCol w:w="559"/>
        <w:gridCol w:w="962"/>
        <w:gridCol w:w="559"/>
        <w:gridCol w:w="962"/>
        <w:gridCol w:w="559"/>
        <w:gridCol w:w="962"/>
        <w:gridCol w:w="559"/>
      </w:tblGrid>
      <w:tr w:rsidR="00D02098" w:rsidRPr="00100A21" w14:paraId="3840764D" w14:textId="77777777" w:rsidTr="00F5566E">
        <w:trPr>
          <w:trHeight w:val="276"/>
        </w:trPr>
        <w:tc>
          <w:tcPr>
            <w:tcW w:w="700" w:type="dxa"/>
            <w:tcBorders>
              <w:top w:val="nil"/>
              <w:left w:val="nil"/>
              <w:bottom w:val="single" w:sz="4" w:space="0" w:color="auto"/>
              <w:right w:val="nil"/>
            </w:tcBorders>
            <w:shd w:val="clear" w:color="auto" w:fill="auto"/>
            <w:noWrap/>
            <w:hideMark/>
          </w:tcPr>
          <w:p w14:paraId="73F3B49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Group</w:t>
            </w:r>
          </w:p>
        </w:tc>
        <w:tc>
          <w:tcPr>
            <w:tcW w:w="1340" w:type="dxa"/>
            <w:gridSpan w:val="2"/>
            <w:tcBorders>
              <w:top w:val="nil"/>
              <w:left w:val="nil"/>
              <w:bottom w:val="single" w:sz="4" w:space="0" w:color="auto"/>
              <w:right w:val="nil"/>
            </w:tcBorders>
            <w:shd w:val="clear" w:color="auto" w:fill="auto"/>
            <w:noWrap/>
            <w:hideMark/>
          </w:tcPr>
          <w:p w14:paraId="67645DEC"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LIG</w:t>
            </w:r>
          </w:p>
        </w:tc>
        <w:tc>
          <w:tcPr>
            <w:tcW w:w="1280" w:type="dxa"/>
            <w:gridSpan w:val="2"/>
            <w:tcBorders>
              <w:top w:val="nil"/>
              <w:left w:val="nil"/>
              <w:bottom w:val="single" w:sz="4" w:space="0" w:color="auto"/>
              <w:right w:val="nil"/>
            </w:tcBorders>
            <w:shd w:val="clear" w:color="auto" w:fill="auto"/>
            <w:noWrap/>
            <w:hideMark/>
          </w:tcPr>
          <w:p w14:paraId="107408D2"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LGM</w:t>
            </w:r>
          </w:p>
        </w:tc>
        <w:tc>
          <w:tcPr>
            <w:tcW w:w="1280" w:type="dxa"/>
            <w:gridSpan w:val="2"/>
            <w:tcBorders>
              <w:top w:val="nil"/>
              <w:left w:val="nil"/>
              <w:bottom w:val="single" w:sz="4" w:space="0" w:color="auto"/>
              <w:right w:val="nil"/>
            </w:tcBorders>
            <w:shd w:val="clear" w:color="auto" w:fill="auto"/>
            <w:noWrap/>
            <w:hideMark/>
          </w:tcPr>
          <w:p w14:paraId="4E830AD9"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MIDH</w:t>
            </w:r>
          </w:p>
        </w:tc>
        <w:tc>
          <w:tcPr>
            <w:tcW w:w="1340" w:type="dxa"/>
            <w:gridSpan w:val="2"/>
            <w:tcBorders>
              <w:top w:val="nil"/>
              <w:left w:val="nil"/>
              <w:bottom w:val="single" w:sz="4" w:space="0" w:color="auto"/>
              <w:right w:val="nil"/>
            </w:tcBorders>
            <w:shd w:val="clear" w:color="auto" w:fill="auto"/>
            <w:noWrap/>
            <w:hideMark/>
          </w:tcPr>
          <w:p w14:paraId="14440745"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Current</w:t>
            </w:r>
          </w:p>
        </w:tc>
        <w:tc>
          <w:tcPr>
            <w:tcW w:w="1240" w:type="dxa"/>
            <w:gridSpan w:val="2"/>
            <w:tcBorders>
              <w:top w:val="nil"/>
              <w:left w:val="nil"/>
              <w:bottom w:val="single" w:sz="4" w:space="0" w:color="auto"/>
              <w:right w:val="nil"/>
            </w:tcBorders>
            <w:shd w:val="clear" w:color="auto" w:fill="auto"/>
            <w:noWrap/>
            <w:hideMark/>
          </w:tcPr>
          <w:p w14:paraId="10D78CC7"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Future</w:t>
            </w:r>
          </w:p>
        </w:tc>
      </w:tr>
      <w:tr w:rsidR="00D02098" w:rsidRPr="00100A21" w14:paraId="79B69A21" w14:textId="77777777" w:rsidTr="00F5566E">
        <w:trPr>
          <w:trHeight w:val="288"/>
        </w:trPr>
        <w:tc>
          <w:tcPr>
            <w:tcW w:w="700" w:type="dxa"/>
            <w:tcBorders>
              <w:top w:val="nil"/>
              <w:left w:val="nil"/>
              <w:bottom w:val="single" w:sz="8" w:space="0" w:color="auto"/>
              <w:right w:val="nil"/>
            </w:tcBorders>
            <w:shd w:val="clear" w:color="auto" w:fill="auto"/>
            <w:noWrap/>
            <w:hideMark/>
          </w:tcPr>
          <w:p w14:paraId="1C0730C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905" w:type="dxa"/>
            <w:tcBorders>
              <w:top w:val="nil"/>
              <w:left w:val="nil"/>
              <w:bottom w:val="single" w:sz="8" w:space="0" w:color="auto"/>
              <w:right w:val="nil"/>
            </w:tcBorders>
            <w:shd w:val="clear" w:color="auto" w:fill="auto"/>
            <w:noWrap/>
            <w:hideMark/>
          </w:tcPr>
          <w:p w14:paraId="5AE8179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Features</w:t>
            </w:r>
          </w:p>
        </w:tc>
        <w:tc>
          <w:tcPr>
            <w:tcW w:w="435" w:type="dxa"/>
            <w:tcBorders>
              <w:top w:val="nil"/>
              <w:left w:val="nil"/>
              <w:bottom w:val="single" w:sz="8" w:space="0" w:color="auto"/>
              <w:right w:val="nil"/>
            </w:tcBorders>
            <w:shd w:val="clear" w:color="auto" w:fill="auto"/>
            <w:noWrap/>
            <w:hideMark/>
          </w:tcPr>
          <w:p w14:paraId="14DDE40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RM</w:t>
            </w:r>
          </w:p>
        </w:tc>
        <w:tc>
          <w:tcPr>
            <w:tcW w:w="864" w:type="dxa"/>
            <w:tcBorders>
              <w:top w:val="nil"/>
              <w:left w:val="nil"/>
              <w:bottom w:val="single" w:sz="8" w:space="0" w:color="auto"/>
              <w:right w:val="nil"/>
            </w:tcBorders>
            <w:shd w:val="clear" w:color="auto" w:fill="auto"/>
            <w:noWrap/>
            <w:hideMark/>
          </w:tcPr>
          <w:p w14:paraId="1F80E6A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Features</w:t>
            </w:r>
          </w:p>
        </w:tc>
        <w:tc>
          <w:tcPr>
            <w:tcW w:w="416" w:type="dxa"/>
            <w:tcBorders>
              <w:top w:val="nil"/>
              <w:left w:val="nil"/>
              <w:bottom w:val="single" w:sz="8" w:space="0" w:color="auto"/>
              <w:right w:val="nil"/>
            </w:tcBorders>
            <w:shd w:val="clear" w:color="auto" w:fill="auto"/>
            <w:noWrap/>
            <w:hideMark/>
          </w:tcPr>
          <w:p w14:paraId="2F1CC0C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RM</w:t>
            </w:r>
          </w:p>
        </w:tc>
        <w:tc>
          <w:tcPr>
            <w:tcW w:w="864" w:type="dxa"/>
            <w:tcBorders>
              <w:top w:val="nil"/>
              <w:left w:val="nil"/>
              <w:bottom w:val="single" w:sz="8" w:space="0" w:color="auto"/>
              <w:right w:val="nil"/>
            </w:tcBorders>
            <w:shd w:val="clear" w:color="auto" w:fill="auto"/>
            <w:noWrap/>
            <w:hideMark/>
          </w:tcPr>
          <w:p w14:paraId="7D1B4EC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Features</w:t>
            </w:r>
          </w:p>
        </w:tc>
        <w:tc>
          <w:tcPr>
            <w:tcW w:w="416" w:type="dxa"/>
            <w:tcBorders>
              <w:top w:val="nil"/>
              <w:left w:val="nil"/>
              <w:bottom w:val="single" w:sz="8" w:space="0" w:color="auto"/>
              <w:right w:val="nil"/>
            </w:tcBorders>
            <w:shd w:val="clear" w:color="auto" w:fill="auto"/>
            <w:noWrap/>
            <w:hideMark/>
          </w:tcPr>
          <w:p w14:paraId="1BAB128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RM</w:t>
            </w:r>
          </w:p>
        </w:tc>
        <w:tc>
          <w:tcPr>
            <w:tcW w:w="905" w:type="dxa"/>
            <w:tcBorders>
              <w:top w:val="nil"/>
              <w:left w:val="nil"/>
              <w:bottom w:val="single" w:sz="8" w:space="0" w:color="auto"/>
              <w:right w:val="nil"/>
            </w:tcBorders>
            <w:shd w:val="clear" w:color="auto" w:fill="auto"/>
            <w:noWrap/>
            <w:hideMark/>
          </w:tcPr>
          <w:p w14:paraId="0CF16E1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Features</w:t>
            </w:r>
          </w:p>
        </w:tc>
        <w:tc>
          <w:tcPr>
            <w:tcW w:w="435" w:type="dxa"/>
            <w:tcBorders>
              <w:top w:val="nil"/>
              <w:left w:val="nil"/>
              <w:bottom w:val="single" w:sz="8" w:space="0" w:color="auto"/>
              <w:right w:val="nil"/>
            </w:tcBorders>
            <w:shd w:val="clear" w:color="auto" w:fill="auto"/>
            <w:noWrap/>
            <w:hideMark/>
          </w:tcPr>
          <w:p w14:paraId="2518A3D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RM</w:t>
            </w:r>
          </w:p>
        </w:tc>
        <w:tc>
          <w:tcPr>
            <w:tcW w:w="837" w:type="dxa"/>
            <w:tcBorders>
              <w:top w:val="nil"/>
              <w:left w:val="nil"/>
              <w:bottom w:val="single" w:sz="8" w:space="0" w:color="auto"/>
              <w:right w:val="nil"/>
            </w:tcBorders>
            <w:shd w:val="clear" w:color="auto" w:fill="auto"/>
            <w:noWrap/>
            <w:hideMark/>
          </w:tcPr>
          <w:p w14:paraId="3D537B1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Features</w:t>
            </w:r>
          </w:p>
        </w:tc>
        <w:tc>
          <w:tcPr>
            <w:tcW w:w="403" w:type="dxa"/>
            <w:tcBorders>
              <w:top w:val="nil"/>
              <w:left w:val="nil"/>
              <w:bottom w:val="single" w:sz="8" w:space="0" w:color="auto"/>
              <w:right w:val="nil"/>
            </w:tcBorders>
            <w:shd w:val="clear" w:color="auto" w:fill="auto"/>
            <w:noWrap/>
            <w:hideMark/>
          </w:tcPr>
          <w:p w14:paraId="46A66D2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RM</w:t>
            </w:r>
          </w:p>
        </w:tc>
      </w:tr>
      <w:tr w:rsidR="00D02098" w:rsidRPr="00100A21" w14:paraId="64B86BA9" w14:textId="77777777" w:rsidTr="00F5566E">
        <w:trPr>
          <w:trHeight w:val="276"/>
        </w:trPr>
        <w:tc>
          <w:tcPr>
            <w:tcW w:w="700" w:type="dxa"/>
            <w:tcBorders>
              <w:top w:val="nil"/>
              <w:left w:val="nil"/>
              <w:bottom w:val="nil"/>
              <w:right w:val="nil"/>
            </w:tcBorders>
            <w:shd w:val="clear" w:color="auto" w:fill="auto"/>
            <w:noWrap/>
            <w:hideMark/>
          </w:tcPr>
          <w:p w14:paraId="6D43D4D4"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C1</w:t>
            </w:r>
          </w:p>
        </w:tc>
        <w:tc>
          <w:tcPr>
            <w:tcW w:w="905" w:type="dxa"/>
            <w:tcBorders>
              <w:top w:val="nil"/>
              <w:left w:val="nil"/>
              <w:bottom w:val="nil"/>
              <w:right w:val="nil"/>
            </w:tcBorders>
            <w:shd w:val="clear" w:color="auto" w:fill="auto"/>
            <w:noWrap/>
            <w:hideMark/>
          </w:tcPr>
          <w:p w14:paraId="5E48B82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35" w:type="dxa"/>
            <w:tcBorders>
              <w:top w:val="nil"/>
              <w:left w:val="nil"/>
              <w:bottom w:val="nil"/>
              <w:right w:val="nil"/>
            </w:tcBorders>
            <w:shd w:val="clear" w:color="auto" w:fill="auto"/>
            <w:noWrap/>
            <w:hideMark/>
          </w:tcPr>
          <w:p w14:paraId="26CCD89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864" w:type="dxa"/>
            <w:tcBorders>
              <w:top w:val="nil"/>
              <w:left w:val="nil"/>
              <w:bottom w:val="nil"/>
              <w:right w:val="nil"/>
            </w:tcBorders>
            <w:shd w:val="clear" w:color="auto" w:fill="auto"/>
            <w:noWrap/>
            <w:hideMark/>
          </w:tcPr>
          <w:p w14:paraId="1B9D72A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16" w:type="dxa"/>
            <w:tcBorders>
              <w:top w:val="nil"/>
              <w:left w:val="nil"/>
              <w:bottom w:val="nil"/>
              <w:right w:val="nil"/>
            </w:tcBorders>
            <w:shd w:val="clear" w:color="auto" w:fill="auto"/>
            <w:noWrap/>
            <w:hideMark/>
          </w:tcPr>
          <w:p w14:paraId="0243E55C"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864" w:type="dxa"/>
            <w:tcBorders>
              <w:top w:val="nil"/>
              <w:left w:val="nil"/>
              <w:bottom w:val="nil"/>
              <w:right w:val="nil"/>
            </w:tcBorders>
            <w:shd w:val="clear" w:color="auto" w:fill="auto"/>
            <w:noWrap/>
            <w:hideMark/>
          </w:tcPr>
          <w:p w14:paraId="01C29D7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16" w:type="dxa"/>
            <w:tcBorders>
              <w:top w:val="nil"/>
              <w:left w:val="nil"/>
              <w:bottom w:val="nil"/>
              <w:right w:val="nil"/>
            </w:tcBorders>
            <w:shd w:val="clear" w:color="auto" w:fill="auto"/>
            <w:noWrap/>
            <w:hideMark/>
          </w:tcPr>
          <w:p w14:paraId="22209E8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905" w:type="dxa"/>
            <w:tcBorders>
              <w:top w:val="nil"/>
              <w:left w:val="nil"/>
              <w:bottom w:val="nil"/>
              <w:right w:val="nil"/>
            </w:tcBorders>
            <w:shd w:val="clear" w:color="auto" w:fill="auto"/>
            <w:noWrap/>
            <w:hideMark/>
          </w:tcPr>
          <w:p w14:paraId="586F656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w:t>
            </w:r>
          </w:p>
        </w:tc>
        <w:tc>
          <w:tcPr>
            <w:tcW w:w="435" w:type="dxa"/>
            <w:tcBorders>
              <w:top w:val="nil"/>
              <w:left w:val="nil"/>
              <w:bottom w:val="nil"/>
              <w:right w:val="nil"/>
            </w:tcBorders>
            <w:shd w:val="clear" w:color="auto" w:fill="auto"/>
            <w:noWrap/>
            <w:hideMark/>
          </w:tcPr>
          <w:p w14:paraId="4491FEF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w:t>
            </w:r>
          </w:p>
        </w:tc>
        <w:tc>
          <w:tcPr>
            <w:tcW w:w="837" w:type="dxa"/>
            <w:tcBorders>
              <w:top w:val="nil"/>
              <w:left w:val="nil"/>
              <w:bottom w:val="nil"/>
              <w:right w:val="nil"/>
            </w:tcBorders>
            <w:shd w:val="clear" w:color="auto" w:fill="auto"/>
            <w:noWrap/>
            <w:hideMark/>
          </w:tcPr>
          <w:p w14:paraId="2FEF9F8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w:t>
            </w:r>
          </w:p>
        </w:tc>
        <w:tc>
          <w:tcPr>
            <w:tcW w:w="403" w:type="dxa"/>
            <w:tcBorders>
              <w:top w:val="nil"/>
              <w:left w:val="nil"/>
              <w:bottom w:val="nil"/>
              <w:right w:val="nil"/>
            </w:tcBorders>
            <w:shd w:val="clear" w:color="auto" w:fill="auto"/>
            <w:noWrap/>
            <w:hideMark/>
          </w:tcPr>
          <w:p w14:paraId="16C6D3C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2.5</w:t>
            </w:r>
          </w:p>
        </w:tc>
      </w:tr>
      <w:tr w:rsidR="00D02098" w:rsidRPr="00100A21" w14:paraId="6926893C" w14:textId="77777777" w:rsidTr="00F5566E">
        <w:trPr>
          <w:trHeight w:val="276"/>
        </w:trPr>
        <w:tc>
          <w:tcPr>
            <w:tcW w:w="700" w:type="dxa"/>
            <w:tcBorders>
              <w:top w:val="nil"/>
              <w:left w:val="nil"/>
              <w:bottom w:val="nil"/>
              <w:right w:val="nil"/>
            </w:tcBorders>
            <w:shd w:val="clear" w:color="auto" w:fill="auto"/>
            <w:noWrap/>
            <w:hideMark/>
          </w:tcPr>
          <w:p w14:paraId="12072CD5"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C2</w:t>
            </w:r>
          </w:p>
        </w:tc>
        <w:tc>
          <w:tcPr>
            <w:tcW w:w="905" w:type="dxa"/>
            <w:tcBorders>
              <w:top w:val="nil"/>
              <w:left w:val="nil"/>
              <w:bottom w:val="nil"/>
              <w:right w:val="nil"/>
            </w:tcBorders>
            <w:shd w:val="clear" w:color="auto" w:fill="auto"/>
            <w:noWrap/>
            <w:hideMark/>
          </w:tcPr>
          <w:p w14:paraId="384F933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35" w:type="dxa"/>
            <w:tcBorders>
              <w:top w:val="nil"/>
              <w:left w:val="nil"/>
              <w:bottom w:val="nil"/>
              <w:right w:val="nil"/>
            </w:tcBorders>
            <w:shd w:val="clear" w:color="auto" w:fill="auto"/>
            <w:noWrap/>
            <w:hideMark/>
          </w:tcPr>
          <w:p w14:paraId="5FCF626C"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1.5</w:t>
            </w:r>
          </w:p>
        </w:tc>
        <w:tc>
          <w:tcPr>
            <w:tcW w:w="864" w:type="dxa"/>
            <w:tcBorders>
              <w:top w:val="nil"/>
              <w:left w:val="nil"/>
              <w:bottom w:val="nil"/>
              <w:right w:val="nil"/>
            </w:tcBorders>
            <w:shd w:val="clear" w:color="auto" w:fill="auto"/>
            <w:noWrap/>
            <w:hideMark/>
          </w:tcPr>
          <w:p w14:paraId="31FFA0F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16" w:type="dxa"/>
            <w:tcBorders>
              <w:top w:val="nil"/>
              <w:left w:val="nil"/>
              <w:bottom w:val="nil"/>
              <w:right w:val="nil"/>
            </w:tcBorders>
            <w:shd w:val="clear" w:color="auto" w:fill="auto"/>
            <w:noWrap/>
            <w:hideMark/>
          </w:tcPr>
          <w:p w14:paraId="36CF653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w:t>
            </w:r>
          </w:p>
        </w:tc>
        <w:tc>
          <w:tcPr>
            <w:tcW w:w="864" w:type="dxa"/>
            <w:tcBorders>
              <w:top w:val="nil"/>
              <w:left w:val="nil"/>
              <w:bottom w:val="nil"/>
              <w:right w:val="nil"/>
            </w:tcBorders>
            <w:shd w:val="clear" w:color="auto" w:fill="auto"/>
            <w:noWrap/>
            <w:hideMark/>
          </w:tcPr>
          <w:p w14:paraId="4D6A08D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16" w:type="dxa"/>
            <w:tcBorders>
              <w:top w:val="nil"/>
              <w:left w:val="nil"/>
              <w:bottom w:val="nil"/>
              <w:right w:val="nil"/>
            </w:tcBorders>
            <w:shd w:val="clear" w:color="auto" w:fill="auto"/>
            <w:noWrap/>
            <w:hideMark/>
          </w:tcPr>
          <w:p w14:paraId="77E27D4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905" w:type="dxa"/>
            <w:tcBorders>
              <w:top w:val="nil"/>
              <w:left w:val="nil"/>
              <w:bottom w:val="nil"/>
              <w:right w:val="nil"/>
            </w:tcBorders>
            <w:shd w:val="clear" w:color="auto" w:fill="auto"/>
            <w:noWrap/>
            <w:hideMark/>
          </w:tcPr>
          <w:p w14:paraId="46ED87E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w:t>
            </w:r>
          </w:p>
        </w:tc>
        <w:tc>
          <w:tcPr>
            <w:tcW w:w="435" w:type="dxa"/>
            <w:tcBorders>
              <w:top w:val="nil"/>
              <w:left w:val="nil"/>
              <w:bottom w:val="nil"/>
              <w:right w:val="nil"/>
            </w:tcBorders>
            <w:shd w:val="clear" w:color="auto" w:fill="auto"/>
            <w:noWrap/>
            <w:hideMark/>
          </w:tcPr>
          <w:p w14:paraId="2182904B"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w:t>
            </w:r>
          </w:p>
        </w:tc>
        <w:tc>
          <w:tcPr>
            <w:tcW w:w="837" w:type="dxa"/>
            <w:tcBorders>
              <w:top w:val="nil"/>
              <w:left w:val="nil"/>
              <w:bottom w:val="nil"/>
              <w:right w:val="nil"/>
            </w:tcBorders>
            <w:shd w:val="clear" w:color="auto" w:fill="auto"/>
            <w:noWrap/>
            <w:hideMark/>
          </w:tcPr>
          <w:p w14:paraId="28E640A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w:t>
            </w:r>
          </w:p>
        </w:tc>
        <w:tc>
          <w:tcPr>
            <w:tcW w:w="403" w:type="dxa"/>
            <w:tcBorders>
              <w:top w:val="nil"/>
              <w:left w:val="nil"/>
              <w:bottom w:val="nil"/>
              <w:right w:val="nil"/>
            </w:tcBorders>
            <w:shd w:val="clear" w:color="auto" w:fill="auto"/>
            <w:noWrap/>
            <w:hideMark/>
          </w:tcPr>
          <w:p w14:paraId="244AEB0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1.5</w:t>
            </w:r>
          </w:p>
        </w:tc>
      </w:tr>
      <w:tr w:rsidR="00D02098" w:rsidRPr="00100A21" w14:paraId="5A75DFD6" w14:textId="77777777" w:rsidTr="00F5566E">
        <w:trPr>
          <w:trHeight w:val="276"/>
        </w:trPr>
        <w:tc>
          <w:tcPr>
            <w:tcW w:w="700" w:type="dxa"/>
            <w:tcBorders>
              <w:top w:val="nil"/>
              <w:left w:val="nil"/>
              <w:bottom w:val="nil"/>
              <w:right w:val="nil"/>
            </w:tcBorders>
            <w:shd w:val="clear" w:color="auto" w:fill="auto"/>
            <w:noWrap/>
            <w:hideMark/>
          </w:tcPr>
          <w:p w14:paraId="066BB704"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C3</w:t>
            </w:r>
          </w:p>
        </w:tc>
        <w:tc>
          <w:tcPr>
            <w:tcW w:w="905" w:type="dxa"/>
            <w:tcBorders>
              <w:top w:val="nil"/>
              <w:left w:val="nil"/>
              <w:bottom w:val="nil"/>
              <w:right w:val="nil"/>
            </w:tcBorders>
            <w:shd w:val="clear" w:color="auto" w:fill="auto"/>
            <w:noWrap/>
            <w:hideMark/>
          </w:tcPr>
          <w:p w14:paraId="6D58BD5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w:t>
            </w:r>
          </w:p>
        </w:tc>
        <w:tc>
          <w:tcPr>
            <w:tcW w:w="435" w:type="dxa"/>
            <w:tcBorders>
              <w:top w:val="nil"/>
              <w:left w:val="nil"/>
              <w:bottom w:val="nil"/>
              <w:right w:val="nil"/>
            </w:tcBorders>
            <w:shd w:val="clear" w:color="auto" w:fill="auto"/>
            <w:noWrap/>
            <w:hideMark/>
          </w:tcPr>
          <w:p w14:paraId="0065795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w:t>
            </w:r>
          </w:p>
        </w:tc>
        <w:tc>
          <w:tcPr>
            <w:tcW w:w="864" w:type="dxa"/>
            <w:tcBorders>
              <w:top w:val="nil"/>
              <w:left w:val="nil"/>
              <w:bottom w:val="nil"/>
              <w:right w:val="nil"/>
            </w:tcBorders>
            <w:shd w:val="clear" w:color="auto" w:fill="auto"/>
            <w:noWrap/>
            <w:hideMark/>
          </w:tcPr>
          <w:p w14:paraId="4FEDEA3B"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16" w:type="dxa"/>
            <w:tcBorders>
              <w:top w:val="nil"/>
              <w:left w:val="nil"/>
              <w:bottom w:val="nil"/>
              <w:right w:val="nil"/>
            </w:tcBorders>
            <w:shd w:val="clear" w:color="auto" w:fill="auto"/>
            <w:noWrap/>
            <w:hideMark/>
          </w:tcPr>
          <w:p w14:paraId="753FC68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864" w:type="dxa"/>
            <w:tcBorders>
              <w:top w:val="nil"/>
              <w:left w:val="nil"/>
              <w:bottom w:val="nil"/>
              <w:right w:val="nil"/>
            </w:tcBorders>
            <w:shd w:val="clear" w:color="auto" w:fill="auto"/>
            <w:noWrap/>
            <w:hideMark/>
          </w:tcPr>
          <w:p w14:paraId="2AB0234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16" w:type="dxa"/>
            <w:tcBorders>
              <w:top w:val="nil"/>
              <w:left w:val="nil"/>
              <w:bottom w:val="nil"/>
              <w:right w:val="nil"/>
            </w:tcBorders>
            <w:shd w:val="clear" w:color="auto" w:fill="auto"/>
            <w:noWrap/>
            <w:hideMark/>
          </w:tcPr>
          <w:p w14:paraId="424531FB"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905" w:type="dxa"/>
            <w:tcBorders>
              <w:top w:val="nil"/>
              <w:left w:val="nil"/>
              <w:bottom w:val="nil"/>
              <w:right w:val="nil"/>
            </w:tcBorders>
            <w:shd w:val="clear" w:color="auto" w:fill="auto"/>
            <w:noWrap/>
            <w:hideMark/>
          </w:tcPr>
          <w:p w14:paraId="739B3AF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35" w:type="dxa"/>
            <w:tcBorders>
              <w:top w:val="nil"/>
              <w:left w:val="nil"/>
              <w:bottom w:val="nil"/>
              <w:right w:val="nil"/>
            </w:tcBorders>
            <w:shd w:val="clear" w:color="auto" w:fill="auto"/>
            <w:noWrap/>
            <w:hideMark/>
          </w:tcPr>
          <w:p w14:paraId="25319B8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w:t>
            </w:r>
          </w:p>
        </w:tc>
        <w:tc>
          <w:tcPr>
            <w:tcW w:w="837" w:type="dxa"/>
            <w:tcBorders>
              <w:top w:val="nil"/>
              <w:left w:val="nil"/>
              <w:bottom w:val="nil"/>
              <w:right w:val="nil"/>
            </w:tcBorders>
            <w:shd w:val="clear" w:color="auto" w:fill="auto"/>
            <w:noWrap/>
            <w:hideMark/>
          </w:tcPr>
          <w:p w14:paraId="7B2756E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03" w:type="dxa"/>
            <w:tcBorders>
              <w:top w:val="nil"/>
              <w:left w:val="nil"/>
              <w:bottom w:val="nil"/>
              <w:right w:val="nil"/>
            </w:tcBorders>
            <w:shd w:val="clear" w:color="auto" w:fill="auto"/>
            <w:noWrap/>
            <w:hideMark/>
          </w:tcPr>
          <w:p w14:paraId="2F3D370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r>
      <w:tr w:rsidR="00D02098" w:rsidRPr="00100A21" w14:paraId="1103F806" w14:textId="77777777" w:rsidTr="00F5566E">
        <w:trPr>
          <w:trHeight w:val="276"/>
        </w:trPr>
        <w:tc>
          <w:tcPr>
            <w:tcW w:w="700" w:type="dxa"/>
            <w:tcBorders>
              <w:top w:val="nil"/>
              <w:left w:val="nil"/>
              <w:bottom w:val="nil"/>
              <w:right w:val="nil"/>
            </w:tcBorders>
            <w:shd w:val="clear" w:color="auto" w:fill="auto"/>
            <w:noWrap/>
            <w:hideMark/>
          </w:tcPr>
          <w:p w14:paraId="77190714"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C4</w:t>
            </w:r>
          </w:p>
        </w:tc>
        <w:tc>
          <w:tcPr>
            <w:tcW w:w="905" w:type="dxa"/>
            <w:tcBorders>
              <w:top w:val="nil"/>
              <w:left w:val="nil"/>
              <w:bottom w:val="nil"/>
              <w:right w:val="nil"/>
            </w:tcBorders>
            <w:shd w:val="clear" w:color="auto" w:fill="auto"/>
            <w:noWrap/>
            <w:hideMark/>
          </w:tcPr>
          <w:p w14:paraId="1631918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w:t>
            </w:r>
          </w:p>
        </w:tc>
        <w:tc>
          <w:tcPr>
            <w:tcW w:w="435" w:type="dxa"/>
            <w:tcBorders>
              <w:top w:val="nil"/>
              <w:left w:val="nil"/>
              <w:bottom w:val="nil"/>
              <w:right w:val="nil"/>
            </w:tcBorders>
            <w:shd w:val="clear" w:color="auto" w:fill="auto"/>
            <w:noWrap/>
            <w:hideMark/>
          </w:tcPr>
          <w:p w14:paraId="06A8233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2.5</w:t>
            </w:r>
          </w:p>
        </w:tc>
        <w:tc>
          <w:tcPr>
            <w:tcW w:w="864" w:type="dxa"/>
            <w:tcBorders>
              <w:top w:val="nil"/>
              <w:left w:val="nil"/>
              <w:bottom w:val="nil"/>
              <w:right w:val="nil"/>
            </w:tcBorders>
            <w:shd w:val="clear" w:color="auto" w:fill="auto"/>
            <w:noWrap/>
            <w:hideMark/>
          </w:tcPr>
          <w:p w14:paraId="7B5A9EA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16" w:type="dxa"/>
            <w:tcBorders>
              <w:top w:val="nil"/>
              <w:left w:val="nil"/>
              <w:bottom w:val="nil"/>
              <w:right w:val="nil"/>
            </w:tcBorders>
            <w:shd w:val="clear" w:color="auto" w:fill="auto"/>
            <w:noWrap/>
            <w:hideMark/>
          </w:tcPr>
          <w:p w14:paraId="5E868CE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2.5</w:t>
            </w:r>
          </w:p>
        </w:tc>
        <w:tc>
          <w:tcPr>
            <w:tcW w:w="864" w:type="dxa"/>
            <w:tcBorders>
              <w:top w:val="nil"/>
              <w:left w:val="nil"/>
              <w:bottom w:val="nil"/>
              <w:right w:val="nil"/>
            </w:tcBorders>
            <w:shd w:val="clear" w:color="auto" w:fill="auto"/>
            <w:noWrap/>
            <w:hideMark/>
          </w:tcPr>
          <w:p w14:paraId="6AD807A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16" w:type="dxa"/>
            <w:tcBorders>
              <w:top w:val="nil"/>
              <w:left w:val="nil"/>
              <w:bottom w:val="nil"/>
              <w:right w:val="nil"/>
            </w:tcBorders>
            <w:shd w:val="clear" w:color="auto" w:fill="auto"/>
            <w:noWrap/>
            <w:hideMark/>
          </w:tcPr>
          <w:p w14:paraId="7CA98E8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2.5</w:t>
            </w:r>
          </w:p>
        </w:tc>
        <w:tc>
          <w:tcPr>
            <w:tcW w:w="905" w:type="dxa"/>
            <w:tcBorders>
              <w:top w:val="nil"/>
              <w:left w:val="nil"/>
              <w:bottom w:val="nil"/>
              <w:right w:val="nil"/>
            </w:tcBorders>
            <w:shd w:val="clear" w:color="auto" w:fill="auto"/>
            <w:noWrap/>
            <w:hideMark/>
          </w:tcPr>
          <w:p w14:paraId="0FCE496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35" w:type="dxa"/>
            <w:tcBorders>
              <w:top w:val="nil"/>
              <w:left w:val="nil"/>
              <w:bottom w:val="nil"/>
              <w:right w:val="nil"/>
            </w:tcBorders>
            <w:shd w:val="clear" w:color="auto" w:fill="auto"/>
            <w:noWrap/>
            <w:hideMark/>
          </w:tcPr>
          <w:p w14:paraId="77E3E03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1.5</w:t>
            </w:r>
          </w:p>
        </w:tc>
        <w:tc>
          <w:tcPr>
            <w:tcW w:w="837" w:type="dxa"/>
            <w:tcBorders>
              <w:top w:val="nil"/>
              <w:left w:val="nil"/>
              <w:bottom w:val="nil"/>
              <w:right w:val="nil"/>
            </w:tcBorders>
            <w:shd w:val="clear" w:color="auto" w:fill="auto"/>
            <w:noWrap/>
            <w:hideMark/>
          </w:tcPr>
          <w:p w14:paraId="7C1CB2D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03" w:type="dxa"/>
            <w:tcBorders>
              <w:top w:val="nil"/>
              <w:left w:val="nil"/>
              <w:bottom w:val="nil"/>
              <w:right w:val="nil"/>
            </w:tcBorders>
            <w:shd w:val="clear" w:color="auto" w:fill="auto"/>
            <w:noWrap/>
            <w:hideMark/>
          </w:tcPr>
          <w:p w14:paraId="7405791B"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1.5</w:t>
            </w:r>
          </w:p>
        </w:tc>
      </w:tr>
      <w:tr w:rsidR="00D02098" w:rsidRPr="00100A21" w14:paraId="555DF384" w14:textId="77777777" w:rsidTr="00F5566E">
        <w:trPr>
          <w:trHeight w:val="276"/>
        </w:trPr>
        <w:tc>
          <w:tcPr>
            <w:tcW w:w="700" w:type="dxa"/>
            <w:tcBorders>
              <w:top w:val="nil"/>
              <w:left w:val="nil"/>
              <w:bottom w:val="nil"/>
              <w:right w:val="nil"/>
            </w:tcBorders>
            <w:shd w:val="clear" w:color="auto" w:fill="auto"/>
            <w:noWrap/>
            <w:hideMark/>
          </w:tcPr>
          <w:p w14:paraId="604EB15B"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C5</w:t>
            </w:r>
          </w:p>
        </w:tc>
        <w:tc>
          <w:tcPr>
            <w:tcW w:w="905" w:type="dxa"/>
            <w:tcBorders>
              <w:top w:val="nil"/>
              <w:left w:val="nil"/>
              <w:bottom w:val="nil"/>
              <w:right w:val="nil"/>
            </w:tcBorders>
            <w:shd w:val="clear" w:color="auto" w:fill="auto"/>
            <w:noWrap/>
            <w:hideMark/>
          </w:tcPr>
          <w:p w14:paraId="45F6CC3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35" w:type="dxa"/>
            <w:tcBorders>
              <w:top w:val="nil"/>
              <w:left w:val="nil"/>
              <w:bottom w:val="nil"/>
              <w:right w:val="nil"/>
            </w:tcBorders>
            <w:shd w:val="clear" w:color="auto" w:fill="auto"/>
            <w:noWrap/>
            <w:hideMark/>
          </w:tcPr>
          <w:p w14:paraId="28056A3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w:t>
            </w:r>
          </w:p>
        </w:tc>
        <w:tc>
          <w:tcPr>
            <w:tcW w:w="864" w:type="dxa"/>
            <w:tcBorders>
              <w:top w:val="nil"/>
              <w:left w:val="nil"/>
              <w:bottom w:val="nil"/>
              <w:right w:val="nil"/>
            </w:tcBorders>
            <w:shd w:val="clear" w:color="auto" w:fill="auto"/>
            <w:noWrap/>
            <w:hideMark/>
          </w:tcPr>
          <w:p w14:paraId="72C8B31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16" w:type="dxa"/>
            <w:tcBorders>
              <w:top w:val="nil"/>
              <w:left w:val="nil"/>
              <w:bottom w:val="nil"/>
              <w:right w:val="nil"/>
            </w:tcBorders>
            <w:shd w:val="clear" w:color="auto" w:fill="auto"/>
            <w:noWrap/>
            <w:hideMark/>
          </w:tcPr>
          <w:p w14:paraId="188A936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w:t>
            </w:r>
          </w:p>
        </w:tc>
        <w:tc>
          <w:tcPr>
            <w:tcW w:w="864" w:type="dxa"/>
            <w:tcBorders>
              <w:top w:val="nil"/>
              <w:left w:val="nil"/>
              <w:bottom w:val="nil"/>
              <w:right w:val="nil"/>
            </w:tcBorders>
            <w:shd w:val="clear" w:color="auto" w:fill="auto"/>
            <w:noWrap/>
            <w:hideMark/>
          </w:tcPr>
          <w:p w14:paraId="1744C1F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16" w:type="dxa"/>
            <w:tcBorders>
              <w:top w:val="nil"/>
              <w:left w:val="nil"/>
              <w:bottom w:val="nil"/>
              <w:right w:val="nil"/>
            </w:tcBorders>
            <w:shd w:val="clear" w:color="auto" w:fill="auto"/>
            <w:noWrap/>
            <w:hideMark/>
          </w:tcPr>
          <w:p w14:paraId="43D2C0E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hideMark/>
          </w:tcPr>
          <w:p w14:paraId="073F4E6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35" w:type="dxa"/>
            <w:tcBorders>
              <w:top w:val="nil"/>
              <w:left w:val="nil"/>
              <w:bottom w:val="nil"/>
              <w:right w:val="nil"/>
            </w:tcBorders>
            <w:shd w:val="clear" w:color="auto" w:fill="auto"/>
            <w:noWrap/>
            <w:hideMark/>
          </w:tcPr>
          <w:p w14:paraId="22AEF81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w:t>
            </w:r>
          </w:p>
        </w:tc>
        <w:tc>
          <w:tcPr>
            <w:tcW w:w="837" w:type="dxa"/>
            <w:tcBorders>
              <w:top w:val="nil"/>
              <w:left w:val="nil"/>
              <w:bottom w:val="nil"/>
              <w:right w:val="nil"/>
            </w:tcBorders>
            <w:shd w:val="clear" w:color="auto" w:fill="auto"/>
            <w:noWrap/>
            <w:hideMark/>
          </w:tcPr>
          <w:p w14:paraId="2D70792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03" w:type="dxa"/>
            <w:tcBorders>
              <w:top w:val="nil"/>
              <w:left w:val="nil"/>
              <w:bottom w:val="nil"/>
              <w:right w:val="nil"/>
            </w:tcBorders>
            <w:shd w:val="clear" w:color="auto" w:fill="auto"/>
            <w:noWrap/>
            <w:hideMark/>
          </w:tcPr>
          <w:p w14:paraId="4EE57FA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w:t>
            </w:r>
          </w:p>
        </w:tc>
      </w:tr>
      <w:tr w:rsidR="00D02098" w:rsidRPr="00100A21" w14:paraId="77BB02F2" w14:textId="77777777" w:rsidTr="00F5566E">
        <w:trPr>
          <w:trHeight w:val="276"/>
        </w:trPr>
        <w:tc>
          <w:tcPr>
            <w:tcW w:w="700" w:type="dxa"/>
            <w:tcBorders>
              <w:top w:val="nil"/>
              <w:left w:val="nil"/>
              <w:bottom w:val="nil"/>
              <w:right w:val="nil"/>
            </w:tcBorders>
            <w:shd w:val="clear" w:color="auto" w:fill="auto"/>
            <w:noWrap/>
            <w:hideMark/>
          </w:tcPr>
          <w:p w14:paraId="1053F95B"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C6</w:t>
            </w:r>
          </w:p>
        </w:tc>
        <w:tc>
          <w:tcPr>
            <w:tcW w:w="905" w:type="dxa"/>
            <w:tcBorders>
              <w:top w:val="nil"/>
              <w:left w:val="nil"/>
              <w:bottom w:val="nil"/>
              <w:right w:val="nil"/>
            </w:tcBorders>
            <w:shd w:val="clear" w:color="auto" w:fill="auto"/>
            <w:noWrap/>
            <w:hideMark/>
          </w:tcPr>
          <w:p w14:paraId="0091C8D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w:t>
            </w:r>
          </w:p>
        </w:tc>
        <w:tc>
          <w:tcPr>
            <w:tcW w:w="435" w:type="dxa"/>
            <w:tcBorders>
              <w:top w:val="nil"/>
              <w:left w:val="nil"/>
              <w:bottom w:val="nil"/>
              <w:right w:val="nil"/>
            </w:tcBorders>
            <w:shd w:val="clear" w:color="auto" w:fill="auto"/>
            <w:noWrap/>
            <w:hideMark/>
          </w:tcPr>
          <w:p w14:paraId="73D29D1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w:t>
            </w:r>
          </w:p>
        </w:tc>
        <w:tc>
          <w:tcPr>
            <w:tcW w:w="864" w:type="dxa"/>
            <w:tcBorders>
              <w:top w:val="nil"/>
              <w:left w:val="nil"/>
              <w:bottom w:val="nil"/>
              <w:right w:val="nil"/>
            </w:tcBorders>
            <w:shd w:val="clear" w:color="auto" w:fill="auto"/>
            <w:noWrap/>
            <w:hideMark/>
          </w:tcPr>
          <w:p w14:paraId="71E19C6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w:t>
            </w:r>
          </w:p>
        </w:tc>
        <w:tc>
          <w:tcPr>
            <w:tcW w:w="416" w:type="dxa"/>
            <w:tcBorders>
              <w:top w:val="nil"/>
              <w:left w:val="nil"/>
              <w:bottom w:val="nil"/>
              <w:right w:val="nil"/>
            </w:tcBorders>
            <w:shd w:val="clear" w:color="auto" w:fill="auto"/>
            <w:noWrap/>
            <w:hideMark/>
          </w:tcPr>
          <w:p w14:paraId="7739019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1.5</w:t>
            </w:r>
          </w:p>
        </w:tc>
        <w:tc>
          <w:tcPr>
            <w:tcW w:w="864" w:type="dxa"/>
            <w:tcBorders>
              <w:top w:val="nil"/>
              <w:left w:val="nil"/>
              <w:bottom w:val="nil"/>
              <w:right w:val="nil"/>
            </w:tcBorders>
            <w:shd w:val="clear" w:color="auto" w:fill="auto"/>
            <w:noWrap/>
            <w:hideMark/>
          </w:tcPr>
          <w:p w14:paraId="60FEDB4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16" w:type="dxa"/>
            <w:tcBorders>
              <w:top w:val="nil"/>
              <w:left w:val="nil"/>
              <w:bottom w:val="nil"/>
              <w:right w:val="nil"/>
            </w:tcBorders>
            <w:shd w:val="clear" w:color="auto" w:fill="auto"/>
            <w:noWrap/>
            <w:hideMark/>
          </w:tcPr>
          <w:p w14:paraId="2C2F933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905" w:type="dxa"/>
            <w:tcBorders>
              <w:top w:val="nil"/>
              <w:left w:val="nil"/>
              <w:bottom w:val="nil"/>
              <w:right w:val="nil"/>
            </w:tcBorders>
            <w:shd w:val="clear" w:color="auto" w:fill="auto"/>
            <w:noWrap/>
            <w:hideMark/>
          </w:tcPr>
          <w:p w14:paraId="382F0C4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35" w:type="dxa"/>
            <w:tcBorders>
              <w:top w:val="nil"/>
              <w:left w:val="nil"/>
              <w:bottom w:val="nil"/>
              <w:right w:val="nil"/>
            </w:tcBorders>
            <w:shd w:val="clear" w:color="auto" w:fill="auto"/>
            <w:noWrap/>
            <w:hideMark/>
          </w:tcPr>
          <w:p w14:paraId="7FF5F5B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837" w:type="dxa"/>
            <w:tcBorders>
              <w:top w:val="nil"/>
              <w:left w:val="nil"/>
              <w:bottom w:val="nil"/>
              <w:right w:val="nil"/>
            </w:tcBorders>
            <w:shd w:val="clear" w:color="auto" w:fill="auto"/>
            <w:noWrap/>
            <w:hideMark/>
          </w:tcPr>
          <w:p w14:paraId="19DFB6E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w:t>
            </w:r>
          </w:p>
        </w:tc>
        <w:tc>
          <w:tcPr>
            <w:tcW w:w="403" w:type="dxa"/>
            <w:tcBorders>
              <w:top w:val="nil"/>
              <w:left w:val="nil"/>
              <w:bottom w:val="nil"/>
              <w:right w:val="nil"/>
            </w:tcBorders>
            <w:shd w:val="clear" w:color="auto" w:fill="auto"/>
            <w:noWrap/>
            <w:hideMark/>
          </w:tcPr>
          <w:p w14:paraId="3679BFAC"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2.5</w:t>
            </w:r>
          </w:p>
        </w:tc>
      </w:tr>
      <w:tr w:rsidR="00D02098" w:rsidRPr="00100A21" w14:paraId="390251EE" w14:textId="77777777" w:rsidTr="00F5566E">
        <w:trPr>
          <w:trHeight w:val="276"/>
        </w:trPr>
        <w:tc>
          <w:tcPr>
            <w:tcW w:w="700" w:type="dxa"/>
            <w:tcBorders>
              <w:top w:val="nil"/>
              <w:left w:val="nil"/>
              <w:bottom w:val="nil"/>
              <w:right w:val="nil"/>
            </w:tcBorders>
            <w:shd w:val="clear" w:color="auto" w:fill="auto"/>
            <w:noWrap/>
            <w:hideMark/>
          </w:tcPr>
          <w:p w14:paraId="5C6CF978"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C7</w:t>
            </w:r>
          </w:p>
        </w:tc>
        <w:tc>
          <w:tcPr>
            <w:tcW w:w="905" w:type="dxa"/>
            <w:tcBorders>
              <w:top w:val="nil"/>
              <w:left w:val="nil"/>
              <w:bottom w:val="nil"/>
              <w:right w:val="nil"/>
            </w:tcBorders>
            <w:shd w:val="clear" w:color="auto" w:fill="auto"/>
            <w:noWrap/>
            <w:hideMark/>
          </w:tcPr>
          <w:p w14:paraId="5BAB5EA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35" w:type="dxa"/>
            <w:tcBorders>
              <w:top w:val="nil"/>
              <w:left w:val="nil"/>
              <w:bottom w:val="nil"/>
              <w:right w:val="nil"/>
            </w:tcBorders>
            <w:shd w:val="clear" w:color="auto" w:fill="auto"/>
            <w:noWrap/>
            <w:hideMark/>
          </w:tcPr>
          <w:p w14:paraId="585B731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864" w:type="dxa"/>
            <w:tcBorders>
              <w:top w:val="nil"/>
              <w:left w:val="nil"/>
              <w:bottom w:val="nil"/>
              <w:right w:val="nil"/>
            </w:tcBorders>
            <w:shd w:val="clear" w:color="auto" w:fill="auto"/>
            <w:noWrap/>
            <w:hideMark/>
          </w:tcPr>
          <w:p w14:paraId="475A9F8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16" w:type="dxa"/>
            <w:tcBorders>
              <w:top w:val="nil"/>
              <w:left w:val="nil"/>
              <w:bottom w:val="nil"/>
              <w:right w:val="nil"/>
            </w:tcBorders>
            <w:shd w:val="clear" w:color="auto" w:fill="auto"/>
            <w:noWrap/>
            <w:hideMark/>
          </w:tcPr>
          <w:p w14:paraId="7AA5FE8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864" w:type="dxa"/>
            <w:tcBorders>
              <w:top w:val="nil"/>
              <w:left w:val="nil"/>
              <w:bottom w:val="nil"/>
              <w:right w:val="nil"/>
            </w:tcBorders>
            <w:shd w:val="clear" w:color="auto" w:fill="auto"/>
            <w:noWrap/>
            <w:hideMark/>
          </w:tcPr>
          <w:p w14:paraId="4D21E1F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16" w:type="dxa"/>
            <w:tcBorders>
              <w:top w:val="nil"/>
              <w:left w:val="nil"/>
              <w:bottom w:val="nil"/>
              <w:right w:val="nil"/>
            </w:tcBorders>
            <w:shd w:val="clear" w:color="auto" w:fill="auto"/>
            <w:noWrap/>
            <w:hideMark/>
          </w:tcPr>
          <w:p w14:paraId="27E5F29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905" w:type="dxa"/>
            <w:tcBorders>
              <w:top w:val="nil"/>
              <w:left w:val="nil"/>
              <w:bottom w:val="nil"/>
              <w:right w:val="nil"/>
            </w:tcBorders>
            <w:shd w:val="clear" w:color="auto" w:fill="auto"/>
            <w:noWrap/>
            <w:hideMark/>
          </w:tcPr>
          <w:p w14:paraId="3B9806A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35" w:type="dxa"/>
            <w:tcBorders>
              <w:top w:val="nil"/>
              <w:left w:val="nil"/>
              <w:bottom w:val="nil"/>
              <w:right w:val="nil"/>
            </w:tcBorders>
            <w:shd w:val="clear" w:color="auto" w:fill="auto"/>
            <w:noWrap/>
            <w:hideMark/>
          </w:tcPr>
          <w:p w14:paraId="524454A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837" w:type="dxa"/>
            <w:tcBorders>
              <w:top w:val="nil"/>
              <w:left w:val="nil"/>
              <w:bottom w:val="nil"/>
              <w:right w:val="nil"/>
            </w:tcBorders>
            <w:shd w:val="clear" w:color="auto" w:fill="auto"/>
            <w:noWrap/>
            <w:hideMark/>
          </w:tcPr>
          <w:p w14:paraId="226FE9D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03" w:type="dxa"/>
            <w:tcBorders>
              <w:top w:val="nil"/>
              <w:left w:val="nil"/>
              <w:bottom w:val="nil"/>
              <w:right w:val="nil"/>
            </w:tcBorders>
            <w:shd w:val="clear" w:color="auto" w:fill="auto"/>
            <w:noWrap/>
            <w:hideMark/>
          </w:tcPr>
          <w:p w14:paraId="3A6B149B"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r>
      <w:tr w:rsidR="00D02098" w:rsidRPr="00100A21" w14:paraId="6E9128CC" w14:textId="77777777" w:rsidTr="00F5566E">
        <w:trPr>
          <w:trHeight w:val="276"/>
        </w:trPr>
        <w:tc>
          <w:tcPr>
            <w:tcW w:w="700" w:type="dxa"/>
            <w:tcBorders>
              <w:top w:val="nil"/>
              <w:left w:val="nil"/>
              <w:bottom w:val="nil"/>
              <w:right w:val="nil"/>
            </w:tcBorders>
            <w:shd w:val="clear" w:color="auto" w:fill="auto"/>
            <w:noWrap/>
            <w:hideMark/>
          </w:tcPr>
          <w:p w14:paraId="290DE636"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All</w:t>
            </w:r>
          </w:p>
        </w:tc>
        <w:tc>
          <w:tcPr>
            <w:tcW w:w="905" w:type="dxa"/>
            <w:tcBorders>
              <w:top w:val="nil"/>
              <w:left w:val="nil"/>
              <w:bottom w:val="nil"/>
              <w:right w:val="nil"/>
            </w:tcBorders>
            <w:shd w:val="clear" w:color="auto" w:fill="auto"/>
            <w:noWrap/>
            <w:hideMark/>
          </w:tcPr>
          <w:p w14:paraId="15457BC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w:t>
            </w:r>
          </w:p>
        </w:tc>
        <w:tc>
          <w:tcPr>
            <w:tcW w:w="435" w:type="dxa"/>
            <w:tcBorders>
              <w:top w:val="nil"/>
              <w:left w:val="nil"/>
              <w:bottom w:val="nil"/>
              <w:right w:val="nil"/>
            </w:tcBorders>
            <w:shd w:val="clear" w:color="auto" w:fill="auto"/>
            <w:noWrap/>
            <w:hideMark/>
          </w:tcPr>
          <w:p w14:paraId="25AAA384"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w:t>
            </w:r>
          </w:p>
        </w:tc>
        <w:tc>
          <w:tcPr>
            <w:tcW w:w="864" w:type="dxa"/>
            <w:tcBorders>
              <w:top w:val="nil"/>
              <w:left w:val="nil"/>
              <w:bottom w:val="nil"/>
              <w:right w:val="nil"/>
            </w:tcBorders>
            <w:shd w:val="clear" w:color="auto" w:fill="auto"/>
            <w:noWrap/>
            <w:hideMark/>
          </w:tcPr>
          <w:p w14:paraId="1E4FBC1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w:t>
            </w:r>
          </w:p>
        </w:tc>
        <w:tc>
          <w:tcPr>
            <w:tcW w:w="416" w:type="dxa"/>
            <w:tcBorders>
              <w:top w:val="nil"/>
              <w:left w:val="nil"/>
              <w:bottom w:val="nil"/>
              <w:right w:val="nil"/>
            </w:tcBorders>
            <w:shd w:val="clear" w:color="auto" w:fill="auto"/>
            <w:noWrap/>
            <w:hideMark/>
          </w:tcPr>
          <w:p w14:paraId="73EFC6F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w:t>
            </w:r>
          </w:p>
        </w:tc>
        <w:tc>
          <w:tcPr>
            <w:tcW w:w="864" w:type="dxa"/>
            <w:tcBorders>
              <w:top w:val="nil"/>
              <w:left w:val="nil"/>
              <w:bottom w:val="nil"/>
              <w:right w:val="nil"/>
            </w:tcBorders>
            <w:shd w:val="clear" w:color="auto" w:fill="auto"/>
            <w:noWrap/>
            <w:hideMark/>
          </w:tcPr>
          <w:p w14:paraId="50B0372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16" w:type="dxa"/>
            <w:tcBorders>
              <w:top w:val="nil"/>
              <w:left w:val="nil"/>
              <w:bottom w:val="nil"/>
              <w:right w:val="nil"/>
            </w:tcBorders>
            <w:shd w:val="clear" w:color="auto" w:fill="auto"/>
            <w:noWrap/>
            <w:hideMark/>
          </w:tcPr>
          <w:p w14:paraId="1340120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hideMark/>
          </w:tcPr>
          <w:p w14:paraId="1C0182D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35" w:type="dxa"/>
            <w:tcBorders>
              <w:top w:val="nil"/>
              <w:left w:val="nil"/>
              <w:bottom w:val="nil"/>
              <w:right w:val="nil"/>
            </w:tcBorders>
            <w:shd w:val="clear" w:color="auto" w:fill="auto"/>
            <w:noWrap/>
            <w:hideMark/>
          </w:tcPr>
          <w:p w14:paraId="0105778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w:t>
            </w:r>
          </w:p>
        </w:tc>
        <w:tc>
          <w:tcPr>
            <w:tcW w:w="837" w:type="dxa"/>
            <w:tcBorders>
              <w:top w:val="nil"/>
              <w:left w:val="nil"/>
              <w:bottom w:val="nil"/>
              <w:right w:val="nil"/>
            </w:tcBorders>
            <w:shd w:val="clear" w:color="auto" w:fill="auto"/>
            <w:noWrap/>
            <w:hideMark/>
          </w:tcPr>
          <w:p w14:paraId="49C8495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LQHP</w:t>
            </w:r>
          </w:p>
        </w:tc>
        <w:tc>
          <w:tcPr>
            <w:tcW w:w="403" w:type="dxa"/>
            <w:tcBorders>
              <w:top w:val="nil"/>
              <w:left w:val="nil"/>
              <w:bottom w:val="nil"/>
              <w:right w:val="nil"/>
            </w:tcBorders>
            <w:shd w:val="clear" w:color="auto" w:fill="auto"/>
            <w:noWrap/>
            <w:hideMark/>
          </w:tcPr>
          <w:p w14:paraId="23B1944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2.5</w:t>
            </w:r>
          </w:p>
        </w:tc>
      </w:tr>
    </w:tbl>
    <w:p w14:paraId="51807D90" w14:textId="29949B8A" w:rsidR="00D02098" w:rsidRDefault="00D02098" w:rsidP="00D02098">
      <w:pPr>
        <w:spacing w:line="360" w:lineRule="auto"/>
        <w:jc w:val="both"/>
        <w:rPr>
          <w:rFonts w:ascii="Times New Roman" w:eastAsia="SimSun" w:hAnsi="Times New Roman" w:cs="Times New Roman"/>
          <w:sz w:val="24"/>
          <w:szCs w:val="24"/>
          <w:lang w:eastAsia="en-US"/>
        </w:rPr>
      </w:pPr>
    </w:p>
    <w:p w14:paraId="451FC2BE" w14:textId="6E7EC30B" w:rsidR="00D02098" w:rsidRDefault="00D02098" w:rsidP="00D02098">
      <w:pPr>
        <w:spacing w:line="360" w:lineRule="auto"/>
        <w:jc w:val="both"/>
        <w:rPr>
          <w:rFonts w:ascii="Times New Roman" w:eastAsia="SimSun" w:hAnsi="Times New Roman" w:cs="Times New Roman"/>
          <w:sz w:val="24"/>
          <w:szCs w:val="24"/>
          <w:lang w:eastAsia="en-US"/>
        </w:rPr>
      </w:pPr>
    </w:p>
    <w:p w14:paraId="100D7CE7" w14:textId="707D5FCA" w:rsidR="00D02098" w:rsidRDefault="00D02098" w:rsidP="00D02098">
      <w:pPr>
        <w:spacing w:line="360" w:lineRule="auto"/>
        <w:jc w:val="both"/>
        <w:rPr>
          <w:rFonts w:ascii="Times New Roman" w:eastAsia="SimSun" w:hAnsi="Times New Roman" w:cs="Times New Roman"/>
          <w:sz w:val="24"/>
          <w:szCs w:val="24"/>
          <w:lang w:eastAsia="en-US"/>
        </w:rPr>
      </w:pPr>
    </w:p>
    <w:p w14:paraId="14D0B93A" w14:textId="265EAED4" w:rsidR="00D02098" w:rsidRDefault="00D02098" w:rsidP="00D02098">
      <w:pPr>
        <w:spacing w:line="360" w:lineRule="auto"/>
        <w:jc w:val="both"/>
        <w:rPr>
          <w:rFonts w:ascii="Times New Roman" w:eastAsia="SimSun" w:hAnsi="Times New Roman" w:cs="Times New Roman"/>
          <w:sz w:val="24"/>
          <w:szCs w:val="24"/>
          <w:lang w:eastAsia="en-US"/>
        </w:rPr>
      </w:pPr>
    </w:p>
    <w:p w14:paraId="1965BCCE" w14:textId="6F08F0BE" w:rsidR="00D02098" w:rsidRDefault="00D02098" w:rsidP="00D02098">
      <w:pPr>
        <w:spacing w:line="360" w:lineRule="auto"/>
        <w:jc w:val="both"/>
        <w:rPr>
          <w:rFonts w:ascii="Times New Roman" w:eastAsia="SimSun" w:hAnsi="Times New Roman" w:cs="Times New Roman"/>
          <w:sz w:val="24"/>
          <w:szCs w:val="24"/>
          <w:lang w:eastAsia="en-US"/>
        </w:rPr>
      </w:pPr>
    </w:p>
    <w:p w14:paraId="450894EC" w14:textId="7545EAC9" w:rsidR="00D02098" w:rsidRDefault="00D02098" w:rsidP="00D02098">
      <w:pPr>
        <w:spacing w:line="360" w:lineRule="auto"/>
        <w:jc w:val="both"/>
        <w:rPr>
          <w:rFonts w:ascii="Times New Roman" w:eastAsia="SimSun" w:hAnsi="Times New Roman" w:cs="Times New Roman"/>
          <w:sz w:val="24"/>
          <w:szCs w:val="24"/>
          <w:lang w:eastAsia="en-US"/>
        </w:rPr>
      </w:pPr>
    </w:p>
    <w:p w14:paraId="164D250C" w14:textId="2892F2EF" w:rsidR="00D02098" w:rsidRDefault="00D02098" w:rsidP="00D02098">
      <w:pPr>
        <w:spacing w:line="360" w:lineRule="auto"/>
        <w:jc w:val="both"/>
        <w:rPr>
          <w:rFonts w:ascii="Times New Roman" w:eastAsia="SimSun" w:hAnsi="Times New Roman" w:cs="Times New Roman"/>
          <w:sz w:val="24"/>
          <w:szCs w:val="24"/>
          <w:lang w:eastAsia="en-US"/>
        </w:rPr>
      </w:pPr>
    </w:p>
    <w:p w14:paraId="287E8FCB" w14:textId="1A5F37D7" w:rsidR="00D02098" w:rsidRDefault="00D02098" w:rsidP="00D02098">
      <w:pPr>
        <w:spacing w:line="360" w:lineRule="auto"/>
        <w:jc w:val="both"/>
        <w:rPr>
          <w:rFonts w:ascii="Times New Roman" w:eastAsia="SimSun" w:hAnsi="Times New Roman" w:cs="Times New Roman"/>
          <w:sz w:val="24"/>
          <w:szCs w:val="24"/>
          <w:lang w:eastAsia="en-US"/>
        </w:rPr>
      </w:pPr>
    </w:p>
    <w:p w14:paraId="51EDE575" w14:textId="2E8895BE" w:rsidR="00D02098" w:rsidRDefault="00D02098" w:rsidP="00D02098">
      <w:pPr>
        <w:spacing w:line="360" w:lineRule="auto"/>
        <w:jc w:val="both"/>
        <w:rPr>
          <w:rFonts w:ascii="Times New Roman" w:eastAsia="SimSun" w:hAnsi="Times New Roman" w:cs="Times New Roman"/>
          <w:sz w:val="24"/>
          <w:szCs w:val="24"/>
          <w:lang w:eastAsia="en-US"/>
        </w:rPr>
      </w:pPr>
    </w:p>
    <w:p w14:paraId="48E56480" w14:textId="234D7179" w:rsidR="00D02098" w:rsidRDefault="00D02098" w:rsidP="00D02098">
      <w:pPr>
        <w:spacing w:line="360" w:lineRule="auto"/>
        <w:jc w:val="both"/>
        <w:rPr>
          <w:rFonts w:ascii="Times New Roman" w:eastAsia="SimSun" w:hAnsi="Times New Roman" w:cs="Times New Roman"/>
          <w:sz w:val="24"/>
          <w:szCs w:val="24"/>
          <w:lang w:eastAsia="en-US"/>
        </w:rPr>
      </w:pPr>
    </w:p>
    <w:p w14:paraId="6D06E2CE" w14:textId="3C37ED5A" w:rsidR="00D02098" w:rsidRDefault="00D02098" w:rsidP="00D02098">
      <w:pPr>
        <w:spacing w:line="360" w:lineRule="auto"/>
        <w:jc w:val="both"/>
        <w:rPr>
          <w:rFonts w:ascii="Times New Roman" w:eastAsia="SimSun" w:hAnsi="Times New Roman" w:cs="Times New Roman"/>
          <w:sz w:val="24"/>
          <w:szCs w:val="24"/>
          <w:lang w:eastAsia="en-US"/>
        </w:rPr>
      </w:pPr>
    </w:p>
    <w:p w14:paraId="48995A8E" w14:textId="3E33D0A7" w:rsidR="00D02098" w:rsidRDefault="00D02098" w:rsidP="00D02098">
      <w:pPr>
        <w:spacing w:line="360" w:lineRule="auto"/>
        <w:jc w:val="both"/>
        <w:rPr>
          <w:rFonts w:ascii="Times New Roman" w:eastAsia="SimSun" w:hAnsi="Times New Roman" w:cs="Times New Roman"/>
          <w:sz w:val="24"/>
          <w:szCs w:val="24"/>
          <w:lang w:eastAsia="en-US"/>
        </w:rPr>
      </w:pPr>
    </w:p>
    <w:p w14:paraId="64D8730D" w14:textId="5EC2B880" w:rsidR="00D02098" w:rsidRDefault="00D02098" w:rsidP="00D02098">
      <w:pPr>
        <w:spacing w:line="360" w:lineRule="auto"/>
        <w:jc w:val="both"/>
        <w:rPr>
          <w:rFonts w:ascii="Times New Roman" w:eastAsia="SimSun" w:hAnsi="Times New Roman" w:cs="Times New Roman"/>
          <w:sz w:val="24"/>
          <w:szCs w:val="24"/>
          <w:lang w:eastAsia="en-US"/>
        </w:rPr>
      </w:pPr>
    </w:p>
    <w:p w14:paraId="6F2CED39" w14:textId="2995A509" w:rsidR="00D02098" w:rsidRDefault="00D02098" w:rsidP="00D02098">
      <w:pPr>
        <w:spacing w:line="360" w:lineRule="auto"/>
        <w:jc w:val="both"/>
        <w:rPr>
          <w:rFonts w:ascii="Times New Roman" w:eastAsia="SimSun" w:hAnsi="Times New Roman" w:cs="Times New Roman"/>
          <w:sz w:val="24"/>
          <w:szCs w:val="24"/>
          <w:lang w:eastAsia="en-US"/>
        </w:rPr>
      </w:pPr>
    </w:p>
    <w:p w14:paraId="6CE91186" w14:textId="445237EB" w:rsidR="00D02098" w:rsidRDefault="00D02098" w:rsidP="00D02098">
      <w:pPr>
        <w:spacing w:line="360" w:lineRule="auto"/>
        <w:jc w:val="both"/>
        <w:rPr>
          <w:rFonts w:ascii="Times New Roman" w:eastAsia="SimSun" w:hAnsi="Times New Roman" w:cs="Times New Roman"/>
          <w:sz w:val="24"/>
          <w:szCs w:val="24"/>
          <w:lang w:eastAsia="en-US"/>
        </w:rPr>
      </w:pPr>
    </w:p>
    <w:p w14:paraId="2137FE20" w14:textId="7C1CDD99" w:rsidR="00D02098" w:rsidRDefault="00D02098" w:rsidP="00D02098">
      <w:pPr>
        <w:spacing w:line="360" w:lineRule="auto"/>
        <w:jc w:val="both"/>
        <w:rPr>
          <w:rFonts w:ascii="Times New Roman" w:eastAsia="SimSun" w:hAnsi="Times New Roman" w:cs="Times New Roman"/>
          <w:sz w:val="24"/>
          <w:szCs w:val="24"/>
          <w:lang w:eastAsia="en-US"/>
        </w:rPr>
      </w:pPr>
    </w:p>
    <w:p w14:paraId="1E76003C" w14:textId="2CF46F15" w:rsidR="00D02098" w:rsidRPr="00100A21" w:rsidRDefault="00D02098" w:rsidP="00D02098">
      <w:pPr>
        <w:spacing w:line="360" w:lineRule="auto"/>
        <w:jc w:val="both"/>
        <w:rPr>
          <w:rFonts w:ascii="Times New Roman" w:eastAsia="SimSun" w:hAnsi="Times New Roman" w:cs="Times New Roman"/>
          <w:lang w:eastAsia="en-US"/>
        </w:rPr>
      </w:pPr>
      <w:r w:rsidRPr="006F727F">
        <w:rPr>
          <w:rFonts w:ascii="Times New Roman" w:eastAsia="SimSun" w:hAnsi="Times New Roman" w:cs="Times New Roman"/>
          <w:b/>
          <w:bCs/>
          <w:lang w:eastAsia="en-US"/>
        </w:rPr>
        <w:lastRenderedPageBreak/>
        <w:t>Table S6</w:t>
      </w:r>
      <w:r w:rsidRPr="006F727F">
        <w:rPr>
          <w:rFonts w:ascii="Times New Roman" w:eastAsia="SimSun" w:hAnsi="Times New Roman" w:cs="Times New Roman"/>
          <w:lang w:eastAsia="en-US"/>
        </w:rPr>
        <w:t>. The</w:t>
      </w:r>
      <w:r w:rsidRPr="00100A21">
        <w:rPr>
          <w:rFonts w:ascii="Times New Roman" w:eastAsia="SimSun" w:hAnsi="Times New Roman" w:cs="Times New Roman"/>
          <w:lang w:eastAsia="en-US"/>
        </w:rPr>
        <w:t xml:space="preserve"> pairwise results of niche difference analysis between clades (candidate species). The pairwise comparisons showing significant niche differences are in bold, whilst, comparisons without significant niche differences are underlined. Note: If the point estimated value (the matrix at the bottom-left) was lower than the 5% threshold value (the matrix at the top-right), then the niches were significantly different. </w:t>
      </w:r>
    </w:p>
    <w:p w14:paraId="2FF3AE0D" w14:textId="77777777" w:rsidR="00D02098" w:rsidRPr="00100A21" w:rsidRDefault="00D02098" w:rsidP="00D02098">
      <w:pPr>
        <w:spacing w:line="360" w:lineRule="auto"/>
        <w:jc w:val="both"/>
        <w:rPr>
          <w:rFonts w:ascii="Times New Roman" w:eastAsia="SimSun" w:hAnsi="Times New Roman" w:cs="Times New Roman"/>
          <w:lang w:eastAsia="en-US"/>
        </w:rPr>
      </w:pPr>
    </w:p>
    <w:tbl>
      <w:tblPr>
        <w:tblW w:w="4560" w:type="dxa"/>
        <w:tblLook w:val="04A0" w:firstRow="1" w:lastRow="0" w:firstColumn="1" w:lastColumn="0" w:noHBand="0" w:noVBand="1"/>
      </w:tblPr>
      <w:tblGrid>
        <w:gridCol w:w="779"/>
        <w:gridCol w:w="601"/>
        <w:gridCol w:w="601"/>
        <w:gridCol w:w="601"/>
        <w:gridCol w:w="601"/>
        <w:gridCol w:w="601"/>
        <w:gridCol w:w="601"/>
        <w:gridCol w:w="601"/>
      </w:tblGrid>
      <w:tr w:rsidR="00D02098" w:rsidRPr="00100A21" w14:paraId="68B5AA3C" w14:textId="77777777" w:rsidTr="00F5566E">
        <w:trPr>
          <w:trHeight w:val="288"/>
        </w:trPr>
        <w:tc>
          <w:tcPr>
            <w:tcW w:w="680" w:type="dxa"/>
            <w:tcBorders>
              <w:top w:val="nil"/>
              <w:left w:val="nil"/>
              <w:bottom w:val="single" w:sz="4" w:space="0" w:color="auto"/>
              <w:right w:val="nil"/>
            </w:tcBorders>
            <w:shd w:val="clear" w:color="000000" w:fill="FFFFFF"/>
            <w:noWrap/>
            <w:vAlign w:val="bottom"/>
            <w:hideMark/>
          </w:tcPr>
          <w:p w14:paraId="326901AA" w14:textId="77777777" w:rsidR="00D02098" w:rsidRPr="00100A21" w:rsidRDefault="00D02098" w:rsidP="00F5566E">
            <w:pPr>
              <w:spacing w:after="0" w:line="240" w:lineRule="auto"/>
              <w:rPr>
                <w:rFonts w:ascii="Calibri" w:eastAsia="Times New Roman" w:hAnsi="Calibri" w:cs="Calibri"/>
                <w:color w:val="000000"/>
              </w:rPr>
            </w:pPr>
            <w:r w:rsidRPr="00100A21">
              <w:rPr>
                <w:rFonts w:ascii="Calibri" w:eastAsia="Times New Roman" w:hAnsi="Calibri" w:cs="Calibri"/>
                <w:color w:val="000000"/>
              </w:rPr>
              <w:t> </w:t>
            </w:r>
          </w:p>
        </w:tc>
        <w:tc>
          <w:tcPr>
            <w:tcW w:w="580" w:type="dxa"/>
            <w:tcBorders>
              <w:top w:val="nil"/>
              <w:left w:val="nil"/>
              <w:bottom w:val="single" w:sz="4" w:space="0" w:color="auto"/>
              <w:right w:val="nil"/>
            </w:tcBorders>
            <w:shd w:val="clear" w:color="000000" w:fill="FFFFFF"/>
            <w:noWrap/>
            <w:vAlign w:val="bottom"/>
            <w:hideMark/>
          </w:tcPr>
          <w:p w14:paraId="0171A18A" w14:textId="77777777" w:rsidR="00D02098" w:rsidRPr="00100A21" w:rsidRDefault="00D02098" w:rsidP="00F5566E">
            <w:pPr>
              <w:spacing w:after="0" w:line="240" w:lineRule="auto"/>
              <w:rPr>
                <w:rFonts w:ascii="Calibri" w:eastAsia="Times New Roman" w:hAnsi="Calibri" w:cs="Calibri"/>
                <w:color w:val="000000"/>
              </w:rPr>
            </w:pPr>
            <w:r w:rsidRPr="00100A21">
              <w:rPr>
                <w:rFonts w:ascii="Calibri" w:eastAsia="Times New Roman" w:hAnsi="Calibri" w:cs="Calibri"/>
                <w:color w:val="000000"/>
              </w:rPr>
              <w:t> </w:t>
            </w:r>
          </w:p>
        </w:tc>
        <w:tc>
          <w:tcPr>
            <w:tcW w:w="600" w:type="dxa"/>
            <w:tcBorders>
              <w:top w:val="nil"/>
              <w:left w:val="nil"/>
              <w:bottom w:val="single" w:sz="4" w:space="0" w:color="auto"/>
              <w:right w:val="nil"/>
            </w:tcBorders>
            <w:shd w:val="clear" w:color="000000" w:fill="FFFFFF"/>
            <w:noWrap/>
            <w:vAlign w:val="bottom"/>
            <w:hideMark/>
          </w:tcPr>
          <w:p w14:paraId="7F4EE93F" w14:textId="77777777" w:rsidR="00D02098" w:rsidRPr="00100A21" w:rsidRDefault="00D02098" w:rsidP="00F5566E">
            <w:pPr>
              <w:spacing w:after="0" w:line="240" w:lineRule="auto"/>
              <w:rPr>
                <w:rFonts w:ascii="Calibri" w:eastAsia="Times New Roman" w:hAnsi="Calibri" w:cs="Calibri"/>
                <w:color w:val="000000"/>
              </w:rPr>
            </w:pPr>
            <w:r w:rsidRPr="00100A21">
              <w:rPr>
                <w:rFonts w:ascii="Calibri" w:eastAsia="Times New Roman" w:hAnsi="Calibri" w:cs="Calibri"/>
                <w:color w:val="000000"/>
              </w:rPr>
              <w:t> </w:t>
            </w:r>
          </w:p>
        </w:tc>
        <w:tc>
          <w:tcPr>
            <w:tcW w:w="560" w:type="dxa"/>
            <w:tcBorders>
              <w:top w:val="nil"/>
              <w:left w:val="nil"/>
              <w:bottom w:val="single" w:sz="4" w:space="0" w:color="auto"/>
              <w:right w:val="nil"/>
            </w:tcBorders>
            <w:shd w:val="clear" w:color="000000" w:fill="FFFFFF"/>
            <w:noWrap/>
            <w:vAlign w:val="bottom"/>
            <w:hideMark/>
          </w:tcPr>
          <w:p w14:paraId="115705FC" w14:textId="77777777" w:rsidR="00D02098" w:rsidRPr="00100A21" w:rsidRDefault="00D02098" w:rsidP="00F5566E">
            <w:pPr>
              <w:spacing w:after="0" w:line="240" w:lineRule="auto"/>
              <w:rPr>
                <w:rFonts w:ascii="Calibri" w:eastAsia="Times New Roman" w:hAnsi="Calibri" w:cs="Calibri"/>
                <w:color w:val="000000"/>
              </w:rPr>
            </w:pPr>
            <w:r w:rsidRPr="00100A21">
              <w:rPr>
                <w:rFonts w:ascii="Calibri" w:eastAsia="Times New Roman" w:hAnsi="Calibri" w:cs="Calibri"/>
                <w:color w:val="000000"/>
              </w:rPr>
              <w:t> </w:t>
            </w:r>
          </w:p>
        </w:tc>
        <w:tc>
          <w:tcPr>
            <w:tcW w:w="520" w:type="dxa"/>
            <w:tcBorders>
              <w:top w:val="nil"/>
              <w:left w:val="nil"/>
              <w:bottom w:val="single" w:sz="4" w:space="0" w:color="auto"/>
              <w:right w:val="nil"/>
            </w:tcBorders>
            <w:shd w:val="clear" w:color="000000" w:fill="FFFFFF"/>
            <w:noWrap/>
            <w:vAlign w:val="bottom"/>
            <w:hideMark/>
          </w:tcPr>
          <w:p w14:paraId="528D495F" w14:textId="77777777" w:rsidR="00D02098" w:rsidRPr="00100A21" w:rsidRDefault="00D02098" w:rsidP="00F5566E">
            <w:pPr>
              <w:spacing w:after="0" w:line="240" w:lineRule="auto"/>
              <w:rPr>
                <w:rFonts w:ascii="Calibri" w:eastAsia="Times New Roman" w:hAnsi="Calibri" w:cs="Calibri"/>
                <w:color w:val="000000"/>
              </w:rPr>
            </w:pPr>
            <w:r w:rsidRPr="00100A21">
              <w:rPr>
                <w:rFonts w:ascii="Calibri" w:eastAsia="Times New Roman" w:hAnsi="Calibri" w:cs="Calibri"/>
                <w:color w:val="000000"/>
              </w:rPr>
              <w:t> </w:t>
            </w:r>
          </w:p>
        </w:tc>
        <w:tc>
          <w:tcPr>
            <w:tcW w:w="520" w:type="dxa"/>
            <w:tcBorders>
              <w:top w:val="nil"/>
              <w:left w:val="nil"/>
              <w:bottom w:val="single" w:sz="4" w:space="0" w:color="auto"/>
              <w:right w:val="nil"/>
            </w:tcBorders>
            <w:shd w:val="clear" w:color="000000" w:fill="FFFFFF"/>
            <w:noWrap/>
            <w:vAlign w:val="bottom"/>
            <w:hideMark/>
          </w:tcPr>
          <w:p w14:paraId="11449D87" w14:textId="77777777" w:rsidR="00D02098" w:rsidRPr="00100A21" w:rsidRDefault="00D02098" w:rsidP="00F5566E">
            <w:pPr>
              <w:spacing w:after="0" w:line="240" w:lineRule="auto"/>
              <w:rPr>
                <w:rFonts w:ascii="Calibri" w:eastAsia="Times New Roman" w:hAnsi="Calibri" w:cs="Calibri"/>
                <w:color w:val="000000"/>
              </w:rPr>
            </w:pPr>
            <w:r w:rsidRPr="00100A21">
              <w:rPr>
                <w:rFonts w:ascii="Calibri" w:eastAsia="Times New Roman" w:hAnsi="Calibri" w:cs="Calibri"/>
                <w:color w:val="000000"/>
              </w:rPr>
              <w:t> </w:t>
            </w:r>
          </w:p>
        </w:tc>
        <w:tc>
          <w:tcPr>
            <w:tcW w:w="520" w:type="dxa"/>
            <w:tcBorders>
              <w:top w:val="nil"/>
              <w:left w:val="nil"/>
              <w:bottom w:val="single" w:sz="4" w:space="0" w:color="auto"/>
              <w:right w:val="nil"/>
            </w:tcBorders>
            <w:shd w:val="clear" w:color="000000" w:fill="FFFFFF"/>
            <w:noWrap/>
            <w:vAlign w:val="bottom"/>
            <w:hideMark/>
          </w:tcPr>
          <w:p w14:paraId="105BF99F" w14:textId="77777777" w:rsidR="00D02098" w:rsidRPr="00100A21" w:rsidRDefault="00D02098" w:rsidP="00F5566E">
            <w:pPr>
              <w:spacing w:after="0" w:line="240" w:lineRule="auto"/>
              <w:rPr>
                <w:rFonts w:ascii="Calibri" w:eastAsia="Times New Roman" w:hAnsi="Calibri" w:cs="Calibri"/>
                <w:color w:val="000000"/>
              </w:rPr>
            </w:pPr>
            <w:r w:rsidRPr="00100A21">
              <w:rPr>
                <w:rFonts w:ascii="Calibri" w:eastAsia="Times New Roman" w:hAnsi="Calibri" w:cs="Calibri"/>
                <w:color w:val="000000"/>
              </w:rPr>
              <w:t> </w:t>
            </w:r>
          </w:p>
        </w:tc>
        <w:tc>
          <w:tcPr>
            <w:tcW w:w="580" w:type="dxa"/>
            <w:tcBorders>
              <w:top w:val="nil"/>
              <w:left w:val="nil"/>
              <w:bottom w:val="single" w:sz="4" w:space="0" w:color="auto"/>
              <w:right w:val="nil"/>
            </w:tcBorders>
            <w:shd w:val="clear" w:color="000000" w:fill="FFFFFF"/>
            <w:noWrap/>
            <w:vAlign w:val="bottom"/>
            <w:hideMark/>
          </w:tcPr>
          <w:p w14:paraId="3383F75E" w14:textId="77777777" w:rsidR="00D02098" w:rsidRPr="00100A21" w:rsidRDefault="00D02098" w:rsidP="00F5566E">
            <w:pPr>
              <w:spacing w:after="0" w:line="240" w:lineRule="auto"/>
              <w:rPr>
                <w:rFonts w:ascii="Calibri" w:eastAsia="Times New Roman" w:hAnsi="Calibri" w:cs="Calibri"/>
                <w:color w:val="000000"/>
              </w:rPr>
            </w:pPr>
            <w:r w:rsidRPr="00100A21">
              <w:rPr>
                <w:rFonts w:ascii="Calibri" w:eastAsia="Times New Roman" w:hAnsi="Calibri" w:cs="Calibri"/>
                <w:color w:val="000000"/>
              </w:rPr>
              <w:t> </w:t>
            </w:r>
          </w:p>
        </w:tc>
      </w:tr>
      <w:tr w:rsidR="00D02098" w:rsidRPr="00100A21" w14:paraId="3802E4D4" w14:textId="77777777" w:rsidTr="00F5566E">
        <w:trPr>
          <w:trHeight w:val="288"/>
        </w:trPr>
        <w:tc>
          <w:tcPr>
            <w:tcW w:w="680" w:type="dxa"/>
            <w:tcBorders>
              <w:top w:val="nil"/>
              <w:left w:val="nil"/>
              <w:bottom w:val="single" w:sz="4" w:space="0" w:color="auto"/>
              <w:right w:val="nil"/>
            </w:tcBorders>
            <w:shd w:val="clear" w:color="000000" w:fill="FFFFFF"/>
            <w:noWrap/>
            <w:vAlign w:val="center"/>
            <w:hideMark/>
          </w:tcPr>
          <w:p w14:paraId="1C50BEE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Taxon</w:t>
            </w:r>
          </w:p>
        </w:tc>
        <w:tc>
          <w:tcPr>
            <w:tcW w:w="580" w:type="dxa"/>
            <w:tcBorders>
              <w:top w:val="nil"/>
              <w:left w:val="nil"/>
              <w:bottom w:val="single" w:sz="4" w:space="0" w:color="auto"/>
              <w:right w:val="nil"/>
            </w:tcBorders>
            <w:shd w:val="clear" w:color="000000" w:fill="FFFFFF"/>
            <w:noWrap/>
            <w:vAlign w:val="center"/>
            <w:hideMark/>
          </w:tcPr>
          <w:p w14:paraId="60B7739C"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C1</w:t>
            </w:r>
          </w:p>
        </w:tc>
        <w:tc>
          <w:tcPr>
            <w:tcW w:w="600" w:type="dxa"/>
            <w:tcBorders>
              <w:top w:val="nil"/>
              <w:left w:val="nil"/>
              <w:bottom w:val="single" w:sz="4" w:space="0" w:color="auto"/>
              <w:right w:val="nil"/>
            </w:tcBorders>
            <w:shd w:val="clear" w:color="000000" w:fill="FFFFFF"/>
            <w:noWrap/>
            <w:vAlign w:val="center"/>
            <w:hideMark/>
          </w:tcPr>
          <w:p w14:paraId="78DB188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C2</w:t>
            </w:r>
          </w:p>
        </w:tc>
        <w:tc>
          <w:tcPr>
            <w:tcW w:w="560" w:type="dxa"/>
            <w:tcBorders>
              <w:top w:val="nil"/>
              <w:left w:val="nil"/>
              <w:bottom w:val="single" w:sz="4" w:space="0" w:color="auto"/>
              <w:right w:val="nil"/>
            </w:tcBorders>
            <w:shd w:val="clear" w:color="000000" w:fill="FFFFFF"/>
            <w:noWrap/>
            <w:vAlign w:val="center"/>
            <w:hideMark/>
          </w:tcPr>
          <w:p w14:paraId="0848489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C3</w:t>
            </w:r>
          </w:p>
        </w:tc>
        <w:tc>
          <w:tcPr>
            <w:tcW w:w="520" w:type="dxa"/>
            <w:tcBorders>
              <w:top w:val="nil"/>
              <w:left w:val="nil"/>
              <w:bottom w:val="single" w:sz="4" w:space="0" w:color="auto"/>
              <w:right w:val="nil"/>
            </w:tcBorders>
            <w:shd w:val="clear" w:color="000000" w:fill="FFFFFF"/>
            <w:noWrap/>
            <w:vAlign w:val="center"/>
            <w:hideMark/>
          </w:tcPr>
          <w:p w14:paraId="5814703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C4</w:t>
            </w:r>
          </w:p>
        </w:tc>
        <w:tc>
          <w:tcPr>
            <w:tcW w:w="520" w:type="dxa"/>
            <w:tcBorders>
              <w:top w:val="nil"/>
              <w:left w:val="nil"/>
              <w:bottom w:val="single" w:sz="4" w:space="0" w:color="auto"/>
              <w:right w:val="nil"/>
            </w:tcBorders>
            <w:shd w:val="clear" w:color="000000" w:fill="FFFFFF"/>
            <w:noWrap/>
            <w:vAlign w:val="center"/>
            <w:hideMark/>
          </w:tcPr>
          <w:p w14:paraId="2322A94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C5</w:t>
            </w:r>
          </w:p>
        </w:tc>
        <w:tc>
          <w:tcPr>
            <w:tcW w:w="520" w:type="dxa"/>
            <w:tcBorders>
              <w:top w:val="nil"/>
              <w:left w:val="nil"/>
              <w:bottom w:val="single" w:sz="4" w:space="0" w:color="auto"/>
              <w:right w:val="nil"/>
            </w:tcBorders>
            <w:shd w:val="clear" w:color="000000" w:fill="FFFFFF"/>
            <w:noWrap/>
            <w:vAlign w:val="center"/>
            <w:hideMark/>
          </w:tcPr>
          <w:p w14:paraId="03C4EFD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C6</w:t>
            </w:r>
          </w:p>
        </w:tc>
        <w:tc>
          <w:tcPr>
            <w:tcW w:w="580" w:type="dxa"/>
            <w:tcBorders>
              <w:top w:val="nil"/>
              <w:left w:val="nil"/>
              <w:bottom w:val="single" w:sz="4" w:space="0" w:color="auto"/>
              <w:right w:val="nil"/>
            </w:tcBorders>
            <w:shd w:val="clear" w:color="000000" w:fill="FFFFFF"/>
            <w:noWrap/>
            <w:vAlign w:val="center"/>
            <w:hideMark/>
          </w:tcPr>
          <w:p w14:paraId="35311BC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C7</w:t>
            </w:r>
          </w:p>
        </w:tc>
      </w:tr>
      <w:tr w:rsidR="00D02098" w:rsidRPr="00100A21" w14:paraId="528F629A" w14:textId="77777777" w:rsidTr="00F5566E">
        <w:trPr>
          <w:trHeight w:val="288"/>
        </w:trPr>
        <w:tc>
          <w:tcPr>
            <w:tcW w:w="680" w:type="dxa"/>
            <w:tcBorders>
              <w:top w:val="nil"/>
              <w:left w:val="nil"/>
              <w:bottom w:val="nil"/>
              <w:right w:val="nil"/>
            </w:tcBorders>
            <w:shd w:val="clear" w:color="000000" w:fill="FFFFFF"/>
            <w:noWrap/>
            <w:vAlign w:val="center"/>
            <w:hideMark/>
          </w:tcPr>
          <w:p w14:paraId="62115C7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C1</w:t>
            </w:r>
          </w:p>
        </w:tc>
        <w:tc>
          <w:tcPr>
            <w:tcW w:w="580" w:type="dxa"/>
            <w:tcBorders>
              <w:top w:val="nil"/>
              <w:left w:val="nil"/>
              <w:bottom w:val="nil"/>
              <w:right w:val="nil"/>
            </w:tcBorders>
            <w:shd w:val="clear" w:color="000000" w:fill="FFFFFF"/>
            <w:noWrap/>
            <w:vAlign w:val="center"/>
            <w:hideMark/>
          </w:tcPr>
          <w:p w14:paraId="4F1493E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1.00</w:t>
            </w:r>
          </w:p>
        </w:tc>
        <w:tc>
          <w:tcPr>
            <w:tcW w:w="600" w:type="dxa"/>
            <w:tcBorders>
              <w:top w:val="nil"/>
              <w:left w:val="nil"/>
              <w:bottom w:val="nil"/>
              <w:right w:val="nil"/>
            </w:tcBorders>
            <w:shd w:val="clear" w:color="000000" w:fill="FFFFFF"/>
            <w:noWrap/>
            <w:vAlign w:val="center"/>
            <w:hideMark/>
          </w:tcPr>
          <w:p w14:paraId="637ABC8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0.79</w:t>
            </w:r>
          </w:p>
        </w:tc>
        <w:tc>
          <w:tcPr>
            <w:tcW w:w="560" w:type="dxa"/>
            <w:tcBorders>
              <w:top w:val="nil"/>
              <w:left w:val="nil"/>
              <w:bottom w:val="nil"/>
              <w:right w:val="nil"/>
            </w:tcBorders>
            <w:shd w:val="clear" w:color="000000" w:fill="FFFFFF"/>
            <w:noWrap/>
            <w:vAlign w:val="center"/>
            <w:hideMark/>
          </w:tcPr>
          <w:p w14:paraId="769EE53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0.75</w:t>
            </w:r>
          </w:p>
        </w:tc>
        <w:tc>
          <w:tcPr>
            <w:tcW w:w="520" w:type="dxa"/>
            <w:tcBorders>
              <w:top w:val="nil"/>
              <w:left w:val="nil"/>
              <w:bottom w:val="nil"/>
              <w:right w:val="nil"/>
            </w:tcBorders>
            <w:shd w:val="clear" w:color="000000" w:fill="FFFFFF"/>
            <w:noWrap/>
            <w:vAlign w:val="center"/>
            <w:hideMark/>
          </w:tcPr>
          <w:p w14:paraId="48CDA52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0.79</w:t>
            </w:r>
          </w:p>
        </w:tc>
        <w:tc>
          <w:tcPr>
            <w:tcW w:w="520" w:type="dxa"/>
            <w:tcBorders>
              <w:top w:val="nil"/>
              <w:left w:val="nil"/>
              <w:bottom w:val="nil"/>
              <w:right w:val="nil"/>
            </w:tcBorders>
            <w:shd w:val="clear" w:color="000000" w:fill="FFFFFF"/>
            <w:noWrap/>
            <w:vAlign w:val="center"/>
            <w:hideMark/>
          </w:tcPr>
          <w:p w14:paraId="1445F8B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0.59</w:t>
            </w:r>
          </w:p>
        </w:tc>
        <w:tc>
          <w:tcPr>
            <w:tcW w:w="520" w:type="dxa"/>
            <w:tcBorders>
              <w:top w:val="nil"/>
              <w:left w:val="nil"/>
              <w:bottom w:val="nil"/>
              <w:right w:val="nil"/>
            </w:tcBorders>
            <w:shd w:val="clear" w:color="000000" w:fill="FFFFFF"/>
            <w:noWrap/>
            <w:vAlign w:val="center"/>
            <w:hideMark/>
          </w:tcPr>
          <w:p w14:paraId="5B63C173"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0.70</w:t>
            </w:r>
          </w:p>
        </w:tc>
        <w:tc>
          <w:tcPr>
            <w:tcW w:w="580" w:type="dxa"/>
            <w:tcBorders>
              <w:top w:val="nil"/>
              <w:left w:val="nil"/>
              <w:bottom w:val="nil"/>
              <w:right w:val="nil"/>
            </w:tcBorders>
            <w:shd w:val="clear" w:color="000000" w:fill="FFFFFF"/>
            <w:noWrap/>
            <w:vAlign w:val="center"/>
            <w:hideMark/>
          </w:tcPr>
          <w:p w14:paraId="1D01365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0.64</w:t>
            </w:r>
          </w:p>
        </w:tc>
      </w:tr>
      <w:tr w:rsidR="00D02098" w:rsidRPr="00100A21" w14:paraId="0D0469F4" w14:textId="77777777" w:rsidTr="00F5566E">
        <w:trPr>
          <w:trHeight w:val="288"/>
        </w:trPr>
        <w:tc>
          <w:tcPr>
            <w:tcW w:w="680" w:type="dxa"/>
            <w:tcBorders>
              <w:top w:val="nil"/>
              <w:left w:val="nil"/>
              <w:bottom w:val="nil"/>
              <w:right w:val="nil"/>
            </w:tcBorders>
            <w:shd w:val="clear" w:color="000000" w:fill="FFFFFF"/>
            <w:noWrap/>
            <w:vAlign w:val="center"/>
            <w:hideMark/>
          </w:tcPr>
          <w:p w14:paraId="61C69F7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C2</w:t>
            </w:r>
          </w:p>
        </w:tc>
        <w:tc>
          <w:tcPr>
            <w:tcW w:w="580" w:type="dxa"/>
            <w:tcBorders>
              <w:top w:val="nil"/>
              <w:left w:val="nil"/>
              <w:bottom w:val="nil"/>
              <w:right w:val="nil"/>
            </w:tcBorders>
            <w:shd w:val="clear" w:color="000000" w:fill="FFFFFF"/>
            <w:noWrap/>
            <w:vAlign w:val="center"/>
            <w:hideMark/>
          </w:tcPr>
          <w:p w14:paraId="1BE052D4"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0.78</w:t>
            </w:r>
          </w:p>
        </w:tc>
        <w:tc>
          <w:tcPr>
            <w:tcW w:w="600" w:type="dxa"/>
            <w:tcBorders>
              <w:top w:val="nil"/>
              <w:left w:val="nil"/>
              <w:bottom w:val="nil"/>
              <w:right w:val="nil"/>
            </w:tcBorders>
            <w:shd w:val="clear" w:color="000000" w:fill="FFFFFF"/>
            <w:noWrap/>
            <w:vAlign w:val="center"/>
            <w:hideMark/>
          </w:tcPr>
          <w:p w14:paraId="07D6442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1.00</w:t>
            </w:r>
          </w:p>
        </w:tc>
        <w:tc>
          <w:tcPr>
            <w:tcW w:w="560" w:type="dxa"/>
            <w:tcBorders>
              <w:top w:val="nil"/>
              <w:left w:val="nil"/>
              <w:bottom w:val="nil"/>
              <w:right w:val="nil"/>
            </w:tcBorders>
            <w:shd w:val="clear" w:color="000000" w:fill="FFFFFF"/>
            <w:noWrap/>
            <w:vAlign w:val="center"/>
            <w:hideMark/>
          </w:tcPr>
          <w:p w14:paraId="4200EA9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0.74</w:t>
            </w:r>
          </w:p>
        </w:tc>
        <w:tc>
          <w:tcPr>
            <w:tcW w:w="520" w:type="dxa"/>
            <w:tcBorders>
              <w:top w:val="nil"/>
              <w:left w:val="nil"/>
              <w:bottom w:val="nil"/>
              <w:right w:val="nil"/>
            </w:tcBorders>
            <w:shd w:val="clear" w:color="000000" w:fill="FFFFFF"/>
            <w:noWrap/>
            <w:vAlign w:val="center"/>
            <w:hideMark/>
          </w:tcPr>
          <w:p w14:paraId="3834E16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0.76</w:t>
            </w:r>
          </w:p>
        </w:tc>
        <w:tc>
          <w:tcPr>
            <w:tcW w:w="520" w:type="dxa"/>
            <w:tcBorders>
              <w:top w:val="nil"/>
              <w:left w:val="nil"/>
              <w:bottom w:val="nil"/>
              <w:right w:val="nil"/>
            </w:tcBorders>
            <w:shd w:val="clear" w:color="000000" w:fill="FFFFFF"/>
            <w:noWrap/>
            <w:vAlign w:val="center"/>
            <w:hideMark/>
          </w:tcPr>
          <w:p w14:paraId="5FB7DC8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0.69</w:t>
            </w:r>
          </w:p>
        </w:tc>
        <w:tc>
          <w:tcPr>
            <w:tcW w:w="520" w:type="dxa"/>
            <w:tcBorders>
              <w:top w:val="nil"/>
              <w:left w:val="nil"/>
              <w:bottom w:val="nil"/>
              <w:right w:val="nil"/>
            </w:tcBorders>
            <w:shd w:val="clear" w:color="000000" w:fill="FFFFFF"/>
            <w:noWrap/>
            <w:vAlign w:val="center"/>
            <w:hideMark/>
          </w:tcPr>
          <w:p w14:paraId="2B93CBA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0.75</w:t>
            </w:r>
          </w:p>
        </w:tc>
        <w:tc>
          <w:tcPr>
            <w:tcW w:w="580" w:type="dxa"/>
            <w:tcBorders>
              <w:top w:val="nil"/>
              <w:left w:val="nil"/>
              <w:bottom w:val="nil"/>
              <w:right w:val="nil"/>
            </w:tcBorders>
            <w:shd w:val="clear" w:color="000000" w:fill="FFFFFF"/>
            <w:noWrap/>
            <w:vAlign w:val="center"/>
            <w:hideMark/>
          </w:tcPr>
          <w:p w14:paraId="5FF9CB98"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0.72</w:t>
            </w:r>
          </w:p>
        </w:tc>
      </w:tr>
      <w:tr w:rsidR="00D02098" w:rsidRPr="00100A21" w14:paraId="7A2626D6" w14:textId="77777777" w:rsidTr="00F5566E">
        <w:trPr>
          <w:trHeight w:val="288"/>
        </w:trPr>
        <w:tc>
          <w:tcPr>
            <w:tcW w:w="680" w:type="dxa"/>
            <w:tcBorders>
              <w:top w:val="nil"/>
              <w:left w:val="nil"/>
              <w:bottom w:val="nil"/>
              <w:right w:val="nil"/>
            </w:tcBorders>
            <w:shd w:val="clear" w:color="000000" w:fill="FFFFFF"/>
            <w:noWrap/>
            <w:vAlign w:val="center"/>
            <w:hideMark/>
          </w:tcPr>
          <w:p w14:paraId="7D61600C"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C3</w:t>
            </w:r>
          </w:p>
        </w:tc>
        <w:tc>
          <w:tcPr>
            <w:tcW w:w="580" w:type="dxa"/>
            <w:tcBorders>
              <w:top w:val="nil"/>
              <w:left w:val="nil"/>
              <w:bottom w:val="nil"/>
              <w:right w:val="nil"/>
            </w:tcBorders>
            <w:shd w:val="clear" w:color="000000" w:fill="FFFFFF"/>
            <w:noWrap/>
            <w:vAlign w:val="center"/>
            <w:hideMark/>
          </w:tcPr>
          <w:p w14:paraId="1BAEA539"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0.39</w:t>
            </w:r>
          </w:p>
        </w:tc>
        <w:tc>
          <w:tcPr>
            <w:tcW w:w="600" w:type="dxa"/>
            <w:tcBorders>
              <w:top w:val="nil"/>
              <w:left w:val="nil"/>
              <w:bottom w:val="nil"/>
              <w:right w:val="nil"/>
            </w:tcBorders>
            <w:shd w:val="clear" w:color="000000" w:fill="FFFFFF"/>
            <w:noWrap/>
            <w:vAlign w:val="center"/>
            <w:hideMark/>
          </w:tcPr>
          <w:p w14:paraId="16052EBC"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0.19</w:t>
            </w:r>
          </w:p>
        </w:tc>
        <w:tc>
          <w:tcPr>
            <w:tcW w:w="560" w:type="dxa"/>
            <w:tcBorders>
              <w:top w:val="nil"/>
              <w:left w:val="nil"/>
              <w:bottom w:val="nil"/>
              <w:right w:val="nil"/>
            </w:tcBorders>
            <w:shd w:val="clear" w:color="000000" w:fill="FFFFFF"/>
            <w:noWrap/>
            <w:vAlign w:val="center"/>
            <w:hideMark/>
          </w:tcPr>
          <w:p w14:paraId="5FDEB08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1.00</w:t>
            </w:r>
          </w:p>
        </w:tc>
        <w:tc>
          <w:tcPr>
            <w:tcW w:w="520" w:type="dxa"/>
            <w:tcBorders>
              <w:top w:val="nil"/>
              <w:left w:val="nil"/>
              <w:bottom w:val="nil"/>
              <w:right w:val="nil"/>
            </w:tcBorders>
            <w:shd w:val="clear" w:color="000000" w:fill="FFFFFF"/>
            <w:noWrap/>
            <w:vAlign w:val="center"/>
            <w:hideMark/>
          </w:tcPr>
          <w:p w14:paraId="7D26D06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0.80</w:t>
            </w:r>
          </w:p>
        </w:tc>
        <w:tc>
          <w:tcPr>
            <w:tcW w:w="520" w:type="dxa"/>
            <w:tcBorders>
              <w:top w:val="nil"/>
              <w:left w:val="nil"/>
              <w:bottom w:val="nil"/>
              <w:right w:val="nil"/>
            </w:tcBorders>
            <w:shd w:val="clear" w:color="000000" w:fill="FFFFFF"/>
            <w:noWrap/>
            <w:vAlign w:val="center"/>
            <w:hideMark/>
          </w:tcPr>
          <w:p w14:paraId="5516FE4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0.72</w:t>
            </w:r>
          </w:p>
        </w:tc>
        <w:tc>
          <w:tcPr>
            <w:tcW w:w="520" w:type="dxa"/>
            <w:tcBorders>
              <w:top w:val="nil"/>
              <w:left w:val="nil"/>
              <w:bottom w:val="nil"/>
              <w:right w:val="nil"/>
            </w:tcBorders>
            <w:shd w:val="clear" w:color="000000" w:fill="FFFFFF"/>
            <w:noWrap/>
            <w:vAlign w:val="center"/>
            <w:hideMark/>
          </w:tcPr>
          <w:p w14:paraId="6E26B10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0.71</w:t>
            </w:r>
          </w:p>
        </w:tc>
        <w:tc>
          <w:tcPr>
            <w:tcW w:w="580" w:type="dxa"/>
            <w:tcBorders>
              <w:top w:val="nil"/>
              <w:left w:val="nil"/>
              <w:bottom w:val="nil"/>
              <w:right w:val="nil"/>
            </w:tcBorders>
            <w:shd w:val="clear" w:color="000000" w:fill="FFFFFF"/>
            <w:noWrap/>
            <w:vAlign w:val="center"/>
            <w:hideMark/>
          </w:tcPr>
          <w:p w14:paraId="5D6155D1"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0.72</w:t>
            </w:r>
          </w:p>
        </w:tc>
      </w:tr>
      <w:tr w:rsidR="00D02098" w:rsidRPr="00100A21" w14:paraId="029C3FBF" w14:textId="77777777" w:rsidTr="00F5566E">
        <w:trPr>
          <w:trHeight w:val="288"/>
        </w:trPr>
        <w:tc>
          <w:tcPr>
            <w:tcW w:w="680" w:type="dxa"/>
            <w:tcBorders>
              <w:top w:val="nil"/>
              <w:left w:val="nil"/>
              <w:bottom w:val="nil"/>
              <w:right w:val="nil"/>
            </w:tcBorders>
            <w:shd w:val="clear" w:color="000000" w:fill="FFFFFF"/>
            <w:noWrap/>
            <w:vAlign w:val="center"/>
            <w:hideMark/>
          </w:tcPr>
          <w:p w14:paraId="24ACDFDF"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C4</w:t>
            </w:r>
          </w:p>
        </w:tc>
        <w:tc>
          <w:tcPr>
            <w:tcW w:w="580" w:type="dxa"/>
            <w:tcBorders>
              <w:top w:val="nil"/>
              <w:left w:val="nil"/>
              <w:bottom w:val="nil"/>
              <w:right w:val="nil"/>
            </w:tcBorders>
            <w:shd w:val="clear" w:color="000000" w:fill="FFFFFF"/>
            <w:noWrap/>
            <w:vAlign w:val="center"/>
            <w:hideMark/>
          </w:tcPr>
          <w:p w14:paraId="171538DE"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0.65</w:t>
            </w:r>
          </w:p>
        </w:tc>
        <w:tc>
          <w:tcPr>
            <w:tcW w:w="600" w:type="dxa"/>
            <w:tcBorders>
              <w:top w:val="nil"/>
              <w:left w:val="nil"/>
              <w:bottom w:val="nil"/>
              <w:right w:val="nil"/>
            </w:tcBorders>
            <w:shd w:val="clear" w:color="000000" w:fill="FFFFFF"/>
            <w:noWrap/>
            <w:vAlign w:val="center"/>
            <w:hideMark/>
          </w:tcPr>
          <w:p w14:paraId="243361BC"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0.56</w:t>
            </w:r>
          </w:p>
        </w:tc>
        <w:tc>
          <w:tcPr>
            <w:tcW w:w="560" w:type="dxa"/>
            <w:tcBorders>
              <w:top w:val="nil"/>
              <w:left w:val="nil"/>
              <w:bottom w:val="nil"/>
              <w:right w:val="nil"/>
            </w:tcBorders>
            <w:shd w:val="clear" w:color="000000" w:fill="FFFFFF"/>
            <w:noWrap/>
            <w:vAlign w:val="center"/>
            <w:hideMark/>
          </w:tcPr>
          <w:p w14:paraId="62392EE7"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0.48</w:t>
            </w:r>
          </w:p>
        </w:tc>
        <w:tc>
          <w:tcPr>
            <w:tcW w:w="520" w:type="dxa"/>
            <w:tcBorders>
              <w:top w:val="nil"/>
              <w:left w:val="nil"/>
              <w:bottom w:val="nil"/>
              <w:right w:val="nil"/>
            </w:tcBorders>
            <w:shd w:val="clear" w:color="000000" w:fill="FFFFFF"/>
            <w:noWrap/>
            <w:vAlign w:val="center"/>
            <w:hideMark/>
          </w:tcPr>
          <w:p w14:paraId="46C94A4E"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1.00</w:t>
            </w:r>
          </w:p>
        </w:tc>
        <w:tc>
          <w:tcPr>
            <w:tcW w:w="520" w:type="dxa"/>
            <w:tcBorders>
              <w:top w:val="nil"/>
              <w:left w:val="nil"/>
              <w:bottom w:val="nil"/>
              <w:right w:val="nil"/>
            </w:tcBorders>
            <w:shd w:val="clear" w:color="000000" w:fill="FFFFFF"/>
            <w:noWrap/>
            <w:vAlign w:val="center"/>
            <w:hideMark/>
          </w:tcPr>
          <w:p w14:paraId="33346BE0"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0.75</w:t>
            </w:r>
          </w:p>
        </w:tc>
        <w:tc>
          <w:tcPr>
            <w:tcW w:w="520" w:type="dxa"/>
            <w:tcBorders>
              <w:top w:val="nil"/>
              <w:left w:val="nil"/>
              <w:bottom w:val="nil"/>
              <w:right w:val="nil"/>
            </w:tcBorders>
            <w:shd w:val="clear" w:color="000000" w:fill="FFFFFF"/>
            <w:noWrap/>
            <w:vAlign w:val="center"/>
            <w:hideMark/>
          </w:tcPr>
          <w:p w14:paraId="7D1B4C8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0.76</w:t>
            </w:r>
          </w:p>
        </w:tc>
        <w:tc>
          <w:tcPr>
            <w:tcW w:w="580" w:type="dxa"/>
            <w:tcBorders>
              <w:top w:val="nil"/>
              <w:left w:val="nil"/>
              <w:bottom w:val="nil"/>
              <w:right w:val="nil"/>
            </w:tcBorders>
            <w:shd w:val="clear" w:color="000000" w:fill="FFFFFF"/>
            <w:noWrap/>
            <w:vAlign w:val="center"/>
            <w:hideMark/>
          </w:tcPr>
          <w:p w14:paraId="1B540DA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0.72</w:t>
            </w:r>
          </w:p>
        </w:tc>
      </w:tr>
      <w:tr w:rsidR="00D02098" w:rsidRPr="00100A21" w14:paraId="671EE6E6" w14:textId="77777777" w:rsidTr="00F5566E">
        <w:trPr>
          <w:trHeight w:val="288"/>
        </w:trPr>
        <w:tc>
          <w:tcPr>
            <w:tcW w:w="680" w:type="dxa"/>
            <w:tcBorders>
              <w:top w:val="nil"/>
              <w:left w:val="nil"/>
              <w:bottom w:val="nil"/>
              <w:right w:val="nil"/>
            </w:tcBorders>
            <w:shd w:val="clear" w:color="000000" w:fill="FFFFFF"/>
            <w:noWrap/>
            <w:vAlign w:val="center"/>
            <w:hideMark/>
          </w:tcPr>
          <w:p w14:paraId="3F463CD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C5</w:t>
            </w:r>
          </w:p>
        </w:tc>
        <w:tc>
          <w:tcPr>
            <w:tcW w:w="580" w:type="dxa"/>
            <w:tcBorders>
              <w:top w:val="nil"/>
              <w:left w:val="nil"/>
              <w:bottom w:val="nil"/>
              <w:right w:val="nil"/>
            </w:tcBorders>
            <w:shd w:val="clear" w:color="000000" w:fill="FFFFFF"/>
            <w:noWrap/>
            <w:vAlign w:val="center"/>
            <w:hideMark/>
          </w:tcPr>
          <w:p w14:paraId="049884F0" w14:textId="77777777" w:rsidR="00D02098" w:rsidRPr="00100A21" w:rsidRDefault="00D02098" w:rsidP="00F5566E">
            <w:pPr>
              <w:spacing w:after="0" w:line="240" w:lineRule="auto"/>
              <w:rPr>
                <w:rFonts w:ascii="Times New Roman" w:eastAsia="Times New Roman" w:hAnsi="Times New Roman" w:cs="Times New Roman"/>
                <w:color w:val="000000"/>
                <w:u w:val="single"/>
              </w:rPr>
            </w:pPr>
            <w:r w:rsidRPr="00100A21">
              <w:rPr>
                <w:rFonts w:ascii="Times New Roman" w:eastAsia="Times New Roman" w:hAnsi="Times New Roman" w:cs="Times New Roman"/>
                <w:color w:val="000000"/>
                <w:u w:val="single"/>
              </w:rPr>
              <w:t>0.67</w:t>
            </w:r>
          </w:p>
        </w:tc>
        <w:tc>
          <w:tcPr>
            <w:tcW w:w="600" w:type="dxa"/>
            <w:tcBorders>
              <w:top w:val="nil"/>
              <w:left w:val="nil"/>
              <w:bottom w:val="nil"/>
              <w:right w:val="nil"/>
            </w:tcBorders>
            <w:shd w:val="clear" w:color="000000" w:fill="FFFFFF"/>
            <w:noWrap/>
            <w:vAlign w:val="center"/>
            <w:hideMark/>
          </w:tcPr>
          <w:p w14:paraId="6A308F3A"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0.38</w:t>
            </w:r>
          </w:p>
        </w:tc>
        <w:tc>
          <w:tcPr>
            <w:tcW w:w="560" w:type="dxa"/>
            <w:tcBorders>
              <w:top w:val="nil"/>
              <w:left w:val="nil"/>
              <w:bottom w:val="nil"/>
              <w:right w:val="nil"/>
            </w:tcBorders>
            <w:shd w:val="clear" w:color="000000" w:fill="FFFFFF"/>
            <w:noWrap/>
            <w:vAlign w:val="center"/>
            <w:hideMark/>
          </w:tcPr>
          <w:p w14:paraId="63F38C12"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0.55</w:t>
            </w:r>
          </w:p>
        </w:tc>
        <w:tc>
          <w:tcPr>
            <w:tcW w:w="520" w:type="dxa"/>
            <w:tcBorders>
              <w:top w:val="nil"/>
              <w:left w:val="nil"/>
              <w:bottom w:val="nil"/>
              <w:right w:val="nil"/>
            </w:tcBorders>
            <w:shd w:val="clear" w:color="000000" w:fill="FFFFFF"/>
            <w:noWrap/>
            <w:vAlign w:val="center"/>
            <w:hideMark/>
          </w:tcPr>
          <w:p w14:paraId="11516CE1"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0.67</w:t>
            </w:r>
          </w:p>
        </w:tc>
        <w:tc>
          <w:tcPr>
            <w:tcW w:w="520" w:type="dxa"/>
            <w:tcBorders>
              <w:top w:val="nil"/>
              <w:left w:val="nil"/>
              <w:bottom w:val="nil"/>
              <w:right w:val="nil"/>
            </w:tcBorders>
            <w:shd w:val="clear" w:color="000000" w:fill="FFFFFF"/>
            <w:noWrap/>
            <w:vAlign w:val="center"/>
            <w:hideMark/>
          </w:tcPr>
          <w:p w14:paraId="7BCA9B2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1.00</w:t>
            </w:r>
          </w:p>
        </w:tc>
        <w:tc>
          <w:tcPr>
            <w:tcW w:w="520" w:type="dxa"/>
            <w:tcBorders>
              <w:top w:val="nil"/>
              <w:left w:val="nil"/>
              <w:bottom w:val="nil"/>
              <w:right w:val="nil"/>
            </w:tcBorders>
            <w:shd w:val="clear" w:color="000000" w:fill="FFFFFF"/>
            <w:noWrap/>
            <w:vAlign w:val="center"/>
            <w:hideMark/>
          </w:tcPr>
          <w:p w14:paraId="26AEEF7A"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0.66</w:t>
            </w:r>
          </w:p>
        </w:tc>
        <w:tc>
          <w:tcPr>
            <w:tcW w:w="580" w:type="dxa"/>
            <w:tcBorders>
              <w:top w:val="nil"/>
              <w:left w:val="nil"/>
              <w:bottom w:val="nil"/>
              <w:right w:val="nil"/>
            </w:tcBorders>
            <w:shd w:val="clear" w:color="000000" w:fill="FFFFFF"/>
            <w:noWrap/>
            <w:vAlign w:val="center"/>
            <w:hideMark/>
          </w:tcPr>
          <w:p w14:paraId="2025D9BD"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0.87</w:t>
            </w:r>
          </w:p>
        </w:tc>
      </w:tr>
      <w:tr w:rsidR="00D02098" w:rsidRPr="00100A21" w14:paraId="67D98367" w14:textId="77777777" w:rsidTr="00F5566E">
        <w:trPr>
          <w:trHeight w:val="288"/>
        </w:trPr>
        <w:tc>
          <w:tcPr>
            <w:tcW w:w="680" w:type="dxa"/>
            <w:tcBorders>
              <w:top w:val="nil"/>
              <w:left w:val="nil"/>
              <w:bottom w:val="nil"/>
              <w:right w:val="nil"/>
            </w:tcBorders>
            <w:shd w:val="clear" w:color="000000" w:fill="FFFFFF"/>
            <w:noWrap/>
            <w:vAlign w:val="center"/>
            <w:hideMark/>
          </w:tcPr>
          <w:p w14:paraId="278CEB16"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C6</w:t>
            </w:r>
          </w:p>
        </w:tc>
        <w:tc>
          <w:tcPr>
            <w:tcW w:w="580" w:type="dxa"/>
            <w:tcBorders>
              <w:top w:val="nil"/>
              <w:left w:val="nil"/>
              <w:bottom w:val="nil"/>
              <w:right w:val="nil"/>
            </w:tcBorders>
            <w:shd w:val="clear" w:color="000000" w:fill="FFFFFF"/>
            <w:noWrap/>
            <w:vAlign w:val="center"/>
            <w:hideMark/>
          </w:tcPr>
          <w:p w14:paraId="64236330"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0.44</w:t>
            </w:r>
          </w:p>
        </w:tc>
        <w:tc>
          <w:tcPr>
            <w:tcW w:w="600" w:type="dxa"/>
            <w:tcBorders>
              <w:top w:val="nil"/>
              <w:left w:val="nil"/>
              <w:bottom w:val="nil"/>
              <w:right w:val="nil"/>
            </w:tcBorders>
            <w:shd w:val="clear" w:color="000000" w:fill="FFFFFF"/>
            <w:noWrap/>
            <w:vAlign w:val="center"/>
            <w:hideMark/>
          </w:tcPr>
          <w:p w14:paraId="3CA10B1E"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0.55</w:t>
            </w:r>
          </w:p>
        </w:tc>
        <w:tc>
          <w:tcPr>
            <w:tcW w:w="560" w:type="dxa"/>
            <w:tcBorders>
              <w:top w:val="nil"/>
              <w:left w:val="nil"/>
              <w:bottom w:val="nil"/>
              <w:right w:val="nil"/>
            </w:tcBorders>
            <w:shd w:val="clear" w:color="000000" w:fill="FFFFFF"/>
            <w:noWrap/>
            <w:vAlign w:val="center"/>
            <w:hideMark/>
          </w:tcPr>
          <w:p w14:paraId="09346035"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0.09</w:t>
            </w:r>
          </w:p>
        </w:tc>
        <w:tc>
          <w:tcPr>
            <w:tcW w:w="520" w:type="dxa"/>
            <w:tcBorders>
              <w:top w:val="nil"/>
              <w:left w:val="nil"/>
              <w:bottom w:val="nil"/>
              <w:right w:val="nil"/>
            </w:tcBorders>
            <w:shd w:val="clear" w:color="000000" w:fill="FFFFFF"/>
            <w:noWrap/>
            <w:vAlign w:val="center"/>
            <w:hideMark/>
          </w:tcPr>
          <w:p w14:paraId="395B90B8"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0.25</w:t>
            </w:r>
          </w:p>
        </w:tc>
        <w:tc>
          <w:tcPr>
            <w:tcW w:w="520" w:type="dxa"/>
            <w:tcBorders>
              <w:top w:val="nil"/>
              <w:left w:val="nil"/>
              <w:bottom w:val="nil"/>
              <w:right w:val="nil"/>
            </w:tcBorders>
            <w:shd w:val="clear" w:color="000000" w:fill="FFFFFF"/>
            <w:noWrap/>
            <w:vAlign w:val="center"/>
            <w:hideMark/>
          </w:tcPr>
          <w:p w14:paraId="08CBB6EB"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0.20</w:t>
            </w:r>
          </w:p>
        </w:tc>
        <w:tc>
          <w:tcPr>
            <w:tcW w:w="520" w:type="dxa"/>
            <w:tcBorders>
              <w:top w:val="nil"/>
              <w:left w:val="nil"/>
              <w:bottom w:val="nil"/>
              <w:right w:val="nil"/>
            </w:tcBorders>
            <w:shd w:val="clear" w:color="000000" w:fill="FFFFFF"/>
            <w:noWrap/>
            <w:vAlign w:val="center"/>
            <w:hideMark/>
          </w:tcPr>
          <w:p w14:paraId="0A350135"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1.00</w:t>
            </w:r>
          </w:p>
        </w:tc>
        <w:tc>
          <w:tcPr>
            <w:tcW w:w="580" w:type="dxa"/>
            <w:tcBorders>
              <w:top w:val="nil"/>
              <w:left w:val="nil"/>
              <w:bottom w:val="nil"/>
              <w:right w:val="nil"/>
            </w:tcBorders>
            <w:shd w:val="clear" w:color="000000" w:fill="FFFFFF"/>
            <w:noWrap/>
            <w:vAlign w:val="center"/>
            <w:hideMark/>
          </w:tcPr>
          <w:p w14:paraId="2E7C0BB2"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0.70</w:t>
            </w:r>
          </w:p>
        </w:tc>
      </w:tr>
      <w:tr w:rsidR="00D02098" w:rsidRPr="00100A21" w14:paraId="34D9BF5B" w14:textId="77777777" w:rsidTr="00F5566E">
        <w:trPr>
          <w:trHeight w:val="288"/>
        </w:trPr>
        <w:tc>
          <w:tcPr>
            <w:tcW w:w="680" w:type="dxa"/>
            <w:tcBorders>
              <w:top w:val="nil"/>
              <w:left w:val="nil"/>
              <w:bottom w:val="nil"/>
              <w:right w:val="nil"/>
            </w:tcBorders>
            <w:shd w:val="clear" w:color="000000" w:fill="FFFFFF"/>
            <w:noWrap/>
            <w:vAlign w:val="center"/>
            <w:hideMark/>
          </w:tcPr>
          <w:p w14:paraId="1E92FB29"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C7</w:t>
            </w:r>
          </w:p>
        </w:tc>
        <w:tc>
          <w:tcPr>
            <w:tcW w:w="580" w:type="dxa"/>
            <w:tcBorders>
              <w:top w:val="nil"/>
              <w:left w:val="nil"/>
              <w:bottom w:val="nil"/>
              <w:right w:val="nil"/>
            </w:tcBorders>
            <w:shd w:val="clear" w:color="000000" w:fill="FFFFFF"/>
            <w:noWrap/>
            <w:vAlign w:val="center"/>
            <w:hideMark/>
          </w:tcPr>
          <w:p w14:paraId="07BA0739" w14:textId="77777777" w:rsidR="00D02098" w:rsidRPr="00100A21" w:rsidRDefault="00D02098" w:rsidP="00F5566E">
            <w:pPr>
              <w:spacing w:after="0" w:line="240" w:lineRule="auto"/>
              <w:rPr>
                <w:rFonts w:ascii="Times New Roman" w:eastAsia="Times New Roman" w:hAnsi="Times New Roman" w:cs="Times New Roman"/>
                <w:color w:val="000000"/>
                <w:u w:val="single"/>
              </w:rPr>
            </w:pPr>
            <w:r w:rsidRPr="00100A21">
              <w:rPr>
                <w:rFonts w:ascii="Times New Roman" w:eastAsia="Times New Roman" w:hAnsi="Times New Roman" w:cs="Times New Roman"/>
                <w:color w:val="000000"/>
                <w:u w:val="single"/>
              </w:rPr>
              <w:t>0.81</w:t>
            </w:r>
          </w:p>
        </w:tc>
        <w:tc>
          <w:tcPr>
            <w:tcW w:w="600" w:type="dxa"/>
            <w:tcBorders>
              <w:top w:val="nil"/>
              <w:left w:val="nil"/>
              <w:bottom w:val="nil"/>
              <w:right w:val="nil"/>
            </w:tcBorders>
            <w:shd w:val="clear" w:color="000000" w:fill="FFFFFF"/>
            <w:noWrap/>
            <w:vAlign w:val="center"/>
            <w:hideMark/>
          </w:tcPr>
          <w:p w14:paraId="06B3D972"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0.55</w:t>
            </w:r>
          </w:p>
        </w:tc>
        <w:tc>
          <w:tcPr>
            <w:tcW w:w="560" w:type="dxa"/>
            <w:tcBorders>
              <w:top w:val="nil"/>
              <w:left w:val="nil"/>
              <w:bottom w:val="nil"/>
              <w:right w:val="nil"/>
            </w:tcBorders>
            <w:shd w:val="clear" w:color="000000" w:fill="FFFFFF"/>
            <w:noWrap/>
            <w:vAlign w:val="center"/>
            <w:hideMark/>
          </w:tcPr>
          <w:p w14:paraId="3CA9A5AF"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0.45</w:t>
            </w:r>
          </w:p>
        </w:tc>
        <w:tc>
          <w:tcPr>
            <w:tcW w:w="520" w:type="dxa"/>
            <w:tcBorders>
              <w:top w:val="nil"/>
              <w:left w:val="nil"/>
              <w:bottom w:val="nil"/>
              <w:right w:val="nil"/>
            </w:tcBorders>
            <w:shd w:val="clear" w:color="000000" w:fill="FFFFFF"/>
            <w:noWrap/>
            <w:vAlign w:val="center"/>
            <w:hideMark/>
          </w:tcPr>
          <w:p w14:paraId="5345F80D"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0.65</w:t>
            </w:r>
          </w:p>
        </w:tc>
        <w:tc>
          <w:tcPr>
            <w:tcW w:w="520" w:type="dxa"/>
            <w:tcBorders>
              <w:top w:val="nil"/>
              <w:left w:val="nil"/>
              <w:bottom w:val="nil"/>
              <w:right w:val="nil"/>
            </w:tcBorders>
            <w:shd w:val="clear" w:color="000000" w:fill="FFFFFF"/>
            <w:noWrap/>
            <w:vAlign w:val="center"/>
            <w:hideMark/>
          </w:tcPr>
          <w:p w14:paraId="3E49DD85"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0.66</w:t>
            </w:r>
          </w:p>
        </w:tc>
        <w:tc>
          <w:tcPr>
            <w:tcW w:w="520" w:type="dxa"/>
            <w:tcBorders>
              <w:top w:val="nil"/>
              <w:left w:val="nil"/>
              <w:bottom w:val="nil"/>
              <w:right w:val="nil"/>
            </w:tcBorders>
            <w:shd w:val="clear" w:color="000000" w:fill="FFFFFF"/>
            <w:noWrap/>
            <w:vAlign w:val="center"/>
            <w:hideMark/>
          </w:tcPr>
          <w:p w14:paraId="32C40624" w14:textId="77777777" w:rsidR="00D02098" w:rsidRPr="00100A21" w:rsidRDefault="00D02098" w:rsidP="00F5566E">
            <w:pPr>
              <w:spacing w:after="0" w:line="240" w:lineRule="auto"/>
              <w:rPr>
                <w:rFonts w:ascii="Times New Roman" w:eastAsia="Times New Roman" w:hAnsi="Times New Roman" w:cs="Times New Roman"/>
                <w:b/>
                <w:bCs/>
                <w:color w:val="000000"/>
              </w:rPr>
            </w:pPr>
            <w:r w:rsidRPr="00100A21">
              <w:rPr>
                <w:rFonts w:ascii="Times New Roman" w:eastAsia="Times New Roman" w:hAnsi="Times New Roman" w:cs="Times New Roman"/>
                <w:b/>
                <w:bCs/>
                <w:color w:val="000000"/>
              </w:rPr>
              <w:t>0.21</w:t>
            </w:r>
          </w:p>
        </w:tc>
        <w:tc>
          <w:tcPr>
            <w:tcW w:w="580" w:type="dxa"/>
            <w:tcBorders>
              <w:top w:val="nil"/>
              <w:left w:val="nil"/>
              <w:bottom w:val="nil"/>
              <w:right w:val="nil"/>
            </w:tcBorders>
            <w:shd w:val="clear" w:color="000000" w:fill="FFFFFF"/>
            <w:noWrap/>
            <w:vAlign w:val="center"/>
            <w:hideMark/>
          </w:tcPr>
          <w:p w14:paraId="252C7037" w14:textId="77777777" w:rsidR="00D02098" w:rsidRPr="00100A21" w:rsidRDefault="00D02098"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1.00</w:t>
            </w:r>
          </w:p>
        </w:tc>
      </w:tr>
      <w:tr w:rsidR="00D02098" w:rsidRPr="00100A21" w14:paraId="5738004A" w14:textId="77777777" w:rsidTr="00F5566E">
        <w:trPr>
          <w:trHeight w:val="288"/>
        </w:trPr>
        <w:tc>
          <w:tcPr>
            <w:tcW w:w="680" w:type="dxa"/>
            <w:tcBorders>
              <w:top w:val="nil"/>
              <w:left w:val="nil"/>
              <w:bottom w:val="nil"/>
              <w:right w:val="nil"/>
            </w:tcBorders>
            <w:shd w:val="clear" w:color="000000" w:fill="FFFFFF"/>
            <w:noWrap/>
            <w:vAlign w:val="center"/>
          </w:tcPr>
          <w:p w14:paraId="208EC394" w14:textId="77777777" w:rsidR="00D02098" w:rsidRPr="00100A21" w:rsidRDefault="00D02098" w:rsidP="00F5566E">
            <w:pPr>
              <w:spacing w:after="0" w:line="240" w:lineRule="auto"/>
              <w:rPr>
                <w:rFonts w:ascii="Times New Roman" w:eastAsia="Times New Roman" w:hAnsi="Times New Roman" w:cs="Times New Roman"/>
                <w:color w:val="000000"/>
              </w:rPr>
            </w:pPr>
          </w:p>
          <w:p w14:paraId="1FF1BD1D" w14:textId="77777777" w:rsidR="00D02098" w:rsidRPr="00100A21" w:rsidRDefault="00D02098" w:rsidP="00F5566E">
            <w:pPr>
              <w:spacing w:after="0" w:line="240" w:lineRule="auto"/>
              <w:rPr>
                <w:rFonts w:ascii="Times New Roman" w:eastAsia="Times New Roman" w:hAnsi="Times New Roman" w:cs="Times New Roman"/>
                <w:color w:val="000000"/>
              </w:rPr>
            </w:pPr>
          </w:p>
          <w:p w14:paraId="17F0CBCB" w14:textId="77777777" w:rsidR="00D02098" w:rsidRPr="00100A21" w:rsidRDefault="00D02098" w:rsidP="00F5566E">
            <w:pPr>
              <w:spacing w:after="0" w:line="240" w:lineRule="auto"/>
              <w:rPr>
                <w:rFonts w:ascii="Times New Roman" w:eastAsia="Times New Roman" w:hAnsi="Times New Roman" w:cs="Times New Roman"/>
                <w:color w:val="000000"/>
              </w:rPr>
            </w:pPr>
          </w:p>
          <w:p w14:paraId="0BC6DE73" w14:textId="77777777" w:rsidR="00D02098" w:rsidRPr="00100A21" w:rsidRDefault="00D02098" w:rsidP="00F5566E">
            <w:pPr>
              <w:spacing w:after="0" w:line="240" w:lineRule="auto"/>
              <w:rPr>
                <w:rFonts w:ascii="Times New Roman" w:eastAsia="Times New Roman" w:hAnsi="Times New Roman" w:cs="Times New Roman"/>
                <w:color w:val="000000"/>
              </w:rPr>
            </w:pPr>
          </w:p>
          <w:p w14:paraId="6750A1FD" w14:textId="77777777" w:rsidR="00D02098" w:rsidRPr="00100A21" w:rsidRDefault="00D02098" w:rsidP="00F5566E">
            <w:pPr>
              <w:spacing w:after="0" w:line="240" w:lineRule="auto"/>
              <w:rPr>
                <w:rFonts w:ascii="Times New Roman" w:eastAsia="Times New Roman" w:hAnsi="Times New Roman" w:cs="Times New Roman"/>
                <w:color w:val="000000"/>
              </w:rPr>
            </w:pPr>
          </w:p>
          <w:p w14:paraId="1B635A4D" w14:textId="77777777" w:rsidR="00D02098" w:rsidRPr="00100A21" w:rsidRDefault="00D02098" w:rsidP="00F5566E">
            <w:pPr>
              <w:spacing w:after="0" w:line="240" w:lineRule="auto"/>
              <w:rPr>
                <w:rFonts w:ascii="Times New Roman" w:eastAsia="Times New Roman" w:hAnsi="Times New Roman" w:cs="Times New Roman"/>
                <w:color w:val="000000"/>
              </w:rPr>
            </w:pPr>
          </w:p>
          <w:p w14:paraId="4D8C0B52" w14:textId="77777777" w:rsidR="00D02098" w:rsidRPr="00100A21" w:rsidRDefault="00D02098" w:rsidP="00F5566E">
            <w:pPr>
              <w:spacing w:after="0" w:line="240" w:lineRule="auto"/>
              <w:rPr>
                <w:rFonts w:ascii="Times New Roman" w:eastAsia="Times New Roman" w:hAnsi="Times New Roman" w:cs="Times New Roman"/>
                <w:color w:val="000000"/>
              </w:rPr>
            </w:pPr>
          </w:p>
          <w:p w14:paraId="109B3058" w14:textId="77777777" w:rsidR="00D02098" w:rsidRPr="00100A21" w:rsidRDefault="00D02098" w:rsidP="00F5566E">
            <w:pPr>
              <w:spacing w:after="0" w:line="240" w:lineRule="auto"/>
              <w:rPr>
                <w:rFonts w:ascii="Times New Roman" w:eastAsia="Times New Roman" w:hAnsi="Times New Roman" w:cs="Times New Roman"/>
                <w:color w:val="000000"/>
              </w:rPr>
            </w:pPr>
          </w:p>
          <w:p w14:paraId="2C9A547F" w14:textId="77777777" w:rsidR="00D02098" w:rsidRPr="00100A21" w:rsidRDefault="00D02098" w:rsidP="00F5566E">
            <w:pPr>
              <w:spacing w:after="0" w:line="240" w:lineRule="auto"/>
              <w:rPr>
                <w:rFonts w:ascii="Times New Roman" w:eastAsia="Times New Roman" w:hAnsi="Times New Roman" w:cs="Times New Roman"/>
                <w:color w:val="000000"/>
              </w:rPr>
            </w:pPr>
          </w:p>
        </w:tc>
        <w:tc>
          <w:tcPr>
            <w:tcW w:w="580" w:type="dxa"/>
            <w:tcBorders>
              <w:top w:val="nil"/>
              <w:left w:val="nil"/>
              <w:bottom w:val="nil"/>
              <w:right w:val="nil"/>
            </w:tcBorders>
            <w:shd w:val="clear" w:color="000000" w:fill="FFFFFF"/>
            <w:noWrap/>
            <w:vAlign w:val="center"/>
          </w:tcPr>
          <w:p w14:paraId="37A84C47" w14:textId="77777777" w:rsidR="00D02098" w:rsidRPr="00100A21" w:rsidRDefault="00D02098" w:rsidP="00F5566E">
            <w:pPr>
              <w:spacing w:after="0" w:line="240" w:lineRule="auto"/>
              <w:rPr>
                <w:rFonts w:ascii="Times New Roman" w:eastAsia="Times New Roman" w:hAnsi="Times New Roman" w:cs="Times New Roman"/>
                <w:color w:val="000000"/>
                <w:u w:val="single"/>
              </w:rPr>
            </w:pPr>
          </w:p>
        </w:tc>
        <w:tc>
          <w:tcPr>
            <w:tcW w:w="600" w:type="dxa"/>
            <w:tcBorders>
              <w:top w:val="nil"/>
              <w:left w:val="nil"/>
              <w:bottom w:val="nil"/>
              <w:right w:val="nil"/>
            </w:tcBorders>
            <w:shd w:val="clear" w:color="000000" w:fill="FFFFFF"/>
            <w:noWrap/>
            <w:vAlign w:val="center"/>
          </w:tcPr>
          <w:p w14:paraId="4E8305DA" w14:textId="77777777" w:rsidR="00D02098" w:rsidRPr="00100A21" w:rsidRDefault="00D02098" w:rsidP="00F5566E">
            <w:pPr>
              <w:spacing w:after="0" w:line="240" w:lineRule="auto"/>
              <w:rPr>
                <w:rFonts w:ascii="Times New Roman" w:eastAsia="Times New Roman" w:hAnsi="Times New Roman" w:cs="Times New Roman"/>
                <w:b/>
                <w:bCs/>
                <w:color w:val="000000"/>
              </w:rPr>
            </w:pPr>
          </w:p>
        </w:tc>
        <w:tc>
          <w:tcPr>
            <w:tcW w:w="560" w:type="dxa"/>
            <w:tcBorders>
              <w:top w:val="nil"/>
              <w:left w:val="nil"/>
              <w:bottom w:val="nil"/>
              <w:right w:val="nil"/>
            </w:tcBorders>
            <w:shd w:val="clear" w:color="000000" w:fill="FFFFFF"/>
            <w:noWrap/>
            <w:vAlign w:val="center"/>
          </w:tcPr>
          <w:p w14:paraId="13844FAB" w14:textId="77777777" w:rsidR="00D02098" w:rsidRPr="00100A21" w:rsidRDefault="00D02098" w:rsidP="00F5566E">
            <w:pPr>
              <w:spacing w:after="0" w:line="240" w:lineRule="auto"/>
              <w:rPr>
                <w:rFonts w:ascii="Times New Roman" w:eastAsia="Times New Roman" w:hAnsi="Times New Roman" w:cs="Times New Roman"/>
                <w:b/>
                <w:bCs/>
                <w:color w:val="000000"/>
              </w:rPr>
            </w:pPr>
          </w:p>
        </w:tc>
        <w:tc>
          <w:tcPr>
            <w:tcW w:w="520" w:type="dxa"/>
            <w:tcBorders>
              <w:top w:val="nil"/>
              <w:left w:val="nil"/>
              <w:bottom w:val="nil"/>
              <w:right w:val="nil"/>
            </w:tcBorders>
            <w:shd w:val="clear" w:color="000000" w:fill="FFFFFF"/>
            <w:noWrap/>
            <w:vAlign w:val="center"/>
          </w:tcPr>
          <w:p w14:paraId="55F113EF" w14:textId="77777777" w:rsidR="00D02098" w:rsidRPr="00100A21" w:rsidRDefault="00D02098" w:rsidP="00F5566E">
            <w:pPr>
              <w:spacing w:after="0" w:line="240" w:lineRule="auto"/>
              <w:rPr>
                <w:rFonts w:ascii="Times New Roman" w:eastAsia="Times New Roman" w:hAnsi="Times New Roman" w:cs="Times New Roman"/>
                <w:b/>
                <w:bCs/>
                <w:color w:val="000000"/>
              </w:rPr>
            </w:pPr>
          </w:p>
        </w:tc>
        <w:tc>
          <w:tcPr>
            <w:tcW w:w="520" w:type="dxa"/>
            <w:tcBorders>
              <w:top w:val="nil"/>
              <w:left w:val="nil"/>
              <w:bottom w:val="nil"/>
              <w:right w:val="nil"/>
            </w:tcBorders>
            <w:shd w:val="clear" w:color="000000" w:fill="FFFFFF"/>
            <w:noWrap/>
            <w:vAlign w:val="center"/>
          </w:tcPr>
          <w:p w14:paraId="1C96963D" w14:textId="77777777" w:rsidR="00D02098" w:rsidRPr="00100A21" w:rsidRDefault="00D02098" w:rsidP="00F5566E">
            <w:pPr>
              <w:spacing w:after="0" w:line="240" w:lineRule="auto"/>
              <w:rPr>
                <w:rFonts w:ascii="Times New Roman" w:eastAsia="Times New Roman" w:hAnsi="Times New Roman" w:cs="Times New Roman"/>
                <w:b/>
                <w:bCs/>
                <w:color w:val="000000"/>
              </w:rPr>
            </w:pPr>
          </w:p>
        </w:tc>
        <w:tc>
          <w:tcPr>
            <w:tcW w:w="520" w:type="dxa"/>
            <w:tcBorders>
              <w:top w:val="nil"/>
              <w:left w:val="nil"/>
              <w:bottom w:val="nil"/>
              <w:right w:val="nil"/>
            </w:tcBorders>
            <w:shd w:val="clear" w:color="000000" w:fill="FFFFFF"/>
            <w:noWrap/>
            <w:vAlign w:val="center"/>
          </w:tcPr>
          <w:p w14:paraId="580E508A" w14:textId="77777777" w:rsidR="00D02098" w:rsidRPr="00100A21" w:rsidRDefault="00D02098" w:rsidP="00F5566E">
            <w:pPr>
              <w:spacing w:after="0" w:line="240" w:lineRule="auto"/>
              <w:rPr>
                <w:rFonts w:ascii="Times New Roman" w:eastAsia="Times New Roman" w:hAnsi="Times New Roman" w:cs="Times New Roman"/>
                <w:b/>
                <w:bCs/>
                <w:color w:val="000000"/>
              </w:rPr>
            </w:pPr>
          </w:p>
        </w:tc>
        <w:tc>
          <w:tcPr>
            <w:tcW w:w="580" w:type="dxa"/>
            <w:tcBorders>
              <w:top w:val="nil"/>
              <w:left w:val="nil"/>
              <w:bottom w:val="nil"/>
              <w:right w:val="nil"/>
            </w:tcBorders>
            <w:shd w:val="clear" w:color="000000" w:fill="FFFFFF"/>
            <w:noWrap/>
            <w:vAlign w:val="center"/>
          </w:tcPr>
          <w:p w14:paraId="3834A8AF" w14:textId="77777777" w:rsidR="00D02098" w:rsidRPr="00100A21" w:rsidRDefault="00D02098" w:rsidP="00F5566E">
            <w:pPr>
              <w:spacing w:after="0" w:line="240" w:lineRule="auto"/>
              <w:rPr>
                <w:rFonts w:ascii="Times New Roman" w:eastAsia="Times New Roman" w:hAnsi="Times New Roman" w:cs="Times New Roman"/>
                <w:color w:val="000000"/>
              </w:rPr>
            </w:pPr>
          </w:p>
        </w:tc>
      </w:tr>
    </w:tbl>
    <w:p w14:paraId="7A6E3DD3" w14:textId="46252B45" w:rsidR="00D02098" w:rsidRDefault="00D02098" w:rsidP="00D02098">
      <w:pPr>
        <w:spacing w:line="360" w:lineRule="auto"/>
        <w:jc w:val="both"/>
        <w:rPr>
          <w:rFonts w:ascii="Times New Roman" w:eastAsia="SimSun" w:hAnsi="Times New Roman" w:cs="Times New Roman"/>
          <w:sz w:val="24"/>
          <w:szCs w:val="24"/>
          <w:lang w:eastAsia="en-US"/>
        </w:rPr>
      </w:pPr>
    </w:p>
    <w:p w14:paraId="1AF9CAAA" w14:textId="7BE09201" w:rsidR="00D02098" w:rsidRDefault="00D02098" w:rsidP="00D02098">
      <w:pPr>
        <w:spacing w:line="360" w:lineRule="auto"/>
        <w:jc w:val="both"/>
        <w:rPr>
          <w:rFonts w:ascii="Times New Roman" w:eastAsia="SimSun" w:hAnsi="Times New Roman" w:cs="Times New Roman"/>
          <w:sz w:val="24"/>
          <w:szCs w:val="24"/>
          <w:lang w:eastAsia="en-US"/>
        </w:rPr>
      </w:pPr>
    </w:p>
    <w:p w14:paraId="714E1DAE" w14:textId="5CD59D03" w:rsidR="00D02098" w:rsidRDefault="00D02098" w:rsidP="00D02098">
      <w:pPr>
        <w:spacing w:line="360" w:lineRule="auto"/>
        <w:jc w:val="both"/>
        <w:rPr>
          <w:rFonts w:ascii="Times New Roman" w:eastAsia="SimSun" w:hAnsi="Times New Roman" w:cs="Times New Roman"/>
          <w:sz w:val="24"/>
          <w:szCs w:val="24"/>
          <w:lang w:eastAsia="en-US"/>
        </w:rPr>
      </w:pPr>
    </w:p>
    <w:p w14:paraId="09F55F39" w14:textId="2552CD19" w:rsidR="00D02098" w:rsidRDefault="00D02098" w:rsidP="00D02098">
      <w:pPr>
        <w:spacing w:line="360" w:lineRule="auto"/>
        <w:jc w:val="both"/>
        <w:rPr>
          <w:rFonts w:ascii="Times New Roman" w:eastAsia="SimSun" w:hAnsi="Times New Roman" w:cs="Times New Roman"/>
          <w:sz w:val="24"/>
          <w:szCs w:val="24"/>
          <w:lang w:eastAsia="en-US"/>
        </w:rPr>
      </w:pPr>
    </w:p>
    <w:p w14:paraId="7493052E" w14:textId="473AB264" w:rsidR="00D02098" w:rsidRDefault="00D02098" w:rsidP="00D02098">
      <w:pPr>
        <w:spacing w:line="360" w:lineRule="auto"/>
        <w:jc w:val="both"/>
        <w:rPr>
          <w:rFonts w:ascii="Times New Roman" w:eastAsia="SimSun" w:hAnsi="Times New Roman" w:cs="Times New Roman"/>
          <w:sz w:val="24"/>
          <w:szCs w:val="24"/>
          <w:lang w:eastAsia="en-US"/>
        </w:rPr>
      </w:pPr>
    </w:p>
    <w:p w14:paraId="31DA89C2" w14:textId="27E3B2BE" w:rsidR="00D02098" w:rsidRDefault="00D02098" w:rsidP="00D02098">
      <w:pPr>
        <w:spacing w:line="360" w:lineRule="auto"/>
        <w:jc w:val="both"/>
        <w:rPr>
          <w:rFonts w:ascii="Times New Roman" w:eastAsia="SimSun" w:hAnsi="Times New Roman" w:cs="Times New Roman"/>
          <w:sz w:val="24"/>
          <w:szCs w:val="24"/>
          <w:lang w:eastAsia="en-US"/>
        </w:rPr>
      </w:pPr>
    </w:p>
    <w:p w14:paraId="654CDFA3" w14:textId="512C6E65" w:rsidR="00D02098" w:rsidRDefault="00D02098" w:rsidP="00D02098">
      <w:pPr>
        <w:spacing w:line="360" w:lineRule="auto"/>
        <w:jc w:val="both"/>
        <w:rPr>
          <w:rFonts w:ascii="Times New Roman" w:eastAsia="SimSun" w:hAnsi="Times New Roman" w:cs="Times New Roman"/>
          <w:sz w:val="24"/>
          <w:szCs w:val="24"/>
          <w:lang w:eastAsia="en-US"/>
        </w:rPr>
      </w:pPr>
    </w:p>
    <w:p w14:paraId="3093EE09" w14:textId="361FA4D7" w:rsidR="00D02098" w:rsidRDefault="00D02098" w:rsidP="00D02098">
      <w:pPr>
        <w:spacing w:line="360" w:lineRule="auto"/>
        <w:jc w:val="both"/>
        <w:rPr>
          <w:rFonts w:ascii="Times New Roman" w:eastAsia="SimSun" w:hAnsi="Times New Roman" w:cs="Times New Roman"/>
          <w:sz w:val="24"/>
          <w:szCs w:val="24"/>
          <w:lang w:eastAsia="en-US"/>
        </w:rPr>
      </w:pPr>
    </w:p>
    <w:p w14:paraId="77039036" w14:textId="5EC06C17" w:rsidR="00D02098" w:rsidRDefault="00D02098" w:rsidP="00D02098">
      <w:pPr>
        <w:spacing w:line="360" w:lineRule="auto"/>
        <w:jc w:val="both"/>
        <w:rPr>
          <w:rFonts w:ascii="Times New Roman" w:eastAsia="SimSun" w:hAnsi="Times New Roman" w:cs="Times New Roman"/>
          <w:sz w:val="24"/>
          <w:szCs w:val="24"/>
          <w:lang w:eastAsia="en-US"/>
        </w:rPr>
      </w:pPr>
    </w:p>
    <w:p w14:paraId="16FF8D98" w14:textId="64E7AE86" w:rsidR="00D02098" w:rsidRDefault="00D02098" w:rsidP="00D02098">
      <w:pPr>
        <w:spacing w:line="360" w:lineRule="auto"/>
        <w:jc w:val="both"/>
        <w:rPr>
          <w:rFonts w:ascii="Times New Roman" w:eastAsia="SimSun" w:hAnsi="Times New Roman" w:cs="Times New Roman"/>
          <w:sz w:val="24"/>
          <w:szCs w:val="24"/>
          <w:lang w:eastAsia="en-US"/>
        </w:rPr>
      </w:pPr>
    </w:p>
    <w:p w14:paraId="271F2E43" w14:textId="723E832C" w:rsidR="00D02098" w:rsidRDefault="00D02098" w:rsidP="00D02098">
      <w:pPr>
        <w:spacing w:line="360" w:lineRule="auto"/>
        <w:jc w:val="both"/>
        <w:rPr>
          <w:rFonts w:ascii="Times New Roman" w:eastAsia="SimSun" w:hAnsi="Times New Roman" w:cs="Times New Roman"/>
          <w:sz w:val="24"/>
          <w:szCs w:val="24"/>
          <w:lang w:eastAsia="en-US"/>
        </w:rPr>
      </w:pPr>
    </w:p>
    <w:p w14:paraId="2418F1A1" w14:textId="1B4E8841" w:rsidR="00D02098" w:rsidRPr="00100A21" w:rsidRDefault="00D02098" w:rsidP="00D02098">
      <w:pPr>
        <w:spacing w:line="360" w:lineRule="auto"/>
        <w:jc w:val="both"/>
        <w:rPr>
          <w:rFonts w:ascii="Times New Roman" w:eastAsia="SimSun" w:hAnsi="Times New Roman" w:cs="Times New Roman"/>
          <w:lang w:eastAsia="en-US"/>
        </w:rPr>
      </w:pPr>
      <w:r w:rsidRPr="006F727F">
        <w:rPr>
          <w:rFonts w:ascii="Times New Roman" w:eastAsia="SimSun" w:hAnsi="Times New Roman" w:cs="Times New Roman"/>
          <w:b/>
          <w:bCs/>
          <w:lang w:eastAsia="en-US"/>
        </w:rPr>
        <w:lastRenderedPageBreak/>
        <w:t>Table S7</w:t>
      </w:r>
      <w:r w:rsidRPr="006F727F">
        <w:rPr>
          <w:rFonts w:ascii="Times New Roman" w:eastAsia="SimSun" w:hAnsi="Times New Roman" w:cs="Times New Roman"/>
          <w:lang w:eastAsia="en-US"/>
        </w:rPr>
        <w:t>.</w:t>
      </w:r>
      <w:r w:rsidRPr="00100A21">
        <w:rPr>
          <w:rFonts w:ascii="Times New Roman" w:eastAsia="SimSun" w:hAnsi="Times New Roman" w:cs="Times New Roman"/>
          <w:lang w:eastAsia="en-US"/>
        </w:rPr>
        <w:t xml:space="preserve"> The ENM analyses estimating the area of suitable habitats of clades 1-7 and the entire </w:t>
      </w:r>
      <w:r w:rsidRPr="00100A21">
        <w:rPr>
          <w:rFonts w:ascii="Times New Roman" w:eastAsia="SimSun" w:hAnsi="Times New Roman" w:cs="Times New Roman"/>
          <w:i/>
          <w:iCs/>
          <w:lang w:eastAsia="en-US"/>
        </w:rPr>
        <w:t>P. tentorius</w:t>
      </w:r>
      <w:r w:rsidRPr="00100A21">
        <w:rPr>
          <w:rFonts w:ascii="Times New Roman" w:eastAsia="SimSun" w:hAnsi="Times New Roman" w:cs="Times New Roman"/>
          <w:lang w:eastAsia="en-US"/>
        </w:rPr>
        <w:t xml:space="preserve"> species complex, as well as changes in the area of suitable habitats against the timeline (for details about the timeline see the Materials and Meth</w:t>
      </w:r>
      <w:r w:rsidRPr="00100A21">
        <w:rPr>
          <w:rFonts w:ascii="Times New Roman" w:eastAsia="SimSun" w:hAnsi="Times New Roman" w:cs="Times New Roman" w:hint="eastAsia"/>
          <w:lang w:eastAsia="en-US"/>
        </w:rPr>
        <w:t xml:space="preserve">ods). The arrow " </w:t>
      </w:r>
      <w:r w:rsidRPr="00100A21">
        <w:rPr>
          <w:rFonts w:ascii="Times New Roman" w:eastAsia="SimSun" w:hAnsi="Times New Roman" w:cs="Times New Roman" w:hint="eastAsia"/>
          <w:lang w:eastAsia="en-US"/>
        </w:rPr>
        <w:t>↑</w:t>
      </w:r>
      <w:r w:rsidRPr="00100A21">
        <w:rPr>
          <w:rFonts w:ascii="Times New Roman" w:eastAsia="SimSun" w:hAnsi="Times New Roman" w:cs="Times New Roman" w:hint="eastAsia"/>
          <w:lang w:eastAsia="en-US"/>
        </w:rPr>
        <w:t xml:space="preserve"> " represents increasing area, whilst, " </w:t>
      </w:r>
      <w:r w:rsidRPr="00100A21">
        <w:rPr>
          <w:rFonts w:ascii="Times New Roman" w:eastAsia="SimSun" w:hAnsi="Times New Roman" w:cs="Times New Roman" w:hint="eastAsia"/>
          <w:lang w:eastAsia="en-US"/>
        </w:rPr>
        <w:t>↓</w:t>
      </w:r>
      <w:r w:rsidRPr="00100A21">
        <w:rPr>
          <w:rFonts w:ascii="Times New Roman" w:eastAsia="SimSun" w:hAnsi="Times New Roman" w:cs="Times New Roman" w:hint="eastAsia"/>
          <w:lang w:eastAsia="en-US"/>
        </w:rPr>
        <w:t xml:space="preserve"> " indicate</w:t>
      </w:r>
      <w:r w:rsidRPr="00100A21">
        <w:rPr>
          <w:rFonts w:ascii="Times New Roman" w:eastAsia="SimSun" w:hAnsi="Times New Roman" w:cs="Times New Roman"/>
          <w:lang w:eastAsia="en-US"/>
        </w:rPr>
        <w:t>s</w:t>
      </w:r>
      <w:r w:rsidRPr="00100A21">
        <w:rPr>
          <w:rFonts w:ascii="Times New Roman" w:eastAsia="SimSun" w:hAnsi="Times New Roman" w:cs="Times New Roman" w:hint="eastAsia"/>
          <w:lang w:eastAsia="en-US"/>
        </w:rPr>
        <w:t xml:space="preserve"> decreasing area. </w:t>
      </w:r>
      <w:r w:rsidRPr="00100A21">
        <w:rPr>
          <w:rFonts w:ascii="Times New Roman" w:eastAsia="SimSun" w:hAnsi="Times New Roman" w:cs="Times New Roman"/>
          <w:lang w:eastAsia="en-US"/>
        </w:rPr>
        <w:t>G</w:t>
      </w:r>
      <w:r w:rsidRPr="00100A21">
        <w:rPr>
          <w:rFonts w:ascii="Times New Roman" w:eastAsia="SimSun" w:hAnsi="Times New Roman" w:cs="Times New Roman" w:hint="eastAsia"/>
          <w:lang w:eastAsia="en-US"/>
        </w:rPr>
        <w:t xml:space="preserve">roups </w:t>
      </w:r>
      <w:r w:rsidRPr="00100A21">
        <w:rPr>
          <w:rFonts w:ascii="Times New Roman" w:eastAsia="SimSun" w:hAnsi="Times New Roman" w:cs="Times New Roman"/>
          <w:lang w:eastAsia="en-US"/>
        </w:rPr>
        <w:t xml:space="preserve">currently </w:t>
      </w:r>
      <w:r w:rsidRPr="00100A21">
        <w:rPr>
          <w:rFonts w:ascii="Times New Roman" w:eastAsia="SimSun" w:hAnsi="Times New Roman" w:cs="Times New Roman" w:hint="eastAsia"/>
          <w:lang w:eastAsia="en-US"/>
        </w:rPr>
        <w:t>show</w:t>
      </w:r>
      <w:r w:rsidRPr="00100A21">
        <w:rPr>
          <w:rFonts w:ascii="Times New Roman" w:eastAsia="SimSun" w:hAnsi="Times New Roman" w:cs="Times New Roman"/>
          <w:lang w:eastAsia="en-US"/>
        </w:rPr>
        <w:t>ing</w:t>
      </w:r>
      <w:r w:rsidRPr="00100A21">
        <w:rPr>
          <w:rFonts w:ascii="Times New Roman" w:eastAsia="SimSun" w:hAnsi="Times New Roman" w:cs="Times New Roman" w:hint="eastAsia"/>
          <w:lang w:eastAsia="en-US"/>
        </w:rPr>
        <w:t xml:space="preserve"> </w:t>
      </w:r>
      <w:r w:rsidRPr="00100A21">
        <w:rPr>
          <w:rFonts w:ascii="Times New Roman" w:eastAsia="SimSun" w:hAnsi="Times New Roman" w:cs="Times New Roman"/>
          <w:lang w:eastAsia="en-US"/>
        </w:rPr>
        <w:t xml:space="preserve">a decrease in the </w:t>
      </w:r>
      <w:r w:rsidRPr="00100A21">
        <w:rPr>
          <w:rFonts w:ascii="Times New Roman" w:eastAsia="SimSun" w:hAnsi="Times New Roman" w:cs="Times New Roman" w:hint="eastAsia"/>
          <w:lang w:eastAsia="en-US"/>
        </w:rPr>
        <w:t xml:space="preserve">area of suitable habitats or future </w:t>
      </w:r>
      <w:r w:rsidRPr="00100A21">
        <w:rPr>
          <w:rFonts w:ascii="Times New Roman" w:eastAsia="SimSun" w:hAnsi="Times New Roman" w:cs="Times New Roman"/>
          <w:lang w:eastAsia="en-US"/>
        </w:rPr>
        <w:t>habitats a</w:t>
      </w:r>
      <w:r w:rsidRPr="00100A21">
        <w:rPr>
          <w:rFonts w:ascii="Times New Roman" w:eastAsia="SimSun" w:hAnsi="Times New Roman" w:cs="Times New Roman" w:hint="eastAsia"/>
          <w:lang w:eastAsia="en-US"/>
        </w:rPr>
        <w:t xml:space="preserve">re </w:t>
      </w:r>
      <w:r w:rsidRPr="00100A21">
        <w:rPr>
          <w:rFonts w:ascii="Times New Roman" w:eastAsia="SimSun" w:hAnsi="Times New Roman" w:cs="Times New Roman"/>
          <w:lang w:eastAsia="en-US"/>
        </w:rPr>
        <w:t xml:space="preserve">given </w:t>
      </w:r>
      <w:r w:rsidRPr="00100A21">
        <w:rPr>
          <w:rFonts w:ascii="Times New Roman" w:eastAsia="SimSun" w:hAnsi="Times New Roman" w:cs="Times New Roman" w:hint="eastAsia"/>
          <w:lang w:eastAsia="en-US"/>
        </w:rPr>
        <w:t>in bold.</w:t>
      </w:r>
    </w:p>
    <w:p w14:paraId="6BFA66A8" w14:textId="77777777" w:rsidR="00D02098" w:rsidRPr="00100A21" w:rsidRDefault="00D02098" w:rsidP="00D02098">
      <w:pPr>
        <w:spacing w:line="360" w:lineRule="auto"/>
        <w:jc w:val="both"/>
        <w:rPr>
          <w:rFonts w:ascii="Times New Roman" w:eastAsia="SimSun" w:hAnsi="Times New Roman" w:cs="Times New Roman"/>
          <w:lang w:eastAsia="en-US"/>
        </w:rPr>
      </w:pPr>
    </w:p>
    <w:tbl>
      <w:tblPr>
        <w:tblW w:w="8242" w:type="dxa"/>
        <w:tblLook w:val="04A0" w:firstRow="1" w:lastRow="0" w:firstColumn="1" w:lastColumn="0" w:noHBand="0" w:noVBand="1"/>
      </w:tblPr>
      <w:tblGrid>
        <w:gridCol w:w="905"/>
        <w:gridCol w:w="1160"/>
        <w:gridCol w:w="1160"/>
        <w:gridCol w:w="361"/>
        <w:gridCol w:w="1160"/>
        <w:gridCol w:w="361"/>
        <w:gridCol w:w="1160"/>
        <w:gridCol w:w="361"/>
        <w:gridCol w:w="1253"/>
        <w:gridCol w:w="361"/>
      </w:tblGrid>
      <w:tr w:rsidR="00D02098" w:rsidRPr="00100A21" w14:paraId="04CC2A6E" w14:textId="77777777" w:rsidTr="00F5566E">
        <w:trPr>
          <w:trHeight w:val="328"/>
        </w:trPr>
        <w:tc>
          <w:tcPr>
            <w:tcW w:w="905" w:type="dxa"/>
            <w:tcBorders>
              <w:top w:val="nil"/>
              <w:left w:val="nil"/>
              <w:bottom w:val="single" w:sz="8" w:space="0" w:color="auto"/>
              <w:right w:val="nil"/>
            </w:tcBorders>
            <w:shd w:val="clear" w:color="000000" w:fill="FFFFFF"/>
            <w:noWrap/>
            <w:vAlign w:val="bottom"/>
            <w:hideMark/>
          </w:tcPr>
          <w:p w14:paraId="00412B9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8" w:space="0" w:color="auto"/>
              <w:right w:val="nil"/>
            </w:tcBorders>
            <w:shd w:val="clear" w:color="000000" w:fill="FFFFFF"/>
            <w:noWrap/>
            <w:vAlign w:val="bottom"/>
            <w:hideMark/>
          </w:tcPr>
          <w:p w14:paraId="5F3179A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8" w:space="0" w:color="auto"/>
              <w:right w:val="nil"/>
            </w:tcBorders>
            <w:shd w:val="clear" w:color="000000" w:fill="FFFFFF"/>
            <w:noWrap/>
            <w:vAlign w:val="bottom"/>
            <w:hideMark/>
          </w:tcPr>
          <w:p w14:paraId="0814A79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361" w:type="dxa"/>
            <w:tcBorders>
              <w:top w:val="nil"/>
              <w:left w:val="nil"/>
              <w:bottom w:val="single" w:sz="8" w:space="0" w:color="auto"/>
              <w:right w:val="nil"/>
            </w:tcBorders>
            <w:shd w:val="clear" w:color="000000" w:fill="FFFFFF"/>
            <w:noWrap/>
            <w:vAlign w:val="bottom"/>
            <w:hideMark/>
          </w:tcPr>
          <w:p w14:paraId="1B6DAB9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8" w:space="0" w:color="auto"/>
              <w:right w:val="nil"/>
            </w:tcBorders>
            <w:shd w:val="clear" w:color="000000" w:fill="FFFFFF"/>
            <w:noWrap/>
            <w:vAlign w:val="bottom"/>
            <w:hideMark/>
          </w:tcPr>
          <w:p w14:paraId="595B822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361" w:type="dxa"/>
            <w:tcBorders>
              <w:top w:val="nil"/>
              <w:left w:val="nil"/>
              <w:bottom w:val="single" w:sz="8" w:space="0" w:color="auto"/>
              <w:right w:val="nil"/>
            </w:tcBorders>
            <w:shd w:val="clear" w:color="000000" w:fill="FFFFFF"/>
            <w:noWrap/>
            <w:vAlign w:val="bottom"/>
            <w:hideMark/>
          </w:tcPr>
          <w:p w14:paraId="269C55D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8" w:space="0" w:color="auto"/>
              <w:right w:val="nil"/>
            </w:tcBorders>
            <w:shd w:val="clear" w:color="000000" w:fill="FFFFFF"/>
            <w:noWrap/>
            <w:vAlign w:val="bottom"/>
            <w:hideMark/>
          </w:tcPr>
          <w:p w14:paraId="56965D9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361" w:type="dxa"/>
            <w:tcBorders>
              <w:top w:val="nil"/>
              <w:left w:val="nil"/>
              <w:bottom w:val="single" w:sz="8" w:space="0" w:color="auto"/>
              <w:right w:val="nil"/>
            </w:tcBorders>
            <w:shd w:val="clear" w:color="000000" w:fill="FFFFFF"/>
            <w:noWrap/>
            <w:vAlign w:val="bottom"/>
            <w:hideMark/>
          </w:tcPr>
          <w:p w14:paraId="6190678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253" w:type="dxa"/>
            <w:tcBorders>
              <w:top w:val="nil"/>
              <w:left w:val="nil"/>
              <w:bottom w:val="single" w:sz="8" w:space="0" w:color="auto"/>
              <w:right w:val="nil"/>
            </w:tcBorders>
            <w:shd w:val="clear" w:color="000000" w:fill="FFFFFF"/>
            <w:noWrap/>
            <w:vAlign w:val="bottom"/>
            <w:hideMark/>
          </w:tcPr>
          <w:p w14:paraId="7BE1914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361" w:type="dxa"/>
            <w:tcBorders>
              <w:top w:val="nil"/>
              <w:left w:val="nil"/>
              <w:bottom w:val="single" w:sz="8" w:space="0" w:color="auto"/>
              <w:right w:val="nil"/>
            </w:tcBorders>
            <w:shd w:val="clear" w:color="000000" w:fill="FFFFFF"/>
            <w:noWrap/>
            <w:vAlign w:val="bottom"/>
            <w:hideMark/>
          </w:tcPr>
          <w:p w14:paraId="178FDAD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13318F3F" w14:textId="77777777" w:rsidTr="00F5566E">
        <w:trPr>
          <w:trHeight w:val="328"/>
        </w:trPr>
        <w:tc>
          <w:tcPr>
            <w:tcW w:w="905" w:type="dxa"/>
            <w:tcBorders>
              <w:top w:val="nil"/>
              <w:left w:val="nil"/>
              <w:bottom w:val="single" w:sz="8" w:space="0" w:color="auto"/>
              <w:right w:val="nil"/>
            </w:tcBorders>
            <w:shd w:val="clear" w:color="000000" w:fill="FFFFFF"/>
            <w:noWrap/>
            <w:vAlign w:val="bottom"/>
            <w:hideMark/>
          </w:tcPr>
          <w:p w14:paraId="27845EC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8" w:space="0" w:color="auto"/>
              <w:right w:val="nil"/>
            </w:tcBorders>
            <w:shd w:val="clear" w:color="000000" w:fill="FFFFFF"/>
            <w:noWrap/>
            <w:vAlign w:val="bottom"/>
            <w:hideMark/>
          </w:tcPr>
          <w:p w14:paraId="1C34E790"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LIG</w:t>
            </w:r>
          </w:p>
        </w:tc>
        <w:tc>
          <w:tcPr>
            <w:tcW w:w="1160" w:type="dxa"/>
            <w:tcBorders>
              <w:top w:val="nil"/>
              <w:left w:val="nil"/>
              <w:bottom w:val="single" w:sz="8" w:space="0" w:color="auto"/>
              <w:right w:val="nil"/>
            </w:tcBorders>
            <w:shd w:val="clear" w:color="000000" w:fill="FFFFFF"/>
            <w:noWrap/>
            <w:vAlign w:val="bottom"/>
            <w:hideMark/>
          </w:tcPr>
          <w:p w14:paraId="34A44F0A"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LGM</w:t>
            </w:r>
          </w:p>
        </w:tc>
        <w:tc>
          <w:tcPr>
            <w:tcW w:w="361" w:type="dxa"/>
            <w:tcBorders>
              <w:top w:val="nil"/>
              <w:left w:val="nil"/>
              <w:bottom w:val="single" w:sz="8" w:space="0" w:color="auto"/>
              <w:right w:val="nil"/>
            </w:tcBorders>
            <w:shd w:val="clear" w:color="000000" w:fill="FFFFFF"/>
            <w:noWrap/>
            <w:vAlign w:val="bottom"/>
            <w:hideMark/>
          </w:tcPr>
          <w:p w14:paraId="1E78F04D"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 </w:t>
            </w:r>
          </w:p>
        </w:tc>
        <w:tc>
          <w:tcPr>
            <w:tcW w:w="1160" w:type="dxa"/>
            <w:tcBorders>
              <w:top w:val="nil"/>
              <w:left w:val="nil"/>
              <w:bottom w:val="single" w:sz="8" w:space="0" w:color="auto"/>
              <w:right w:val="nil"/>
            </w:tcBorders>
            <w:shd w:val="clear" w:color="000000" w:fill="FFFFFF"/>
            <w:noWrap/>
            <w:vAlign w:val="bottom"/>
            <w:hideMark/>
          </w:tcPr>
          <w:p w14:paraId="20A78042"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MIDH</w:t>
            </w:r>
          </w:p>
        </w:tc>
        <w:tc>
          <w:tcPr>
            <w:tcW w:w="361" w:type="dxa"/>
            <w:tcBorders>
              <w:top w:val="nil"/>
              <w:left w:val="nil"/>
              <w:bottom w:val="single" w:sz="8" w:space="0" w:color="auto"/>
              <w:right w:val="nil"/>
            </w:tcBorders>
            <w:shd w:val="clear" w:color="000000" w:fill="FFFFFF"/>
            <w:noWrap/>
            <w:vAlign w:val="bottom"/>
            <w:hideMark/>
          </w:tcPr>
          <w:p w14:paraId="54F025FD"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 </w:t>
            </w:r>
          </w:p>
        </w:tc>
        <w:tc>
          <w:tcPr>
            <w:tcW w:w="1160" w:type="dxa"/>
            <w:tcBorders>
              <w:top w:val="nil"/>
              <w:left w:val="nil"/>
              <w:bottom w:val="single" w:sz="8" w:space="0" w:color="auto"/>
              <w:right w:val="nil"/>
            </w:tcBorders>
            <w:shd w:val="clear" w:color="000000" w:fill="FFFFFF"/>
            <w:noWrap/>
            <w:vAlign w:val="bottom"/>
            <w:hideMark/>
          </w:tcPr>
          <w:p w14:paraId="1BEE35BA"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Current</w:t>
            </w:r>
          </w:p>
        </w:tc>
        <w:tc>
          <w:tcPr>
            <w:tcW w:w="361" w:type="dxa"/>
            <w:tcBorders>
              <w:top w:val="nil"/>
              <w:left w:val="nil"/>
              <w:bottom w:val="single" w:sz="8" w:space="0" w:color="auto"/>
              <w:right w:val="nil"/>
            </w:tcBorders>
            <w:shd w:val="clear" w:color="000000" w:fill="FFFFFF"/>
            <w:noWrap/>
            <w:vAlign w:val="bottom"/>
            <w:hideMark/>
          </w:tcPr>
          <w:p w14:paraId="1C8FD9BE"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 </w:t>
            </w:r>
          </w:p>
        </w:tc>
        <w:tc>
          <w:tcPr>
            <w:tcW w:w="1253" w:type="dxa"/>
            <w:tcBorders>
              <w:top w:val="nil"/>
              <w:left w:val="nil"/>
              <w:bottom w:val="single" w:sz="8" w:space="0" w:color="auto"/>
              <w:right w:val="nil"/>
            </w:tcBorders>
            <w:shd w:val="clear" w:color="000000" w:fill="FFFFFF"/>
            <w:noWrap/>
            <w:vAlign w:val="bottom"/>
            <w:hideMark/>
          </w:tcPr>
          <w:p w14:paraId="55A11834"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Future (km²)</w:t>
            </w:r>
          </w:p>
        </w:tc>
        <w:tc>
          <w:tcPr>
            <w:tcW w:w="361" w:type="dxa"/>
            <w:tcBorders>
              <w:top w:val="nil"/>
              <w:left w:val="nil"/>
              <w:bottom w:val="single" w:sz="8" w:space="0" w:color="auto"/>
              <w:right w:val="nil"/>
            </w:tcBorders>
            <w:shd w:val="clear" w:color="000000" w:fill="FFFFFF"/>
            <w:noWrap/>
            <w:vAlign w:val="bottom"/>
            <w:hideMark/>
          </w:tcPr>
          <w:p w14:paraId="202A55F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7C69C4A3" w14:textId="77777777" w:rsidTr="00F5566E">
        <w:trPr>
          <w:trHeight w:val="423"/>
        </w:trPr>
        <w:tc>
          <w:tcPr>
            <w:tcW w:w="905" w:type="dxa"/>
            <w:tcBorders>
              <w:top w:val="nil"/>
              <w:left w:val="nil"/>
              <w:bottom w:val="nil"/>
              <w:right w:val="nil"/>
            </w:tcBorders>
            <w:shd w:val="clear" w:color="000000" w:fill="FFFFFF"/>
            <w:noWrap/>
            <w:vAlign w:val="bottom"/>
            <w:hideMark/>
          </w:tcPr>
          <w:p w14:paraId="6F51308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Clade 1</w:t>
            </w:r>
          </w:p>
        </w:tc>
        <w:tc>
          <w:tcPr>
            <w:tcW w:w="1160" w:type="dxa"/>
            <w:tcBorders>
              <w:top w:val="nil"/>
              <w:left w:val="nil"/>
              <w:bottom w:val="nil"/>
              <w:right w:val="nil"/>
            </w:tcBorders>
            <w:shd w:val="clear" w:color="000000" w:fill="FFFFFF"/>
            <w:noWrap/>
            <w:vAlign w:val="bottom"/>
            <w:hideMark/>
          </w:tcPr>
          <w:p w14:paraId="18BFF10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309455.59</w:t>
            </w:r>
          </w:p>
        </w:tc>
        <w:tc>
          <w:tcPr>
            <w:tcW w:w="1160" w:type="dxa"/>
            <w:tcBorders>
              <w:top w:val="nil"/>
              <w:left w:val="nil"/>
              <w:bottom w:val="nil"/>
              <w:right w:val="nil"/>
            </w:tcBorders>
            <w:shd w:val="clear" w:color="000000" w:fill="FFFFFF"/>
            <w:noWrap/>
            <w:vAlign w:val="bottom"/>
            <w:hideMark/>
          </w:tcPr>
          <w:p w14:paraId="168D894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367477.15</w:t>
            </w:r>
          </w:p>
        </w:tc>
        <w:tc>
          <w:tcPr>
            <w:tcW w:w="361" w:type="dxa"/>
            <w:tcBorders>
              <w:top w:val="nil"/>
              <w:left w:val="nil"/>
              <w:bottom w:val="nil"/>
              <w:right w:val="nil"/>
            </w:tcBorders>
            <w:shd w:val="clear" w:color="000000" w:fill="FFFFFF"/>
            <w:noWrap/>
            <w:vAlign w:val="bottom"/>
            <w:hideMark/>
          </w:tcPr>
          <w:p w14:paraId="4ED95C49"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w:t>
            </w:r>
          </w:p>
        </w:tc>
        <w:tc>
          <w:tcPr>
            <w:tcW w:w="1160" w:type="dxa"/>
            <w:tcBorders>
              <w:top w:val="nil"/>
              <w:left w:val="nil"/>
              <w:bottom w:val="nil"/>
              <w:right w:val="nil"/>
            </w:tcBorders>
            <w:shd w:val="clear" w:color="000000" w:fill="FFFFFF"/>
            <w:noWrap/>
            <w:vAlign w:val="bottom"/>
            <w:hideMark/>
          </w:tcPr>
          <w:p w14:paraId="03B64C6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322701.53</w:t>
            </w:r>
          </w:p>
        </w:tc>
        <w:tc>
          <w:tcPr>
            <w:tcW w:w="361" w:type="dxa"/>
            <w:tcBorders>
              <w:top w:val="nil"/>
              <w:left w:val="nil"/>
              <w:bottom w:val="nil"/>
              <w:right w:val="nil"/>
            </w:tcBorders>
            <w:shd w:val="clear" w:color="000000" w:fill="FFFFFF"/>
            <w:noWrap/>
            <w:vAlign w:val="bottom"/>
            <w:hideMark/>
          </w:tcPr>
          <w:p w14:paraId="039D531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4588C2F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361375.33</w:t>
            </w:r>
          </w:p>
        </w:tc>
        <w:tc>
          <w:tcPr>
            <w:tcW w:w="361" w:type="dxa"/>
            <w:tcBorders>
              <w:top w:val="nil"/>
              <w:left w:val="nil"/>
              <w:bottom w:val="nil"/>
              <w:right w:val="nil"/>
            </w:tcBorders>
            <w:shd w:val="clear" w:color="000000" w:fill="FFFFFF"/>
            <w:noWrap/>
            <w:vAlign w:val="bottom"/>
            <w:hideMark/>
          </w:tcPr>
          <w:p w14:paraId="2AAC470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253" w:type="dxa"/>
            <w:tcBorders>
              <w:top w:val="nil"/>
              <w:left w:val="nil"/>
              <w:bottom w:val="nil"/>
              <w:right w:val="nil"/>
            </w:tcBorders>
            <w:shd w:val="clear" w:color="000000" w:fill="FFFFFF"/>
            <w:noWrap/>
            <w:vAlign w:val="bottom"/>
            <w:hideMark/>
          </w:tcPr>
          <w:p w14:paraId="2E2D0A4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216495.14</w:t>
            </w:r>
          </w:p>
        </w:tc>
        <w:tc>
          <w:tcPr>
            <w:tcW w:w="361" w:type="dxa"/>
            <w:tcBorders>
              <w:top w:val="nil"/>
              <w:left w:val="nil"/>
              <w:bottom w:val="nil"/>
              <w:right w:val="nil"/>
            </w:tcBorders>
            <w:shd w:val="clear" w:color="000000" w:fill="FFFFFF"/>
            <w:noWrap/>
            <w:vAlign w:val="bottom"/>
            <w:hideMark/>
          </w:tcPr>
          <w:p w14:paraId="10F0AEAC"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w:t>
            </w:r>
          </w:p>
        </w:tc>
      </w:tr>
      <w:tr w:rsidR="00D02098" w:rsidRPr="00100A21" w14:paraId="33C8939C" w14:textId="77777777" w:rsidTr="00F5566E">
        <w:trPr>
          <w:trHeight w:val="396"/>
        </w:trPr>
        <w:tc>
          <w:tcPr>
            <w:tcW w:w="905" w:type="dxa"/>
            <w:tcBorders>
              <w:top w:val="nil"/>
              <w:left w:val="nil"/>
              <w:bottom w:val="single" w:sz="4" w:space="0" w:color="auto"/>
              <w:right w:val="nil"/>
            </w:tcBorders>
            <w:shd w:val="clear" w:color="000000" w:fill="FFFFFF"/>
            <w:noWrap/>
            <w:vAlign w:val="bottom"/>
            <w:hideMark/>
          </w:tcPr>
          <w:p w14:paraId="00A99E5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Change</w:t>
            </w:r>
          </w:p>
        </w:tc>
        <w:tc>
          <w:tcPr>
            <w:tcW w:w="1160" w:type="dxa"/>
            <w:tcBorders>
              <w:top w:val="nil"/>
              <w:left w:val="nil"/>
              <w:bottom w:val="single" w:sz="4" w:space="0" w:color="auto"/>
              <w:right w:val="nil"/>
            </w:tcBorders>
            <w:shd w:val="clear" w:color="000000" w:fill="FFFFFF"/>
            <w:noWrap/>
            <w:vAlign w:val="bottom"/>
            <w:hideMark/>
          </w:tcPr>
          <w:p w14:paraId="062C7D0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73C4131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58021.57</w:t>
            </w:r>
          </w:p>
        </w:tc>
        <w:tc>
          <w:tcPr>
            <w:tcW w:w="361" w:type="dxa"/>
            <w:tcBorders>
              <w:top w:val="nil"/>
              <w:left w:val="nil"/>
              <w:bottom w:val="single" w:sz="4" w:space="0" w:color="auto"/>
              <w:right w:val="nil"/>
            </w:tcBorders>
            <w:shd w:val="clear" w:color="000000" w:fill="FFFFFF"/>
            <w:noWrap/>
            <w:vAlign w:val="bottom"/>
            <w:hideMark/>
          </w:tcPr>
          <w:p w14:paraId="441E01A8"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4E32549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-44775.62</w:t>
            </w:r>
          </w:p>
        </w:tc>
        <w:tc>
          <w:tcPr>
            <w:tcW w:w="361" w:type="dxa"/>
            <w:tcBorders>
              <w:top w:val="nil"/>
              <w:left w:val="nil"/>
              <w:bottom w:val="single" w:sz="4" w:space="0" w:color="auto"/>
              <w:right w:val="nil"/>
            </w:tcBorders>
            <w:shd w:val="clear" w:color="000000" w:fill="FFFFFF"/>
            <w:noWrap/>
            <w:vAlign w:val="bottom"/>
            <w:hideMark/>
          </w:tcPr>
          <w:p w14:paraId="7BE3CE1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6D65384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38673.81</w:t>
            </w:r>
          </w:p>
        </w:tc>
        <w:tc>
          <w:tcPr>
            <w:tcW w:w="361" w:type="dxa"/>
            <w:tcBorders>
              <w:top w:val="nil"/>
              <w:left w:val="nil"/>
              <w:bottom w:val="single" w:sz="4" w:space="0" w:color="auto"/>
              <w:right w:val="nil"/>
            </w:tcBorders>
            <w:shd w:val="clear" w:color="000000" w:fill="FFFFFF"/>
            <w:noWrap/>
            <w:vAlign w:val="bottom"/>
            <w:hideMark/>
          </w:tcPr>
          <w:p w14:paraId="5F2C7DA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253" w:type="dxa"/>
            <w:tcBorders>
              <w:top w:val="nil"/>
              <w:left w:val="nil"/>
              <w:bottom w:val="single" w:sz="4" w:space="0" w:color="auto"/>
              <w:right w:val="nil"/>
            </w:tcBorders>
            <w:shd w:val="clear" w:color="000000" w:fill="FFFFFF"/>
            <w:noWrap/>
            <w:vAlign w:val="bottom"/>
            <w:hideMark/>
          </w:tcPr>
          <w:p w14:paraId="48DDD16D"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-144880.20</w:t>
            </w:r>
          </w:p>
        </w:tc>
        <w:tc>
          <w:tcPr>
            <w:tcW w:w="361" w:type="dxa"/>
            <w:tcBorders>
              <w:top w:val="nil"/>
              <w:left w:val="nil"/>
              <w:bottom w:val="single" w:sz="4" w:space="0" w:color="auto"/>
              <w:right w:val="nil"/>
            </w:tcBorders>
            <w:shd w:val="clear" w:color="000000" w:fill="FFFFFF"/>
            <w:noWrap/>
            <w:vAlign w:val="bottom"/>
            <w:hideMark/>
          </w:tcPr>
          <w:p w14:paraId="00B8274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13EE601B" w14:textId="77777777" w:rsidTr="00F5566E">
        <w:trPr>
          <w:trHeight w:val="423"/>
        </w:trPr>
        <w:tc>
          <w:tcPr>
            <w:tcW w:w="905" w:type="dxa"/>
            <w:tcBorders>
              <w:top w:val="nil"/>
              <w:left w:val="nil"/>
              <w:bottom w:val="nil"/>
              <w:right w:val="nil"/>
            </w:tcBorders>
            <w:shd w:val="clear" w:color="000000" w:fill="FFFFFF"/>
            <w:noWrap/>
            <w:vAlign w:val="bottom"/>
            <w:hideMark/>
          </w:tcPr>
          <w:p w14:paraId="30D38AF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Clade 2</w:t>
            </w:r>
          </w:p>
        </w:tc>
        <w:tc>
          <w:tcPr>
            <w:tcW w:w="1160" w:type="dxa"/>
            <w:tcBorders>
              <w:top w:val="nil"/>
              <w:left w:val="nil"/>
              <w:bottom w:val="nil"/>
              <w:right w:val="nil"/>
            </w:tcBorders>
            <w:shd w:val="clear" w:color="000000" w:fill="FFFFFF"/>
            <w:noWrap/>
            <w:vAlign w:val="bottom"/>
            <w:hideMark/>
          </w:tcPr>
          <w:p w14:paraId="3E86C2B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289803.82</w:t>
            </w:r>
          </w:p>
        </w:tc>
        <w:tc>
          <w:tcPr>
            <w:tcW w:w="1160" w:type="dxa"/>
            <w:tcBorders>
              <w:top w:val="nil"/>
              <w:left w:val="nil"/>
              <w:bottom w:val="nil"/>
              <w:right w:val="nil"/>
            </w:tcBorders>
            <w:shd w:val="clear" w:color="000000" w:fill="FFFFFF"/>
            <w:noWrap/>
            <w:vAlign w:val="bottom"/>
            <w:hideMark/>
          </w:tcPr>
          <w:p w14:paraId="52E7CEC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297078.23</w:t>
            </w:r>
          </w:p>
        </w:tc>
        <w:tc>
          <w:tcPr>
            <w:tcW w:w="361" w:type="dxa"/>
            <w:tcBorders>
              <w:top w:val="nil"/>
              <w:left w:val="nil"/>
              <w:bottom w:val="nil"/>
              <w:right w:val="nil"/>
            </w:tcBorders>
            <w:shd w:val="clear" w:color="000000" w:fill="FFFFFF"/>
            <w:noWrap/>
            <w:vAlign w:val="bottom"/>
            <w:hideMark/>
          </w:tcPr>
          <w:p w14:paraId="21F4EC4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4C1A4CC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305394.95</w:t>
            </w:r>
          </w:p>
        </w:tc>
        <w:tc>
          <w:tcPr>
            <w:tcW w:w="361" w:type="dxa"/>
            <w:tcBorders>
              <w:top w:val="nil"/>
              <w:left w:val="nil"/>
              <w:bottom w:val="nil"/>
              <w:right w:val="nil"/>
            </w:tcBorders>
            <w:shd w:val="clear" w:color="000000" w:fill="FFFFFF"/>
            <w:noWrap/>
            <w:vAlign w:val="bottom"/>
            <w:hideMark/>
          </w:tcPr>
          <w:p w14:paraId="27FFF2A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210C459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297729.67</w:t>
            </w:r>
          </w:p>
        </w:tc>
        <w:tc>
          <w:tcPr>
            <w:tcW w:w="361" w:type="dxa"/>
            <w:tcBorders>
              <w:top w:val="nil"/>
              <w:left w:val="nil"/>
              <w:bottom w:val="nil"/>
              <w:right w:val="nil"/>
            </w:tcBorders>
            <w:shd w:val="clear" w:color="000000" w:fill="FFFFFF"/>
            <w:noWrap/>
            <w:vAlign w:val="bottom"/>
            <w:hideMark/>
          </w:tcPr>
          <w:p w14:paraId="6ED65452"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w:t>
            </w:r>
          </w:p>
        </w:tc>
        <w:tc>
          <w:tcPr>
            <w:tcW w:w="1253" w:type="dxa"/>
            <w:tcBorders>
              <w:top w:val="nil"/>
              <w:left w:val="nil"/>
              <w:bottom w:val="nil"/>
              <w:right w:val="nil"/>
            </w:tcBorders>
            <w:shd w:val="clear" w:color="000000" w:fill="FFFFFF"/>
            <w:noWrap/>
            <w:vAlign w:val="bottom"/>
            <w:hideMark/>
          </w:tcPr>
          <w:p w14:paraId="2F6DBCE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271476.65</w:t>
            </w:r>
          </w:p>
        </w:tc>
        <w:tc>
          <w:tcPr>
            <w:tcW w:w="361" w:type="dxa"/>
            <w:tcBorders>
              <w:top w:val="nil"/>
              <w:left w:val="nil"/>
              <w:bottom w:val="nil"/>
              <w:right w:val="nil"/>
            </w:tcBorders>
            <w:shd w:val="clear" w:color="000000" w:fill="FFFFFF"/>
            <w:noWrap/>
            <w:vAlign w:val="bottom"/>
            <w:hideMark/>
          </w:tcPr>
          <w:p w14:paraId="1FF4F882"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w:t>
            </w:r>
          </w:p>
        </w:tc>
      </w:tr>
      <w:tr w:rsidR="00D02098" w:rsidRPr="00100A21" w14:paraId="664698E5" w14:textId="77777777" w:rsidTr="00F5566E">
        <w:trPr>
          <w:trHeight w:val="423"/>
        </w:trPr>
        <w:tc>
          <w:tcPr>
            <w:tcW w:w="905" w:type="dxa"/>
            <w:tcBorders>
              <w:top w:val="nil"/>
              <w:left w:val="nil"/>
              <w:bottom w:val="single" w:sz="4" w:space="0" w:color="auto"/>
              <w:right w:val="nil"/>
            </w:tcBorders>
            <w:shd w:val="clear" w:color="000000" w:fill="FFFFFF"/>
            <w:noWrap/>
            <w:vAlign w:val="bottom"/>
            <w:hideMark/>
          </w:tcPr>
          <w:p w14:paraId="3AE9AD3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Change</w:t>
            </w:r>
          </w:p>
        </w:tc>
        <w:tc>
          <w:tcPr>
            <w:tcW w:w="1160" w:type="dxa"/>
            <w:tcBorders>
              <w:top w:val="nil"/>
              <w:left w:val="nil"/>
              <w:bottom w:val="single" w:sz="4" w:space="0" w:color="auto"/>
              <w:right w:val="nil"/>
            </w:tcBorders>
            <w:shd w:val="clear" w:color="000000" w:fill="FFFFFF"/>
            <w:noWrap/>
            <w:vAlign w:val="bottom"/>
            <w:hideMark/>
          </w:tcPr>
          <w:p w14:paraId="31A72D2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757B71D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7274.41</w:t>
            </w:r>
          </w:p>
        </w:tc>
        <w:tc>
          <w:tcPr>
            <w:tcW w:w="361" w:type="dxa"/>
            <w:tcBorders>
              <w:top w:val="nil"/>
              <w:left w:val="nil"/>
              <w:bottom w:val="single" w:sz="4" w:space="0" w:color="auto"/>
              <w:right w:val="nil"/>
            </w:tcBorders>
            <w:shd w:val="clear" w:color="000000" w:fill="FFFFFF"/>
            <w:noWrap/>
            <w:vAlign w:val="bottom"/>
            <w:hideMark/>
          </w:tcPr>
          <w:p w14:paraId="1BCBA5B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6EA2331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8316.71</w:t>
            </w:r>
          </w:p>
        </w:tc>
        <w:tc>
          <w:tcPr>
            <w:tcW w:w="361" w:type="dxa"/>
            <w:tcBorders>
              <w:top w:val="nil"/>
              <w:left w:val="nil"/>
              <w:bottom w:val="single" w:sz="4" w:space="0" w:color="auto"/>
              <w:right w:val="nil"/>
            </w:tcBorders>
            <w:shd w:val="clear" w:color="000000" w:fill="FFFFFF"/>
            <w:noWrap/>
            <w:vAlign w:val="bottom"/>
            <w:hideMark/>
          </w:tcPr>
          <w:p w14:paraId="5F8E63E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749C5708"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-7665.27</w:t>
            </w:r>
          </w:p>
        </w:tc>
        <w:tc>
          <w:tcPr>
            <w:tcW w:w="361" w:type="dxa"/>
            <w:tcBorders>
              <w:top w:val="nil"/>
              <w:left w:val="nil"/>
              <w:bottom w:val="single" w:sz="4" w:space="0" w:color="auto"/>
              <w:right w:val="nil"/>
            </w:tcBorders>
            <w:shd w:val="clear" w:color="000000" w:fill="FFFFFF"/>
            <w:noWrap/>
            <w:vAlign w:val="bottom"/>
            <w:hideMark/>
          </w:tcPr>
          <w:p w14:paraId="2CC3C93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253" w:type="dxa"/>
            <w:tcBorders>
              <w:top w:val="nil"/>
              <w:left w:val="nil"/>
              <w:bottom w:val="single" w:sz="4" w:space="0" w:color="auto"/>
              <w:right w:val="nil"/>
            </w:tcBorders>
            <w:shd w:val="clear" w:color="000000" w:fill="FFFFFF"/>
            <w:noWrap/>
            <w:vAlign w:val="bottom"/>
            <w:hideMark/>
          </w:tcPr>
          <w:p w14:paraId="6E0C0266"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-26253.02</w:t>
            </w:r>
          </w:p>
        </w:tc>
        <w:tc>
          <w:tcPr>
            <w:tcW w:w="361" w:type="dxa"/>
            <w:tcBorders>
              <w:top w:val="nil"/>
              <w:left w:val="nil"/>
              <w:bottom w:val="single" w:sz="4" w:space="0" w:color="auto"/>
              <w:right w:val="nil"/>
            </w:tcBorders>
            <w:shd w:val="clear" w:color="000000" w:fill="FFFFFF"/>
            <w:noWrap/>
            <w:vAlign w:val="bottom"/>
            <w:hideMark/>
          </w:tcPr>
          <w:p w14:paraId="5DC4E9B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70410003" w14:textId="77777777" w:rsidTr="00F5566E">
        <w:trPr>
          <w:trHeight w:val="423"/>
        </w:trPr>
        <w:tc>
          <w:tcPr>
            <w:tcW w:w="905" w:type="dxa"/>
            <w:tcBorders>
              <w:top w:val="nil"/>
              <w:left w:val="nil"/>
              <w:bottom w:val="nil"/>
              <w:right w:val="nil"/>
            </w:tcBorders>
            <w:shd w:val="clear" w:color="000000" w:fill="FFFFFF"/>
            <w:noWrap/>
            <w:vAlign w:val="bottom"/>
            <w:hideMark/>
          </w:tcPr>
          <w:p w14:paraId="3D6488B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Clade 3</w:t>
            </w:r>
          </w:p>
        </w:tc>
        <w:tc>
          <w:tcPr>
            <w:tcW w:w="1160" w:type="dxa"/>
            <w:tcBorders>
              <w:top w:val="nil"/>
              <w:left w:val="nil"/>
              <w:bottom w:val="nil"/>
              <w:right w:val="nil"/>
            </w:tcBorders>
            <w:shd w:val="clear" w:color="000000" w:fill="FFFFFF"/>
            <w:noWrap/>
            <w:vAlign w:val="bottom"/>
            <w:hideMark/>
          </w:tcPr>
          <w:p w14:paraId="54DDDA8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69161.18</w:t>
            </w:r>
          </w:p>
        </w:tc>
        <w:tc>
          <w:tcPr>
            <w:tcW w:w="1160" w:type="dxa"/>
            <w:tcBorders>
              <w:top w:val="nil"/>
              <w:left w:val="nil"/>
              <w:bottom w:val="nil"/>
              <w:right w:val="nil"/>
            </w:tcBorders>
            <w:shd w:val="clear" w:color="000000" w:fill="FFFFFF"/>
            <w:noWrap/>
            <w:vAlign w:val="bottom"/>
            <w:hideMark/>
          </w:tcPr>
          <w:p w14:paraId="5E15452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63819.38</w:t>
            </w:r>
          </w:p>
        </w:tc>
        <w:tc>
          <w:tcPr>
            <w:tcW w:w="361" w:type="dxa"/>
            <w:tcBorders>
              <w:top w:val="nil"/>
              <w:left w:val="nil"/>
              <w:bottom w:val="nil"/>
              <w:right w:val="nil"/>
            </w:tcBorders>
            <w:shd w:val="clear" w:color="000000" w:fill="FFFFFF"/>
            <w:noWrap/>
            <w:vAlign w:val="bottom"/>
            <w:hideMark/>
          </w:tcPr>
          <w:p w14:paraId="710B00B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4E288AD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62386.21</w:t>
            </w:r>
          </w:p>
        </w:tc>
        <w:tc>
          <w:tcPr>
            <w:tcW w:w="361" w:type="dxa"/>
            <w:tcBorders>
              <w:top w:val="nil"/>
              <w:left w:val="nil"/>
              <w:bottom w:val="nil"/>
              <w:right w:val="nil"/>
            </w:tcBorders>
            <w:shd w:val="clear" w:color="000000" w:fill="FFFFFF"/>
            <w:noWrap/>
            <w:vAlign w:val="bottom"/>
            <w:hideMark/>
          </w:tcPr>
          <w:p w14:paraId="0462F98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640A817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78498.49</w:t>
            </w:r>
          </w:p>
        </w:tc>
        <w:tc>
          <w:tcPr>
            <w:tcW w:w="361" w:type="dxa"/>
            <w:tcBorders>
              <w:top w:val="nil"/>
              <w:left w:val="nil"/>
              <w:bottom w:val="nil"/>
              <w:right w:val="nil"/>
            </w:tcBorders>
            <w:shd w:val="clear" w:color="000000" w:fill="FFFFFF"/>
            <w:noWrap/>
            <w:vAlign w:val="bottom"/>
            <w:hideMark/>
          </w:tcPr>
          <w:p w14:paraId="02155D2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253" w:type="dxa"/>
            <w:tcBorders>
              <w:top w:val="nil"/>
              <w:left w:val="nil"/>
              <w:bottom w:val="nil"/>
              <w:right w:val="nil"/>
            </w:tcBorders>
            <w:shd w:val="clear" w:color="000000" w:fill="FFFFFF"/>
            <w:noWrap/>
            <w:vAlign w:val="bottom"/>
            <w:hideMark/>
          </w:tcPr>
          <w:p w14:paraId="08A3F12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67380.58</w:t>
            </w:r>
          </w:p>
        </w:tc>
        <w:tc>
          <w:tcPr>
            <w:tcW w:w="361" w:type="dxa"/>
            <w:tcBorders>
              <w:top w:val="nil"/>
              <w:left w:val="nil"/>
              <w:bottom w:val="nil"/>
              <w:right w:val="nil"/>
            </w:tcBorders>
            <w:shd w:val="clear" w:color="000000" w:fill="FFFFFF"/>
            <w:noWrap/>
            <w:vAlign w:val="bottom"/>
            <w:hideMark/>
          </w:tcPr>
          <w:p w14:paraId="1467E175"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w:t>
            </w:r>
          </w:p>
        </w:tc>
      </w:tr>
      <w:tr w:rsidR="00D02098" w:rsidRPr="00100A21" w14:paraId="34BF8834" w14:textId="77777777" w:rsidTr="00F5566E">
        <w:trPr>
          <w:trHeight w:val="410"/>
        </w:trPr>
        <w:tc>
          <w:tcPr>
            <w:tcW w:w="905" w:type="dxa"/>
            <w:tcBorders>
              <w:top w:val="nil"/>
              <w:left w:val="nil"/>
              <w:bottom w:val="single" w:sz="4" w:space="0" w:color="auto"/>
              <w:right w:val="nil"/>
            </w:tcBorders>
            <w:shd w:val="clear" w:color="000000" w:fill="FFFFFF"/>
            <w:noWrap/>
            <w:vAlign w:val="bottom"/>
            <w:hideMark/>
          </w:tcPr>
          <w:p w14:paraId="08AA5EB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Change</w:t>
            </w:r>
          </w:p>
        </w:tc>
        <w:tc>
          <w:tcPr>
            <w:tcW w:w="1160" w:type="dxa"/>
            <w:tcBorders>
              <w:top w:val="nil"/>
              <w:left w:val="nil"/>
              <w:bottom w:val="single" w:sz="4" w:space="0" w:color="auto"/>
              <w:right w:val="nil"/>
            </w:tcBorders>
            <w:shd w:val="clear" w:color="000000" w:fill="FFFFFF"/>
            <w:noWrap/>
            <w:vAlign w:val="bottom"/>
            <w:hideMark/>
          </w:tcPr>
          <w:p w14:paraId="0B00C98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3840369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-5341.81</w:t>
            </w:r>
          </w:p>
        </w:tc>
        <w:tc>
          <w:tcPr>
            <w:tcW w:w="361" w:type="dxa"/>
            <w:tcBorders>
              <w:top w:val="nil"/>
              <w:left w:val="nil"/>
              <w:bottom w:val="single" w:sz="4" w:space="0" w:color="auto"/>
              <w:right w:val="nil"/>
            </w:tcBorders>
            <w:shd w:val="clear" w:color="000000" w:fill="FFFFFF"/>
            <w:noWrap/>
            <w:vAlign w:val="bottom"/>
            <w:hideMark/>
          </w:tcPr>
          <w:p w14:paraId="127AB33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083B257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-1433.17</w:t>
            </w:r>
          </w:p>
        </w:tc>
        <w:tc>
          <w:tcPr>
            <w:tcW w:w="361" w:type="dxa"/>
            <w:tcBorders>
              <w:top w:val="nil"/>
              <w:left w:val="nil"/>
              <w:bottom w:val="single" w:sz="4" w:space="0" w:color="auto"/>
              <w:right w:val="nil"/>
            </w:tcBorders>
            <w:shd w:val="clear" w:color="000000" w:fill="FFFFFF"/>
            <w:noWrap/>
            <w:vAlign w:val="bottom"/>
            <w:hideMark/>
          </w:tcPr>
          <w:p w14:paraId="60184AA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1EF5948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16112.28</w:t>
            </w:r>
          </w:p>
        </w:tc>
        <w:tc>
          <w:tcPr>
            <w:tcW w:w="361" w:type="dxa"/>
            <w:tcBorders>
              <w:top w:val="nil"/>
              <w:left w:val="nil"/>
              <w:bottom w:val="single" w:sz="4" w:space="0" w:color="auto"/>
              <w:right w:val="nil"/>
            </w:tcBorders>
            <w:shd w:val="clear" w:color="000000" w:fill="FFFFFF"/>
            <w:noWrap/>
            <w:vAlign w:val="bottom"/>
            <w:hideMark/>
          </w:tcPr>
          <w:p w14:paraId="4E4FFC6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253" w:type="dxa"/>
            <w:tcBorders>
              <w:top w:val="nil"/>
              <w:left w:val="nil"/>
              <w:bottom w:val="single" w:sz="4" w:space="0" w:color="auto"/>
              <w:right w:val="nil"/>
            </w:tcBorders>
            <w:shd w:val="clear" w:color="000000" w:fill="FFFFFF"/>
            <w:noWrap/>
            <w:vAlign w:val="bottom"/>
            <w:hideMark/>
          </w:tcPr>
          <w:p w14:paraId="6D92AA78"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-11117.90</w:t>
            </w:r>
          </w:p>
        </w:tc>
        <w:tc>
          <w:tcPr>
            <w:tcW w:w="361" w:type="dxa"/>
            <w:tcBorders>
              <w:top w:val="nil"/>
              <w:left w:val="nil"/>
              <w:bottom w:val="single" w:sz="4" w:space="0" w:color="auto"/>
              <w:right w:val="nil"/>
            </w:tcBorders>
            <w:shd w:val="clear" w:color="000000" w:fill="FFFFFF"/>
            <w:noWrap/>
            <w:vAlign w:val="bottom"/>
            <w:hideMark/>
          </w:tcPr>
          <w:p w14:paraId="2EA2C07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14CE0266" w14:textId="77777777" w:rsidTr="00F5566E">
        <w:trPr>
          <w:trHeight w:val="410"/>
        </w:trPr>
        <w:tc>
          <w:tcPr>
            <w:tcW w:w="905" w:type="dxa"/>
            <w:tcBorders>
              <w:top w:val="nil"/>
              <w:left w:val="nil"/>
              <w:bottom w:val="nil"/>
              <w:right w:val="nil"/>
            </w:tcBorders>
            <w:shd w:val="clear" w:color="000000" w:fill="FFFFFF"/>
            <w:noWrap/>
            <w:vAlign w:val="bottom"/>
            <w:hideMark/>
          </w:tcPr>
          <w:p w14:paraId="32D8F1F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Clade 4</w:t>
            </w:r>
          </w:p>
        </w:tc>
        <w:tc>
          <w:tcPr>
            <w:tcW w:w="1160" w:type="dxa"/>
            <w:tcBorders>
              <w:top w:val="nil"/>
              <w:left w:val="nil"/>
              <w:bottom w:val="nil"/>
              <w:right w:val="nil"/>
            </w:tcBorders>
            <w:shd w:val="clear" w:color="000000" w:fill="FFFFFF"/>
            <w:noWrap/>
            <w:vAlign w:val="bottom"/>
            <w:hideMark/>
          </w:tcPr>
          <w:p w14:paraId="47C801C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76088.16</w:t>
            </w:r>
          </w:p>
        </w:tc>
        <w:tc>
          <w:tcPr>
            <w:tcW w:w="1160" w:type="dxa"/>
            <w:tcBorders>
              <w:top w:val="nil"/>
              <w:left w:val="nil"/>
              <w:bottom w:val="nil"/>
              <w:right w:val="nil"/>
            </w:tcBorders>
            <w:shd w:val="clear" w:color="000000" w:fill="FFFFFF"/>
            <w:noWrap/>
            <w:vAlign w:val="bottom"/>
            <w:hideMark/>
          </w:tcPr>
          <w:p w14:paraId="5EF8EFB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67597.73</w:t>
            </w:r>
          </w:p>
        </w:tc>
        <w:tc>
          <w:tcPr>
            <w:tcW w:w="361" w:type="dxa"/>
            <w:tcBorders>
              <w:top w:val="nil"/>
              <w:left w:val="nil"/>
              <w:bottom w:val="nil"/>
              <w:right w:val="nil"/>
            </w:tcBorders>
            <w:shd w:val="clear" w:color="000000" w:fill="FFFFFF"/>
            <w:noWrap/>
            <w:vAlign w:val="bottom"/>
            <w:hideMark/>
          </w:tcPr>
          <w:p w14:paraId="0F11BAD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363A99A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69769.20</w:t>
            </w:r>
          </w:p>
        </w:tc>
        <w:tc>
          <w:tcPr>
            <w:tcW w:w="361" w:type="dxa"/>
            <w:tcBorders>
              <w:top w:val="nil"/>
              <w:left w:val="nil"/>
              <w:bottom w:val="nil"/>
              <w:right w:val="nil"/>
            </w:tcBorders>
            <w:shd w:val="clear" w:color="000000" w:fill="FFFFFF"/>
            <w:noWrap/>
            <w:vAlign w:val="bottom"/>
            <w:hideMark/>
          </w:tcPr>
          <w:p w14:paraId="0124C48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7A943F5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61105.05</w:t>
            </w:r>
          </w:p>
        </w:tc>
        <w:tc>
          <w:tcPr>
            <w:tcW w:w="361" w:type="dxa"/>
            <w:tcBorders>
              <w:top w:val="nil"/>
              <w:left w:val="nil"/>
              <w:bottom w:val="nil"/>
              <w:right w:val="nil"/>
            </w:tcBorders>
            <w:shd w:val="clear" w:color="000000" w:fill="FFFFFF"/>
            <w:noWrap/>
            <w:vAlign w:val="bottom"/>
            <w:hideMark/>
          </w:tcPr>
          <w:p w14:paraId="244FC833"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w:t>
            </w:r>
          </w:p>
        </w:tc>
        <w:tc>
          <w:tcPr>
            <w:tcW w:w="1253" w:type="dxa"/>
            <w:tcBorders>
              <w:top w:val="nil"/>
              <w:left w:val="nil"/>
              <w:bottom w:val="nil"/>
              <w:right w:val="nil"/>
            </w:tcBorders>
            <w:shd w:val="clear" w:color="000000" w:fill="FFFFFF"/>
            <w:noWrap/>
            <w:vAlign w:val="bottom"/>
            <w:hideMark/>
          </w:tcPr>
          <w:p w14:paraId="23C023D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66555.43</w:t>
            </w:r>
          </w:p>
        </w:tc>
        <w:tc>
          <w:tcPr>
            <w:tcW w:w="361" w:type="dxa"/>
            <w:tcBorders>
              <w:top w:val="nil"/>
              <w:left w:val="nil"/>
              <w:bottom w:val="nil"/>
              <w:right w:val="nil"/>
            </w:tcBorders>
            <w:shd w:val="clear" w:color="000000" w:fill="FFFFFF"/>
            <w:noWrap/>
            <w:vAlign w:val="bottom"/>
            <w:hideMark/>
          </w:tcPr>
          <w:p w14:paraId="1D2AFA3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r>
      <w:tr w:rsidR="00D02098" w:rsidRPr="00100A21" w14:paraId="26E144C5" w14:textId="77777777" w:rsidTr="00F5566E">
        <w:trPr>
          <w:trHeight w:val="396"/>
        </w:trPr>
        <w:tc>
          <w:tcPr>
            <w:tcW w:w="905" w:type="dxa"/>
            <w:tcBorders>
              <w:top w:val="nil"/>
              <w:left w:val="nil"/>
              <w:bottom w:val="single" w:sz="4" w:space="0" w:color="auto"/>
              <w:right w:val="nil"/>
            </w:tcBorders>
            <w:shd w:val="clear" w:color="000000" w:fill="FFFFFF"/>
            <w:noWrap/>
            <w:vAlign w:val="bottom"/>
            <w:hideMark/>
          </w:tcPr>
          <w:p w14:paraId="3E3EC48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Change</w:t>
            </w:r>
          </w:p>
        </w:tc>
        <w:tc>
          <w:tcPr>
            <w:tcW w:w="1160" w:type="dxa"/>
            <w:tcBorders>
              <w:top w:val="nil"/>
              <w:left w:val="nil"/>
              <w:bottom w:val="single" w:sz="4" w:space="0" w:color="auto"/>
              <w:right w:val="nil"/>
            </w:tcBorders>
            <w:shd w:val="clear" w:color="000000" w:fill="FFFFFF"/>
            <w:noWrap/>
            <w:vAlign w:val="bottom"/>
            <w:hideMark/>
          </w:tcPr>
          <w:p w14:paraId="0906D8E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66BB9F3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-8490.43</w:t>
            </w:r>
          </w:p>
        </w:tc>
        <w:tc>
          <w:tcPr>
            <w:tcW w:w="361" w:type="dxa"/>
            <w:tcBorders>
              <w:top w:val="nil"/>
              <w:left w:val="nil"/>
              <w:bottom w:val="single" w:sz="4" w:space="0" w:color="auto"/>
              <w:right w:val="nil"/>
            </w:tcBorders>
            <w:shd w:val="clear" w:color="000000" w:fill="FFFFFF"/>
            <w:noWrap/>
            <w:vAlign w:val="bottom"/>
            <w:hideMark/>
          </w:tcPr>
          <w:p w14:paraId="46D7A22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59755DB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2171.47</w:t>
            </w:r>
          </w:p>
        </w:tc>
        <w:tc>
          <w:tcPr>
            <w:tcW w:w="361" w:type="dxa"/>
            <w:tcBorders>
              <w:top w:val="nil"/>
              <w:left w:val="nil"/>
              <w:bottom w:val="single" w:sz="4" w:space="0" w:color="auto"/>
              <w:right w:val="nil"/>
            </w:tcBorders>
            <w:shd w:val="clear" w:color="000000" w:fill="FFFFFF"/>
            <w:noWrap/>
            <w:vAlign w:val="bottom"/>
            <w:hideMark/>
          </w:tcPr>
          <w:p w14:paraId="0699B06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5111B869"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-8664.15</w:t>
            </w:r>
          </w:p>
        </w:tc>
        <w:tc>
          <w:tcPr>
            <w:tcW w:w="361" w:type="dxa"/>
            <w:tcBorders>
              <w:top w:val="nil"/>
              <w:left w:val="nil"/>
              <w:bottom w:val="single" w:sz="4" w:space="0" w:color="auto"/>
              <w:right w:val="nil"/>
            </w:tcBorders>
            <w:shd w:val="clear" w:color="000000" w:fill="FFFFFF"/>
            <w:noWrap/>
            <w:vAlign w:val="bottom"/>
            <w:hideMark/>
          </w:tcPr>
          <w:p w14:paraId="2FDC6F2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253" w:type="dxa"/>
            <w:tcBorders>
              <w:top w:val="nil"/>
              <w:left w:val="nil"/>
              <w:bottom w:val="single" w:sz="4" w:space="0" w:color="auto"/>
              <w:right w:val="nil"/>
            </w:tcBorders>
            <w:shd w:val="clear" w:color="000000" w:fill="FFFFFF"/>
            <w:noWrap/>
            <w:vAlign w:val="bottom"/>
            <w:hideMark/>
          </w:tcPr>
          <w:p w14:paraId="36A22C2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5450.38</w:t>
            </w:r>
          </w:p>
        </w:tc>
        <w:tc>
          <w:tcPr>
            <w:tcW w:w="361" w:type="dxa"/>
            <w:tcBorders>
              <w:top w:val="nil"/>
              <w:left w:val="nil"/>
              <w:bottom w:val="single" w:sz="4" w:space="0" w:color="auto"/>
              <w:right w:val="nil"/>
            </w:tcBorders>
            <w:shd w:val="clear" w:color="000000" w:fill="FFFFFF"/>
            <w:noWrap/>
            <w:vAlign w:val="bottom"/>
            <w:hideMark/>
          </w:tcPr>
          <w:p w14:paraId="068491F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3B227A24" w14:textId="77777777" w:rsidTr="00F5566E">
        <w:trPr>
          <w:trHeight w:val="423"/>
        </w:trPr>
        <w:tc>
          <w:tcPr>
            <w:tcW w:w="905" w:type="dxa"/>
            <w:tcBorders>
              <w:top w:val="nil"/>
              <w:left w:val="nil"/>
              <w:bottom w:val="nil"/>
              <w:right w:val="nil"/>
            </w:tcBorders>
            <w:shd w:val="clear" w:color="000000" w:fill="FFFFFF"/>
            <w:noWrap/>
            <w:vAlign w:val="bottom"/>
            <w:hideMark/>
          </w:tcPr>
          <w:p w14:paraId="2B17F35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Clade 5</w:t>
            </w:r>
          </w:p>
        </w:tc>
        <w:tc>
          <w:tcPr>
            <w:tcW w:w="1160" w:type="dxa"/>
            <w:tcBorders>
              <w:top w:val="nil"/>
              <w:left w:val="nil"/>
              <w:bottom w:val="nil"/>
              <w:right w:val="nil"/>
            </w:tcBorders>
            <w:shd w:val="clear" w:color="000000" w:fill="FFFFFF"/>
            <w:noWrap/>
            <w:vAlign w:val="bottom"/>
            <w:hideMark/>
          </w:tcPr>
          <w:p w14:paraId="50DF05C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98649.69</w:t>
            </w:r>
          </w:p>
        </w:tc>
        <w:tc>
          <w:tcPr>
            <w:tcW w:w="1160" w:type="dxa"/>
            <w:tcBorders>
              <w:top w:val="nil"/>
              <w:left w:val="nil"/>
              <w:bottom w:val="nil"/>
              <w:right w:val="nil"/>
            </w:tcBorders>
            <w:shd w:val="clear" w:color="000000" w:fill="FFFFFF"/>
            <w:noWrap/>
            <w:vAlign w:val="bottom"/>
            <w:hideMark/>
          </w:tcPr>
          <w:p w14:paraId="16EE885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118410.03</w:t>
            </w:r>
          </w:p>
        </w:tc>
        <w:tc>
          <w:tcPr>
            <w:tcW w:w="361" w:type="dxa"/>
            <w:tcBorders>
              <w:top w:val="nil"/>
              <w:left w:val="nil"/>
              <w:bottom w:val="nil"/>
              <w:right w:val="nil"/>
            </w:tcBorders>
            <w:shd w:val="clear" w:color="000000" w:fill="FFFFFF"/>
            <w:noWrap/>
            <w:vAlign w:val="bottom"/>
            <w:hideMark/>
          </w:tcPr>
          <w:p w14:paraId="57F0C5D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4AE2ECA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151894.03</w:t>
            </w:r>
          </w:p>
        </w:tc>
        <w:tc>
          <w:tcPr>
            <w:tcW w:w="361" w:type="dxa"/>
            <w:tcBorders>
              <w:top w:val="nil"/>
              <w:left w:val="nil"/>
              <w:bottom w:val="nil"/>
              <w:right w:val="nil"/>
            </w:tcBorders>
            <w:shd w:val="clear" w:color="000000" w:fill="FFFFFF"/>
            <w:noWrap/>
            <w:vAlign w:val="bottom"/>
            <w:hideMark/>
          </w:tcPr>
          <w:p w14:paraId="7E9E705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1F482B4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137584.07</w:t>
            </w:r>
          </w:p>
        </w:tc>
        <w:tc>
          <w:tcPr>
            <w:tcW w:w="361" w:type="dxa"/>
            <w:tcBorders>
              <w:top w:val="nil"/>
              <w:left w:val="nil"/>
              <w:bottom w:val="nil"/>
              <w:right w:val="nil"/>
            </w:tcBorders>
            <w:shd w:val="clear" w:color="000000" w:fill="FFFFFF"/>
            <w:noWrap/>
            <w:vAlign w:val="bottom"/>
            <w:hideMark/>
          </w:tcPr>
          <w:p w14:paraId="2EB1C1ED"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w:t>
            </w:r>
          </w:p>
        </w:tc>
        <w:tc>
          <w:tcPr>
            <w:tcW w:w="1253" w:type="dxa"/>
            <w:tcBorders>
              <w:top w:val="nil"/>
              <w:left w:val="nil"/>
              <w:bottom w:val="nil"/>
              <w:right w:val="nil"/>
            </w:tcBorders>
            <w:shd w:val="clear" w:color="000000" w:fill="FFFFFF"/>
            <w:noWrap/>
            <w:vAlign w:val="bottom"/>
            <w:hideMark/>
          </w:tcPr>
          <w:p w14:paraId="7469673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123404.40</w:t>
            </w:r>
          </w:p>
        </w:tc>
        <w:tc>
          <w:tcPr>
            <w:tcW w:w="361" w:type="dxa"/>
            <w:tcBorders>
              <w:top w:val="nil"/>
              <w:left w:val="nil"/>
              <w:bottom w:val="nil"/>
              <w:right w:val="nil"/>
            </w:tcBorders>
            <w:shd w:val="clear" w:color="000000" w:fill="FFFFFF"/>
            <w:noWrap/>
            <w:vAlign w:val="bottom"/>
            <w:hideMark/>
          </w:tcPr>
          <w:p w14:paraId="0AAA1CE0"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w:t>
            </w:r>
          </w:p>
        </w:tc>
      </w:tr>
      <w:tr w:rsidR="00D02098" w:rsidRPr="00100A21" w14:paraId="527A9A16" w14:textId="77777777" w:rsidTr="00F5566E">
        <w:trPr>
          <w:trHeight w:val="396"/>
        </w:trPr>
        <w:tc>
          <w:tcPr>
            <w:tcW w:w="905" w:type="dxa"/>
            <w:tcBorders>
              <w:top w:val="nil"/>
              <w:left w:val="nil"/>
              <w:bottom w:val="single" w:sz="4" w:space="0" w:color="auto"/>
              <w:right w:val="nil"/>
            </w:tcBorders>
            <w:shd w:val="clear" w:color="000000" w:fill="FFFFFF"/>
            <w:noWrap/>
            <w:vAlign w:val="bottom"/>
            <w:hideMark/>
          </w:tcPr>
          <w:p w14:paraId="34B49CD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Change</w:t>
            </w:r>
          </w:p>
        </w:tc>
        <w:tc>
          <w:tcPr>
            <w:tcW w:w="1160" w:type="dxa"/>
            <w:tcBorders>
              <w:top w:val="nil"/>
              <w:left w:val="nil"/>
              <w:bottom w:val="single" w:sz="4" w:space="0" w:color="auto"/>
              <w:right w:val="nil"/>
            </w:tcBorders>
            <w:shd w:val="clear" w:color="000000" w:fill="FFFFFF"/>
            <w:noWrap/>
            <w:vAlign w:val="bottom"/>
            <w:hideMark/>
          </w:tcPr>
          <w:p w14:paraId="0FF1647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3AA8990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19760.34</w:t>
            </w:r>
          </w:p>
        </w:tc>
        <w:tc>
          <w:tcPr>
            <w:tcW w:w="361" w:type="dxa"/>
            <w:tcBorders>
              <w:top w:val="nil"/>
              <w:left w:val="nil"/>
              <w:bottom w:val="single" w:sz="4" w:space="0" w:color="auto"/>
              <w:right w:val="nil"/>
            </w:tcBorders>
            <w:shd w:val="clear" w:color="000000" w:fill="FFFFFF"/>
            <w:noWrap/>
            <w:vAlign w:val="bottom"/>
            <w:hideMark/>
          </w:tcPr>
          <w:p w14:paraId="7102786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06D2EF3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33484.00</w:t>
            </w:r>
          </w:p>
        </w:tc>
        <w:tc>
          <w:tcPr>
            <w:tcW w:w="361" w:type="dxa"/>
            <w:tcBorders>
              <w:top w:val="nil"/>
              <w:left w:val="nil"/>
              <w:bottom w:val="single" w:sz="4" w:space="0" w:color="auto"/>
              <w:right w:val="nil"/>
            </w:tcBorders>
            <w:shd w:val="clear" w:color="000000" w:fill="FFFFFF"/>
            <w:noWrap/>
            <w:vAlign w:val="bottom"/>
            <w:hideMark/>
          </w:tcPr>
          <w:p w14:paraId="653040D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07343780"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-14309.96</w:t>
            </w:r>
          </w:p>
        </w:tc>
        <w:tc>
          <w:tcPr>
            <w:tcW w:w="361" w:type="dxa"/>
            <w:tcBorders>
              <w:top w:val="nil"/>
              <w:left w:val="nil"/>
              <w:bottom w:val="single" w:sz="4" w:space="0" w:color="auto"/>
              <w:right w:val="nil"/>
            </w:tcBorders>
            <w:shd w:val="clear" w:color="000000" w:fill="FFFFFF"/>
            <w:noWrap/>
            <w:vAlign w:val="bottom"/>
            <w:hideMark/>
          </w:tcPr>
          <w:p w14:paraId="7941D03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253" w:type="dxa"/>
            <w:tcBorders>
              <w:top w:val="nil"/>
              <w:left w:val="nil"/>
              <w:bottom w:val="single" w:sz="4" w:space="0" w:color="auto"/>
              <w:right w:val="nil"/>
            </w:tcBorders>
            <w:shd w:val="clear" w:color="000000" w:fill="FFFFFF"/>
            <w:noWrap/>
            <w:vAlign w:val="bottom"/>
            <w:hideMark/>
          </w:tcPr>
          <w:p w14:paraId="6CDE8A7A"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-14179.67</w:t>
            </w:r>
          </w:p>
        </w:tc>
        <w:tc>
          <w:tcPr>
            <w:tcW w:w="361" w:type="dxa"/>
            <w:tcBorders>
              <w:top w:val="nil"/>
              <w:left w:val="nil"/>
              <w:bottom w:val="single" w:sz="4" w:space="0" w:color="auto"/>
              <w:right w:val="nil"/>
            </w:tcBorders>
            <w:shd w:val="clear" w:color="000000" w:fill="FFFFFF"/>
            <w:noWrap/>
            <w:vAlign w:val="bottom"/>
            <w:hideMark/>
          </w:tcPr>
          <w:p w14:paraId="30734DC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65EDB7C2" w14:textId="77777777" w:rsidTr="00F5566E">
        <w:trPr>
          <w:trHeight w:val="396"/>
        </w:trPr>
        <w:tc>
          <w:tcPr>
            <w:tcW w:w="905" w:type="dxa"/>
            <w:tcBorders>
              <w:top w:val="nil"/>
              <w:left w:val="nil"/>
              <w:bottom w:val="nil"/>
              <w:right w:val="nil"/>
            </w:tcBorders>
            <w:shd w:val="clear" w:color="000000" w:fill="FFFFFF"/>
            <w:noWrap/>
            <w:vAlign w:val="bottom"/>
            <w:hideMark/>
          </w:tcPr>
          <w:p w14:paraId="447627F1"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Clade 6</w:t>
            </w:r>
          </w:p>
        </w:tc>
        <w:tc>
          <w:tcPr>
            <w:tcW w:w="1160" w:type="dxa"/>
            <w:tcBorders>
              <w:top w:val="nil"/>
              <w:left w:val="nil"/>
              <w:bottom w:val="nil"/>
              <w:right w:val="nil"/>
            </w:tcBorders>
            <w:shd w:val="clear" w:color="000000" w:fill="FFFFFF"/>
            <w:noWrap/>
            <w:vAlign w:val="bottom"/>
            <w:hideMark/>
          </w:tcPr>
          <w:p w14:paraId="03E71C4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276036.73</w:t>
            </w:r>
          </w:p>
        </w:tc>
        <w:tc>
          <w:tcPr>
            <w:tcW w:w="1160" w:type="dxa"/>
            <w:tcBorders>
              <w:top w:val="nil"/>
              <w:left w:val="nil"/>
              <w:bottom w:val="nil"/>
              <w:right w:val="nil"/>
            </w:tcBorders>
            <w:shd w:val="clear" w:color="000000" w:fill="FFFFFF"/>
            <w:noWrap/>
            <w:vAlign w:val="bottom"/>
            <w:hideMark/>
          </w:tcPr>
          <w:p w14:paraId="5433729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229784.51</w:t>
            </w:r>
          </w:p>
        </w:tc>
        <w:tc>
          <w:tcPr>
            <w:tcW w:w="361" w:type="dxa"/>
            <w:tcBorders>
              <w:top w:val="nil"/>
              <w:left w:val="nil"/>
              <w:bottom w:val="nil"/>
              <w:right w:val="nil"/>
            </w:tcBorders>
            <w:shd w:val="clear" w:color="000000" w:fill="FFFFFF"/>
            <w:noWrap/>
            <w:vAlign w:val="bottom"/>
            <w:hideMark/>
          </w:tcPr>
          <w:p w14:paraId="54C0765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768956E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226918.17</w:t>
            </w:r>
          </w:p>
        </w:tc>
        <w:tc>
          <w:tcPr>
            <w:tcW w:w="361" w:type="dxa"/>
            <w:tcBorders>
              <w:top w:val="nil"/>
              <w:left w:val="nil"/>
              <w:bottom w:val="nil"/>
              <w:right w:val="nil"/>
            </w:tcBorders>
            <w:shd w:val="clear" w:color="000000" w:fill="FFFFFF"/>
            <w:noWrap/>
            <w:vAlign w:val="bottom"/>
            <w:hideMark/>
          </w:tcPr>
          <w:p w14:paraId="0DD8A21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4ACECD5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263029.65</w:t>
            </w:r>
          </w:p>
        </w:tc>
        <w:tc>
          <w:tcPr>
            <w:tcW w:w="361" w:type="dxa"/>
            <w:tcBorders>
              <w:top w:val="nil"/>
              <w:left w:val="nil"/>
              <w:bottom w:val="nil"/>
              <w:right w:val="nil"/>
            </w:tcBorders>
            <w:shd w:val="clear" w:color="000000" w:fill="FFFFFF"/>
            <w:noWrap/>
            <w:vAlign w:val="bottom"/>
            <w:hideMark/>
          </w:tcPr>
          <w:p w14:paraId="7AA7F73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253" w:type="dxa"/>
            <w:tcBorders>
              <w:top w:val="nil"/>
              <w:left w:val="nil"/>
              <w:bottom w:val="nil"/>
              <w:right w:val="nil"/>
            </w:tcBorders>
            <w:shd w:val="clear" w:color="000000" w:fill="FFFFFF"/>
            <w:noWrap/>
            <w:vAlign w:val="bottom"/>
            <w:hideMark/>
          </w:tcPr>
          <w:p w14:paraId="18C3E1C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235517.18</w:t>
            </w:r>
          </w:p>
        </w:tc>
        <w:tc>
          <w:tcPr>
            <w:tcW w:w="361" w:type="dxa"/>
            <w:tcBorders>
              <w:top w:val="nil"/>
              <w:left w:val="nil"/>
              <w:bottom w:val="nil"/>
              <w:right w:val="nil"/>
            </w:tcBorders>
            <w:shd w:val="clear" w:color="000000" w:fill="FFFFFF"/>
            <w:noWrap/>
            <w:vAlign w:val="bottom"/>
            <w:hideMark/>
          </w:tcPr>
          <w:p w14:paraId="2DBA7A2C"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w:t>
            </w:r>
          </w:p>
        </w:tc>
      </w:tr>
      <w:tr w:rsidR="00D02098" w:rsidRPr="00100A21" w14:paraId="5107334A" w14:textId="77777777" w:rsidTr="00F5566E">
        <w:trPr>
          <w:trHeight w:val="396"/>
        </w:trPr>
        <w:tc>
          <w:tcPr>
            <w:tcW w:w="905" w:type="dxa"/>
            <w:tcBorders>
              <w:top w:val="nil"/>
              <w:left w:val="nil"/>
              <w:bottom w:val="single" w:sz="4" w:space="0" w:color="auto"/>
              <w:right w:val="nil"/>
            </w:tcBorders>
            <w:shd w:val="clear" w:color="000000" w:fill="FFFFFF"/>
            <w:noWrap/>
            <w:vAlign w:val="bottom"/>
            <w:hideMark/>
          </w:tcPr>
          <w:p w14:paraId="6BAF7C2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Change</w:t>
            </w:r>
          </w:p>
        </w:tc>
        <w:tc>
          <w:tcPr>
            <w:tcW w:w="1160" w:type="dxa"/>
            <w:tcBorders>
              <w:top w:val="nil"/>
              <w:left w:val="nil"/>
              <w:bottom w:val="single" w:sz="4" w:space="0" w:color="auto"/>
              <w:right w:val="nil"/>
            </w:tcBorders>
            <w:shd w:val="clear" w:color="000000" w:fill="FFFFFF"/>
            <w:noWrap/>
            <w:vAlign w:val="bottom"/>
            <w:hideMark/>
          </w:tcPr>
          <w:p w14:paraId="463A7C2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4CB9761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-46252.22</w:t>
            </w:r>
          </w:p>
        </w:tc>
        <w:tc>
          <w:tcPr>
            <w:tcW w:w="361" w:type="dxa"/>
            <w:tcBorders>
              <w:top w:val="nil"/>
              <w:left w:val="nil"/>
              <w:bottom w:val="single" w:sz="4" w:space="0" w:color="auto"/>
              <w:right w:val="nil"/>
            </w:tcBorders>
            <w:shd w:val="clear" w:color="000000" w:fill="FFFFFF"/>
            <w:noWrap/>
            <w:vAlign w:val="bottom"/>
            <w:hideMark/>
          </w:tcPr>
          <w:p w14:paraId="01F3A08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7A631F6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-2866.33</w:t>
            </w:r>
          </w:p>
        </w:tc>
        <w:tc>
          <w:tcPr>
            <w:tcW w:w="361" w:type="dxa"/>
            <w:tcBorders>
              <w:top w:val="nil"/>
              <w:left w:val="nil"/>
              <w:bottom w:val="single" w:sz="4" w:space="0" w:color="auto"/>
              <w:right w:val="nil"/>
            </w:tcBorders>
            <w:shd w:val="clear" w:color="000000" w:fill="FFFFFF"/>
            <w:noWrap/>
            <w:vAlign w:val="bottom"/>
            <w:hideMark/>
          </w:tcPr>
          <w:p w14:paraId="47B8BEF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1583B12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36111.48</w:t>
            </w:r>
          </w:p>
        </w:tc>
        <w:tc>
          <w:tcPr>
            <w:tcW w:w="361" w:type="dxa"/>
            <w:tcBorders>
              <w:top w:val="nil"/>
              <w:left w:val="nil"/>
              <w:bottom w:val="single" w:sz="4" w:space="0" w:color="auto"/>
              <w:right w:val="nil"/>
            </w:tcBorders>
            <w:shd w:val="clear" w:color="000000" w:fill="FFFFFF"/>
            <w:noWrap/>
            <w:vAlign w:val="bottom"/>
            <w:hideMark/>
          </w:tcPr>
          <w:p w14:paraId="7830C6D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253" w:type="dxa"/>
            <w:tcBorders>
              <w:top w:val="nil"/>
              <w:left w:val="nil"/>
              <w:bottom w:val="single" w:sz="4" w:space="0" w:color="auto"/>
              <w:right w:val="nil"/>
            </w:tcBorders>
            <w:shd w:val="clear" w:color="000000" w:fill="FFFFFF"/>
            <w:noWrap/>
            <w:vAlign w:val="bottom"/>
            <w:hideMark/>
          </w:tcPr>
          <w:p w14:paraId="0249087E"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-27512.47</w:t>
            </w:r>
          </w:p>
        </w:tc>
        <w:tc>
          <w:tcPr>
            <w:tcW w:w="361" w:type="dxa"/>
            <w:tcBorders>
              <w:top w:val="nil"/>
              <w:left w:val="nil"/>
              <w:bottom w:val="single" w:sz="4" w:space="0" w:color="auto"/>
              <w:right w:val="nil"/>
            </w:tcBorders>
            <w:shd w:val="clear" w:color="000000" w:fill="FFFFFF"/>
            <w:noWrap/>
            <w:vAlign w:val="bottom"/>
            <w:hideMark/>
          </w:tcPr>
          <w:p w14:paraId="46D769E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302920F2" w14:textId="77777777" w:rsidTr="00F5566E">
        <w:trPr>
          <w:trHeight w:val="382"/>
        </w:trPr>
        <w:tc>
          <w:tcPr>
            <w:tcW w:w="905" w:type="dxa"/>
            <w:tcBorders>
              <w:top w:val="nil"/>
              <w:left w:val="nil"/>
              <w:bottom w:val="nil"/>
              <w:right w:val="nil"/>
            </w:tcBorders>
            <w:shd w:val="clear" w:color="000000" w:fill="FFFFFF"/>
            <w:noWrap/>
            <w:vAlign w:val="bottom"/>
            <w:hideMark/>
          </w:tcPr>
          <w:p w14:paraId="1C47835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Clade 7</w:t>
            </w:r>
          </w:p>
        </w:tc>
        <w:tc>
          <w:tcPr>
            <w:tcW w:w="1160" w:type="dxa"/>
            <w:tcBorders>
              <w:top w:val="nil"/>
              <w:left w:val="nil"/>
              <w:bottom w:val="nil"/>
              <w:right w:val="nil"/>
            </w:tcBorders>
            <w:shd w:val="clear" w:color="000000" w:fill="FFFFFF"/>
            <w:noWrap/>
            <w:vAlign w:val="bottom"/>
            <w:hideMark/>
          </w:tcPr>
          <w:p w14:paraId="7E8651D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17241.44</w:t>
            </w:r>
          </w:p>
        </w:tc>
        <w:tc>
          <w:tcPr>
            <w:tcW w:w="1160" w:type="dxa"/>
            <w:tcBorders>
              <w:top w:val="nil"/>
              <w:left w:val="nil"/>
              <w:bottom w:val="nil"/>
              <w:right w:val="nil"/>
            </w:tcBorders>
            <w:shd w:val="clear" w:color="000000" w:fill="FFFFFF"/>
            <w:noWrap/>
            <w:vAlign w:val="bottom"/>
            <w:hideMark/>
          </w:tcPr>
          <w:p w14:paraId="01FE3F2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13463.09</w:t>
            </w:r>
          </w:p>
        </w:tc>
        <w:tc>
          <w:tcPr>
            <w:tcW w:w="361" w:type="dxa"/>
            <w:tcBorders>
              <w:top w:val="nil"/>
              <w:left w:val="nil"/>
              <w:bottom w:val="nil"/>
              <w:right w:val="nil"/>
            </w:tcBorders>
            <w:shd w:val="clear" w:color="000000" w:fill="FFFFFF"/>
            <w:noWrap/>
            <w:vAlign w:val="bottom"/>
            <w:hideMark/>
          </w:tcPr>
          <w:p w14:paraId="11CAA9A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26DAE1EE"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8794.44</w:t>
            </w:r>
          </w:p>
        </w:tc>
        <w:tc>
          <w:tcPr>
            <w:tcW w:w="361" w:type="dxa"/>
            <w:tcBorders>
              <w:top w:val="nil"/>
              <w:left w:val="nil"/>
              <w:bottom w:val="nil"/>
              <w:right w:val="nil"/>
            </w:tcBorders>
            <w:shd w:val="clear" w:color="000000" w:fill="FFFFFF"/>
            <w:noWrap/>
            <w:vAlign w:val="bottom"/>
            <w:hideMark/>
          </w:tcPr>
          <w:p w14:paraId="361A40C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2833D98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72070.95</w:t>
            </w:r>
          </w:p>
        </w:tc>
        <w:tc>
          <w:tcPr>
            <w:tcW w:w="361" w:type="dxa"/>
            <w:tcBorders>
              <w:top w:val="nil"/>
              <w:left w:val="nil"/>
              <w:bottom w:val="nil"/>
              <w:right w:val="nil"/>
            </w:tcBorders>
            <w:shd w:val="clear" w:color="000000" w:fill="FFFFFF"/>
            <w:noWrap/>
            <w:vAlign w:val="bottom"/>
            <w:hideMark/>
          </w:tcPr>
          <w:p w14:paraId="682DC61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253" w:type="dxa"/>
            <w:tcBorders>
              <w:top w:val="nil"/>
              <w:left w:val="nil"/>
              <w:bottom w:val="nil"/>
              <w:right w:val="nil"/>
            </w:tcBorders>
            <w:shd w:val="clear" w:color="000000" w:fill="FFFFFF"/>
            <w:noWrap/>
            <w:vAlign w:val="bottom"/>
            <w:hideMark/>
          </w:tcPr>
          <w:p w14:paraId="3F1578A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80648.24</w:t>
            </w:r>
          </w:p>
        </w:tc>
        <w:tc>
          <w:tcPr>
            <w:tcW w:w="361" w:type="dxa"/>
            <w:tcBorders>
              <w:top w:val="nil"/>
              <w:left w:val="nil"/>
              <w:bottom w:val="nil"/>
              <w:right w:val="nil"/>
            </w:tcBorders>
            <w:shd w:val="clear" w:color="000000" w:fill="FFFFFF"/>
            <w:noWrap/>
            <w:vAlign w:val="bottom"/>
            <w:hideMark/>
          </w:tcPr>
          <w:p w14:paraId="35C3B5F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r>
      <w:tr w:rsidR="00D02098" w:rsidRPr="00100A21" w14:paraId="09C5E8A8" w14:textId="77777777" w:rsidTr="00F5566E">
        <w:trPr>
          <w:trHeight w:val="396"/>
        </w:trPr>
        <w:tc>
          <w:tcPr>
            <w:tcW w:w="905" w:type="dxa"/>
            <w:tcBorders>
              <w:top w:val="nil"/>
              <w:left w:val="nil"/>
              <w:bottom w:val="single" w:sz="4" w:space="0" w:color="auto"/>
              <w:right w:val="nil"/>
            </w:tcBorders>
            <w:shd w:val="clear" w:color="000000" w:fill="FFFFFF"/>
            <w:noWrap/>
            <w:vAlign w:val="bottom"/>
            <w:hideMark/>
          </w:tcPr>
          <w:p w14:paraId="34E1B7A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Change</w:t>
            </w:r>
          </w:p>
        </w:tc>
        <w:tc>
          <w:tcPr>
            <w:tcW w:w="1160" w:type="dxa"/>
            <w:tcBorders>
              <w:top w:val="nil"/>
              <w:left w:val="nil"/>
              <w:bottom w:val="single" w:sz="4" w:space="0" w:color="auto"/>
              <w:right w:val="nil"/>
            </w:tcBorders>
            <w:shd w:val="clear" w:color="000000" w:fill="FFFFFF"/>
            <w:noWrap/>
            <w:vAlign w:val="bottom"/>
            <w:hideMark/>
          </w:tcPr>
          <w:p w14:paraId="5250914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77E1854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-3778.35</w:t>
            </w:r>
          </w:p>
        </w:tc>
        <w:tc>
          <w:tcPr>
            <w:tcW w:w="361" w:type="dxa"/>
            <w:tcBorders>
              <w:top w:val="nil"/>
              <w:left w:val="nil"/>
              <w:bottom w:val="single" w:sz="4" w:space="0" w:color="auto"/>
              <w:right w:val="nil"/>
            </w:tcBorders>
            <w:shd w:val="clear" w:color="000000" w:fill="FFFFFF"/>
            <w:noWrap/>
            <w:vAlign w:val="bottom"/>
            <w:hideMark/>
          </w:tcPr>
          <w:p w14:paraId="21C257F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37B4BB7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-4668.65</w:t>
            </w:r>
          </w:p>
        </w:tc>
        <w:tc>
          <w:tcPr>
            <w:tcW w:w="361" w:type="dxa"/>
            <w:tcBorders>
              <w:top w:val="nil"/>
              <w:left w:val="nil"/>
              <w:bottom w:val="single" w:sz="4" w:space="0" w:color="auto"/>
              <w:right w:val="nil"/>
            </w:tcBorders>
            <w:shd w:val="clear" w:color="000000" w:fill="FFFFFF"/>
            <w:noWrap/>
            <w:vAlign w:val="bottom"/>
            <w:hideMark/>
          </w:tcPr>
          <w:p w14:paraId="2B881122"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1E05FD7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63276.51</w:t>
            </w:r>
          </w:p>
        </w:tc>
        <w:tc>
          <w:tcPr>
            <w:tcW w:w="361" w:type="dxa"/>
            <w:tcBorders>
              <w:top w:val="nil"/>
              <w:left w:val="nil"/>
              <w:bottom w:val="single" w:sz="4" w:space="0" w:color="auto"/>
              <w:right w:val="nil"/>
            </w:tcBorders>
            <w:shd w:val="clear" w:color="000000" w:fill="FFFFFF"/>
            <w:noWrap/>
            <w:vAlign w:val="bottom"/>
            <w:hideMark/>
          </w:tcPr>
          <w:p w14:paraId="66D9E6A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253" w:type="dxa"/>
            <w:tcBorders>
              <w:top w:val="nil"/>
              <w:left w:val="nil"/>
              <w:bottom w:val="single" w:sz="4" w:space="0" w:color="auto"/>
              <w:right w:val="nil"/>
            </w:tcBorders>
            <w:shd w:val="clear" w:color="000000" w:fill="FFFFFF"/>
            <w:noWrap/>
            <w:vAlign w:val="bottom"/>
            <w:hideMark/>
          </w:tcPr>
          <w:p w14:paraId="5073148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8577.29</w:t>
            </w:r>
          </w:p>
        </w:tc>
        <w:tc>
          <w:tcPr>
            <w:tcW w:w="361" w:type="dxa"/>
            <w:tcBorders>
              <w:top w:val="nil"/>
              <w:left w:val="nil"/>
              <w:bottom w:val="single" w:sz="4" w:space="0" w:color="auto"/>
              <w:right w:val="nil"/>
            </w:tcBorders>
            <w:shd w:val="clear" w:color="000000" w:fill="FFFFFF"/>
            <w:noWrap/>
            <w:vAlign w:val="bottom"/>
            <w:hideMark/>
          </w:tcPr>
          <w:p w14:paraId="69E8244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6501F448" w14:textId="77777777" w:rsidTr="00F5566E">
        <w:trPr>
          <w:trHeight w:val="396"/>
        </w:trPr>
        <w:tc>
          <w:tcPr>
            <w:tcW w:w="905" w:type="dxa"/>
            <w:tcBorders>
              <w:top w:val="nil"/>
              <w:left w:val="nil"/>
              <w:bottom w:val="nil"/>
              <w:right w:val="nil"/>
            </w:tcBorders>
            <w:shd w:val="clear" w:color="000000" w:fill="FFFFFF"/>
            <w:noWrap/>
            <w:vAlign w:val="bottom"/>
            <w:hideMark/>
          </w:tcPr>
          <w:p w14:paraId="087B357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All</w:t>
            </w:r>
          </w:p>
        </w:tc>
        <w:tc>
          <w:tcPr>
            <w:tcW w:w="1160" w:type="dxa"/>
            <w:tcBorders>
              <w:top w:val="nil"/>
              <w:left w:val="nil"/>
              <w:bottom w:val="nil"/>
              <w:right w:val="nil"/>
            </w:tcBorders>
            <w:shd w:val="clear" w:color="000000" w:fill="FFFFFF"/>
            <w:noWrap/>
            <w:vAlign w:val="bottom"/>
            <w:hideMark/>
          </w:tcPr>
          <w:p w14:paraId="79BF1E86"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640734.41</w:t>
            </w:r>
          </w:p>
        </w:tc>
        <w:tc>
          <w:tcPr>
            <w:tcW w:w="1160" w:type="dxa"/>
            <w:tcBorders>
              <w:top w:val="nil"/>
              <w:left w:val="nil"/>
              <w:bottom w:val="nil"/>
              <w:right w:val="nil"/>
            </w:tcBorders>
            <w:shd w:val="clear" w:color="000000" w:fill="FFFFFF"/>
            <w:noWrap/>
            <w:vAlign w:val="bottom"/>
            <w:hideMark/>
          </w:tcPr>
          <w:p w14:paraId="3402E40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614264.24</w:t>
            </w:r>
          </w:p>
        </w:tc>
        <w:tc>
          <w:tcPr>
            <w:tcW w:w="361" w:type="dxa"/>
            <w:tcBorders>
              <w:top w:val="nil"/>
              <w:left w:val="nil"/>
              <w:bottom w:val="nil"/>
              <w:right w:val="nil"/>
            </w:tcBorders>
            <w:shd w:val="clear" w:color="000000" w:fill="FFFFFF"/>
            <w:noWrap/>
            <w:vAlign w:val="bottom"/>
            <w:hideMark/>
          </w:tcPr>
          <w:p w14:paraId="6DF2C95D"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1623F96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572246.38</w:t>
            </w:r>
          </w:p>
        </w:tc>
        <w:tc>
          <w:tcPr>
            <w:tcW w:w="361" w:type="dxa"/>
            <w:tcBorders>
              <w:top w:val="nil"/>
              <w:left w:val="nil"/>
              <w:bottom w:val="nil"/>
              <w:right w:val="nil"/>
            </w:tcBorders>
            <w:shd w:val="clear" w:color="000000" w:fill="FFFFFF"/>
            <w:noWrap/>
            <w:vAlign w:val="bottom"/>
            <w:hideMark/>
          </w:tcPr>
          <w:p w14:paraId="7D23F819"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c>
          <w:tcPr>
            <w:tcW w:w="1160" w:type="dxa"/>
            <w:tcBorders>
              <w:top w:val="nil"/>
              <w:left w:val="nil"/>
              <w:bottom w:val="nil"/>
              <w:right w:val="nil"/>
            </w:tcBorders>
            <w:shd w:val="clear" w:color="000000" w:fill="FFFFFF"/>
            <w:noWrap/>
            <w:vAlign w:val="bottom"/>
            <w:hideMark/>
          </w:tcPr>
          <w:p w14:paraId="67F1D7C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522997.53</w:t>
            </w:r>
          </w:p>
        </w:tc>
        <w:tc>
          <w:tcPr>
            <w:tcW w:w="361" w:type="dxa"/>
            <w:tcBorders>
              <w:top w:val="nil"/>
              <w:left w:val="nil"/>
              <w:bottom w:val="nil"/>
              <w:right w:val="nil"/>
            </w:tcBorders>
            <w:shd w:val="clear" w:color="000000" w:fill="FFFFFF"/>
            <w:noWrap/>
            <w:vAlign w:val="bottom"/>
            <w:hideMark/>
          </w:tcPr>
          <w:p w14:paraId="43F0FC70"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w:t>
            </w:r>
          </w:p>
        </w:tc>
        <w:tc>
          <w:tcPr>
            <w:tcW w:w="1253" w:type="dxa"/>
            <w:tcBorders>
              <w:top w:val="nil"/>
              <w:left w:val="nil"/>
              <w:bottom w:val="nil"/>
              <w:right w:val="nil"/>
            </w:tcBorders>
            <w:shd w:val="clear" w:color="000000" w:fill="FFFFFF"/>
            <w:noWrap/>
            <w:vAlign w:val="bottom"/>
            <w:hideMark/>
          </w:tcPr>
          <w:p w14:paraId="0F111F2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553137.48</w:t>
            </w:r>
          </w:p>
        </w:tc>
        <w:tc>
          <w:tcPr>
            <w:tcW w:w="361" w:type="dxa"/>
            <w:tcBorders>
              <w:top w:val="nil"/>
              <w:left w:val="nil"/>
              <w:bottom w:val="nil"/>
              <w:right w:val="nil"/>
            </w:tcBorders>
            <w:shd w:val="clear" w:color="000000" w:fill="FFFFFF"/>
            <w:noWrap/>
            <w:vAlign w:val="bottom"/>
            <w:hideMark/>
          </w:tcPr>
          <w:p w14:paraId="1EE57D3B"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w:t>
            </w:r>
          </w:p>
        </w:tc>
      </w:tr>
      <w:tr w:rsidR="00D02098" w:rsidRPr="00100A21" w14:paraId="5CF4A59D" w14:textId="77777777" w:rsidTr="00F5566E">
        <w:trPr>
          <w:trHeight w:val="369"/>
        </w:trPr>
        <w:tc>
          <w:tcPr>
            <w:tcW w:w="905" w:type="dxa"/>
            <w:tcBorders>
              <w:top w:val="nil"/>
              <w:left w:val="nil"/>
              <w:bottom w:val="single" w:sz="4" w:space="0" w:color="auto"/>
              <w:right w:val="nil"/>
            </w:tcBorders>
            <w:shd w:val="clear" w:color="000000" w:fill="FFFFFF"/>
            <w:noWrap/>
            <w:vAlign w:val="bottom"/>
            <w:hideMark/>
          </w:tcPr>
          <w:p w14:paraId="170562AC"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Change</w:t>
            </w:r>
          </w:p>
        </w:tc>
        <w:tc>
          <w:tcPr>
            <w:tcW w:w="1160" w:type="dxa"/>
            <w:tcBorders>
              <w:top w:val="nil"/>
              <w:left w:val="nil"/>
              <w:bottom w:val="single" w:sz="4" w:space="0" w:color="auto"/>
              <w:right w:val="nil"/>
            </w:tcBorders>
            <w:shd w:val="clear" w:color="000000" w:fill="FFFFFF"/>
            <w:noWrap/>
            <w:vAlign w:val="bottom"/>
            <w:hideMark/>
          </w:tcPr>
          <w:p w14:paraId="44A7254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5B4D982A"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-26470.17</w:t>
            </w:r>
          </w:p>
        </w:tc>
        <w:tc>
          <w:tcPr>
            <w:tcW w:w="361" w:type="dxa"/>
            <w:tcBorders>
              <w:top w:val="nil"/>
              <w:left w:val="nil"/>
              <w:bottom w:val="single" w:sz="4" w:space="0" w:color="auto"/>
              <w:right w:val="nil"/>
            </w:tcBorders>
            <w:shd w:val="clear" w:color="000000" w:fill="FFFFFF"/>
            <w:noWrap/>
            <w:vAlign w:val="bottom"/>
            <w:hideMark/>
          </w:tcPr>
          <w:p w14:paraId="4AD363C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2AA72E3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-42017.86</w:t>
            </w:r>
          </w:p>
        </w:tc>
        <w:tc>
          <w:tcPr>
            <w:tcW w:w="361" w:type="dxa"/>
            <w:tcBorders>
              <w:top w:val="nil"/>
              <w:left w:val="nil"/>
              <w:bottom w:val="single" w:sz="4" w:space="0" w:color="auto"/>
              <w:right w:val="nil"/>
            </w:tcBorders>
            <w:shd w:val="clear" w:color="000000" w:fill="FFFFFF"/>
            <w:noWrap/>
            <w:vAlign w:val="bottom"/>
            <w:hideMark/>
          </w:tcPr>
          <w:p w14:paraId="6AA5EAC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single" w:sz="4" w:space="0" w:color="auto"/>
              <w:right w:val="nil"/>
            </w:tcBorders>
            <w:shd w:val="clear" w:color="000000" w:fill="FFFFFF"/>
            <w:noWrap/>
            <w:vAlign w:val="bottom"/>
            <w:hideMark/>
          </w:tcPr>
          <w:p w14:paraId="7A2C7722"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-49248.84</w:t>
            </w:r>
          </w:p>
        </w:tc>
        <w:tc>
          <w:tcPr>
            <w:tcW w:w="361" w:type="dxa"/>
            <w:tcBorders>
              <w:top w:val="nil"/>
              <w:left w:val="nil"/>
              <w:bottom w:val="single" w:sz="4" w:space="0" w:color="auto"/>
              <w:right w:val="nil"/>
            </w:tcBorders>
            <w:shd w:val="clear" w:color="000000" w:fill="FFFFFF"/>
            <w:noWrap/>
            <w:vAlign w:val="bottom"/>
            <w:hideMark/>
          </w:tcPr>
          <w:p w14:paraId="16E33EF4"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253" w:type="dxa"/>
            <w:tcBorders>
              <w:top w:val="nil"/>
              <w:left w:val="nil"/>
              <w:bottom w:val="single" w:sz="4" w:space="0" w:color="auto"/>
              <w:right w:val="nil"/>
            </w:tcBorders>
            <w:shd w:val="clear" w:color="000000" w:fill="FFFFFF"/>
            <w:noWrap/>
            <w:vAlign w:val="bottom"/>
            <w:hideMark/>
          </w:tcPr>
          <w:p w14:paraId="26F2C3D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30139.94</w:t>
            </w:r>
          </w:p>
        </w:tc>
        <w:tc>
          <w:tcPr>
            <w:tcW w:w="361" w:type="dxa"/>
            <w:tcBorders>
              <w:top w:val="nil"/>
              <w:left w:val="nil"/>
              <w:bottom w:val="single" w:sz="4" w:space="0" w:color="auto"/>
              <w:right w:val="nil"/>
            </w:tcBorders>
            <w:shd w:val="clear" w:color="000000" w:fill="FFFFFF"/>
            <w:noWrap/>
            <w:vAlign w:val="bottom"/>
            <w:hideMark/>
          </w:tcPr>
          <w:p w14:paraId="4A4F3D6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r w:rsidR="00D02098" w:rsidRPr="00100A21" w14:paraId="64CD2C42" w14:textId="77777777" w:rsidTr="00F5566E">
        <w:trPr>
          <w:trHeight w:val="314"/>
        </w:trPr>
        <w:tc>
          <w:tcPr>
            <w:tcW w:w="905" w:type="dxa"/>
            <w:tcBorders>
              <w:top w:val="nil"/>
              <w:left w:val="nil"/>
              <w:bottom w:val="nil"/>
              <w:right w:val="nil"/>
            </w:tcBorders>
            <w:shd w:val="clear" w:color="000000" w:fill="FFFFFF"/>
            <w:noWrap/>
            <w:vAlign w:val="bottom"/>
            <w:hideMark/>
          </w:tcPr>
          <w:p w14:paraId="30824D28"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nil"/>
              <w:right w:val="nil"/>
            </w:tcBorders>
            <w:shd w:val="clear" w:color="000000" w:fill="FFFFFF"/>
            <w:noWrap/>
            <w:vAlign w:val="bottom"/>
            <w:hideMark/>
          </w:tcPr>
          <w:p w14:paraId="11D6B83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nil"/>
              <w:right w:val="nil"/>
            </w:tcBorders>
            <w:shd w:val="clear" w:color="000000" w:fill="FFFFFF"/>
            <w:noWrap/>
            <w:vAlign w:val="bottom"/>
            <w:hideMark/>
          </w:tcPr>
          <w:p w14:paraId="756526A2"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 </w:t>
            </w:r>
          </w:p>
        </w:tc>
        <w:tc>
          <w:tcPr>
            <w:tcW w:w="361" w:type="dxa"/>
            <w:tcBorders>
              <w:top w:val="nil"/>
              <w:left w:val="nil"/>
              <w:bottom w:val="nil"/>
              <w:right w:val="nil"/>
            </w:tcBorders>
            <w:shd w:val="clear" w:color="000000" w:fill="FFFFFF"/>
            <w:noWrap/>
            <w:vAlign w:val="bottom"/>
            <w:hideMark/>
          </w:tcPr>
          <w:p w14:paraId="44881833" w14:textId="77777777" w:rsidR="00D02098" w:rsidRPr="00100A21" w:rsidRDefault="00D02098" w:rsidP="00F5566E">
            <w:pPr>
              <w:spacing w:after="0" w:line="240" w:lineRule="auto"/>
              <w:rPr>
                <w:rFonts w:ascii="Times New Roman" w:eastAsia="Times New Roman" w:hAnsi="Times New Roman" w:cs="Times New Roman"/>
                <w:b/>
                <w:bCs/>
                <w:color w:val="000000"/>
                <w:sz w:val="18"/>
                <w:szCs w:val="18"/>
              </w:rPr>
            </w:pPr>
            <w:r w:rsidRPr="00100A21">
              <w:rPr>
                <w:rFonts w:ascii="Times New Roman" w:eastAsia="Times New Roman" w:hAnsi="Times New Roman" w:cs="Times New Roman"/>
                <w:b/>
                <w:bCs/>
                <w:color w:val="000000"/>
                <w:sz w:val="18"/>
                <w:szCs w:val="18"/>
              </w:rPr>
              <w:t> </w:t>
            </w:r>
          </w:p>
        </w:tc>
        <w:tc>
          <w:tcPr>
            <w:tcW w:w="1160" w:type="dxa"/>
            <w:tcBorders>
              <w:top w:val="nil"/>
              <w:left w:val="nil"/>
              <w:bottom w:val="nil"/>
              <w:right w:val="nil"/>
            </w:tcBorders>
            <w:shd w:val="clear" w:color="000000" w:fill="FFFFFF"/>
            <w:noWrap/>
            <w:vAlign w:val="bottom"/>
            <w:hideMark/>
          </w:tcPr>
          <w:p w14:paraId="3415466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361" w:type="dxa"/>
            <w:tcBorders>
              <w:top w:val="nil"/>
              <w:left w:val="nil"/>
              <w:bottom w:val="nil"/>
              <w:right w:val="nil"/>
            </w:tcBorders>
            <w:shd w:val="clear" w:color="000000" w:fill="FFFFFF"/>
            <w:noWrap/>
            <w:vAlign w:val="bottom"/>
            <w:hideMark/>
          </w:tcPr>
          <w:p w14:paraId="2F3AAA25"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160" w:type="dxa"/>
            <w:tcBorders>
              <w:top w:val="nil"/>
              <w:left w:val="nil"/>
              <w:bottom w:val="nil"/>
              <w:right w:val="nil"/>
            </w:tcBorders>
            <w:shd w:val="clear" w:color="000000" w:fill="FFFFFF"/>
            <w:noWrap/>
            <w:vAlign w:val="bottom"/>
            <w:hideMark/>
          </w:tcPr>
          <w:p w14:paraId="789E2747"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361" w:type="dxa"/>
            <w:tcBorders>
              <w:top w:val="nil"/>
              <w:left w:val="nil"/>
              <w:bottom w:val="nil"/>
              <w:right w:val="nil"/>
            </w:tcBorders>
            <w:shd w:val="clear" w:color="000000" w:fill="FFFFFF"/>
            <w:noWrap/>
            <w:vAlign w:val="bottom"/>
            <w:hideMark/>
          </w:tcPr>
          <w:p w14:paraId="6655C6D3"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1253" w:type="dxa"/>
            <w:tcBorders>
              <w:top w:val="nil"/>
              <w:left w:val="nil"/>
              <w:bottom w:val="nil"/>
              <w:right w:val="nil"/>
            </w:tcBorders>
            <w:shd w:val="clear" w:color="000000" w:fill="FFFFFF"/>
            <w:noWrap/>
            <w:vAlign w:val="bottom"/>
            <w:hideMark/>
          </w:tcPr>
          <w:p w14:paraId="03B98C8F"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c>
          <w:tcPr>
            <w:tcW w:w="361" w:type="dxa"/>
            <w:tcBorders>
              <w:top w:val="nil"/>
              <w:left w:val="nil"/>
              <w:bottom w:val="nil"/>
              <w:right w:val="nil"/>
            </w:tcBorders>
            <w:shd w:val="clear" w:color="000000" w:fill="FFFFFF"/>
            <w:noWrap/>
            <w:vAlign w:val="bottom"/>
            <w:hideMark/>
          </w:tcPr>
          <w:p w14:paraId="0051FFC0" w14:textId="77777777" w:rsidR="00D02098" w:rsidRPr="00100A21" w:rsidRDefault="00D02098" w:rsidP="00F5566E">
            <w:pPr>
              <w:spacing w:after="0" w:line="240" w:lineRule="auto"/>
              <w:rPr>
                <w:rFonts w:ascii="Times New Roman" w:eastAsia="Times New Roman" w:hAnsi="Times New Roman" w:cs="Times New Roman"/>
                <w:color w:val="000000"/>
                <w:sz w:val="18"/>
                <w:szCs w:val="18"/>
              </w:rPr>
            </w:pPr>
            <w:r w:rsidRPr="00100A21">
              <w:rPr>
                <w:rFonts w:ascii="Times New Roman" w:eastAsia="Times New Roman" w:hAnsi="Times New Roman" w:cs="Times New Roman"/>
                <w:color w:val="000000"/>
                <w:sz w:val="18"/>
                <w:szCs w:val="18"/>
              </w:rPr>
              <w:t> </w:t>
            </w:r>
          </w:p>
        </w:tc>
      </w:tr>
    </w:tbl>
    <w:p w14:paraId="633B3016" w14:textId="4BFD0B4B" w:rsidR="00D02098" w:rsidRDefault="00D02098" w:rsidP="00D02098">
      <w:pPr>
        <w:spacing w:line="360" w:lineRule="auto"/>
        <w:jc w:val="both"/>
        <w:rPr>
          <w:rFonts w:ascii="Times New Roman" w:eastAsia="SimSun" w:hAnsi="Times New Roman" w:cs="Times New Roman"/>
          <w:sz w:val="24"/>
          <w:szCs w:val="24"/>
          <w:lang w:eastAsia="en-US"/>
        </w:rPr>
      </w:pPr>
    </w:p>
    <w:p w14:paraId="45A72406" w14:textId="381DC39C" w:rsidR="00D02098" w:rsidRDefault="00D02098" w:rsidP="00D02098">
      <w:pPr>
        <w:spacing w:line="360" w:lineRule="auto"/>
        <w:jc w:val="both"/>
        <w:rPr>
          <w:rFonts w:ascii="Times New Roman" w:eastAsia="SimSun" w:hAnsi="Times New Roman" w:cs="Times New Roman"/>
          <w:sz w:val="24"/>
          <w:szCs w:val="24"/>
          <w:lang w:eastAsia="en-US"/>
        </w:rPr>
      </w:pPr>
    </w:p>
    <w:p w14:paraId="68E611CF" w14:textId="5D461FBE" w:rsidR="00D02098" w:rsidRDefault="00D02098" w:rsidP="00D02098">
      <w:pPr>
        <w:spacing w:line="360" w:lineRule="auto"/>
        <w:jc w:val="both"/>
        <w:rPr>
          <w:rFonts w:ascii="Times New Roman" w:eastAsia="SimSun" w:hAnsi="Times New Roman" w:cs="Times New Roman"/>
          <w:sz w:val="24"/>
          <w:szCs w:val="24"/>
          <w:lang w:eastAsia="en-US"/>
        </w:rPr>
      </w:pPr>
    </w:p>
    <w:p w14:paraId="663CAB4A" w14:textId="40842BF8" w:rsidR="00D02098" w:rsidRDefault="00D02098" w:rsidP="00D02098">
      <w:pPr>
        <w:spacing w:line="360" w:lineRule="auto"/>
        <w:jc w:val="both"/>
        <w:rPr>
          <w:rFonts w:ascii="Times New Roman" w:eastAsia="SimSun" w:hAnsi="Times New Roman" w:cs="Times New Roman"/>
          <w:sz w:val="24"/>
          <w:szCs w:val="24"/>
          <w:lang w:eastAsia="en-US"/>
        </w:rPr>
      </w:pPr>
    </w:p>
    <w:p w14:paraId="2997AD20" w14:textId="3AD96AE9" w:rsidR="00D02098" w:rsidRDefault="00D02098" w:rsidP="00D02098">
      <w:pPr>
        <w:spacing w:line="360" w:lineRule="auto"/>
        <w:jc w:val="both"/>
        <w:rPr>
          <w:rFonts w:ascii="Times New Roman" w:eastAsia="SimSun" w:hAnsi="Times New Roman" w:cs="Times New Roman"/>
          <w:sz w:val="24"/>
          <w:szCs w:val="24"/>
          <w:lang w:eastAsia="en-US"/>
        </w:rPr>
      </w:pPr>
    </w:p>
    <w:p w14:paraId="41E72EA8" w14:textId="5CF5BDD8" w:rsidR="00D02098" w:rsidRDefault="00D02098" w:rsidP="00D02098">
      <w:pPr>
        <w:spacing w:line="360" w:lineRule="auto"/>
        <w:jc w:val="both"/>
        <w:rPr>
          <w:rFonts w:ascii="Times New Roman" w:eastAsia="SimSun" w:hAnsi="Times New Roman" w:cs="Times New Roman"/>
          <w:sz w:val="24"/>
          <w:szCs w:val="24"/>
          <w:lang w:eastAsia="en-US"/>
        </w:rPr>
      </w:pPr>
    </w:p>
    <w:p w14:paraId="5A80E700" w14:textId="47E77EAC" w:rsidR="00D02098" w:rsidRDefault="00930F61" w:rsidP="00D02098">
      <w:pPr>
        <w:spacing w:line="360" w:lineRule="auto"/>
        <w:jc w:val="both"/>
        <w:rPr>
          <w:rFonts w:ascii="Times New Roman" w:eastAsia="SimSun" w:hAnsi="Times New Roman" w:cs="Times New Roman"/>
          <w:lang w:eastAsia="en-US"/>
        </w:rPr>
      </w:pPr>
      <w:r w:rsidRPr="00EE651A">
        <w:rPr>
          <w:rFonts w:ascii="Times New Roman" w:eastAsia="SimSun" w:hAnsi="Times New Roman" w:cs="Times New Roman"/>
          <w:b/>
          <w:bCs/>
          <w:lang w:eastAsia="en-US"/>
        </w:rPr>
        <w:lastRenderedPageBreak/>
        <w:t>Table S8</w:t>
      </w:r>
      <w:r w:rsidR="00EE651A" w:rsidRPr="00EE651A">
        <w:rPr>
          <w:rFonts w:ascii="Times New Roman" w:eastAsia="SimSun" w:hAnsi="Times New Roman" w:cs="Times New Roman"/>
          <w:b/>
          <w:bCs/>
          <w:lang w:eastAsia="en-US"/>
        </w:rPr>
        <w:t>*</w:t>
      </w:r>
      <w:r w:rsidR="00EE651A">
        <w:rPr>
          <w:rFonts w:ascii="Times New Roman" w:eastAsia="SimSun" w:hAnsi="Times New Roman" w:cs="Times New Roman"/>
          <w:lang w:eastAsia="en-US"/>
        </w:rPr>
        <w:t>.</w:t>
      </w:r>
      <w:r w:rsidRPr="00930F61">
        <w:rPr>
          <w:rFonts w:ascii="Times New Roman" w:eastAsia="SimSun" w:hAnsi="Times New Roman" w:cs="Times New Roman"/>
          <w:lang w:eastAsia="en-US"/>
        </w:rPr>
        <w:t xml:space="preserve"> The climatic variables that made significant impacts in each group across different period (All: including all individuals, C1-C7: Clade 1-7) from the ENM analyses.</w:t>
      </w:r>
    </w:p>
    <w:p w14:paraId="16F35BC3" w14:textId="11140210" w:rsidR="00CA5A05" w:rsidRDefault="00CA5A05" w:rsidP="00D02098">
      <w:pPr>
        <w:spacing w:line="360" w:lineRule="auto"/>
        <w:jc w:val="both"/>
        <w:rPr>
          <w:rFonts w:ascii="Times New Roman" w:eastAsia="SimSun" w:hAnsi="Times New Roman" w:cs="Times New Roman"/>
          <w:lang w:eastAsia="en-US"/>
        </w:rPr>
      </w:pPr>
    </w:p>
    <w:p w14:paraId="479FD875" w14:textId="5A3FE6A1" w:rsidR="00CA5A05" w:rsidRDefault="00CA5A05" w:rsidP="00D02098">
      <w:pPr>
        <w:spacing w:line="360" w:lineRule="auto"/>
        <w:jc w:val="both"/>
        <w:rPr>
          <w:rFonts w:ascii="Times New Roman" w:eastAsia="SimSun" w:hAnsi="Times New Roman" w:cs="Times New Roman"/>
          <w:lang w:eastAsia="en-US"/>
        </w:rPr>
      </w:pPr>
    </w:p>
    <w:p w14:paraId="7558F10E" w14:textId="77777777" w:rsidR="00CA5A05" w:rsidRPr="00100A21" w:rsidRDefault="00CA5A05" w:rsidP="00CA5A05">
      <w:pPr>
        <w:spacing w:line="360" w:lineRule="auto"/>
        <w:jc w:val="both"/>
        <w:rPr>
          <w:rFonts w:ascii="Times New Roman" w:eastAsia="SimSun" w:hAnsi="Times New Roman" w:cs="Times New Roman"/>
          <w:lang w:eastAsia="en-US"/>
        </w:rPr>
      </w:pPr>
      <w:r w:rsidRPr="00CE0114">
        <w:rPr>
          <w:rFonts w:ascii="Times New Roman" w:eastAsia="SimSun" w:hAnsi="Times New Roman" w:cs="Times New Roman"/>
          <w:b/>
          <w:bCs/>
          <w:lang w:eastAsia="en-US"/>
        </w:rPr>
        <w:t>Table S9*</w:t>
      </w:r>
      <w:r w:rsidRPr="00CE0114">
        <w:rPr>
          <w:rFonts w:ascii="Times New Roman" w:eastAsia="SimSun" w:hAnsi="Times New Roman" w:cs="Times New Roman"/>
          <w:lang w:eastAsia="en-US"/>
        </w:rPr>
        <w:t>. List</w:t>
      </w:r>
      <w:r w:rsidRPr="00100A21">
        <w:rPr>
          <w:rFonts w:ascii="Times New Roman" w:eastAsia="SimSun" w:hAnsi="Times New Roman" w:cs="Times New Roman"/>
          <w:lang w:eastAsia="en-US"/>
        </w:rPr>
        <w:t xml:space="preserve"> of all samples, their corresponding localities and NCBI GenBank accession numbers across different genes. All NCBI accessions of outgroups used in this study are given at the bottom.</w:t>
      </w:r>
    </w:p>
    <w:p w14:paraId="607F9E6E" w14:textId="4F9EC5D4" w:rsidR="00CA5A05" w:rsidRDefault="00CA5A05" w:rsidP="00D02098">
      <w:pPr>
        <w:spacing w:line="360" w:lineRule="auto"/>
        <w:jc w:val="both"/>
        <w:rPr>
          <w:rFonts w:ascii="Times New Roman" w:eastAsia="SimSun" w:hAnsi="Times New Roman" w:cs="Times New Roman"/>
          <w:lang w:eastAsia="en-US"/>
        </w:rPr>
      </w:pPr>
    </w:p>
    <w:p w14:paraId="19184044" w14:textId="526639E8" w:rsidR="00CA5A05" w:rsidRDefault="00CA5A05" w:rsidP="00D02098">
      <w:pPr>
        <w:spacing w:line="360" w:lineRule="auto"/>
        <w:jc w:val="both"/>
        <w:rPr>
          <w:rFonts w:ascii="Times New Roman" w:eastAsia="SimSun" w:hAnsi="Times New Roman" w:cs="Times New Roman"/>
          <w:lang w:eastAsia="en-US"/>
        </w:rPr>
      </w:pPr>
    </w:p>
    <w:p w14:paraId="74CCBB4C" w14:textId="169C7D7B" w:rsidR="00CA5A05" w:rsidRDefault="00CA5A05" w:rsidP="00CA5A05">
      <w:pPr>
        <w:spacing w:line="360" w:lineRule="auto"/>
        <w:jc w:val="both"/>
        <w:rPr>
          <w:rFonts w:ascii="Times New Roman" w:eastAsia="SimSun" w:hAnsi="Times New Roman" w:cs="Times New Roman"/>
          <w:lang w:eastAsia="en-US"/>
        </w:rPr>
      </w:pPr>
      <w:r w:rsidRPr="00CE0114">
        <w:rPr>
          <w:rFonts w:ascii="Times New Roman" w:eastAsia="SimSun" w:hAnsi="Times New Roman" w:cs="Times New Roman"/>
          <w:b/>
          <w:bCs/>
          <w:lang w:eastAsia="en-US"/>
        </w:rPr>
        <w:t>Table S10*</w:t>
      </w:r>
      <w:r w:rsidRPr="00CE0114">
        <w:rPr>
          <w:rFonts w:ascii="Times New Roman" w:eastAsia="SimSun" w:hAnsi="Times New Roman" w:cs="Times New Roman"/>
          <w:lang w:eastAsia="en-US"/>
        </w:rPr>
        <w:t>. List</w:t>
      </w:r>
      <w:r w:rsidRPr="00100A21">
        <w:rPr>
          <w:rFonts w:ascii="Times New Roman" w:eastAsia="SimSun" w:hAnsi="Times New Roman" w:cs="Times New Roman"/>
          <w:lang w:eastAsia="en-US"/>
        </w:rPr>
        <w:t xml:space="preserve"> of primers used in the study with corresponding oligo sequences, optimized annealing temperatures and sources.</w:t>
      </w:r>
    </w:p>
    <w:p w14:paraId="0C8684B8" w14:textId="1F9E40B1" w:rsidR="00CA5A05" w:rsidRDefault="00CA5A05" w:rsidP="00CA5A05">
      <w:pPr>
        <w:spacing w:line="360" w:lineRule="auto"/>
        <w:jc w:val="both"/>
        <w:rPr>
          <w:rFonts w:ascii="Times New Roman" w:eastAsia="SimSun" w:hAnsi="Times New Roman" w:cs="Times New Roman"/>
          <w:lang w:eastAsia="en-US"/>
        </w:rPr>
      </w:pPr>
    </w:p>
    <w:p w14:paraId="15248279" w14:textId="34AE09F7" w:rsidR="00CA5A05" w:rsidRDefault="00CA5A05" w:rsidP="00CA5A05">
      <w:pPr>
        <w:spacing w:line="360" w:lineRule="auto"/>
        <w:jc w:val="both"/>
        <w:rPr>
          <w:rFonts w:ascii="Times New Roman" w:eastAsia="SimSun" w:hAnsi="Times New Roman" w:cs="Times New Roman"/>
          <w:lang w:eastAsia="en-US"/>
        </w:rPr>
      </w:pPr>
    </w:p>
    <w:p w14:paraId="13C11071" w14:textId="70A06C01" w:rsidR="00CA5A05" w:rsidRDefault="00CA5A05" w:rsidP="00CA5A05">
      <w:pPr>
        <w:spacing w:line="360" w:lineRule="auto"/>
        <w:jc w:val="both"/>
        <w:rPr>
          <w:rFonts w:ascii="Times New Roman" w:eastAsia="SimSun" w:hAnsi="Times New Roman" w:cs="Times New Roman"/>
          <w:lang w:eastAsia="en-US"/>
        </w:rPr>
      </w:pPr>
    </w:p>
    <w:p w14:paraId="555C61F7" w14:textId="54272775" w:rsidR="00CA5A05" w:rsidRDefault="00CA5A05" w:rsidP="00CA5A05">
      <w:pPr>
        <w:spacing w:line="360" w:lineRule="auto"/>
        <w:jc w:val="both"/>
        <w:rPr>
          <w:rFonts w:ascii="Times New Roman" w:eastAsia="SimSun" w:hAnsi="Times New Roman" w:cs="Times New Roman"/>
          <w:lang w:eastAsia="en-US"/>
        </w:rPr>
      </w:pPr>
    </w:p>
    <w:p w14:paraId="7D218E77" w14:textId="0B6358B4" w:rsidR="00CA5A05" w:rsidRDefault="00CA5A05" w:rsidP="00CA5A05">
      <w:pPr>
        <w:spacing w:line="360" w:lineRule="auto"/>
        <w:jc w:val="both"/>
        <w:rPr>
          <w:rFonts w:ascii="Times New Roman" w:eastAsia="SimSun" w:hAnsi="Times New Roman" w:cs="Times New Roman"/>
          <w:lang w:eastAsia="en-US"/>
        </w:rPr>
      </w:pPr>
    </w:p>
    <w:p w14:paraId="7D4EB366" w14:textId="4F45513B" w:rsidR="00CA5A05" w:rsidRDefault="00CA5A05" w:rsidP="00CA5A05">
      <w:pPr>
        <w:spacing w:line="360" w:lineRule="auto"/>
        <w:jc w:val="both"/>
        <w:rPr>
          <w:rFonts w:ascii="Times New Roman" w:eastAsia="SimSun" w:hAnsi="Times New Roman" w:cs="Times New Roman"/>
          <w:lang w:eastAsia="en-US"/>
        </w:rPr>
      </w:pPr>
    </w:p>
    <w:p w14:paraId="314A23F8" w14:textId="0452AB47" w:rsidR="00CA5A05" w:rsidRDefault="00CA5A05" w:rsidP="00CA5A05">
      <w:pPr>
        <w:spacing w:line="360" w:lineRule="auto"/>
        <w:jc w:val="both"/>
        <w:rPr>
          <w:rFonts w:ascii="Times New Roman" w:eastAsia="SimSun" w:hAnsi="Times New Roman" w:cs="Times New Roman"/>
          <w:lang w:eastAsia="en-US"/>
        </w:rPr>
      </w:pPr>
    </w:p>
    <w:p w14:paraId="72816F86" w14:textId="6AA05260" w:rsidR="00CA5A05" w:rsidRDefault="00CA5A05" w:rsidP="00CA5A05">
      <w:pPr>
        <w:spacing w:line="360" w:lineRule="auto"/>
        <w:jc w:val="both"/>
        <w:rPr>
          <w:rFonts w:ascii="Times New Roman" w:eastAsia="SimSun" w:hAnsi="Times New Roman" w:cs="Times New Roman"/>
          <w:lang w:eastAsia="en-US"/>
        </w:rPr>
      </w:pPr>
    </w:p>
    <w:p w14:paraId="23851FE4" w14:textId="452540B3" w:rsidR="00CA5A05" w:rsidRDefault="00CA5A05" w:rsidP="00CA5A05">
      <w:pPr>
        <w:spacing w:line="360" w:lineRule="auto"/>
        <w:jc w:val="both"/>
        <w:rPr>
          <w:rFonts w:ascii="Times New Roman" w:eastAsia="SimSun" w:hAnsi="Times New Roman" w:cs="Times New Roman"/>
          <w:lang w:eastAsia="en-US"/>
        </w:rPr>
      </w:pPr>
    </w:p>
    <w:p w14:paraId="412FE8D2" w14:textId="6603994D" w:rsidR="00CA5A05" w:rsidRDefault="00CA5A05" w:rsidP="00CA5A05">
      <w:pPr>
        <w:spacing w:line="360" w:lineRule="auto"/>
        <w:jc w:val="both"/>
        <w:rPr>
          <w:rFonts w:ascii="Times New Roman" w:eastAsia="SimSun" w:hAnsi="Times New Roman" w:cs="Times New Roman"/>
          <w:lang w:eastAsia="en-US"/>
        </w:rPr>
      </w:pPr>
    </w:p>
    <w:p w14:paraId="331D1715" w14:textId="7E0B60FC" w:rsidR="00CA5A05" w:rsidRDefault="00CA5A05" w:rsidP="00CA5A05">
      <w:pPr>
        <w:spacing w:line="360" w:lineRule="auto"/>
        <w:jc w:val="both"/>
        <w:rPr>
          <w:rFonts w:ascii="Times New Roman" w:eastAsia="SimSun" w:hAnsi="Times New Roman" w:cs="Times New Roman"/>
          <w:lang w:eastAsia="en-US"/>
        </w:rPr>
      </w:pPr>
    </w:p>
    <w:p w14:paraId="15949404" w14:textId="7FFF29A7" w:rsidR="00CA5A05" w:rsidRDefault="00CA5A05" w:rsidP="00CA5A05">
      <w:pPr>
        <w:spacing w:line="360" w:lineRule="auto"/>
        <w:jc w:val="both"/>
        <w:rPr>
          <w:rFonts w:ascii="Times New Roman" w:eastAsia="SimSun" w:hAnsi="Times New Roman" w:cs="Times New Roman"/>
          <w:lang w:eastAsia="en-US"/>
        </w:rPr>
      </w:pPr>
    </w:p>
    <w:p w14:paraId="7AEDE174" w14:textId="12EF0DAA" w:rsidR="00CA5A05" w:rsidRDefault="00CA5A05" w:rsidP="00CA5A05">
      <w:pPr>
        <w:spacing w:line="360" w:lineRule="auto"/>
        <w:jc w:val="both"/>
        <w:rPr>
          <w:rFonts w:ascii="Times New Roman" w:eastAsia="SimSun" w:hAnsi="Times New Roman" w:cs="Times New Roman"/>
          <w:lang w:eastAsia="en-US"/>
        </w:rPr>
      </w:pPr>
    </w:p>
    <w:p w14:paraId="77EBE33C" w14:textId="2F7962A5" w:rsidR="00CA5A05" w:rsidRDefault="00CA5A05" w:rsidP="00CA5A05">
      <w:pPr>
        <w:spacing w:line="360" w:lineRule="auto"/>
        <w:jc w:val="both"/>
        <w:rPr>
          <w:rFonts w:ascii="Times New Roman" w:eastAsia="SimSun" w:hAnsi="Times New Roman" w:cs="Times New Roman"/>
          <w:lang w:eastAsia="en-US"/>
        </w:rPr>
      </w:pPr>
    </w:p>
    <w:p w14:paraId="5ECA1281" w14:textId="0934D268" w:rsidR="00CA5A05" w:rsidRDefault="00CA5A05" w:rsidP="00CA5A05">
      <w:pPr>
        <w:spacing w:line="360" w:lineRule="auto"/>
        <w:jc w:val="both"/>
        <w:rPr>
          <w:rFonts w:ascii="Times New Roman" w:eastAsia="SimSun" w:hAnsi="Times New Roman" w:cs="Times New Roman"/>
          <w:lang w:eastAsia="en-US"/>
        </w:rPr>
      </w:pPr>
    </w:p>
    <w:p w14:paraId="4A7896B4" w14:textId="0F3A56B4" w:rsidR="00CA5A05" w:rsidRDefault="00CA5A05" w:rsidP="00CA5A05">
      <w:pPr>
        <w:spacing w:line="360" w:lineRule="auto"/>
        <w:jc w:val="both"/>
        <w:rPr>
          <w:rFonts w:ascii="Times New Roman" w:eastAsia="SimSun" w:hAnsi="Times New Roman" w:cs="Times New Roman"/>
          <w:lang w:eastAsia="en-US"/>
        </w:rPr>
      </w:pPr>
    </w:p>
    <w:p w14:paraId="4C1CECAA" w14:textId="0CB01538" w:rsidR="00CA5A05" w:rsidRDefault="00CA5A05" w:rsidP="00CA5A05">
      <w:pPr>
        <w:spacing w:line="360" w:lineRule="auto"/>
        <w:jc w:val="both"/>
        <w:rPr>
          <w:rFonts w:ascii="Times New Roman" w:eastAsia="SimSun" w:hAnsi="Times New Roman" w:cs="Times New Roman"/>
          <w:lang w:eastAsia="en-US"/>
        </w:rPr>
      </w:pPr>
    </w:p>
    <w:p w14:paraId="183015BF" w14:textId="73F7D9E2" w:rsidR="00CA5A05" w:rsidRPr="00100A21" w:rsidRDefault="00CA5A05" w:rsidP="00CA5A05">
      <w:pPr>
        <w:spacing w:line="360" w:lineRule="auto"/>
        <w:jc w:val="both"/>
        <w:rPr>
          <w:rFonts w:ascii="Times New Roman" w:eastAsia="SimSun" w:hAnsi="Times New Roman" w:cs="Times New Roman"/>
          <w:lang w:eastAsia="en-US"/>
        </w:rPr>
      </w:pPr>
      <w:r w:rsidRPr="006F727F">
        <w:rPr>
          <w:rFonts w:ascii="Times New Roman" w:eastAsia="SimSun" w:hAnsi="Times New Roman" w:cs="Times New Roman"/>
          <w:b/>
          <w:bCs/>
          <w:lang w:eastAsia="en-US"/>
        </w:rPr>
        <w:lastRenderedPageBreak/>
        <w:t>Table S11</w:t>
      </w:r>
      <w:r w:rsidRPr="006F727F">
        <w:rPr>
          <w:rFonts w:ascii="Times New Roman" w:eastAsia="SimSun" w:hAnsi="Times New Roman" w:cs="Times New Roman"/>
          <w:lang w:eastAsia="en-US"/>
        </w:rPr>
        <w:t>.</w:t>
      </w:r>
      <w:r w:rsidRPr="00100A21">
        <w:rPr>
          <w:rFonts w:ascii="Times New Roman" w:eastAsia="SimSun" w:hAnsi="Times New Roman" w:cs="Times New Roman"/>
          <w:lang w:eastAsia="en-US"/>
        </w:rPr>
        <w:t xml:space="preserve"> Optimal partition scheme, substitution model, likelihood score (-InL), Gamma shape, proportion of estimated invariable sites for the mtDNA+nDNA based BEAST phylogenetic inference.</w:t>
      </w:r>
    </w:p>
    <w:p w14:paraId="07BEEF98" w14:textId="77777777" w:rsidR="00CA5A05" w:rsidRPr="00100A21" w:rsidRDefault="00CA5A05" w:rsidP="00CA5A05">
      <w:pPr>
        <w:spacing w:line="360" w:lineRule="auto"/>
        <w:jc w:val="both"/>
        <w:rPr>
          <w:rFonts w:ascii="Times New Roman" w:eastAsia="SimSun" w:hAnsi="Times New Roman" w:cs="Times New Roman"/>
          <w:lang w:eastAsia="en-US"/>
        </w:rPr>
      </w:pPr>
    </w:p>
    <w:tbl>
      <w:tblPr>
        <w:tblW w:w="8300" w:type="dxa"/>
        <w:tblLook w:val="04A0" w:firstRow="1" w:lastRow="0" w:firstColumn="1" w:lastColumn="0" w:noHBand="0" w:noVBand="1"/>
      </w:tblPr>
      <w:tblGrid>
        <w:gridCol w:w="1820"/>
        <w:gridCol w:w="1780"/>
        <w:gridCol w:w="1400"/>
        <w:gridCol w:w="1820"/>
        <w:gridCol w:w="1480"/>
      </w:tblGrid>
      <w:tr w:rsidR="00CA5A05" w:rsidRPr="00100A21" w14:paraId="79CEA018" w14:textId="77777777" w:rsidTr="00F5566E">
        <w:trPr>
          <w:trHeight w:val="276"/>
        </w:trPr>
        <w:tc>
          <w:tcPr>
            <w:tcW w:w="1820" w:type="dxa"/>
            <w:tcBorders>
              <w:top w:val="nil"/>
              <w:left w:val="nil"/>
              <w:bottom w:val="single" w:sz="4" w:space="0" w:color="auto"/>
              <w:right w:val="nil"/>
            </w:tcBorders>
            <w:shd w:val="clear" w:color="000000" w:fill="FFFFFF"/>
            <w:noWrap/>
            <w:vAlign w:val="bottom"/>
            <w:hideMark/>
          </w:tcPr>
          <w:p w14:paraId="42FA5E5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780" w:type="dxa"/>
            <w:tcBorders>
              <w:top w:val="nil"/>
              <w:left w:val="nil"/>
              <w:bottom w:val="single" w:sz="4" w:space="0" w:color="auto"/>
              <w:right w:val="nil"/>
            </w:tcBorders>
            <w:shd w:val="clear" w:color="000000" w:fill="FFFFFF"/>
            <w:noWrap/>
            <w:vAlign w:val="bottom"/>
            <w:hideMark/>
          </w:tcPr>
          <w:p w14:paraId="1A019AA1"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00" w:type="dxa"/>
            <w:tcBorders>
              <w:top w:val="nil"/>
              <w:left w:val="nil"/>
              <w:bottom w:val="single" w:sz="4" w:space="0" w:color="auto"/>
              <w:right w:val="nil"/>
            </w:tcBorders>
            <w:shd w:val="clear" w:color="000000" w:fill="FFFFFF"/>
            <w:noWrap/>
            <w:vAlign w:val="bottom"/>
            <w:hideMark/>
          </w:tcPr>
          <w:p w14:paraId="4A95CB5C"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20" w:type="dxa"/>
            <w:tcBorders>
              <w:top w:val="nil"/>
              <w:left w:val="nil"/>
              <w:bottom w:val="single" w:sz="4" w:space="0" w:color="auto"/>
              <w:right w:val="nil"/>
            </w:tcBorders>
            <w:shd w:val="clear" w:color="000000" w:fill="FFFFFF"/>
            <w:noWrap/>
            <w:vAlign w:val="bottom"/>
            <w:hideMark/>
          </w:tcPr>
          <w:p w14:paraId="6FA75D1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80" w:type="dxa"/>
            <w:tcBorders>
              <w:top w:val="nil"/>
              <w:left w:val="nil"/>
              <w:bottom w:val="single" w:sz="4" w:space="0" w:color="auto"/>
              <w:right w:val="nil"/>
            </w:tcBorders>
            <w:shd w:val="clear" w:color="000000" w:fill="FFFFFF"/>
            <w:noWrap/>
            <w:vAlign w:val="bottom"/>
            <w:hideMark/>
          </w:tcPr>
          <w:p w14:paraId="02AB1EF0"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r w:rsidR="00CA5A05" w:rsidRPr="00100A21" w14:paraId="67A0B9F7" w14:textId="77777777" w:rsidTr="00F5566E">
        <w:trPr>
          <w:trHeight w:val="276"/>
        </w:trPr>
        <w:tc>
          <w:tcPr>
            <w:tcW w:w="1820" w:type="dxa"/>
            <w:tcBorders>
              <w:top w:val="nil"/>
              <w:left w:val="nil"/>
              <w:bottom w:val="single" w:sz="4" w:space="0" w:color="auto"/>
              <w:right w:val="nil"/>
            </w:tcBorders>
            <w:shd w:val="clear" w:color="000000" w:fill="FFFFFF"/>
            <w:noWrap/>
            <w:vAlign w:val="bottom"/>
            <w:hideMark/>
          </w:tcPr>
          <w:p w14:paraId="06E0C0C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Partition scheme</w:t>
            </w:r>
          </w:p>
        </w:tc>
        <w:tc>
          <w:tcPr>
            <w:tcW w:w="1780" w:type="dxa"/>
            <w:tcBorders>
              <w:top w:val="nil"/>
              <w:left w:val="nil"/>
              <w:bottom w:val="single" w:sz="4" w:space="0" w:color="auto"/>
              <w:right w:val="nil"/>
            </w:tcBorders>
            <w:shd w:val="clear" w:color="000000" w:fill="FFFFFF"/>
            <w:noWrap/>
            <w:vAlign w:val="bottom"/>
            <w:hideMark/>
          </w:tcPr>
          <w:p w14:paraId="7750F0E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Model</w:t>
            </w:r>
          </w:p>
        </w:tc>
        <w:tc>
          <w:tcPr>
            <w:tcW w:w="1400" w:type="dxa"/>
            <w:tcBorders>
              <w:top w:val="nil"/>
              <w:left w:val="nil"/>
              <w:bottom w:val="single" w:sz="4" w:space="0" w:color="auto"/>
              <w:right w:val="nil"/>
            </w:tcBorders>
            <w:shd w:val="clear" w:color="000000" w:fill="FFFFFF"/>
            <w:noWrap/>
            <w:vAlign w:val="bottom"/>
            <w:hideMark/>
          </w:tcPr>
          <w:p w14:paraId="7736C0D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-InL</w:t>
            </w:r>
          </w:p>
        </w:tc>
        <w:tc>
          <w:tcPr>
            <w:tcW w:w="1820" w:type="dxa"/>
            <w:tcBorders>
              <w:top w:val="nil"/>
              <w:left w:val="nil"/>
              <w:bottom w:val="single" w:sz="4" w:space="0" w:color="auto"/>
              <w:right w:val="nil"/>
            </w:tcBorders>
            <w:shd w:val="clear" w:color="000000" w:fill="FFFFFF"/>
            <w:noWrap/>
            <w:vAlign w:val="bottom"/>
            <w:hideMark/>
          </w:tcPr>
          <w:p w14:paraId="0A9183F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Gamma shape</w:t>
            </w:r>
          </w:p>
        </w:tc>
        <w:tc>
          <w:tcPr>
            <w:tcW w:w="1480" w:type="dxa"/>
            <w:tcBorders>
              <w:top w:val="nil"/>
              <w:left w:val="nil"/>
              <w:bottom w:val="single" w:sz="4" w:space="0" w:color="auto"/>
              <w:right w:val="nil"/>
            </w:tcBorders>
            <w:shd w:val="clear" w:color="000000" w:fill="FFFFFF"/>
            <w:noWrap/>
            <w:vAlign w:val="bottom"/>
            <w:hideMark/>
          </w:tcPr>
          <w:p w14:paraId="0B80CF63"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P-inv</w:t>
            </w:r>
          </w:p>
        </w:tc>
      </w:tr>
      <w:tr w:rsidR="00CA5A05" w:rsidRPr="00100A21" w14:paraId="66EFE412" w14:textId="77777777" w:rsidTr="00F5566E">
        <w:trPr>
          <w:trHeight w:val="276"/>
        </w:trPr>
        <w:tc>
          <w:tcPr>
            <w:tcW w:w="1820" w:type="dxa"/>
            <w:tcBorders>
              <w:top w:val="nil"/>
              <w:left w:val="nil"/>
              <w:bottom w:val="nil"/>
              <w:right w:val="nil"/>
            </w:tcBorders>
            <w:shd w:val="clear" w:color="000000" w:fill="FFFFFF"/>
            <w:noWrap/>
            <w:vAlign w:val="bottom"/>
            <w:hideMark/>
          </w:tcPr>
          <w:p w14:paraId="1C0B30FE"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12S</w:t>
            </w:r>
          </w:p>
        </w:tc>
        <w:tc>
          <w:tcPr>
            <w:tcW w:w="1780" w:type="dxa"/>
            <w:tcBorders>
              <w:top w:val="nil"/>
              <w:left w:val="nil"/>
              <w:bottom w:val="nil"/>
              <w:right w:val="nil"/>
            </w:tcBorders>
            <w:shd w:val="clear" w:color="000000" w:fill="FFFFFF"/>
            <w:noWrap/>
            <w:vAlign w:val="bottom"/>
            <w:hideMark/>
          </w:tcPr>
          <w:p w14:paraId="7463483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TIM3+I+G</w:t>
            </w:r>
          </w:p>
        </w:tc>
        <w:tc>
          <w:tcPr>
            <w:tcW w:w="1400" w:type="dxa"/>
            <w:tcBorders>
              <w:top w:val="nil"/>
              <w:left w:val="nil"/>
              <w:bottom w:val="nil"/>
              <w:right w:val="nil"/>
            </w:tcBorders>
            <w:shd w:val="clear" w:color="000000" w:fill="FFFFFF"/>
            <w:noWrap/>
            <w:vAlign w:val="bottom"/>
            <w:hideMark/>
          </w:tcPr>
          <w:p w14:paraId="1FD5DB1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1733.56</w:t>
            </w:r>
          </w:p>
        </w:tc>
        <w:tc>
          <w:tcPr>
            <w:tcW w:w="1820" w:type="dxa"/>
            <w:tcBorders>
              <w:top w:val="nil"/>
              <w:left w:val="nil"/>
              <w:bottom w:val="nil"/>
              <w:right w:val="nil"/>
            </w:tcBorders>
            <w:shd w:val="clear" w:color="000000" w:fill="FFFFFF"/>
            <w:noWrap/>
            <w:vAlign w:val="bottom"/>
            <w:hideMark/>
          </w:tcPr>
          <w:p w14:paraId="6A43DAD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0.661</w:t>
            </w:r>
          </w:p>
        </w:tc>
        <w:tc>
          <w:tcPr>
            <w:tcW w:w="1480" w:type="dxa"/>
            <w:tcBorders>
              <w:top w:val="nil"/>
              <w:left w:val="nil"/>
              <w:bottom w:val="nil"/>
              <w:right w:val="nil"/>
            </w:tcBorders>
            <w:shd w:val="clear" w:color="000000" w:fill="FFFFFF"/>
            <w:noWrap/>
            <w:vAlign w:val="bottom"/>
            <w:hideMark/>
          </w:tcPr>
          <w:p w14:paraId="482FA593"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0.397</w:t>
            </w:r>
          </w:p>
        </w:tc>
      </w:tr>
      <w:tr w:rsidR="00CA5A05" w:rsidRPr="00100A21" w14:paraId="239474EF" w14:textId="77777777" w:rsidTr="00F5566E">
        <w:trPr>
          <w:trHeight w:val="276"/>
        </w:trPr>
        <w:tc>
          <w:tcPr>
            <w:tcW w:w="1820" w:type="dxa"/>
            <w:tcBorders>
              <w:top w:val="nil"/>
              <w:left w:val="nil"/>
              <w:bottom w:val="nil"/>
              <w:right w:val="nil"/>
            </w:tcBorders>
            <w:shd w:val="clear" w:color="000000" w:fill="FFFFFF"/>
            <w:noWrap/>
            <w:vAlign w:val="bottom"/>
            <w:hideMark/>
          </w:tcPr>
          <w:p w14:paraId="1C0D876B"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16S</w:t>
            </w:r>
          </w:p>
        </w:tc>
        <w:tc>
          <w:tcPr>
            <w:tcW w:w="1780" w:type="dxa"/>
            <w:tcBorders>
              <w:top w:val="nil"/>
              <w:left w:val="nil"/>
              <w:bottom w:val="nil"/>
              <w:right w:val="nil"/>
            </w:tcBorders>
            <w:shd w:val="clear" w:color="000000" w:fill="FFFFFF"/>
            <w:noWrap/>
            <w:vAlign w:val="bottom"/>
            <w:hideMark/>
          </w:tcPr>
          <w:p w14:paraId="4E10D788"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TIM2+I+G</w:t>
            </w:r>
          </w:p>
        </w:tc>
        <w:tc>
          <w:tcPr>
            <w:tcW w:w="1400" w:type="dxa"/>
            <w:tcBorders>
              <w:top w:val="nil"/>
              <w:left w:val="nil"/>
              <w:bottom w:val="nil"/>
              <w:right w:val="nil"/>
            </w:tcBorders>
            <w:shd w:val="clear" w:color="000000" w:fill="FFFFFF"/>
            <w:noWrap/>
            <w:vAlign w:val="bottom"/>
            <w:hideMark/>
          </w:tcPr>
          <w:p w14:paraId="77295711"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2096.84</w:t>
            </w:r>
          </w:p>
        </w:tc>
        <w:tc>
          <w:tcPr>
            <w:tcW w:w="1820" w:type="dxa"/>
            <w:tcBorders>
              <w:top w:val="nil"/>
              <w:left w:val="nil"/>
              <w:bottom w:val="nil"/>
              <w:right w:val="nil"/>
            </w:tcBorders>
            <w:shd w:val="clear" w:color="000000" w:fill="FFFFFF"/>
            <w:noWrap/>
            <w:vAlign w:val="bottom"/>
            <w:hideMark/>
          </w:tcPr>
          <w:p w14:paraId="07FE1F2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0.58</w:t>
            </w:r>
          </w:p>
        </w:tc>
        <w:tc>
          <w:tcPr>
            <w:tcW w:w="1480" w:type="dxa"/>
            <w:tcBorders>
              <w:top w:val="nil"/>
              <w:left w:val="nil"/>
              <w:bottom w:val="nil"/>
              <w:right w:val="nil"/>
            </w:tcBorders>
            <w:shd w:val="clear" w:color="000000" w:fill="FFFFFF"/>
            <w:noWrap/>
            <w:vAlign w:val="bottom"/>
            <w:hideMark/>
          </w:tcPr>
          <w:p w14:paraId="3AFD5436"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0.511</w:t>
            </w:r>
          </w:p>
        </w:tc>
      </w:tr>
      <w:tr w:rsidR="00CA5A05" w:rsidRPr="00100A21" w14:paraId="28F94F98" w14:textId="77777777" w:rsidTr="00F5566E">
        <w:trPr>
          <w:trHeight w:val="276"/>
        </w:trPr>
        <w:tc>
          <w:tcPr>
            <w:tcW w:w="1820" w:type="dxa"/>
            <w:tcBorders>
              <w:top w:val="nil"/>
              <w:left w:val="nil"/>
              <w:bottom w:val="nil"/>
              <w:right w:val="nil"/>
            </w:tcBorders>
            <w:shd w:val="clear" w:color="000000" w:fill="FFFFFF"/>
            <w:noWrap/>
            <w:vAlign w:val="bottom"/>
            <w:hideMark/>
          </w:tcPr>
          <w:p w14:paraId="1156BC16"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Cytb_</w:t>
            </w:r>
            <w:r w:rsidRPr="00100A21">
              <w:rPr>
                <w:rFonts w:ascii="Times New Roman" w:eastAsia="Times New Roman" w:hAnsi="Times New Roman" w:cs="Times New Roman"/>
                <w:color w:val="000000"/>
              </w:rPr>
              <w:t>1</w:t>
            </w:r>
          </w:p>
        </w:tc>
        <w:tc>
          <w:tcPr>
            <w:tcW w:w="1780" w:type="dxa"/>
            <w:tcBorders>
              <w:top w:val="nil"/>
              <w:left w:val="nil"/>
              <w:bottom w:val="nil"/>
              <w:right w:val="nil"/>
            </w:tcBorders>
            <w:shd w:val="clear" w:color="000000" w:fill="FFFFFF"/>
            <w:noWrap/>
            <w:vAlign w:val="bottom"/>
            <w:hideMark/>
          </w:tcPr>
          <w:p w14:paraId="477A4181"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TPM2uf+I</w:t>
            </w:r>
          </w:p>
        </w:tc>
        <w:tc>
          <w:tcPr>
            <w:tcW w:w="1400" w:type="dxa"/>
            <w:tcBorders>
              <w:top w:val="nil"/>
              <w:left w:val="nil"/>
              <w:bottom w:val="nil"/>
              <w:right w:val="nil"/>
            </w:tcBorders>
            <w:shd w:val="clear" w:color="000000" w:fill="FFFFFF"/>
            <w:noWrap/>
            <w:vAlign w:val="bottom"/>
            <w:hideMark/>
          </w:tcPr>
          <w:p w14:paraId="382FBD7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1090.84</w:t>
            </w:r>
          </w:p>
        </w:tc>
        <w:tc>
          <w:tcPr>
            <w:tcW w:w="1820" w:type="dxa"/>
            <w:tcBorders>
              <w:top w:val="nil"/>
              <w:left w:val="nil"/>
              <w:bottom w:val="nil"/>
              <w:right w:val="nil"/>
            </w:tcBorders>
            <w:shd w:val="clear" w:color="000000" w:fill="FFFFFF"/>
            <w:noWrap/>
            <w:vAlign w:val="bottom"/>
            <w:hideMark/>
          </w:tcPr>
          <w:p w14:paraId="1A8462A3"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c>
          <w:tcPr>
            <w:tcW w:w="1480" w:type="dxa"/>
            <w:tcBorders>
              <w:top w:val="nil"/>
              <w:left w:val="nil"/>
              <w:bottom w:val="nil"/>
              <w:right w:val="nil"/>
            </w:tcBorders>
            <w:shd w:val="clear" w:color="000000" w:fill="FFFFFF"/>
            <w:noWrap/>
            <w:vAlign w:val="bottom"/>
            <w:hideMark/>
          </w:tcPr>
          <w:p w14:paraId="63C8C9F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0.6</w:t>
            </w:r>
          </w:p>
        </w:tc>
      </w:tr>
      <w:tr w:rsidR="00CA5A05" w:rsidRPr="00100A21" w14:paraId="7D01E93C" w14:textId="77777777" w:rsidTr="00F5566E">
        <w:trPr>
          <w:trHeight w:val="276"/>
        </w:trPr>
        <w:tc>
          <w:tcPr>
            <w:tcW w:w="1820" w:type="dxa"/>
            <w:tcBorders>
              <w:top w:val="nil"/>
              <w:left w:val="nil"/>
              <w:bottom w:val="nil"/>
              <w:right w:val="nil"/>
            </w:tcBorders>
            <w:shd w:val="clear" w:color="000000" w:fill="FFFFFF"/>
            <w:noWrap/>
            <w:vAlign w:val="bottom"/>
            <w:hideMark/>
          </w:tcPr>
          <w:p w14:paraId="7F6F308A"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ND4_</w:t>
            </w:r>
            <w:r w:rsidRPr="00100A21">
              <w:rPr>
                <w:rFonts w:ascii="Times New Roman" w:eastAsia="Times New Roman" w:hAnsi="Times New Roman" w:cs="Times New Roman"/>
                <w:color w:val="000000"/>
              </w:rPr>
              <w:t>2</w:t>
            </w:r>
            <w:r w:rsidRPr="00100A21">
              <w:rPr>
                <w:rFonts w:ascii="Times New Roman" w:eastAsia="Times New Roman" w:hAnsi="Times New Roman" w:cs="Times New Roman"/>
                <w:i/>
                <w:iCs/>
                <w:color w:val="000000"/>
              </w:rPr>
              <w:t>, Cytb_</w:t>
            </w:r>
            <w:r w:rsidRPr="00100A21">
              <w:rPr>
                <w:rFonts w:ascii="Times New Roman" w:eastAsia="Times New Roman" w:hAnsi="Times New Roman" w:cs="Times New Roman"/>
                <w:color w:val="000000"/>
              </w:rPr>
              <w:t>2</w:t>
            </w:r>
          </w:p>
        </w:tc>
        <w:tc>
          <w:tcPr>
            <w:tcW w:w="1780" w:type="dxa"/>
            <w:tcBorders>
              <w:top w:val="nil"/>
              <w:left w:val="nil"/>
              <w:bottom w:val="nil"/>
              <w:right w:val="nil"/>
            </w:tcBorders>
            <w:shd w:val="clear" w:color="000000" w:fill="FFFFFF"/>
            <w:noWrap/>
            <w:vAlign w:val="bottom"/>
            <w:hideMark/>
          </w:tcPr>
          <w:p w14:paraId="67A6126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TPM3uf+G</w:t>
            </w:r>
          </w:p>
        </w:tc>
        <w:tc>
          <w:tcPr>
            <w:tcW w:w="1400" w:type="dxa"/>
            <w:tcBorders>
              <w:top w:val="nil"/>
              <w:left w:val="nil"/>
              <w:bottom w:val="nil"/>
              <w:right w:val="nil"/>
            </w:tcBorders>
            <w:shd w:val="clear" w:color="000000" w:fill="FFFFFF"/>
            <w:noWrap/>
            <w:vAlign w:val="bottom"/>
            <w:hideMark/>
          </w:tcPr>
          <w:p w14:paraId="691D8F7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648.6</w:t>
            </w:r>
          </w:p>
        </w:tc>
        <w:tc>
          <w:tcPr>
            <w:tcW w:w="1820" w:type="dxa"/>
            <w:tcBorders>
              <w:top w:val="nil"/>
              <w:left w:val="nil"/>
              <w:bottom w:val="nil"/>
              <w:right w:val="nil"/>
            </w:tcBorders>
            <w:shd w:val="clear" w:color="000000" w:fill="FFFFFF"/>
            <w:noWrap/>
            <w:vAlign w:val="bottom"/>
            <w:hideMark/>
          </w:tcPr>
          <w:p w14:paraId="2E1617C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0.1</w:t>
            </w:r>
          </w:p>
        </w:tc>
        <w:tc>
          <w:tcPr>
            <w:tcW w:w="1480" w:type="dxa"/>
            <w:tcBorders>
              <w:top w:val="nil"/>
              <w:left w:val="nil"/>
              <w:bottom w:val="nil"/>
              <w:right w:val="nil"/>
            </w:tcBorders>
            <w:shd w:val="clear" w:color="000000" w:fill="FFFFFF"/>
            <w:noWrap/>
            <w:vAlign w:val="bottom"/>
            <w:hideMark/>
          </w:tcPr>
          <w:p w14:paraId="209B330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r>
      <w:tr w:rsidR="00CA5A05" w:rsidRPr="00100A21" w14:paraId="3960CD60" w14:textId="77777777" w:rsidTr="00F5566E">
        <w:trPr>
          <w:trHeight w:val="276"/>
        </w:trPr>
        <w:tc>
          <w:tcPr>
            <w:tcW w:w="1820" w:type="dxa"/>
            <w:tcBorders>
              <w:top w:val="nil"/>
              <w:left w:val="nil"/>
              <w:bottom w:val="nil"/>
              <w:right w:val="nil"/>
            </w:tcBorders>
            <w:shd w:val="clear" w:color="000000" w:fill="FFFFFF"/>
            <w:noWrap/>
            <w:vAlign w:val="bottom"/>
            <w:hideMark/>
          </w:tcPr>
          <w:p w14:paraId="4D5DA47F"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Cytb_</w:t>
            </w:r>
            <w:r w:rsidRPr="00100A21">
              <w:rPr>
                <w:rFonts w:ascii="Times New Roman" w:eastAsia="Times New Roman" w:hAnsi="Times New Roman" w:cs="Times New Roman"/>
                <w:color w:val="000000"/>
              </w:rPr>
              <w:t>3</w:t>
            </w:r>
          </w:p>
        </w:tc>
        <w:tc>
          <w:tcPr>
            <w:tcW w:w="1780" w:type="dxa"/>
            <w:tcBorders>
              <w:top w:val="nil"/>
              <w:left w:val="nil"/>
              <w:bottom w:val="nil"/>
              <w:right w:val="nil"/>
            </w:tcBorders>
            <w:shd w:val="clear" w:color="000000" w:fill="FFFFFF"/>
            <w:noWrap/>
            <w:vAlign w:val="bottom"/>
            <w:hideMark/>
          </w:tcPr>
          <w:p w14:paraId="1C7C862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TVM+I+G</w:t>
            </w:r>
          </w:p>
        </w:tc>
        <w:tc>
          <w:tcPr>
            <w:tcW w:w="1400" w:type="dxa"/>
            <w:tcBorders>
              <w:top w:val="nil"/>
              <w:left w:val="nil"/>
              <w:bottom w:val="nil"/>
              <w:right w:val="nil"/>
            </w:tcBorders>
            <w:shd w:val="clear" w:color="000000" w:fill="FFFFFF"/>
            <w:noWrap/>
            <w:vAlign w:val="bottom"/>
            <w:hideMark/>
          </w:tcPr>
          <w:p w14:paraId="7033AD8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2250.85</w:t>
            </w:r>
          </w:p>
        </w:tc>
        <w:tc>
          <w:tcPr>
            <w:tcW w:w="1820" w:type="dxa"/>
            <w:tcBorders>
              <w:top w:val="nil"/>
              <w:left w:val="nil"/>
              <w:bottom w:val="nil"/>
              <w:right w:val="nil"/>
            </w:tcBorders>
            <w:shd w:val="clear" w:color="000000" w:fill="FFFFFF"/>
            <w:noWrap/>
            <w:vAlign w:val="bottom"/>
            <w:hideMark/>
          </w:tcPr>
          <w:p w14:paraId="0996188D"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4.99</w:t>
            </w:r>
          </w:p>
        </w:tc>
        <w:tc>
          <w:tcPr>
            <w:tcW w:w="1480" w:type="dxa"/>
            <w:tcBorders>
              <w:top w:val="nil"/>
              <w:left w:val="nil"/>
              <w:bottom w:val="nil"/>
              <w:right w:val="nil"/>
            </w:tcBorders>
            <w:shd w:val="clear" w:color="000000" w:fill="FFFFFF"/>
            <w:noWrap/>
            <w:vAlign w:val="bottom"/>
            <w:hideMark/>
          </w:tcPr>
          <w:p w14:paraId="5E38855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0.03</w:t>
            </w:r>
          </w:p>
        </w:tc>
      </w:tr>
      <w:tr w:rsidR="00CA5A05" w:rsidRPr="00100A21" w14:paraId="3EC80C76" w14:textId="77777777" w:rsidTr="00F5566E">
        <w:trPr>
          <w:trHeight w:val="276"/>
        </w:trPr>
        <w:tc>
          <w:tcPr>
            <w:tcW w:w="1820" w:type="dxa"/>
            <w:tcBorders>
              <w:top w:val="nil"/>
              <w:left w:val="nil"/>
              <w:bottom w:val="nil"/>
              <w:right w:val="nil"/>
            </w:tcBorders>
            <w:shd w:val="clear" w:color="000000" w:fill="FFFFFF"/>
            <w:noWrap/>
            <w:vAlign w:val="bottom"/>
            <w:hideMark/>
          </w:tcPr>
          <w:p w14:paraId="51B3A322"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ND4_</w:t>
            </w:r>
            <w:r w:rsidRPr="00100A21">
              <w:rPr>
                <w:rFonts w:ascii="Times New Roman" w:eastAsia="Times New Roman" w:hAnsi="Times New Roman" w:cs="Times New Roman"/>
                <w:color w:val="000000"/>
              </w:rPr>
              <w:t>1</w:t>
            </w:r>
          </w:p>
        </w:tc>
        <w:tc>
          <w:tcPr>
            <w:tcW w:w="1780" w:type="dxa"/>
            <w:tcBorders>
              <w:top w:val="nil"/>
              <w:left w:val="nil"/>
              <w:bottom w:val="nil"/>
              <w:right w:val="nil"/>
            </w:tcBorders>
            <w:shd w:val="clear" w:color="000000" w:fill="FFFFFF"/>
            <w:noWrap/>
            <w:vAlign w:val="bottom"/>
            <w:hideMark/>
          </w:tcPr>
          <w:p w14:paraId="73861F3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TrN+G</w:t>
            </w:r>
          </w:p>
        </w:tc>
        <w:tc>
          <w:tcPr>
            <w:tcW w:w="1400" w:type="dxa"/>
            <w:tcBorders>
              <w:top w:val="nil"/>
              <w:left w:val="nil"/>
              <w:bottom w:val="nil"/>
              <w:right w:val="nil"/>
            </w:tcBorders>
            <w:shd w:val="clear" w:color="000000" w:fill="FFFFFF"/>
            <w:noWrap/>
            <w:vAlign w:val="bottom"/>
            <w:hideMark/>
          </w:tcPr>
          <w:p w14:paraId="7B68BFA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1254.58</w:t>
            </w:r>
          </w:p>
        </w:tc>
        <w:tc>
          <w:tcPr>
            <w:tcW w:w="1820" w:type="dxa"/>
            <w:tcBorders>
              <w:top w:val="nil"/>
              <w:left w:val="nil"/>
              <w:bottom w:val="nil"/>
              <w:right w:val="nil"/>
            </w:tcBorders>
            <w:shd w:val="clear" w:color="000000" w:fill="FFFFFF"/>
            <w:noWrap/>
            <w:vAlign w:val="bottom"/>
            <w:hideMark/>
          </w:tcPr>
          <w:p w14:paraId="7C8E0DF6"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0.306</w:t>
            </w:r>
          </w:p>
        </w:tc>
        <w:tc>
          <w:tcPr>
            <w:tcW w:w="1480" w:type="dxa"/>
            <w:tcBorders>
              <w:top w:val="nil"/>
              <w:left w:val="nil"/>
              <w:bottom w:val="nil"/>
              <w:right w:val="nil"/>
            </w:tcBorders>
            <w:shd w:val="clear" w:color="000000" w:fill="FFFFFF"/>
            <w:noWrap/>
            <w:vAlign w:val="bottom"/>
            <w:hideMark/>
          </w:tcPr>
          <w:p w14:paraId="70BA8688"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r>
      <w:tr w:rsidR="00CA5A05" w:rsidRPr="00100A21" w14:paraId="4B5F54A9" w14:textId="77777777" w:rsidTr="00F5566E">
        <w:trPr>
          <w:trHeight w:val="276"/>
        </w:trPr>
        <w:tc>
          <w:tcPr>
            <w:tcW w:w="1820" w:type="dxa"/>
            <w:tcBorders>
              <w:top w:val="nil"/>
              <w:left w:val="nil"/>
              <w:bottom w:val="nil"/>
              <w:right w:val="nil"/>
            </w:tcBorders>
            <w:shd w:val="clear" w:color="000000" w:fill="FFFFFF"/>
            <w:noWrap/>
            <w:vAlign w:val="bottom"/>
            <w:hideMark/>
          </w:tcPr>
          <w:p w14:paraId="1B92EADA"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ND4_</w:t>
            </w:r>
            <w:r w:rsidRPr="00100A21">
              <w:rPr>
                <w:rFonts w:ascii="Times New Roman" w:eastAsia="Times New Roman" w:hAnsi="Times New Roman" w:cs="Times New Roman"/>
                <w:color w:val="000000"/>
              </w:rPr>
              <w:t>3</w:t>
            </w:r>
          </w:p>
        </w:tc>
        <w:tc>
          <w:tcPr>
            <w:tcW w:w="1780" w:type="dxa"/>
            <w:tcBorders>
              <w:top w:val="nil"/>
              <w:left w:val="nil"/>
              <w:bottom w:val="nil"/>
              <w:right w:val="nil"/>
            </w:tcBorders>
            <w:shd w:val="clear" w:color="000000" w:fill="FFFFFF"/>
            <w:noWrap/>
            <w:vAlign w:val="bottom"/>
            <w:hideMark/>
          </w:tcPr>
          <w:p w14:paraId="6E487AD2"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TIM1+G</w:t>
            </w:r>
          </w:p>
        </w:tc>
        <w:tc>
          <w:tcPr>
            <w:tcW w:w="1400" w:type="dxa"/>
            <w:tcBorders>
              <w:top w:val="nil"/>
              <w:left w:val="nil"/>
              <w:bottom w:val="nil"/>
              <w:right w:val="nil"/>
            </w:tcBorders>
            <w:shd w:val="clear" w:color="000000" w:fill="FFFFFF"/>
            <w:noWrap/>
            <w:vAlign w:val="bottom"/>
            <w:hideMark/>
          </w:tcPr>
          <w:p w14:paraId="6D9CAB05"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2303.49</w:t>
            </w:r>
          </w:p>
        </w:tc>
        <w:tc>
          <w:tcPr>
            <w:tcW w:w="1820" w:type="dxa"/>
            <w:tcBorders>
              <w:top w:val="nil"/>
              <w:left w:val="nil"/>
              <w:bottom w:val="nil"/>
              <w:right w:val="nil"/>
            </w:tcBorders>
            <w:shd w:val="clear" w:color="000000" w:fill="FFFFFF"/>
            <w:noWrap/>
            <w:vAlign w:val="bottom"/>
            <w:hideMark/>
          </w:tcPr>
          <w:p w14:paraId="2E59CBD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2.41</w:t>
            </w:r>
          </w:p>
        </w:tc>
        <w:tc>
          <w:tcPr>
            <w:tcW w:w="1480" w:type="dxa"/>
            <w:tcBorders>
              <w:top w:val="nil"/>
              <w:left w:val="nil"/>
              <w:bottom w:val="nil"/>
              <w:right w:val="nil"/>
            </w:tcBorders>
            <w:shd w:val="clear" w:color="000000" w:fill="FFFFFF"/>
            <w:noWrap/>
            <w:vAlign w:val="bottom"/>
            <w:hideMark/>
          </w:tcPr>
          <w:p w14:paraId="45EDB5AC"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r>
      <w:tr w:rsidR="00CA5A05" w:rsidRPr="00100A21" w14:paraId="7AA31F3F" w14:textId="77777777" w:rsidTr="00F5566E">
        <w:trPr>
          <w:trHeight w:val="276"/>
        </w:trPr>
        <w:tc>
          <w:tcPr>
            <w:tcW w:w="1820" w:type="dxa"/>
            <w:tcBorders>
              <w:top w:val="nil"/>
              <w:left w:val="nil"/>
              <w:bottom w:val="nil"/>
              <w:right w:val="nil"/>
            </w:tcBorders>
            <w:shd w:val="clear" w:color="000000" w:fill="FFFFFF"/>
            <w:noWrap/>
            <w:vAlign w:val="bottom"/>
            <w:hideMark/>
          </w:tcPr>
          <w:p w14:paraId="233FB4AF"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tRNA</w:t>
            </w:r>
          </w:p>
        </w:tc>
        <w:tc>
          <w:tcPr>
            <w:tcW w:w="1780" w:type="dxa"/>
            <w:tcBorders>
              <w:top w:val="nil"/>
              <w:left w:val="nil"/>
              <w:bottom w:val="nil"/>
              <w:right w:val="nil"/>
            </w:tcBorders>
            <w:shd w:val="clear" w:color="000000" w:fill="FFFFFF"/>
            <w:noWrap/>
            <w:vAlign w:val="bottom"/>
            <w:hideMark/>
          </w:tcPr>
          <w:p w14:paraId="5E035685"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TrN+G</w:t>
            </w:r>
          </w:p>
        </w:tc>
        <w:tc>
          <w:tcPr>
            <w:tcW w:w="1400" w:type="dxa"/>
            <w:tcBorders>
              <w:top w:val="nil"/>
              <w:left w:val="nil"/>
              <w:bottom w:val="nil"/>
              <w:right w:val="nil"/>
            </w:tcBorders>
            <w:shd w:val="clear" w:color="000000" w:fill="FFFFFF"/>
            <w:noWrap/>
            <w:vAlign w:val="bottom"/>
            <w:hideMark/>
          </w:tcPr>
          <w:p w14:paraId="411B07F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448.23</w:t>
            </w:r>
          </w:p>
        </w:tc>
        <w:tc>
          <w:tcPr>
            <w:tcW w:w="1820" w:type="dxa"/>
            <w:tcBorders>
              <w:top w:val="nil"/>
              <w:left w:val="nil"/>
              <w:bottom w:val="nil"/>
              <w:right w:val="nil"/>
            </w:tcBorders>
            <w:shd w:val="clear" w:color="000000" w:fill="FFFFFF"/>
            <w:noWrap/>
            <w:vAlign w:val="bottom"/>
            <w:hideMark/>
          </w:tcPr>
          <w:p w14:paraId="450CFB1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0.35</w:t>
            </w:r>
          </w:p>
        </w:tc>
        <w:tc>
          <w:tcPr>
            <w:tcW w:w="1480" w:type="dxa"/>
            <w:tcBorders>
              <w:top w:val="nil"/>
              <w:left w:val="nil"/>
              <w:bottom w:val="nil"/>
              <w:right w:val="nil"/>
            </w:tcBorders>
            <w:shd w:val="clear" w:color="000000" w:fill="FFFFFF"/>
            <w:noWrap/>
            <w:vAlign w:val="bottom"/>
            <w:hideMark/>
          </w:tcPr>
          <w:p w14:paraId="1E09D7A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r>
      <w:tr w:rsidR="00CA5A05" w:rsidRPr="00100A21" w14:paraId="30EC18FD" w14:textId="77777777" w:rsidTr="00F5566E">
        <w:trPr>
          <w:trHeight w:val="276"/>
        </w:trPr>
        <w:tc>
          <w:tcPr>
            <w:tcW w:w="1820" w:type="dxa"/>
            <w:tcBorders>
              <w:top w:val="nil"/>
              <w:left w:val="nil"/>
              <w:bottom w:val="nil"/>
              <w:right w:val="nil"/>
            </w:tcBorders>
            <w:shd w:val="clear" w:color="000000" w:fill="FFFFFF"/>
            <w:noWrap/>
            <w:vAlign w:val="bottom"/>
            <w:hideMark/>
          </w:tcPr>
          <w:p w14:paraId="5EF29E35"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PRLR_</w:t>
            </w:r>
            <w:r w:rsidRPr="00100A21">
              <w:rPr>
                <w:rFonts w:ascii="Times New Roman" w:eastAsia="Times New Roman" w:hAnsi="Times New Roman" w:cs="Times New Roman"/>
                <w:color w:val="000000"/>
              </w:rPr>
              <w:t>1</w:t>
            </w:r>
          </w:p>
        </w:tc>
        <w:tc>
          <w:tcPr>
            <w:tcW w:w="1780" w:type="dxa"/>
            <w:tcBorders>
              <w:top w:val="nil"/>
              <w:left w:val="nil"/>
              <w:bottom w:val="nil"/>
              <w:right w:val="nil"/>
            </w:tcBorders>
            <w:shd w:val="clear" w:color="000000" w:fill="FFFFFF"/>
            <w:noWrap/>
            <w:vAlign w:val="bottom"/>
            <w:hideMark/>
          </w:tcPr>
          <w:p w14:paraId="1CAC4DD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TPM1uf+I</w:t>
            </w:r>
          </w:p>
        </w:tc>
        <w:tc>
          <w:tcPr>
            <w:tcW w:w="1400" w:type="dxa"/>
            <w:tcBorders>
              <w:top w:val="nil"/>
              <w:left w:val="nil"/>
              <w:bottom w:val="nil"/>
              <w:right w:val="nil"/>
            </w:tcBorders>
            <w:shd w:val="clear" w:color="000000" w:fill="FFFFFF"/>
            <w:noWrap/>
            <w:vAlign w:val="bottom"/>
            <w:hideMark/>
          </w:tcPr>
          <w:p w14:paraId="193405B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338.38</w:t>
            </w:r>
          </w:p>
        </w:tc>
        <w:tc>
          <w:tcPr>
            <w:tcW w:w="1820" w:type="dxa"/>
            <w:tcBorders>
              <w:top w:val="nil"/>
              <w:left w:val="nil"/>
              <w:bottom w:val="nil"/>
              <w:right w:val="nil"/>
            </w:tcBorders>
            <w:shd w:val="clear" w:color="000000" w:fill="FFFFFF"/>
            <w:noWrap/>
            <w:vAlign w:val="bottom"/>
            <w:hideMark/>
          </w:tcPr>
          <w:p w14:paraId="7BCCA6B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c>
          <w:tcPr>
            <w:tcW w:w="1480" w:type="dxa"/>
            <w:tcBorders>
              <w:top w:val="nil"/>
              <w:left w:val="nil"/>
              <w:bottom w:val="nil"/>
              <w:right w:val="nil"/>
            </w:tcBorders>
            <w:shd w:val="clear" w:color="000000" w:fill="FFFFFF"/>
            <w:noWrap/>
            <w:vAlign w:val="bottom"/>
            <w:hideMark/>
          </w:tcPr>
          <w:p w14:paraId="75253EE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0.79</w:t>
            </w:r>
          </w:p>
        </w:tc>
      </w:tr>
      <w:tr w:rsidR="00CA5A05" w:rsidRPr="00100A21" w14:paraId="7C219B59" w14:textId="77777777" w:rsidTr="00F5566E">
        <w:trPr>
          <w:trHeight w:val="276"/>
        </w:trPr>
        <w:tc>
          <w:tcPr>
            <w:tcW w:w="1820" w:type="dxa"/>
            <w:tcBorders>
              <w:top w:val="nil"/>
              <w:left w:val="nil"/>
              <w:bottom w:val="nil"/>
              <w:right w:val="nil"/>
            </w:tcBorders>
            <w:shd w:val="clear" w:color="000000" w:fill="FFFFFF"/>
            <w:noWrap/>
            <w:vAlign w:val="bottom"/>
            <w:hideMark/>
          </w:tcPr>
          <w:p w14:paraId="6C87645F"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PRLR_</w:t>
            </w:r>
            <w:r w:rsidRPr="00100A21">
              <w:rPr>
                <w:rFonts w:ascii="Times New Roman" w:eastAsia="Times New Roman" w:hAnsi="Times New Roman" w:cs="Times New Roman"/>
                <w:color w:val="000000"/>
              </w:rPr>
              <w:t>2</w:t>
            </w:r>
          </w:p>
        </w:tc>
        <w:tc>
          <w:tcPr>
            <w:tcW w:w="1780" w:type="dxa"/>
            <w:tcBorders>
              <w:top w:val="nil"/>
              <w:left w:val="nil"/>
              <w:bottom w:val="nil"/>
              <w:right w:val="nil"/>
            </w:tcBorders>
            <w:shd w:val="clear" w:color="000000" w:fill="FFFFFF"/>
            <w:noWrap/>
            <w:vAlign w:val="bottom"/>
            <w:hideMark/>
          </w:tcPr>
          <w:p w14:paraId="21226EC6"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TrN+G</w:t>
            </w:r>
          </w:p>
        </w:tc>
        <w:tc>
          <w:tcPr>
            <w:tcW w:w="1400" w:type="dxa"/>
            <w:tcBorders>
              <w:top w:val="nil"/>
              <w:left w:val="nil"/>
              <w:bottom w:val="nil"/>
              <w:right w:val="nil"/>
            </w:tcBorders>
            <w:shd w:val="clear" w:color="000000" w:fill="FFFFFF"/>
            <w:noWrap/>
            <w:vAlign w:val="bottom"/>
            <w:hideMark/>
          </w:tcPr>
          <w:p w14:paraId="410068E3"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379.73</w:t>
            </w:r>
          </w:p>
        </w:tc>
        <w:tc>
          <w:tcPr>
            <w:tcW w:w="1820" w:type="dxa"/>
            <w:tcBorders>
              <w:top w:val="nil"/>
              <w:left w:val="nil"/>
              <w:bottom w:val="nil"/>
              <w:right w:val="nil"/>
            </w:tcBorders>
            <w:shd w:val="clear" w:color="000000" w:fill="FFFFFF"/>
            <w:noWrap/>
            <w:vAlign w:val="bottom"/>
            <w:hideMark/>
          </w:tcPr>
          <w:p w14:paraId="47C4A6D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0.45</w:t>
            </w:r>
          </w:p>
        </w:tc>
        <w:tc>
          <w:tcPr>
            <w:tcW w:w="1480" w:type="dxa"/>
            <w:tcBorders>
              <w:top w:val="nil"/>
              <w:left w:val="nil"/>
              <w:bottom w:val="nil"/>
              <w:right w:val="nil"/>
            </w:tcBorders>
            <w:shd w:val="clear" w:color="000000" w:fill="FFFFFF"/>
            <w:noWrap/>
            <w:vAlign w:val="bottom"/>
            <w:hideMark/>
          </w:tcPr>
          <w:p w14:paraId="5E40EF1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r>
      <w:tr w:rsidR="00CA5A05" w:rsidRPr="00100A21" w14:paraId="71524B6E" w14:textId="77777777" w:rsidTr="00F5566E">
        <w:trPr>
          <w:trHeight w:val="276"/>
        </w:trPr>
        <w:tc>
          <w:tcPr>
            <w:tcW w:w="1820" w:type="dxa"/>
            <w:tcBorders>
              <w:top w:val="nil"/>
              <w:left w:val="nil"/>
              <w:bottom w:val="single" w:sz="4" w:space="0" w:color="auto"/>
              <w:right w:val="nil"/>
            </w:tcBorders>
            <w:shd w:val="clear" w:color="000000" w:fill="FFFFFF"/>
            <w:noWrap/>
            <w:vAlign w:val="bottom"/>
            <w:hideMark/>
          </w:tcPr>
          <w:p w14:paraId="30519C8B"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PRLR_</w:t>
            </w:r>
            <w:r w:rsidRPr="00100A21">
              <w:rPr>
                <w:rFonts w:ascii="Times New Roman" w:eastAsia="Times New Roman" w:hAnsi="Times New Roman" w:cs="Times New Roman"/>
                <w:color w:val="000000"/>
              </w:rPr>
              <w:t>3</w:t>
            </w:r>
          </w:p>
        </w:tc>
        <w:tc>
          <w:tcPr>
            <w:tcW w:w="1780" w:type="dxa"/>
            <w:tcBorders>
              <w:top w:val="nil"/>
              <w:left w:val="nil"/>
              <w:bottom w:val="single" w:sz="4" w:space="0" w:color="auto"/>
              <w:right w:val="nil"/>
            </w:tcBorders>
            <w:shd w:val="clear" w:color="000000" w:fill="FFFFFF"/>
            <w:noWrap/>
            <w:vAlign w:val="bottom"/>
            <w:hideMark/>
          </w:tcPr>
          <w:p w14:paraId="45EF5A0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K80</w:t>
            </w:r>
          </w:p>
        </w:tc>
        <w:tc>
          <w:tcPr>
            <w:tcW w:w="1400" w:type="dxa"/>
            <w:tcBorders>
              <w:top w:val="nil"/>
              <w:left w:val="nil"/>
              <w:bottom w:val="single" w:sz="4" w:space="0" w:color="auto"/>
              <w:right w:val="nil"/>
            </w:tcBorders>
            <w:shd w:val="clear" w:color="000000" w:fill="FFFFFF"/>
            <w:noWrap/>
            <w:vAlign w:val="bottom"/>
            <w:hideMark/>
          </w:tcPr>
          <w:p w14:paraId="0A5DE76F"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438.53</w:t>
            </w:r>
          </w:p>
        </w:tc>
        <w:tc>
          <w:tcPr>
            <w:tcW w:w="1820" w:type="dxa"/>
            <w:tcBorders>
              <w:top w:val="nil"/>
              <w:left w:val="nil"/>
              <w:bottom w:val="single" w:sz="4" w:space="0" w:color="auto"/>
              <w:right w:val="nil"/>
            </w:tcBorders>
            <w:shd w:val="clear" w:color="000000" w:fill="FFFFFF"/>
            <w:noWrap/>
            <w:vAlign w:val="bottom"/>
            <w:hideMark/>
          </w:tcPr>
          <w:p w14:paraId="4F8450D6"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c>
          <w:tcPr>
            <w:tcW w:w="1480" w:type="dxa"/>
            <w:tcBorders>
              <w:top w:val="nil"/>
              <w:left w:val="nil"/>
              <w:bottom w:val="single" w:sz="4" w:space="0" w:color="auto"/>
              <w:right w:val="nil"/>
            </w:tcBorders>
            <w:shd w:val="clear" w:color="000000" w:fill="FFFFFF"/>
            <w:noWrap/>
            <w:vAlign w:val="bottom"/>
            <w:hideMark/>
          </w:tcPr>
          <w:p w14:paraId="221DEE7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r>
      <w:tr w:rsidR="00CA5A05" w:rsidRPr="00100A21" w14:paraId="1F425911" w14:textId="77777777" w:rsidTr="00F5566E">
        <w:trPr>
          <w:trHeight w:val="276"/>
        </w:trPr>
        <w:tc>
          <w:tcPr>
            <w:tcW w:w="3600" w:type="dxa"/>
            <w:gridSpan w:val="2"/>
            <w:tcBorders>
              <w:top w:val="nil"/>
              <w:left w:val="nil"/>
              <w:bottom w:val="nil"/>
              <w:right w:val="nil"/>
            </w:tcBorders>
            <w:shd w:val="clear" w:color="000000" w:fill="FFFFFF"/>
            <w:noWrap/>
            <w:vAlign w:val="bottom"/>
            <w:hideMark/>
          </w:tcPr>
          <w:p w14:paraId="7D24B2F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xml:space="preserve">Note:    " * " - </w:t>
            </w:r>
            <w:r w:rsidRPr="00100A21">
              <w:rPr>
                <w:rFonts w:ascii="Times New Roman" w:eastAsia="Times New Roman" w:hAnsi="Times New Roman" w:cs="Times New Roman"/>
                <w:i/>
                <w:iCs/>
                <w:color w:val="000000"/>
              </w:rPr>
              <w:t>p</w:t>
            </w:r>
            <w:r w:rsidRPr="00100A21">
              <w:rPr>
                <w:rFonts w:ascii="Times New Roman" w:eastAsia="Times New Roman" w:hAnsi="Times New Roman" w:cs="Times New Roman"/>
                <w:color w:val="000000"/>
              </w:rPr>
              <w:t xml:space="preserve"> &lt; 0.05</w:t>
            </w:r>
          </w:p>
        </w:tc>
        <w:tc>
          <w:tcPr>
            <w:tcW w:w="1400" w:type="dxa"/>
            <w:tcBorders>
              <w:top w:val="nil"/>
              <w:left w:val="nil"/>
              <w:bottom w:val="nil"/>
              <w:right w:val="nil"/>
            </w:tcBorders>
            <w:shd w:val="clear" w:color="000000" w:fill="FFFFFF"/>
            <w:noWrap/>
            <w:vAlign w:val="bottom"/>
            <w:hideMark/>
          </w:tcPr>
          <w:p w14:paraId="03F3BA2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20" w:type="dxa"/>
            <w:tcBorders>
              <w:top w:val="nil"/>
              <w:left w:val="nil"/>
              <w:bottom w:val="nil"/>
              <w:right w:val="nil"/>
            </w:tcBorders>
            <w:shd w:val="clear" w:color="000000" w:fill="FFFFFF"/>
            <w:noWrap/>
            <w:vAlign w:val="bottom"/>
            <w:hideMark/>
          </w:tcPr>
          <w:p w14:paraId="383A2C96"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80" w:type="dxa"/>
            <w:tcBorders>
              <w:top w:val="nil"/>
              <w:left w:val="nil"/>
              <w:bottom w:val="nil"/>
              <w:right w:val="nil"/>
            </w:tcBorders>
            <w:shd w:val="clear" w:color="000000" w:fill="FFFFFF"/>
            <w:noWrap/>
            <w:vAlign w:val="bottom"/>
            <w:hideMark/>
          </w:tcPr>
          <w:p w14:paraId="2ACD40F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r w:rsidR="00CA5A05" w:rsidRPr="00100A21" w14:paraId="13B010E3" w14:textId="77777777" w:rsidTr="00F5566E">
        <w:trPr>
          <w:trHeight w:val="276"/>
        </w:trPr>
        <w:tc>
          <w:tcPr>
            <w:tcW w:w="3600" w:type="dxa"/>
            <w:gridSpan w:val="2"/>
            <w:tcBorders>
              <w:top w:val="nil"/>
              <w:left w:val="nil"/>
              <w:bottom w:val="nil"/>
              <w:right w:val="nil"/>
            </w:tcBorders>
            <w:shd w:val="clear" w:color="000000" w:fill="FFFFFF"/>
            <w:noWrap/>
            <w:vAlign w:val="bottom"/>
            <w:hideMark/>
          </w:tcPr>
          <w:p w14:paraId="4F5F950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xml:space="preserve">            " ** " -  </w:t>
            </w:r>
            <w:r w:rsidRPr="00100A21">
              <w:rPr>
                <w:rFonts w:ascii="Times New Roman" w:eastAsia="Times New Roman" w:hAnsi="Times New Roman" w:cs="Times New Roman"/>
                <w:i/>
                <w:iCs/>
                <w:color w:val="000000"/>
              </w:rPr>
              <w:t>p</w:t>
            </w:r>
            <w:r w:rsidRPr="00100A21">
              <w:rPr>
                <w:rFonts w:ascii="Times New Roman" w:eastAsia="Times New Roman" w:hAnsi="Times New Roman" w:cs="Times New Roman"/>
                <w:color w:val="000000"/>
              </w:rPr>
              <w:t xml:space="preserve"> &lt; 0.01</w:t>
            </w:r>
          </w:p>
        </w:tc>
        <w:tc>
          <w:tcPr>
            <w:tcW w:w="1400" w:type="dxa"/>
            <w:tcBorders>
              <w:top w:val="nil"/>
              <w:left w:val="nil"/>
              <w:bottom w:val="nil"/>
              <w:right w:val="nil"/>
            </w:tcBorders>
            <w:shd w:val="clear" w:color="000000" w:fill="FFFFFF"/>
            <w:noWrap/>
            <w:vAlign w:val="bottom"/>
            <w:hideMark/>
          </w:tcPr>
          <w:p w14:paraId="20E4FBB2"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20" w:type="dxa"/>
            <w:tcBorders>
              <w:top w:val="nil"/>
              <w:left w:val="nil"/>
              <w:bottom w:val="nil"/>
              <w:right w:val="nil"/>
            </w:tcBorders>
            <w:shd w:val="clear" w:color="000000" w:fill="FFFFFF"/>
            <w:noWrap/>
            <w:vAlign w:val="bottom"/>
            <w:hideMark/>
          </w:tcPr>
          <w:p w14:paraId="0B98A07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80" w:type="dxa"/>
            <w:tcBorders>
              <w:top w:val="nil"/>
              <w:left w:val="nil"/>
              <w:bottom w:val="nil"/>
              <w:right w:val="nil"/>
            </w:tcBorders>
            <w:shd w:val="clear" w:color="000000" w:fill="FFFFFF"/>
            <w:noWrap/>
            <w:vAlign w:val="bottom"/>
            <w:hideMark/>
          </w:tcPr>
          <w:p w14:paraId="79502BDF"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r w:rsidR="00CA5A05" w:rsidRPr="00100A21" w14:paraId="72C51098" w14:textId="77777777" w:rsidTr="00F5566E">
        <w:trPr>
          <w:trHeight w:val="276"/>
        </w:trPr>
        <w:tc>
          <w:tcPr>
            <w:tcW w:w="3600" w:type="dxa"/>
            <w:gridSpan w:val="2"/>
            <w:tcBorders>
              <w:top w:val="nil"/>
              <w:left w:val="nil"/>
              <w:bottom w:val="nil"/>
              <w:right w:val="nil"/>
            </w:tcBorders>
            <w:shd w:val="clear" w:color="000000" w:fill="FFFFFF"/>
            <w:noWrap/>
            <w:vAlign w:val="bottom"/>
            <w:hideMark/>
          </w:tcPr>
          <w:p w14:paraId="6484862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xml:space="preserve">            " *** " indicate </w:t>
            </w:r>
            <w:r w:rsidRPr="00100A21">
              <w:rPr>
                <w:rFonts w:ascii="Times New Roman" w:eastAsia="Times New Roman" w:hAnsi="Times New Roman" w:cs="Times New Roman"/>
                <w:i/>
                <w:iCs/>
                <w:color w:val="000000"/>
              </w:rPr>
              <w:t>p</w:t>
            </w:r>
            <w:r w:rsidRPr="00100A21">
              <w:rPr>
                <w:rFonts w:ascii="Times New Roman" w:eastAsia="Times New Roman" w:hAnsi="Times New Roman" w:cs="Times New Roman"/>
                <w:color w:val="000000"/>
              </w:rPr>
              <w:t xml:space="preserve"> &lt; 0.0001</w:t>
            </w:r>
          </w:p>
        </w:tc>
        <w:tc>
          <w:tcPr>
            <w:tcW w:w="1400" w:type="dxa"/>
            <w:tcBorders>
              <w:top w:val="nil"/>
              <w:left w:val="nil"/>
              <w:bottom w:val="nil"/>
              <w:right w:val="nil"/>
            </w:tcBorders>
            <w:shd w:val="clear" w:color="000000" w:fill="FFFFFF"/>
            <w:noWrap/>
            <w:vAlign w:val="bottom"/>
            <w:hideMark/>
          </w:tcPr>
          <w:p w14:paraId="4B1AFD53"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20" w:type="dxa"/>
            <w:tcBorders>
              <w:top w:val="nil"/>
              <w:left w:val="nil"/>
              <w:bottom w:val="nil"/>
              <w:right w:val="nil"/>
            </w:tcBorders>
            <w:shd w:val="clear" w:color="000000" w:fill="FFFFFF"/>
            <w:noWrap/>
            <w:vAlign w:val="bottom"/>
            <w:hideMark/>
          </w:tcPr>
          <w:p w14:paraId="657548B8"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80" w:type="dxa"/>
            <w:tcBorders>
              <w:top w:val="nil"/>
              <w:left w:val="nil"/>
              <w:bottom w:val="nil"/>
              <w:right w:val="nil"/>
            </w:tcBorders>
            <w:shd w:val="clear" w:color="000000" w:fill="FFFFFF"/>
            <w:noWrap/>
            <w:vAlign w:val="bottom"/>
            <w:hideMark/>
          </w:tcPr>
          <w:p w14:paraId="5F73A670"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r w:rsidR="00CA5A05" w:rsidRPr="00100A21" w14:paraId="12A4425A" w14:textId="77777777" w:rsidTr="00F5566E">
        <w:trPr>
          <w:trHeight w:val="276"/>
        </w:trPr>
        <w:tc>
          <w:tcPr>
            <w:tcW w:w="3600" w:type="dxa"/>
            <w:gridSpan w:val="2"/>
            <w:tcBorders>
              <w:top w:val="nil"/>
              <w:left w:val="nil"/>
              <w:bottom w:val="nil"/>
              <w:right w:val="nil"/>
            </w:tcBorders>
            <w:shd w:val="clear" w:color="000000" w:fill="FFFFFF"/>
            <w:noWrap/>
            <w:vAlign w:val="bottom"/>
            <w:hideMark/>
          </w:tcPr>
          <w:p w14:paraId="0D1A855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xml:space="preserve">            "NA"- Not applicable</w:t>
            </w:r>
          </w:p>
        </w:tc>
        <w:tc>
          <w:tcPr>
            <w:tcW w:w="1400" w:type="dxa"/>
            <w:tcBorders>
              <w:top w:val="nil"/>
              <w:left w:val="nil"/>
              <w:bottom w:val="nil"/>
              <w:right w:val="nil"/>
            </w:tcBorders>
            <w:shd w:val="clear" w:color="000000" w:fill="FFFFFF"/>
            <w:noWrap/>
            <w:vAlign w:val="bottom"/>
            <w:hideMark/>
          </w:tcPr>
          <w:p w14:paraId="4D7B1B3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20" w:type="dxa"/>
            <w:tcBorders>
              <w:top w:val="nil"/>
              <w:left w:val="nil"/>
              <w:bottom w:val="nil"/>
              <w:right w:val="nil"/>
            </w:tcBorders>
            <w:shd w:val="clear" w:color="000000" w:fill="FFFFFF"/>
            <w:noWrap/>
            <w:vAlign w:val="bottom"/>
            <w:hideMark/>
          </w:tcPr>
          <w:p w14:paraId="06D03CC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80" w:type="dxa"/>
            <w:tcBorders>
              <w:top w:val="nil"/>
              <w:left w:val="nil"/>
              <w:bottom w:val="nil"/>
              <w:right w:val="nil"/>
            </w:tcBorders>
            <w:shd w:val="clear" w:color="000000" w:fill="FFFFFF"/>
            <w:noWrap/>
            <w:vAlign w:val="bottom"/>
            <w:hideMark/>
          </w:tcPr>
          <w:p w14:paraId="7DB7E39F"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bl>
    <w:p w14:paraId="42922646" w14:textId="77777777" w:rsidR="00CA5A05" w:rsidRPr="00100A21" w:rsidRDefault="00CA5A05" w:rsidP="00CA5A05">
      <w:pPr>
        <w:spacing w:line="360" w:lineRule="auto"/>
        <w:jc w:val="both"/>
        <w:rPr>
          <w:rFonts w:ascii="Times New Roman" w:eastAsia="SimSun" w:hAnsi="Times New Roman" w:cs="Times New Roman"/>
          <w:sz w:val="24"/>
          <w:szCs w:val="24"/>
          <w:lang w:eastAsia="en-US"/>
        </w:rPr>
      </w:pPr>
    </w:p>
    <w:p w14:paraId="5A2AC88E" w14:textId="7ABE23FD" w:rsidR="00CA5A05" w:rsidRDefault="00CA5A05" w:rsidP="00CA5A05">
      <w:pPr>
        <w:spacing w:line="360" w:lineRule="auto"/>
        <w:jc w:val="both"/>
        <w:rPr>
          <w:rFonts w:ascii="Times New Roman" w:eastAsia="SimSun" w:hAnsi="Times New Roman" w:cs="Times New Roman"/>
          <w:lang w:eastAsia="en-US"/>
        </w:rPr>
      </w:pPr>
    </w:p>
    <w:p w14:paraId="6B779160" w14:textId="65110270" w:rsidR="00CA5A05" w:rsidRDefault="00CA5A05" w:rsidP="00CA5A05">
      <w:pPr>
        <w:spacing w:line="360" w:lineRule="auto"/>
        <w:jc w:val="both"/>
        <w:rPr>
          <w:rFonts w:ascii="Times New Roman" w:eastAsia="SimSun" w:hAnsi="Times New Roman" w:cs="Times New Roman"/>
          <w:lang w:eastAsia="en-US"/>
        </w:rPr>
      </w:pPr>
    </w:p>
    <w:p w14:paraId="5897788C" w14:textId="45F88859" w:rsidR="00CA5A05" w:rsidRDefault="00CA5A05" w:rsidP="00CA5A05">
      <w:pPr>
        <w:spacing w:line="360" w:lineRule="auto"/>
        <w:jc w:val="both"/>
        <w:rPr>
          <w:rFonts w:ascii="Times New Roman" w:eastAsia="SimSun" w:hAnsi="Times New Roman" w:cs="Times New Roman"/>
          <w:lang w:eastAsia="en-US"/>
        </w:rPr>
      </w:pPr>
    </w:p>
    <w:p w14:paraId="6A9390FA" w14:textId="3A2DAE12" w:rsidR="00CA5A05" w:rsidRDefault="00CA5A05" w:rsidP="00CA5A05">
      <w:pPr>
        <w:spacing w:line="360" w:lineRule="auto"/>
        <w:jc w:val="both"/>
        <w:rPr>
          <w:rFonts w:ascii="Times New Roman" w:eastAsia="SimSun" w:hAnsi="Times New Roman" w:cs="Times New Roman"/>
          <w:lang w:eastAsia="en-US"/>
        </w:rPr>
      </w:pPr>
    </w:p>
    <w:p w14:paraId="057BCDEC" w14:textId="799780FE" w:rsidR="00CA5A05" w:rsidRDefault="00CA5A05" w:rsidP="00CA5A05">
      <w:pPr>
        <w:spacing w:line="360" w:lineRule="auto"/>
        <w:jc w:val="both"/>
        <w:rPr>
          <w:rFonts w:ascii="Times New Roman" w:eastAsia="SimSun" w:hAnsi="Times New Roman" w:cs="Times New Roman"/>
          <w:lang w:eastAsia="en-US"/>
        </w:rPr>
      </w:pPr>
    </w:p>
    <w:p w14:paraId="443C7B32" w14:textId="5F4F0ECB" w:rsidR="00CA5A05" w:rsidRDefault="00CA5A05" w:rsidP="00CA5A05">
      <w:pPr>
        <w:spacing w:line="360" w:lineRule="auto"/>
        <w:jc w:val="both"/>
        <w:rPr>
          <w:rFonts w:ascii="Times New Roman" w:eastAsia="SimSun" w:hAnsi="Times New Roman" w:cs="Times New Roman"/>
          <w:lang w:eastAsia="en-US"/>
        </w:rPr>
      </w:pPr>
    </w:p>
    <w:p w14:paraId="76F77595" w14:textId="0E66CE4B" w:rsidR="00CA5A05" w:rsidRDefault="00CA5A05" w:rsidP="00CA5A05">
      <w:pPr>
        <w:spacing w:line="360" w:lineRule="auto"/>
        <w:jc w:val="both"/>
        <w:rPr>
          <w:rFonts w:ascii="Times New Roman" w:eastAsia="SimSun" w:hAnsi="Times New Roman" w:cs="Times New Roman"/>
          <w:lang w:eastAsia="en-US"/>
        </w:rPr>
      </w:pPr>
    </w:p>
    <w:p w14:paraId="1904BBC9" w14:textId="65A4CBC2" w:rsidR="00CA5A05" w:rsidRDefault="00CA5A05" w:rsidP="00CA5A05">
      <w:pPr>
        <w:spacing w:line="360" w:lineRule="auto"/>
        <w:jc w:val="both"/>
        <w:rPr>
          <w:rFonts w:ascii="Times New Roman" w:eastAsia="SimSun" w:hAnsi="Times New Roman" w:cs="Times New Roman"/>
          <w:lang w:eastAsia="en-US"/>
        </w:rPr>
      </w:pPr>
    </w:p>
    <w:p w14:paraId="7E29C516" w14:textId="237AE79D" w:rsidR="00CA5A05" w:rsidRDefault="00CA5A05" w:rsidP="00CA5A05">
      <w:pPr>
        <w:spacing w:line="360" w:lineRule="auto"/>
        <w:jc w:val="both"/>
        <w:rPr>
          <w:rFonts w:ascii="Times New Roman" w:eastAsia="SimSun" w:hAnsi="Times New Roman" w:cs="Times New Roman"/>
          <w:lang w:eastAsia="en-US"/>
        </w:rPr>
      </w:pPr>
    </w:p>
    <w:p w14:paraId="3D142703" w14:textId="492961AD" w:rsidR="00CA5A05" w:rsidRDefault="00CA5A05" w:rsidP="00CA5A05">
      <w:pPr>
        <w:spacing w:line="360" w:lineRule="auto"/>
        <w:jc w:val="both"/>
        <w:rPr>
          <w:rFonts w:ascii="Times New Roman" w:eastAsia="SimSun" w:hAnsi="Times New Roman" w:cs="Times New Roman"/>
          <w:lang w:eastAsia="en-US"/>
        </w:rPr>
      </w:pPr>
    </w:p>
    <w:p w14:paraId="5394FD8B" w14:textId="15CF9338" w:rsidR="00CA5A05" w:rsidRDefault="00CA5A05" w:rsidP="00CA5A05">
      <w:pPr>
        <w:spacing w:line="360" w:lineRule="auto"/>
        <w:jc w:val="both"/>
        <w:rPr>
          <w:rFonts w:ascii="Times New Roman" w:eastAsia="SimSun" w:hAnsi="Times New Roman" w:cs="Times New Roman"/>
          <w:lang w:eastAsia="en-US"/>
        </w:rPr>
      </w:pPr>
    </w:p>
    <w:p w14:paraId="574F7707" w14:textId="1E961D6A" w:rsidR="00CA5A05" w:rsidRDefault="00CA5A05" w:rsidP="00CA5A05">
      <w:pPr>
        <w:spacing w:line="360" w:lineRule="auto"/>
        <w:jc w:val="both"/>
        <w:rPr>
          <w:rFonts w:ascii="Times New Roman" w:eastAsia="SimSun" w:hAnsi="Times New Roman" w:cs="Times New Roman"/>
          <w:lang w:eastAsia="en-US"/>
        </w:rPr>
      </w:pPr>
    </w:p>
    <w:p w14:paraId="7FF32520" w14:textId="2DE4309E" w:rsidR="00CA5A05" w:rsidRDefault="00CA5A05" w:rsidP="00CA5A05">
      <w:pPr>
        <w:spacing w:line="360" w:lineRule="auto"/>
        <w:jc w:val="both"/>
        <w:rPr>
          <w:rFonts w:ascii="Times New Roman" w:eastAsia="SimSun" w:hAnsi="Times New Roman" w:cs="Times New Roman"/>
          <w:lang w:eastAsia="en-US"/>
        </w:rPr>
      </w:pPr>
    </w:p>
    <w:p w14:paraId="58F50F54" w14:textId="77777777" w:rsidR="00CA5A05" w:rsidRPr="00100A21" w:rsidRDefault="00CA5A05" w:rsidP="00CA5A05">
      <w:pPr>
        <w:spacing w:line="360" w:lineRule="auto"/>
        <w:jc w:val="both"/>
        <w:rPr>
          <w:rFonts w:ascii="Times New Roman" w:eastAsia="SimSun" w:hAnsi="Times New Roman" w:cs="Times New Roman"/>
          <w:lang w:eastAsia="en-US"/>
        </w:rPr>
      </w:pPr>
      <w:r w:rsidRPr="00CE0114">
        <w:rPr>
          <w:rFonts w:ascii="Times New Roman" w:eastAsia="SimSun" w:hAnsi="Times New Roman" w:cs="Times New Roman"/>
          <w:b/>
          <w:bCs/>
          <w:lang w:eastAsia="en-US"/>
        </w:rPr>
        <w:lastRenderedPageBreak/>
        <w:t>Table S12*</w:t>
      </w:r>
      <w:r w:rsidRPr="00CE0114">
        <w:rPr>
          <w:rFonts w:ascii="Times New Roman" w:eastAsia="SimSun" w:hAnsi="Times New Roman" w:cs="Times New Roman"/>
          <w:lang w:eastAsia="en-US"/>
        </w:rPr>
        <w:t>. Allele</w:t>
      </w:r>
      <w:r w:rsidRPr="00100A21">
        <w:rPr>
          <w:rFonts w:ascii="Times New Roman" w:eastAsia="SimSun" w:hAnsi="Times New Roman" w:cs="Times New Roman"/>
          <w:lang w:eastAsia="en-US"/>
        </w:rPr>
        <w:t xml:space="preserve"> size ranges, repeat motifs with their NCBI GenBank accession numbers, multiple-mix reaction grouping schemes, the oligo-nucleotide sequences of primers with dyes, optimal annealing temperatures and the sources of primers of all microsatellite DNA markers tested in this study. "NA" indicates the primer pair failed to amplify.</w:t>
      </w:r>
    </w:p>
    <w:p w14:paraId="4C59FDE1" w14:textId="77777777" w:rsidR="00CA5A05" w:rsidRPr="00100A21" w:rsidRDefault="00CA5A05" w:rsidP="00CA5A05">
      <w:pPr>
        <w:spacing w:line="360" w:lineRule="auto"/>
        <w:jc w:val="both"/>
        <w:rPr>
          <w:rFonts w:ascii="Times New Roman" w:eastAsia="SimSun" w:hAnsi="Times New Roman" w:cs="Times New Roman"/>
          <w:lang w:eastAsia="en-US"/>
        </w:rPr>
      </w:pPr>
    </w:p>
    <w:p w14:paraId="336D7DF3" w14:textId="77777777" w:rsidR="00CA5A05" w:rsidRPr="00100A21" w:rsidRDefault="00CA5A05" w:rsidP="00CA5A05">
      <w:pPr>
        <w:spacing w:line="360" w:lineRule="auto"/>
        <w:jc w:val="both"/>
        <w:rPr>
          <w:rFonts w:ascii="Times New Roman" w:eastAsia="SimSun" w:hAnsi="Times New Roman" w:cs="Times New Roman"/>
          <w:lang w:eastAsia="en-US"/>
        </w:rPr>
      </w:pPr>
    </w:p>
    <w:p w14:paraId="0A85AB9F" w14:textId="77777777" w:rsidR="00CA5A05" w:rsidRPr="00100A21" w:rsidRDefault="00CA5A05" w:rsidP="00CA5A05">
      <w:pPr>
        <w:spacing w:line="360" w:lineRule="auto"/>
        <w:jc w:val="both"/>
        <w:rPr>
          <w:rFonts w:ascii="Times New Roman" w:eastAsia="SimSun" w:hAnsi="Times New Roman" w:cs="Times New Roman"/>
          <w:lang w:eastAsia="en-US"/>
        </w:rPr>
      </w:pPr>
      <w:r w:rsidRPr="00CE0114">
        <w:rPr>
          <w:rFonts w:ascii="Times New Roman" w:eastAsia="SimSun" w:hAnsi="Times New Roman" w:cs="Times New Roman"/>
          <w:b/>
          <w:bCs/>
          <w:lang w:eastAsia="en-US"/>
        </w:rPr>
        <w:t>Table S13*</w:t>
      </w:r>
      <w:r w:rsidRPr="00CE0114">
        <w:rPr>
          <w:rFonts w:ascii="Times New Roman" w:eastAsia="SimSun" w:hAnsi="Times New Roman" w:cs="Times New Roman"/>
          <w:lang w:eastAsia="en-US"/>
        </w:rPr>
        <w:t>. The</w:t>
      </w:r>
      <w:r w:rsidRPr="00100A21">
        <w:rPr>
          <w:rFonts w:ascii="Times New Roman" w:eastAsia="SimSun" w:hAnsi="Times New Roman" w:cs="Times New Roman"/>
          <w:lang w:eastAsia="en-US"/>
        </w:rPr>
        <w:t xml:space="preserve"> genotyping results of 14 microsatellite DNA loci used in this study, together with locality and subpopulation information.</w:t>
      </w:r>
    </w:p>
    <w:p w14:paraId="2629D7C5" w14:textId="77777777" w:rsidR="00CA5A05" w:rsidRPr="00100A21" w:rsidRDefault="00CA5A05" w:rsidP="00CA5A05">
      <w:pPr>
        <w:spacing w:line="360" w:lineRule="auto"/>
        <w:jc w:val="both"/>
        <w:rPr>
          <w:rFonts w:ascii="Times New Roman" w:eastAsia="SimSun" w:hAnsi="Times New Roman" w:cs="Times New Roman"/>
          <w:lang w:eastAsia="en-US"/>
        </w:rPr>
      </w:pPr>
    </w:p>
    <w:p w14:paraId="36C864E1" w14:textId="7B50D79A" w:rsidR="00CA5A05" w:rsidRDefault="00CA5A05" w:rsidP="00D02098">
      <w:pPr>
        <w:spacing w:line="360" w:lineRule="auto"/>
        <w:jc w:val="both"/>
        <w:rPr>
          <w:rFonts w:ascii="Times New Roman" w:eastAsia="SimSun" w:hAnsi="Times New Roman" w:cs="Times New Roman"/>
          <w:lang w:eastAsia="en-US"/>
        </w:rPr>
      </w:pPr>
    </w:p>
    <w:p w14:paraId="676C3537" w14:textId="3D42778A" w:rsidR="00CA5A05" w:rsidRDefault="00CA5A05" w:rsidP="00D02098">
      <w:pPr>
        <w:spacing w:line="360" w:lineRule="auto"/>
        <w:jc w:val="both"/>
        <w:rPr>
          <w:rFonts w:ascii="Times New Roman" w:eastAsia="SimSun" w:hAnsi="Times New Roman" w:cs="Times New Roman"/>
          <w:lang w:eastAsia="en-US"/>
        </w:rPr>
      </w:pPr>
    </w:p>
    <w:p w14:paraId="39F0CCF0" w14:textId="65F2EAED" w:rsidR="00CA5A05" w:rsidRDefault="00CA5A05" w:rsidP="00D02098">
      <w:pPr>
        <w:spacing w:line="360" w:lineRule="auto"/>
        <w:jc w:val="both"/>
        <w:rPr>
          <w:rFonts w:ascii="Times New Roman" w:eastAsia="SimSun" w:hAnsi="Times New Roman" w:cs="Times New Roman"/>
          <w:lang w:eastAsia="en-US"/>
        </w:rPr>
      </w:pPr>
    </w:p>
    <w:p w14:paraId="332B7AD6" w14:textId="26143D6F" w:rsidR="00CA5A05" w:rsidRDefault="00CA5A05" w:rsidP="00D02098">
      <w:pPr>
        <w:spacing w:line="360" w:lineRule="auto"/>
        <w:jc w:val="both"/>
        <w:rPr>
          <w:rFonts w:ascii="Times New Roman" w:eastAsia="SimSun" w:hAnsi="Times New Roman" w:cs="Times New Roman"/>
          <w:lang w:eastAsia="en-US"/>
        </w:rPr>
      </w:pPr>
    </w:p>
    <w:p w14:paraId="71858F0F" w14:textId="2BCE1415" w:rsidR="00CA5A05" w:rsidRDefault="00CA5A05" w:rsidP="00D02098">
      <w:pPr>
        <w:spacing w:line="360" w:lineRule="auto"/>
        <w:jc w:val="both"/>
        <w:rPr>
          <w:rFonts w:ascii="Times New Roman" w:eastAsia="SimSun" w:hAnsi="Times New Roman" w:cs="Times New Roman"/>
          <w:lang w:eastAsia="en-US"/>
        </w:rPr>
      </w:pPr>
    </w:p>
    <w:p w14:paraId="1BE5372F" w14:textId="4382B97A" w:rsidR="00CA5A05" w:rsidRDefault="00CA5A05" w:rsidP="00D02098">
      <w:pPr>
        <w:spacing w:line="360" w:lineRule="auto"/>
        <w:jc w:val="both"/>
        <w:rPr>
          <w:rFonts w:ascii="Times New Roman" w:eastAsia="SimSun" w:hAnsi="Times New Roman" w:cs="Times New Roman"/>
          <w:lang w:eastAsia="en-US"/>
        </w:rPr>
      </w:pPr>
    </w:p>
    <w:p w14:paraId="09124807" w14:textId="1D61EBB1" w:rsidR="00CA5A05" w:rsidRDefault="00CA5A05" w:rsidP="00D02098">
      <w:pPr>
        <w:spacing w:line="360" w:lineRule="auto"/>
        <w:jc w:val="both"/>
        <w:rPr>
          <w:rFonts w:ascii="Times New Roman" w:eastAsia="SimSun" w:hAnsi="Times New Roman" w:cs="Times New Roman"/>
          <w:lang w:eastAsia="en-US"/>
        </w:rPr>
      </w:pPr>
    </w:p>
    <w:p w14:paraId="509BB327" w14:textId="0034AE72" w:rsidR="00CA5A05" w:rsidRDefault="00CA5A05" w:rsidP="00D02098">
      <w:pPr>
        <w:spacing w:line="360" w:lineRule="auto"/>
        <w:jc w:val="both"/>
        <w:rPr>
          <w:rFonts w:ascii="Times New Roman" w:eastAsia="SimSun" w:hAnsi="Times New Roman" w:cs="Times New Roman"/>
          <w:lang w:eastAsia="en-US"/>
        </w:rPr>
      </w:pPr>
    </w:p>
    <w:p w14:paraId="001505A3" w14:textId="4185F6DD" w:rsidR="00CA5A05" w:rsidRDefault="00CA5A05" w:rsidP="00D02098">
      <w:pPr>
        <w:spacing w:line="360" w:lineRule="auto"/>
        <w:jc w:val="both"/>
        <w:rPr>
          <w:rFonts w:ascii="Times New Roman" w:eastAsia="SimSun" w:hAnsi="Times New Roman" w:cs="Times New Roman"/>
          <w:lang w:eastAsia="en-US"/>
        </w:rPr>
      </w:pPr>
    </w:p>
    <w:p w14:paraId="4B5C4A6C" w14:textId="2E9FF604" w:rsidR="00CA5A05" w:rsidRDefault="00CA5A05" w:rsidP="00D02098">
      <w:pPr>
        <w:spacing w:line="360" w:lineRule="auto"/>
        <w:jc w:val="both"/>
        <w:rPr>
          <w:rFonts w:ascii="Times New Roman" w:eastAsia="SimSun" w:hAnsi="Times New Roman" w:cs="Times New Roman"/>
          <w:lang w:eastAsia="en-US"/>
        </w:rPr>
      </w:pPr>
    </w:p>
    <w:p w14:paraId="49ADB6B1" w14:textId="284689D5" w:rsidR="00CA5A05" w:rsidRDefault="00CA5A05" w:rsidP="00D02098">
      <w:pPr>
        <w:spacing w:line="360" w:lineRule="auto"/>
        <w:jc w:val="both"/>
        <w:rPr>
          <w:rFonts w:ascii="Times New Roman" w:eastAsia="SimSun" w:hAnsi="Times New Roman" w:cs="Times New Roman"/>
          <w:lang w:eastAsia="en-US"/>
        </w:rPr>
      </w:pPr>
    </w:p>
    <w:p w14:paraId="35226893" w14:textId="0412B216" w:rsidR="00CA5A05" w:rsidRDefault="00CA5A05" w:rsidP="00D02098">
      <w:pPr>
        <w:spacing w:line="360" w:lineRule="auto"/>
        <w:jc w:val="both"/>
        <w:rPr>
          <w:rFonts w:ascii="Times New Roman" w:eastAsia="SimSun" w:hAnsi="Times New Roman" w:cs="Times New Roman"/>
          <w:lang w:eastAsia="en-US"/>
        </w:rPr>
      </w:pPr>
    </w:p>
    <w:p w14:paraId="5C46B1EF" w14:textId="1F2503A7" w:rsidR="00CA5A05" w:rsidRDefault="00CA5A05" w:rsidP="00D02098">
      <w:pPr>
        <w:spacing w:line="360" w:lineRule="auto"/>
        <w:jc w:val="both"/>
        <w:rPr>
          <w:rFonts w:ascii="Times New Roman" w:eastAsia="SimSun" w:hAnsi="Times New Roman" w:cs="Times New Roman"/>
          <w:lang w:eastAsia="en-US"/>
        </w:rPr>
      </w:pPr>
    </w:p>
    <w:p w14:paraId="6A09F1BC" w14:textId="1A8BB1DC" w:rsidR="00CA5A05" w:rsidRDefault="00CA5A05" w:rsidP="00D02098">
      <w:pPr>
        <w:spacing w:line="360" w:lineRule="auto"/>
        <w:jc w:val="both"/>
        <w:rPr>
          <w:rFonts w:ascii="Times New Roman" w:eastAsia="SimSun" w:hAnsi="Times New Roman" w:cs="Times New Roman"/>
          <w:lang w:eastAsia="en-US"/>
        </w:rPr>
      </w:pPr>
    </w:p>
    <w:p w14:paraId="7C33025C" w14:textId="4BEE8187" w:rsidR="00CA5A05" w:rsidRDefault="00CA5A05" w:rsidP="00D02098">
      <w:pPr>
        <w:spacing w:line="360" w:lineRule="auto"/>
        <w:jc w:val="both"/>
        <w:rPr>
          <w:rFonts w:ascii="Times New Roman" w:eastAsia="SimSun" w:hAnsi="Times New Roman" w:cs="Times New Roman"/>
          <w:lang w:eastAsia="en-US"/>
        </w:rPr>
      </w:pPr>
    </w:p>
    <w:p w14:paraId="17EBE67F" w14:textId="4FF6506E" w:rsidR="00CA5A05" w:rsidRDefault="00CA5A05" w:rsidP="00D02098">
      <w:pPr>
        <w:spacing w:line="360" w:lineRule="auto"/>
        <w:jc w:val="both"/>
        <w:rPr>
          <w:rFonts w:ascii="Times New Roman" w:eastAsia="SimSun" w:hAnsi="Times New Roman" w:cs="Times New Roman"/>
          <w:lang w:eastAsia="en-US"/>
        </w:rPr>
      </w:pPr>
    </w:p>
    <w:p w14:paraId="377871F0" w14:textId="22B7E632" w:rsidR="00CA5A05" w:rsidRDefault="00CA5A05" w:rsidP="00D02098">
      <w:pPr>
        <w:spacing w:line="360" w:lineRule="auto"/>
        <w:jc w:val="both"/>
        <w:rPr>
          <w:rFonts w:ascii="Times New Roman" w:eastAsia="SimSun" w:hAnsi="Times New Roman" w:cs="Times New Roman"/>
          <w:lang w:eastAsia="en-US"/>
        </w:rPr>
      </w:pPr>
    </w:p>
    <w:p w14:paraId="0406D61F" w14:textId="15512175" w:rsidR="00CA5A05" w:rsidRDefault="00CA5A05" w:rsidP="00D02098">
      <w:pPr>
        <w:spacing w:line="360" w:lineRule="auto"/>
        <w:jc w:val="both"/>
        <w:rPr>
          <w:rFonts w:ascii="Times New Roman" w:eastAsia="SimSun" w:hAnsi="Times New Roman" w:cs="Times New Roman"/>
          <w:lang w:eastAsia="en-US"/>
        </w:rPr>
      </w:pPr>
    </w:p>
    <w:p w14:paraId="31A116A2" w14:textId="4914F7C6" w:rsidR="00CA5A05" w:rsidRPr="00100A21" w:rsidRDefault="00CA5A05" w:rsidP="00CA5A05">
      <w:pPr>
        <w:spacing w:line="360" w:lineRule="auto"/>
        <w:jc w:val="both"/>
        <w:rPr>
          <w:rFonts w:ascii="Times New Roman" w:eastAsia="SimSun" w:hAnsi="Times New Roman" w:cs="Times New Roman"/>
          <w:lang w:eastAsia="en-US"/>
        </w:rPr>
      </w:pPr>
      <w:r w:rsidRPr="006F727F">
        <w:rPr>
          <w:rFonts w:ascii="Times New Roman" w:eastAsia="SimSun" w:hAnsi="Times New Roman" w:cs="Times New Roman"/>
          <w:b/>
          <w:bCs/>
          <w:lang w:eastAsia="en-US"/>
        </w:rPr>
        <w:lastRenderedPageBreak/>
        <w:t>Table S14</w:t>
      </w:r>
      <w:r w:rsidRPr="006F727F">
        <w:rPr>
          <w:rFonts w:ascii="Times New Roman" w:eastAsia="SimSun" w:hAnsi="Times New Roman" w:cs="Times New Roman"/>
          <w:lang w:eastAsia="en-US"/>
        </w:rPr>
        <w:t>.</w:t>
      </w:r>
      <w:r w:rsidRPr="00100A21">
        <w:rPr>
          <w:rFonts w:ascii="Times New Roman" w:eastAsia="SimSun" w:hAnsi="Times New Roman" w:cs="Times New Roman"/>
          <w:lang w:eastAsia="en-US"/>
        </w:rPr>
        <w:t xml:space="preserve"> Optimal partition scheme, substitution model, likelihood score (-InL), Gamma shap, and proportion of estimated invariant sites for the BEAST calibration dating analyses.</w:t>
      </w:r>
    </w:p>
    <w:p w14:paraId="0BEE224A" w14:textId="77777777" w:rsidR="00CA5A05" w:rsidRPr="00100A21" w:rsidRDefault="00CA5A05" w:rsidP="00CA5A05">
      <w:pPr>
        <w:spacing w:line="360" w:lineRule="auto"/>
        <w:jc w:val="both"/>
        <w:rPr>
          <w:rFonts w:ascii="Times New Roman" w:eastAsia="SimSun" w:hAnsi="Times New Roman" w:cs="Times New Roman"/>
          <w:lang w:eastAsia="en-US"/>
        </w:rPr>
      </w:pPr>
    </w:p>
    <w:tbl>
      <w:tblPr>
        <w:tblW w:w="8300" w:type="dxa"/>
        <w:tblLook w:val="04A0" w:firstRow="1" w:lastRow="0" w:firstColumn="1" w:lastColumn="0" w:noHBand="0" w:noVBand="1"/>
      </w:tblPr>
      <w:tblGrid>
        <w:gridCol w:w="1820"/>
        <w:gridCol w:w="1780"/>
        <w:gridCol w:w="1400"/>
        <w:gridCol w:w="1820"/>
        <w:gridCol w:w="1480"/>
      </w:tblGrid>
      <w:tr w:rsidR="00CA5A05" w:rsidRPr="00100A21" w14:paraId="60DCDEF1" w14:textId="77777777" w:rsidTr="00F5566E">
        <w:trPr>
          <w:trHeight w:val="276"/>
        </w:trPr>
        <w:tc>
          <w:tcPr>
            <w:tcW w:w="1820" w:type="dxa"/>
            <w:tcBorders>
              <w:top w:val="nil"/>
              <w:left w:val="nil"/>
              <w:bottom w:val="nil"/>
              <w:right w:val="nil"/>
            </w:tcBorders>
            <w:shd w:val="clear" w:color="000000" w:fill="FFFFFF"/>
            <w:noWrap/>
            <w:vAlign w:val="bottom"/>
            <w:hideMark/>
          </w:tcPr>
          <w:p w14:paraId="49A637C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780" w:type="dxa"/>
            <w:tcBorders>
              <w:top w:val="nil"/>
              <w:left w:val="nil"/>
              <w:bottom w:val="nil"/>
              <w:right w:val="nil"/>
            </w:tcBorders>
            <w:shd w:val="clear" w:color="000000" w:fill="FFFFFF"/>
            <w:noWrap/>
            <w:vAlign w:val="bottom"/>
            <w:hideMark/>
          </w:tcPr>
          <w:p w14:paraId="08B62D9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00" w:type="dxa"/>
            <w:tcBorders>
              <w:top w:val="nil"/>
              <w:left w:val="nil"/>
              <w:bottom w:val="nil"/>
              <w:right w:val="nil"/>
            </w:tcBorders>
            <w:shd w:val="clear" w:color="000000" w:fill="FFFFFF"/>
            <w:noWrap/>
            <w:vAlign w:val="bottom"/>
            <w:hideMark/>
          </w:tcPr>
          <w:p w14:paraId="500026C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20" w:type="dxa"/>
            <w:tcBorders>
              <w:top w:val="nil"/>
              <w:left w:val="nil"/>
              <w:bottom w:val="nil"/>
              <w:right w:val="nil"/>
            </w:tcBorders>
            <w:shd w:val="clear" w:color="000000" w:fill="FFFFFF"/>
            <w:noWrap/>
            <w:vAlign w:val="bottom"/>
            <w:hideMark/>
          </w:tcPr>
          <w:p w14:paraId="30DCF5E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80" w:type="dxa"/>
            <w:tcBorders>
              <w:top w:val="nil"/>
              <w:left w:val="nil"/>
              <w:bottom w:val="nil"/>
              <w:right w:val="nil"/>
            </w:tcBorders>
            <w:shd w:val="clear" w:color="000000" w:fill="FFFFFF"/>
            <w:noWrap/>
            <w:vAlign w:val="bottom"/>
            <w:hideMark/>
          </w:tcPr>
          <w:p w14:paraId="27D2E661"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r w:rsidR="00CA5A05" w:rsidRPr="00100A21" w14:paraId="7B0D2DD1" w14:textId="77777777" w:rsidTr="00F5566E">
        <w:trPr>
          <w:trHeight w:val="276"/>
        </w:trPr>
        <w:tc>
          <w:tcPr>
            <w:tcW w:w="1820" w:type="dxa"/>
            <w:tcBorders>
              <w:top w:val="single" w:sz="4" w:space="0" w:color="auto"/>
              <w:left w:val="nil"/>
              <w:bottom w:val="single" w:sz="4" w:space="0" w:color="auto"/>
              <w:right w:val="nil"/>
            </w:tcBorders>
            <w:shd w:val="clear" w:color="000000" w:fill="FFFFFF"/>
            <w:noWrap/>
            <w:vAlign w:val="bottom"/>
            <w:hideMark/>
          </w:tcPr>
          <w:p w14:paraId="1461BD3D"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Partition scheme</w:t>
            </w:r>
          </w:p>
        </w:tc>
        <w:tc>
          <w:tcPr>
            <w:tcW w:w="1780" w:type="dxa"/>
            <w:tcBorders>
              <w:top w:val="single" w:sz="4" w:space="0" w:color="auto"/>
              <w:left w:val="nil"/>
              <w:bottom w:val="single" w:sz="4" w:space="0" w:color="auto"/>
              <w:right w:val="nil"/>
            </w:tcBorders>
            <w:shd w:val="clear" w:color="000000" w:fill="FFFFFF"/>
            <w:noWrap/>
            <w:vAlign w:val="bottom"/>
            <w:hideMark/>
          </w:tcPr>
          <w:p w14:paraId="04A5800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Model</w:t>
            </w:r>
          </w:p>
        </w:tc>
        <w:tc>
          <w:tcPr>
            <w:tcW w:w="1400" w:type="dxa"/>
            <w:tcBorders>
              <w:top w:val="single" w:sz="4" w:space="0" w:color="auto"/>
              <w:left w:val="nil"/>
              <w:bottom w:val="single" w:sz="4" w:space="0" w:color="auto"/>
              <w:right w:val="nil"/>
            </w:tcBorders>
            <w:shd w:val="clear" w:color="000000" w:fill="FFFFFF"/>
            <w:noWrap/>
            <w:vAlign w:val="bottom"/>
            <w:hideMark/>
          </w:tcPr>
          <w:p w14:paraId="5C2DBFE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-InL</w:t>
            </w:r>
          </w:p>
        </w:tc>
        <w:tc>
          <w:tcPr>
            <w:tcW w:w="1820" w:type="dxa"/>
            <w:tcBorders>
              <w:top w:val="single" w:sz="4" w:space="0" w:color="auto"/>
              <w:left w:val="nil"/>
              <w:bottom w:val="single" w:sz="4" w:space="0" w:color="auto"/>
              <w:right w:val="nil"/>
            </w:tcBorders>
            <w:shd w:val="clear" w:color="000000" w:fill="FFFFFF"/>
            <w:noWrap/>
            <w:vAlign w:val="bottom"/>
            <w:hideMark/>
          </w:tcPr>
          <w:p w14:paraId="622894B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Gamma shape</w:t>
            </w:r>
          </w:p>
        </w:tc>
        <w:tc>
          <w:tcPr>
            <w:tcW w:w="1480" w:type="dxa"/>
            <w:tcBorders>
              <w:top w:val="single" w:sz="4" w:space="0" w:color="auto"/>
              <w:left w:val="nil"/>
              <w:bottom w:val="single" w:sz="4" w:space="0" w:color="auto"/>
              <w:right w:val="nil"/>
            </w:tcBorders>
            <w:shd w:val="clear" w:color="000000" w:fill="FFFFFF"/>
            <w:noWrap/>
            <w:vAlign w:val="bottom"/>
            <w:hideMark/>
          </w:tcPr>
          <w:p w14:paraId="49DE952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P-inv</w:t>
            </w:r>
          </w:p>
        </w:tc>
      </w:tr>
      <w:tr w:rsidR="00CA5A05" w:rsidRPr="00100A21" w14:paraId="739B8129" w14:textId="77777777" w:rsidTr="00F5566E">
        <w:trPr>
          <w:trHeight w:val="276"/>
        </w:trPr>
        <w:tc>
          <w:tcPr>
            <w:tcW w:w="1820" w:type="dxa"/>
            <w:tcBorders>
              <w:top w:val="nil"/>
              <w:left w:val="nil"/>
              <w:bottom w:val="nil"/>
              <w:right w:val="nil"/>
            </w:tcBorders>
            <w:shd w:val="clear" w:color="000000" w:fill="FFFFFF"/>
            <w:noWrap/>
            <w:vAlign w:val="bottom"/>
            <w:hideMark/>
          </w:tcPr>
          <w:p w14:paraId="43A3A8A8"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12S</w:t>
            </w:r>
          </w:p>
        </w:tc>
        <w:tc>
          <w:tcPr>
            <w:tcW w:w="1780" w:type="dxa"/>
            <w:tcBorders>
              <w:top w:val="nil"/>
              <w:left w:val="nil"/>
              <w:bottom w:val="nil"/>
              <w:right w:val="nil"/>
            </w:tcBorders>
            <w:shd w:val="clear" w:color="000000" w:fill="FFFFFF"/>
            <w:noWrap/>
            <w:vAlign w:val="bottom"/>
            <w:hideMark/>
          </w:tcPr>
          <w:p w14:paraId="788A0713"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GTR+I+G</w:t>
            </w:r>
          </w:p>
        </w:tc>
        <w:tc>
          <w:tcPr>
            <w:tcW w:w="1400" w:type="dxa"/>
            <w:tcBorders>
              <w:top w:val="nil"/>
              <w:left w:val="nil"/>
              <w:bottom w:val="nil"/>
              <w:right w:val="nil"/>
            </w:tcBorders>
            <w:shd w:val="clear" w:color="000000" w:fill="FFFFFF"/>
            <w:noWrap/>
            <w:vAlign w:val="bottom"/>
            <w:hideMark/>
          </w:tcPr>
          <w:p w14:paraId="623E6022"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1733.3</w:t>
            </w:r>
          </w:p>
        </w:tc>
        <w:tc>
          <w:tcPr>
            <w:tcW w:w="1820" w:type="dxa"/>
            <w:tcBorders>
              <w:top w:val="nil"/>
              <w:left w:val="nil"/>
              <w:bottom w:val="nil"/>
              <w:right w:val="nil"/>
            </w:tcBorders>
            <w:shd w:val="clear" w:color="000000" w:fill="FFFFFF"/>
            <w:noWrap/>
            <w:vAlign w:val="bottom"/>
            <w:hideMark/>
          </w:tcPr>
          <w:p w14:paraId="0DFAD87D"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0.682</w:t>
            </w:r>
          </w:p>
        </w:tc>
        <w:tc>
          <w:tcPr>
            <w:tcW w:w="1480" w:type="dxa"/>
            <w:tcBorders>
              <w:top w:val="nil"/>
              <w:left w:val="nil"/>
              <w:bottom w:val="nil"/>
              <w:right w:val="nil"/>
            </w:tcBorders>
            <w:shd w:val="clear" w:color="000000" w:fill="FFFFFF"/>
            <w:noWrap/>
            <w:vAlign w:val="bottom"/>
            <w:hideMark/>
          </w:tcPr>
          <w:p w14:paraId="6B4FE89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0.407</w:t>
            </w:r>
          </w:p>
        </w:tc>
      </w:tr>
      <w:tr w:rsidR="00CA5A05" w:rsidRPr="00100A21" w14:paraId="29B0AE68" w14:textId="77777777" w:rsidTr="00F5566E">
        <w:trPr>
          <w:trHeight w:val="276"/>
        </w:trPr>
        <w:tc>
          <w:tcPr>
            <w:tcW w:w="1820" w:type="dxa"/>
            <w:tcBorders>
              <w:top w:val="nil"/>
              <w:left w:val="nil"/>
              <w:bottom w:val="nil"/>
              <w:right w:val="nil"/>
            </w:tcBorders>
            <w:shd w:val="clear" w:color="000000" w:fill="FFFFFF"/>
            <w:noWrap/>
            <w:vAlign w:val="bottom"/>
            <w:hideMark/>
          </w:tcPr>
          <w:p w14:paraId="2FB6EFAA"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16S</w:t>
            </w:r>
          </w:p>
        </w:tc>
        <w:tc>
          <w:tcPr>
            <w:tcW w:w="1780" w:type="dxa"/>
            <w:tcBorders>
              <w:top w:val="nil"/>
              <w:left w:val="nil"/>
              <w:bottom w:val="nil"/>
              <w:right w:val="nil"/>
            </w:tcBorders>
            <w:shd w:val="clear" w:color="000000" w:fill="FFFFFF"/>
            <w:noWrap/>
            <w:vAlign w:val="bottom"/>
            <w:hideMark/>
          </w:tcPr>
          <w:p w14:paraId="18152AA5"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GTR+I+G</w:t>
            </w:r>
          </w:p>
        </w:tc>
        <w:tc>
          <w:tcPr>
            <w:tcW w:w="1400" w:type="dxa"/>
            <w:tcBorders>
              <w:top w:val="nil"/>
              <w:left w:val="nil"/>
              <w:bottom w:val="nil"/>
              <w:right w:val="nil"/>
            </w:tcBorders>
            <w:shd w:val="clear" w:color="000000" w:fill="FFFFFF"/>
            <w:noWrap/>
            <w:vAlign w:val="bottom"/>
            <w:hideMark/>
          </w:tcPr>
          <w:p w14:paraId="7F11C64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2078.7</w:t>
            </w:r>
          </w:p>
        </w:tc>
        <w:tc>
          <w:tcPr>
            <w:tcW w:w="1820" w:type="dxa"/>
            <w:tcBorders>
              <w:top w:val="nil"/>
              <w:left w:val="nil"/>
              <w:bottom w:val="nil"/>
              <w:right w:val="nil"/>
            </w:tcBorders>
            <w:shd w:val="clear" w:color="000000" w:fill="FFFFFF"/>
            <w:noWrap/>
            <w:vAlign w:val="bottom"/>
            <w:hideMark/>
          </w:tcPr>
          <w:p w14:paraId="67F0261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0.598</w:t>
            </w:r>
          </w:p>
        </w:tc>
        <w:tc>
          <w:tcPr>
            <w:tcW w:w="1480" w:type="dxa"/>
            <w:tcBorders>
              <w:top w:val="nil"/>
              <w:left w:val="nil"/>
              <w:bottom w:val="nil"/>
              <w:right w:val="nil"/>
            </w:tcBorders>
            <w:shd w:val="clear" w:color="000000" w:fill="FFFFFF"/>
            <w:noWrap/>
            <w:vAlign w:val="bottom"/>
            <w:hideMark/>
          </w:tcPr>
          <w:p w14:paraId="02F26F9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0.513</w:t>
            </w:r>
          </w:p>
        </w:tc>
      </w:tr>
      <w:tr w:rsidR="00CA5A05" w:rsidRPr="00100A21" w14:paraId="20DE6455" w14:textId="77777777" w:rsidTr="00F5566E">
        <w:trPr>
          <w:trHeight w:val="276"/>
        </w:trPr>
        <w:tc>
          <w:tcPr>
            <w:tcW w:w="1820" w:type="dxa"/>
            <w:tcBorders>
              <w:top w:val="nil"/>
              <w:left w:val="nil"/>
              <w:bottom w:val="nil"/>
              <w:right w:val="nil"/>
            </w:tcBorders>
            <w:shd w:val="clear" w:color="000000" w:fill="FFFFFF"/>
            <w:noWrap/>
            <w:vAlign w:val="bottom"/>
            <w:hideMark/>
          </w:tcPr>
          <w:p w14:paraId="7A1F937D"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Cytb_</w:t>
            </w:r>
            <w:r w:rsidRPr="00100A21">
              <w:rPr>
                <w:rFonts w:ascii="Times New Roman" w:eastAsia="Times New Roman" w:hAnsi="Times New Roman" w:cs="Times New Roman"/>
                <w:color w:val="000000"/>
              </w:rPr>
              <w:t>1</w:t>
            </w:r>
          </w:p>
        </w:tc>
        <w:tc>
          <w:tcPr>
            <w:tcW w:w="1780" w:type="dxa"/>
            <w:tcBorders>
              <w:top w:val="nil"/>
              <w:left w:val="nil"/>
              <w:bottom w:val="nil"/>
              <w:right w:val="nil"/>
            </w:tcBorders>
            <w:shd w:val="clear" w:color="000000" w:fill="FFFFFF"/>
            <w:noWrap/>
            <w:vAlign w:val="bottom"/>
            <w:hideMark/>
          </w:tcPr>
          <w:p w14:paraId="286A0CBC"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TVM+I+G</w:t>
            </w:r>
          </w:p>
        </w:tc>
        <w:tc>
          <w:tcPr>
            <w:tcW w:w="1400" w:type="dxa"/>
            <w:tcBorders>
              <w:top w:val="nil"/>
              <w:left w:val="nil"/>
              <w:bottom w:val="nil"/>
              <w:right w:val="nil"/>
            </w:tcBorders>
            <w:shd w:val="clear" w:color="000000" w:fill="FFFFFF"/>
            <w:noWrap/>
            <w:vAlign w:val="bottom"/>
            <w:hideMark/>
          </w:tcPr>
          <w:p w14:paraId="0777588D"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1111.64</w:t>
            </w:r>
          </w:p>
        </w:tc>
        <w:tc>
          <w:tcPr>
            <w:tcW w:w="1820" w:type="dxa"/>
            <w:tcBorders>
              <w:top w:val="nil"/>
              <w:left w:val="nil"/>
              <w:bottom w:val="nil"/>
              <w:right w:val="nil"/>
            </w:tcBorders>
            <w:shd w:val="clear" w:color="000000" w:fill="FFFFFF"/>
            <w:noWrap/>
            <w:vAlign w:val="bottom"/>
            <w:hideMark/>
          </w:tcPr>
          <w:p w14:paraId="088CBAF2"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0.677</w:t>
            </w:r>
          </w:p>
        </w:tc>
        <w:tc>
          <w:tcPr>
            <w:tcW w:w="1480" w:type="dxa"/>
            <w:tcBorders>
              <w:top w:val="nil"/>
              <w:left w:val="nil"/>
              <w:bottom w:val="nil"/>
              <w:right w:val="nil"/>
            </w:tcBorders>
            <w:shd w:val="clear" w:color="000000" w:fill="FFFFFF"/>
            <w:noWrap/>
            <w:vAlign w:val="bottom"/>
            <w:hideMark/>
          </w:tcPr>
          <w:p w14:paraId="19EC7F5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0.589</w:t>
            </w:r>
          </w:p>
        </w:tc>
      </w:tr>
      <w:tr w:rsidR="00CA5A05" w:rsidRPr="00100A21" w14:paraId="6488CAFC" w14:textId="77777777" w:rsidTr="00F5566E">
        <w:trPr>
          <w:trHeight w:val="276"/>
        </w:trPr>
        <w:tc>
          <w:tcPr>
            <w:tcW w:w="1820" w:type="dxa"/>
            <w:tcBorders>
              <w:top w:val="nil"/>
              <w:left w:val="nil"/>
              <w:bottom w:val="nil"/>
              <w:right w:val="nil"/>
            </w:tcBorders>
            <w:shd w:val="clear" w:color="000000" w:fill="FFFFFF"/>
            <w:noWrap/>
            <w:vAlign w:val="bottom"/>
            <w:hideMark/>
          </w:tcPr>
          <w:p w14:paraId="0EBBD30B"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Cytb_2</w:t>
            </w:r>
            <w:r w:rsidRPr="00100A21">
              <w:rPr>
                <w:rFonts w:ascii="SimSun" w:eastAsia="SimSun" w:hAnsi="SimSun" w:cs="SimSun"/>
                <w:i/>
                <w:iCs/>
                <w:color w:val="000000"/>
              </w:rPr>
              <w:t>，</w:t>
            </w:r>
            <w:r w:rsidRPr="00100A21">
              <w:rPr>
                <w:rFonts w:ascii="Times New Roman" w:eastAsia="Times New Roman" w:hAnsi="Times New Roman" w:cs="Times New Roman"/>
                <w:i/>
                <w:iCs/>
                <w:color w:val="000000"/>
              </w:rPr>
              <w:t xml:space="preserve">ND4_2 </w:t>
            </w:r>
          </w:p>
        </w:tc>
        <w:tc>
          <w:tcPr>
            <w:tcW w:w="1780" w:type="dxa"/>
            <w:tcBorders>
              <w:top w:val="nil"/>
              <w:left w:val="nil"/>
              <w:bottom w:val="nil"/>
              <w:right w:val="nil"/>
            </w:tcBorders>
            <w:shd w:val="clear" w:color="000000" w:fill="FFFFFF"/>
            <w:noWrap/>
            <w:vAlign w:val="bottom"/>
            <w:hideMark/>
          </w:tcPr>
          <w:p w14:paraId="569C0F62"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GTR+I+G</w:t>
            </w:r>
          </w:p>
        </w:tc>
        <w:tc>
          <w:tcPr>
            <w:tcW w:w="1400" w:type="dxa"/>
            <w:tcBorders>
              <w:top w:val="nil"/>
              <w:left w:val="nil"/>
              <w:bottom w:val="nil"/>
              <w:right w:val="nil"/>
            </w:tcBorders>
            <w:shd w:val="clear" w:color="000000" w:fill="FFFFFF"/>
            <w:noWrap/>
            <w:vAlign w:val="bottom"/>
            <w:hideMark/>
          </w:tcPr>
          <w:p w14:paraId="3C06F9E5"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650.18</w:t>
            </w:r>
          </w:p>
        </w:tc>
        <w:tc>
          <w:tcPr>
            <w:tcW w:w="1820" w:type="dxa"/>
            <w:tcBorders>
              <w:top w:val="nil"/>
              <w:left w:val="nil"/>
              <w:bottom w:val="nil"/>
              <w:right w:val="nil"/>
            </w:tcBorders>
            <w:shd w:val="clear" w:color="000000" w:fill="FFFFFF"/>
            <w:noWrap/>
            <w:vAlign w:val="bottom"/>
            <w:hideMark/>
          </w:tcPr>
          <w:p w14:paraId="72AD911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0.461</w:t>
            </w:r>
          </w:p>
        </w:tc>
        <w:tc>
          <w:tcPr>
            <w:tcW w:w="1480" w:type="dxa"/>
            <w:tcBorders>
              <w:top w:val="nil"/>
              <w:left w:val="nil"/>
              <w:bottom w:val="nil"/>
              <w:right w:val="nil"/>
            </w:tcBorders>
            <w:shd w:val="clear" w:color="000000" w:fill="FFFFFF"/>
            <w:noWrap/>
            <w:vAlign w:val="bottom"/>
            <w:hideMark/>
          </w:tcPr>
          <w:p w14:paraId="07A51E51"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0.462</w:t>
            </w:r>
          </w:p>
        </w:tc>
      </w:tr>
      <w:tr w:rsidR="00CA5A05" w:rsidRPr="00100A21" w14:paraId="3535980C" w14:textId="77777777" w:rsidTr="00F5566E">
        <w:trPr>
          <w:trHeight w:val="276"/>
        </w:trPr>
        <w:tc>
          <w:tcPr>
            <w:tcW w:w="1820" w:type="dxa"/>
            <w:tcBorders>
              <w:top w:val="nil"/>
              <w:left w:val="nil"/>
              <w:bottom w:val="nil"/>
              <w:right w:val="nil"/>
            </w:tcBorders>
            <w:shd w:val="clear" w:color="000000" w:fill="FFFFFF"/>
            <w:noWrap/>
            <w:vAlign w:val="bottom"/>
            <w:hideMark/>
          </w:tcPr>
          <w:p w14:paraId="6EE02346"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Cytb_</w:t>
            </w:r>
            <w:r w:rsidRPr="00100A21">
              <w:rPr>
                <w:rFonts w:ascii="Times New Roman" w:eastAsia="Times New Roman" w:hAnsi="Times New Roman" w:cs="Times New Roman"/>
                <w:color w:val="000000"/>
              </w:rPr>
              <w:t>3</w:t>
            </w:r>
          </w:p>
        </w:tc>
        <w:tc>
          <w:tcPr>
            <w:tcW w:w="1780" w:type="dxa"/>
            <w:tcBorders>
              <w:top w:val="nil"/>
              <w:left w:val="nil"/>
              <w:bottom w:val="nil"/>
              <w:right w:val="nil"/>
            </w:tcBorders>
            <w:shd w:val="clear" w:color="000000" w:fill="FFFFFF"/>
            <w:noWrap/>
            <w:vAlign w:val="bottom"/>
            <w:hideMark/>
          </w:tcPr>
          <w:p w14:paraId="27B62CB1"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GTR+I+G</w:t>
            </w:r>
          </w:p>
        </w:tc>
        <w:tc>
          <w:tcPr>
            <w:tcW w:w="1400" w:type="dxa"/>
            <w:tcBorders>
              <w:top w:val="nil"/>
              <w:left w:val="nil"/>
              <w:bottom w:val="nil"/>
              <w:right w:val="nil"/>
            </w:tcBorders>
            <w:shd w:val="clear" w:color="000000" w:fill="FFFFFF"/>
            <w:noWrap/>
            <w:vAlign w:val="bottom"/>
            <w:hideMark/>
          </w:tcPr>
          <w:p w14:paraId="12DD4A4F"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2257.6</w:t>
            </w:r>
          </w:p>
        </w:tc>
        <w:tc>
          <w:tcPr>
            <w:tcW w:w="1820" w:type="dxa"/>
            <w:tcBorders>
              <w:top w:val="nil"/>
              <w:left w:val="nil"/>
              <w:bottom w:val="nil"/>
              <w:right w:val="nil"/>
            </w:tcBorders>
            <w:shd w:val="clear" w:color="000000" w:fill="FFFFFF"/>
            <w:noWrap/>
            <w:vAlign w:val="bottom"/>
            <w:hideMark/>
          </w:tcPr>
          <w:p w14:paraId="4E78818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5.368</w:t>
            </w:r>
          </w:p>
        </w:tc>
        <w:tc>
          <w:tcPr>
            <w:tcW w:w="1480" w:type="dxa"/>
            <w:tcBorders>
              <w:top w:val="nil"/>
              <w:left w:val="nil"/>
              <w:bottom w:val="nil"/>
              <w:right w:val="nil"/>
            </w:tcBorders>
            <w:shd w:val="clear" w:color="000000" w:fill="FFFFFF"/>
            <w:noWrap/>
            <w:vAlign w:val="bottom"/>
            <w:hideMark/>
          </w:tcPr>
          <w:p w14:paraId="000E072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0.044</w:t>
            </w:r>
          </w:p>
        </w:tc>
      </w:tr>
      <w:tr w:rsidR="00CA5A05" w:rsidRPr="00100A21" w14:paraId="4776CD44" w14:textId="77777777" w:rsidTr="00F5566E">
        <w:trPr>
          <w:trHeight w:val="276"/>
        </w:trPr>
        <w:tc>
          <w:tcPr>
            <w:tcW w:w="1820" w:type="dxa"/>
            <w:tcBorders>
              <w:top w:val="nil"/>
              <w:left w:val="nil"/>
              <w:bottom w:val="nil"/>
              <w:right w:val="nil"/>
            </w:tcBorders>
            <w:shd w:val="clear" w:color="000000" w:fill="FFFFFF"/>
            <w:noWrap/>
            <w:vAlign w:val="bottom"/>
            <w:hideMark/>
          </w:tcPr>
          <w:p w14:paraId="6416CA44"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ND4_</w:t>
            </w:r>
            <w:r w:rsidRPr="00100A21">
              <w:rPr>
                <w:rFonts w:ascii="Times New Roman" w:eastAsia="Times New Roman" w:hAnsi="Times New Roman" w:cs="Times New Roman"/>
                <w:color w:val="000000"/>
              </w:rPr>
              <w:t>1</w:t>
            </w:r>
          </w:p>
        </w:tc>
        <w:tc>
          <w:tcPr>
            <w:tcW w:w="1780" w:type="dxa"/>
            <w:tcBorders>
              <w:top w:val="nil"/>
              <w:left w:val="nil"/>
              <w:bottom w:val="nil"/>
              <w:right w:val="nil"/>
            </w:tcBorders>
            <w:shd w:val="clear" w:color="000000" w:fill="FFFFFF"/>
            <w:noWrap/>
            <w:vAlign w:val="bottom"/>
            <w:hideMark/>
          </w:tcPr>
          <w:p w14:paraId="595A8C3C"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TrN+G</w:t>
            </w:r>
          </w:p>
        </w:tc>
        <w:tc>
          <w:tcPr>
            <w:tcW w:w="1400" w:type="dxa"/>
            <w:tcBorders>
              <w:top w:val="nil"/>
              <w:left w:val="nil"/>
              <w:bottom w:val="nil"/>
              <w:right w:val="nil"/>
            </w:tcBorders>
            <w:shd w:val="clear" w:color="000000" w:fill="FFFFFF"/>
            <w:noWrap/>
            <w:vAlign w:val="bottom"/>
            <w:hideMark/>
          </w:tcPr>
          <w:p w14:paraId="01C2CB78"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1244.97</w:t>
            </w:r>
          </w:p>
        </w:tc>
        <w:tc>
          <w:tcPr>
            <w:tcW w:w="1820" w:type="dxa"/>
            <w:tcBorders>
              <w:top w:val="nil"/>
              <w:left w:val="nil"/>
              <w:bottom w:val="nil"/>
              <w:right w:val="nil"/>
            </w:tcBorders>
            <w:shd w:val="clear" w:color="000000" w:fill="FFFFFF"/>
            <w:noWrap/>
            <w:vAlign w:val="bottom"/>
            <w:hideMark/>
          </w:tcPr>
          <w:p w14:paraId="29045CC3"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0.309</w:t>
            </w:r>
          </w:p>
        </w:tc>
        <w:tc>
          <w:tcPr>
            <w:tcW w:w="1480" w:type="dxa"/>
            <w:tcBorders>
              <w:top w:val="nil"/>
              <w:left w:val="nil"/>
              <w:bottom w:val="nil"/>
              <w:right w:val="nil"/>
            </w:tcBorders>
            <w:shd w:val="clear" w:color="000000" w:fill="FFFFFF"/>
            <w:noWrap/>
            <w:vAlign w:val="bottom"/>
            <w:hideMark/>
          </w:tcPr>
          <w:p w14:paraId="2767781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r>
      <w:tr w:rsidR="00CA5A05" w:rsidRPr="00100A21" w14:paraId="070441DE" w14:textId="77777777" w:rsidTr="00F5566E">
        <w:trPr>
          <w:trHeight w:val="276"/>
        </w:trPr>
        <w:tc>
          <w:tcPr>
            <w:tcW w:w="1820" w:type="dxa"/>
            <w:tcBorders>
              <w:top w:val="nil"/>
              <w:left w:val="nil"/>
              <w:bottom w:val="nil"/>
              <w:right w:val="nil"/>
            </w:tcBorders>
            <w:shd w:val="clear" w:color="000000" w:fill="FFFFFF"/>
            <w:noWrap/>
            <w:vAlign w:val="bottom"/>
            <w:hideMark/>
          </w:tcPr>
          <w:p w14:paraId="33AD8B69"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ND4_</w:t>
            </w:r>
            <w:r w:rsidRPr="00100A21">
              <w:rPr>
                <w:rFonts w:ascii="Times New Roman" w:eastAsia="Times New Roman" w:hAnsi="Times New Roman" w:cs="Times New Roman"/>
                <w:color w:val="000000"/>
              </w:rPr>
              <w:t>3</w:t>
            </w:r>
          </w:p>
        </w:tc>
        <w:tc>
          <w:tcPr>
            <w:tcW w:w="1780" w:type="dxa"/>
            <w:tcBorders>
              <w:top w:val="nil"/>
              <w:left w:val="nil"/>
              <w:bottom w:val="nil"/>
              <w:right w:val="nil"/>
            </w:tcBorders>
            <w:shd w:val="clear" w:color="000000" w:fill="FFFFFF"/>
            <w:noWrap/>
            <w:vAlign w:val="bottom"/>
            <w:hideMark/>
          </w:tcPr>
          <w:p w14:paraId="23CA0F9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TIM1+G</w:t>
            </w:r>
          </w:p>
        </w:tc>
        <w:tc>
          <w:tcPr>
            <w:tcW w:w="1400" w:type="dxa"/>
            <w:tcBorders>
              <w:top w:val="nil"/>
              <w:left w:val="nil"/>
              <w:bottom w:val="nil"/>
              <w:right w:val="nil"/>
            </w:tcBorders>
            <w:shd w:val="clear" w:color="000000" w:fill="FFFFFF"/>
            <w:noWrap/>
            <w:vAlign w:val="bottom"/>
            <w:hideMark/>
          </w:tcPr>
          <w:p w14:paraId="19C4E288"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2327.01</w:t>
            </w:r>
          </w:p>
        </w:tc>
        <w:tc>
          <w:tcPr>
            <w:tcW w:w="1820" w:type="dxa"/>
            <w:tcBorders>
              <w:top w:val="nil"/>
              <w:left w:val="nil"/>
              <w:bottom w:val="nil"/>
              <w:right w:val="nil"/>
            </w:tcBorders>
            <w:shd w:val="clear" w:color="000000" w:fill="FFFFFF"/>
            <w:noWrap/>
            <w:vAlign w:val="bottom"/>
            <w:hideMark/>
          </w:tcPr>
          <w:p w14:paraId="31334A9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2.193</w:t>
            </w:r>
          </w:p>
        </w:tc>
        <w:tc>
          <w:tcPr>
            <w:tcW w:w="1480" w:type="dxa"/>
            <w:tcBorders>
              <w:top w:val="nil"/>
              <w:left w:val="nil"/>
              <w:bottom w:val="nil"/>
              <w:right w:val="nil"/>
            </w:tcBorders>
            <w:shd w:val="clear" w:color="000000" w:fill="FFFFFF"/>
            <w:noWrap/>
            <w:vAlign w:val="bottom"/>
            <w:hideMark/>
          </w:tcPr>
          <w:p w14:paraId="17C1F5ED"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r>
      <w:tr w:rsidR="00CA5A05" w:rsidRPr="00100A21" w14:paraId="6FA011C0" w14:textId="77777777" w:rsidTr="00F5566E">
        <w:trPr>
          <w:trHeight w:val="276"/>
        </w:trPr>
        <w:tc>
          <w:tcPr>
            <w:tcW w:w="1820" w:type="dxa"/>
            <w:tcBorders>
              <w:top w:val="nil"/>
              <w:left w:val="nil"/>
              <w:bottom w:val="nil"/>
              <w:right w:val="nil"/>
            </w:tcBorders>
            <w:shd w:val="clear" w:color="000000" w:fill="FFFFFF"/>
            <w:noWrap/>
            <w:vAlign w:val="bottom"/>
            <w:hideMark/>
          </w:tcPr>
          <w:p w14:paraId="495FA10A"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tRNA</w:t>
            </w:r>
          </w:p>
        </w:tc>
        <w:tc>
          <w:tcPr>
            <w:tcW w:w="1780" w:type="dxa"/>
            <w:tcBorders>
              <w:top w:val="nil"/>
              <w:left w:val="nil"/>
              <w:bottom w:val="nil"/>
              <w:right w:val="nil"/>
            </w:tcBorders>
            <w:shd w:val="clear" w:color="000000" w:fill="FFFFFF"/>
            <w:noWrap/>
            <w:vAlign w:val="bottom"/>
            <w:hideMark/>
          </w:tcPr>
          <w:p w14:paraId="74B1C9B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TrN+G</w:t>
            </w:r>
          </w:p>
        </w:tc>
        <w:tc>
          <w:tcPr>
            <w:tcW w:w="1400" w:type="dxa"/>
            <w:tcBorders>
              <w:top w:val="nil"/>
              <w:left w:val="nil"/>
              <w:bottom w:val="nil"/>
              <w:right w:val="nil"/>
            </w:tcBorders>
            <w:shd w:val="clear" w:color="000000" w:fill="FFFFFF"/>
            <w:noWrap/>
            <w:vAlign w:val="bottom"/>
            <w:hideMark/>
          </w:tcPr>
          <w:p w14:paraId="6395079D"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447.4</w:t>
            </w:r>
          </w:p>
        </w:tc>
        <w:tc>
          <w:tcPr>
            <w:tcW w:w="1820" w:type="dxa"/>
            <w:tcBorders>
              <w:top w:val="nil"/>
              <w:left w:val="nil"/>
              <w:bottom w:val="nil"/>
              <w:right w:val="nil"/>
            </w:tcBorders>
            <w:shd w:val="clear" w:color="000000" w:fill="FFFFFF"/>
            <w:noWrap/>
            <w:vAlign w:val="bottom"/>
            <w:hideMark/>
          </w:tcPr>
          <w:p w14:paraId="6751F57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0.41</w:t>
            </w:r>
          </w:p>
        </w:tc>
        <w:tc>
          <w:tcPr>
            <w:tcW w:w="1480" w:type="dxa"/>
            <w:tcBorders>
              <w:top w:val="nil"/>
              <w:left w:val="nil"/>
              <w:bottom w:val="nil"/>
              <w:right w:val="nil"/>
            </w:tcBorders>
            <w:shd w:val="clear" w:color="000000" w:fill="FFFFFF"/>
            <w:noWrap/>
            <w:vAlign w:val="bottom"/>
            <w:hideMark/>
          </w:tcPr>
          <w:p w14:paraId="4E42B17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r>
      <w:tr w:rsidR="00CA5A05" w:rsidRPr="00100A21" w14:paraId="5A34529F" w14:textId="77777777" w:rsidTr="00F5566E">
        <w:trPr>
          <w:trHeight w:val="276"/>
        </w:trPr>
        <w:tc>
          <w:tcPr>
            <w:tcW w:w="1820" w:type="dxa"/>
            <w:tcBorders>
              <w:top w:val="nil"/>
              <w:left w:val="nil"/>
              <w:bottom w:val="nil"/>
              <w:right w:val="nil"/>
            </w:tcBorders>
            <w:shd w:val="clear" w:color="000000" w:fill="FFFFFF"/>
            <w:noWrap/>
            <w:vAlign w:val="bottom"/>
            <w:hideMark/>
          </w:tcPr>
          <w:p w14:paraId="6AD5F0ED"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PRLR_</w:t>
            </w:r>
            <w:r w:rsidRPr="00100A21">
              <w:rPr>
                <w:rFonts w:ascii="Times New Roman" w:eastAsia="Times New Roman" w:hAnsi="Times New Roman" w:cs="Times New Roman"/>
                <w:color w:val="000000"/>
              </w:rPr>
              <w:t>1</w:t>
            </w:r>
          </w:p>
        </w:tc>
        <w:tc>
          <w:tcPr>
            <w:tcW w:w="1780" w:type="dxa"/>
            <w:tcBorders>
              <w:top w:val="nil"/>
              <w:left w:val="nil"/>
              <w:bottom w:val="nil"/>
              <w:right w:val="nil"/>
            </w:tcBorders>
            <w:shd w:val="clear" w:color="000000" w:fill="FFFFFF"/>
            <w:noWrap/>
            <w:vAlign w:val="bottom"/>
            <w:hideMark/>
          </w:tcPr>
          <w:p w14:paraId="2C88AFC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HKY+I</w:t>
            </w:r>
          </w:p>
        </w:tc>
        <w:tc>
          <w:tcPr>
            <w:tcW w:w="1400" w:type="dxa"/>
            <w:tcBorders>
              <w:top w:val="nil"/>
              <w:left w:val="nil"/>
              <w:bottom w:val="nil"/>
              <w:right w:val="nil"/>
            </w:tcBorders>
            <w:shd w:val="clear" w:color="000000" w:fill="FFFFFF"/>
            <w:noWrap/>
            <w:vAlign w:val="bottom"/>
            <w:hideMark/>
          </w:tcPr>
          <w:p w14:paraId="12CD477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318.72</w:t>
            </w:r>
          </w:p>
        </w:tc>
        <w:tc>
          <w:tcPr>
            <w:tcW w:w="1820" w:type="dxa"/>
            <w:tcBorders>
              <w:top w:val="nil"/>
              <w:left w:val="nil"/>
              <w:bottom w:val="nil"/>
              <w:right w:val="nil"/>
            </w:tcBorders>
            <w:shd w:val="clear" w:color="000000" w:fill="FFFFFF"/>
            <w:noWrap/>
            <w:vAlign w:val="bottom"/>
            <w:hideMark/>
          </w:tcPr>
          <w:p w14:paraId="683C04C2"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c>
          <w:tcPr>
            <w:tcW w:w="1480" w:type="dxa"/>
            <w:tcBorders>
              <w:top w:val="nil"/>
              <w:left w:val="nil"/>
              <w:bottom w:val="nil"/>
              <w:right w:val="nil"/>
            </w:tcBorders>
            <w:shd w:val="clear" w:color="000000" w:fill="FFFFFF"/>
            <w:noWrap/>
            <w:vAlign w:val="bottom"/>
            <w:hideMark/>
          </w:tcPr>
          <w:p w14:paraId="618F86D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0.496</w:t>
            </w:r>
          </w:p>
        </w:tc>
      </w:tr>
      <w:tr w:rsidR="00CA5A05" w:rsidRPr="00100A21" w14:paraId="70654586" w14:textId="77777777" w:rsidTr="00F5566E">
        <w:trPr>
          <w:trHeight w:val="276"/>
        </w:trPr>
        <w:tc>
          <w:tcPr>
            <w:tcW w:w="1820" w:type="dxa"/>
            <w:tcBorders>
              <w:top w:val="nil"/>
              <w:left w:val="nil"/>
              <w:bottom w:val="nil"/>
              <w:right w:val="nil"/>
            </w:tcBorders>
            <w:shd w:val="clear" w:color="000000" w:fill="FFFFFF"/>
            <w:noWrap/>
            <w:vAlign w:val="bottom"/>
            <w:hideMark/>
          </w:tcPr>
          <w:p w14:paraId="24529546"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PRLR_</w:t>
            </w:r>
            <w:r w:rsidRPr="00100A21">
              <w:rPr>
                <w:rFonts w:ascii="Times New Roman" w:eastAsia="Times New Roman" w:hAnsi="Times New Roman" w:cs="Times New Roman"/>
                <w:color w:val="000000"/>
              </w:rPr>
              <w:t>2</w:t>
            </w:r>
          </w:p>
        </w:tc>
        <w:tc>
          <w:tcPr>
            <w:tcW w:w="1780" w:type="dxa"/>
            <w:tcBorders>
              <w:top w:val="nil"/>
              <w:left w:val="nil"/>
              <w:bottom w:val="nil"/>
              <w:right w:val="nil"/>
            </w:tcBorders>
            <w:shd w:val="clear" w:color="000000" w:fill="FFFFFF"/>
            <w:noWrap/>
            <w:vAlign w:val="bottom"/>
            <w:hideMark/>
          </w:tcPr>
          <w:p w14:paraId="0F356D68"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TrN</w:t>
            </w:r>
          </w:p>
        </w:tc>
        <w:tc>
          <w:tcPr>
            <w:tcW w:w="1400" w:type="dxa"/>
            <w:tcBorders>
              <w:top w:val="nil"/>
              <w:left w:val="nil"/>
              <w:bottom w:val="nil"/>
              <w:right w:val="nil"/>
            </w:tcBorders>
            <w:shd w:val="clear" w:color="000000" w:fill="FFFFFF"/>
            <w:noWrap/>
            <w:vAlign w:val="bottom"/>
            <w:hideMark/>
          </w:tcPr>
          <w:p w14:paraId="0FB2F37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361.84</w:t>
            </w:r>
          </w:p>
        </w:tc>
        <w:tc>
          <w:tcPr>
            <w:tcW w:w="1820" w:type="dxa"/>
            <w:tcBorders>
              <w:top w:val="nil"/>
              <w:left w:val="nil"/>
              <w:bottom w:val="nil"/>
              <w:right w:val="nil"/>
            </w:tcBorders>
            <w:shd w:val="clear" w:color="000000" w:fill="FFFFFF"/>
            <w:noWrap/>
            <w:vAlign w:val="bottom"/>
            <w:hideMark/>
          </w:tcPr>
          <w:p w14:paraId="5F33F1E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c>
          <w:tcPr>
            <w:tcW w:w="1480" w:type="dxa"/>
            <w:tcBorders>
              <w:top w:val="nil"/>
              <w:left w:val="nil"/>
              <w:bottom w:val="nil"/>
              <w:right w:val="nil"/>
            </w:tcBorders>
            <w:shd w:val="clear" w:color="000000" w:fill="FFFFFF"/>
            <w:noWrap/>
            <w:vAlign w:val="bottom"/>
            <w:hideMark/>
          </w:tcPr>
          <w:p w14:paraId="66D40F8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NA</w:t>
            </w:r>
          </w:p>
        </w:tc>
      </w:tr>
      <w:tr w:rsidR="00CA5A05" w:rsidRPr="00100A21" w14:paraId="6C8ADBD1" w14:textId="77777777" w:rsidTr="00F5566E">
        <w:trPr>
          <w:trHeight w:val="276"/>
        </w:trPr>
        <w:tc>
          <w:tcPr>
            <w:tcW w:w="1820" w:type="dxa"/>
            <w:tcBorders>
              <w:top w:val="nil"/>
              <w:left w:val="nil"/>
              <w:bottom w:val="single" w:sz="4" w:space="0" w:color="auto"/>
              <w:right w:val="nil"/>
            </w:tcBorders>
            <w:shd w:val="clear" w:color="000000" w:fill="FFFFFF"/>
            <w:noWrap/>
            <w:vAlign w:val="bottom"/>
            <w:hideMark/>
          </w:tcPr>
          <w:p w14:paraId="78291372" w14:textId="77777777" w:rsidR="00CA5A05" w:rsidRPr="00100A21" w:rsidRDefault="00CA5A05" w:rsidP="00F5566E">
            <w:pPr>
              <w:spacing w:after="0" w:line="240" w:lineRule="auto"/>
              <w:rPr>
                <w:rFonts w:ascii="Times New Roman" w:eastAsia="Times New Roman" w:hAnsi="Times New Roman" w:cs="Times New Roman"/>
                <w:i/>
                <w:iCs/>
                <w:color w:val="000000"/>
              </w:rPr>
            </w:pPr>
            <w:r w:rsidRPr="00100A21">
              <w:rPr>
                <w:rFonts w:ascii="Times New Roman" w:eastAsia="Times New Roman" w:hAnsi="Times New Roman" w:cs="Times New Roman"/>
                <w:i/>
                <w:iCs/>
                <w:color w:val="000000"/>
              </w:rPr>
              <w:t>PRLR_</w:t>
            </w:r>
            <w:r w:rsidRPr="00100A21">
              <w:rPr>
                <w:rFonts w:ascii="Times New Roman" w:eastAsia="Times New Roman" w:hAnsi="Times New Roman" w:cs="Times New Roman"/>
                <w:color w:val="000000"/>
              </w:rPr>
              <w:t>3</w:t>
            </w:r>
          </w:p>
        </w:tc>
        <w:tc>
          <w:tcPr>
            <w:tcW w:w="1780" w:type="dxa"/>
            <w:tcBorders>
              <w:top w:val="nil"/>
              <w:left w:val="nil"/>
              <w:bottom w:val="single" w:sz="4" w:space="0" w:color="auto"/>
              <w:right w:val="nil"/>
            </w:tcBorders>
            <w:shd w:val="clear" w:color="000000" w:fill="FFFFFF"/>
            <w:noWrap/>
            <w:vAlign w:val="bottom"/>
            <w:hideMark/>
          </w:tcPr>
          <w:p w14:paraId="5ADC00A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HKY+I+G</w:t>
            </w:r>
          </w:p>
        </w:tc>
        <w:tc>
          <w:tcPr>
            <w:tcW w:w="1400" w:type="dxa"/>
            <w:tcBorders>
              <w:top w:val="nil"/>
              <w:left w:val="nil"/>
              <w:bottom w:val="single" w:sz="4" w:space="0" w:color="auto"/>
              <w:right w:val="nil"/>
            </w:tcBorders>
            <w:shd w:val="clear" w:color="000000" w:fill="FFFFFF"/>
            <w:noWrap/>
            <w:vAlign w:val="bottom"/>
            <w:hideMark/>
          </w:tcPr>
          <w:p w14:paraId="4512442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427.63</w:t>
            </w:r>
          </w:p>
        </w:tc>
        <w:tc>
          <w:tcPr>
            <w:tcW w:w="1820" w:type="dxa"/>
            <w:tcBorders>
              <w:top w:val="nil"/>
              <w:left w:val="nil"/>
              <w:bottom w:val="single" w:sz="4" w:space="0" w:color="auto"/>
              <w:right w:val="nil"/>
            </w:tcBorders>
            <w:shd w:val="clear" w:color="000000" w:fill="FFFFFF"/>
            <w:noWrap/>
            <w:vAlign w:val="bottom"/>
            <w:hideMark/>
          </w:tcPr>
          <w:p w14:paraId="68CDC0E5"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1.63</w:t>
            </w:r>
          </w:p>
        </w:tc>
        <w:tc>
          <w:tcPr>
            <w:tcW w:w="1480" w:type="dxa"/>
            <w:tcBorders>
              <w:top w:val="nil"/>
              <w:left w:val="nil"/>
              <w:bottom w:val="single" w:sz="4" w:space="0" w:color="auto"/>
              <w:right w:val="nil"/>
            </w:tcBorders>
            <w:shd w:val="clear" w:color="000000" w:fill="FFFFFF"/>
            <w:noWrap/>
            <w:vAlign w:val="bottom"/>
            <w:hideMark/>
          </w:tcPr>
          <w:p w14:paraId="386DEF8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0.288</w:t>
            </w:r>
          </w:p>
        </w:tc>
      </w:tr>
      <w:tr w:rsidR="00CA5A05" w:rsidRPr="00100A21" w14:paraId="54D6D57F" w14:textId="77777777" w:rsidTr="00F5566E">
        <w:trPr>
          <w:trHeight w:val="276"/>
        </w:trPr>
        <w:tc>
          <w:tcPr>
            <w:tcW w:w="3600" w:type="dxa"/>
            <w:gridSpan w:val="2"/>
            <w:tcBorders>
              <w:top w:val="nil"/>
              <w:left w:val="nil"/>
              <w:bottom w:val="nil"/>
              <w:right w:val="nil"/>
            </w:tcBorders>
            <w:shd w:val="clear" w:color="000000" w:fill="FFFFFF"/>
            <w:noWrap/>
            <w:vAlign w:val="bottom"/>
            <w:hideMark/>
          </w:tcPr>
          <w:p w14:paraId="261FCF9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xml:space="preserve">Note:    " * " - </w:t>
            </w:r>
            <w:r w:rsidRPr="00100A21">
              <w:rPr>
                <w:rFonts w:ascii="Times New Roman" w:eastAsia="Times New Roman" w:hAnsi="Times New Roman" w:cs="Times New Roman"/>
                <w:i/>
                <w:iCs/>
                <w:color w:val="000000"/>
              </w:rPr>
              <w:t>p</w:t>
            </w:r>
            <w:r w:rsidRPr="00100A21">
              <w:rPr>
                <w:rFonts w:ascii="Times New Roman" w:eastAsia="Times New Roman" w:hAnsi="Times New Roman" w:cs="Times New Roman"/>
                <w:color w:val="000000"/>
              </w:rPr>
              <w:t xml:space="preserve"> &lt; 0.05</w:t>
            </w:r>
          </w:p>
        </w:tc>
        <w:tc>
          <w:tcPr>
            <w:tcW w:w="1400" w:type="dxa"/>
            <w:tcBorders>
              <w:top w:val="nil"/>
              <w:left w:val="nil"/>
              <w:bottom w:val="nil"/>
              <w:right w:val="nil"/>
            </w:tcBorders>
            <w:shd w:val="clear" w:color="000000" w:fill="FFFFFF"/>
            <w:noWrap/>
            <w:vAlign w:val="bottom"/>
            <w:hideMark/>
          </w:tcPr>
          <w:p w14:paraId="2D6BDF00"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20" w:type="dxa"/>
            <w:tcBorders>
              <w:top w:val="nil"/>
              <w:left w:val="nil"/>
              <w:bottom w:val="nil"/>
              <w:right w:val="nil"/>
            </w:tcBorders>
            <w:shd w:val="clear" w:color="000000" w:fill="FFFFFF"/>
            <w:noWrap/>
            <w:vAlign w:val="bottom"/>
            <w:hideMark/>
          </w:tcPr>
          <w:p w14:paraId="1E56C23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80" w:type="dxa"/>
            <w:tcBorders>
              <w:top w:val="nil"/>
              <w:left w:val="nil"/>
              <w:bottom w:val="nil"/>
              <w:right w:val="nil"/>
            </w:tcBorders>
            <w:shd w:val="clear" w:color="000000" w:fill="FFFFFF"/>
            <w:noWrap/>
            <w:vAlign w:val="bottom"/>
            <w:hideMark/>
          </w:tcPr>
          <w:p w14:paraId="016683B1"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r w:rsidR="00CA5A05" w:rsidRPr="00100A21" w14:paraId="6195C75D" w14:textId="77777777" w:rsidTr="00F5566E">
        <w:trPr>
          <w:trHeight w:val="276"/>
        </w:trPr>
        <w:tc>
          <w:tcPr>
            <w:tcW w:w="3600" w:type="dxa"/>
            <w:gridSpan w:val="2"/>
            <w:tcBorders>
              <w:top w:val="nil"/>
              <w:left w:val="nil"/>
              <w:bottom w:val="nil"/>
              <w:right w:val="nil"/>
            </w:tcBorders>
            <w:shd w:val="clear" w:color="000000" w:fill="FFFFFF"/>
            <w:noWrap/>
            <w:vAlign w:val="bottom"/>
            <w:hideMark/>
          </w:tcPr>
          <w:p w14:paraId="50C94BD1"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xml:space="preserve">            " ** " -  </w:t>
            </w:r>
            <w:r w:rsidRPr="00100A21">
              <w:rPr>
                <w:rFonts w:ascii="Times New Roman" w:eastAsia="Times New Roman" w:hAnsi="Times New Roman" w:cs="Times New Roman"/>
                <w:i/>
                <w:iCs/>
                <w:color w:val="000000"/>
              </w:rPr>
              <w:t>p</w:t>
            </w:r>
            <w:r w:rsidRPr="00100A21">
              <w:rPr>
                <w:rFonts w:ascii="Times New Roman" w:eastAsia="Times New Roman" w:hAnsi="Times New Roman" w:cs="Times New Roman"/>
                <w:color w:val="000000"/>
              </w:rPr>
              <w:t xml:space="preserve"> &lt; 0.01</w:t>
            </w:r>
          </w:p>
        </w:tc>
        <w:tc>
          <w:tcPr>
            <w:tcW w:w="1400" w:type="dxa"/>
            <w:tcBorders>
              <w:top w:val="nil"/>
              <w:left w:val="nil"/>
              <w:bottom w:val="nil"/>
              <w:right w:val="nil"/>
            </w:tcBorders>
            <w:shd w:val="clear" w:color="000000" w:fill="FFFFFF"/>
            <w:noWrap/>
            <w:vAlign w:val="bottom"/>
            <w:hideMark/>
          </w:tcPr>
          <w:p w14:paraId="556E7EB2"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20" w:type="dxa"/>
            <w:tcBorders>
              <w:top w:val="nil"/>
              <w:left w:val="nil"/>
              <w:bottom w:val="nil"/>
              <w:right w:val="nil"/>
            </w:tcBorders>
            <w:shd w:val="clear" w:color="000000" w:fill="FFFFFF"/>
            <w:noWrap/>
            <w:vAlign w:val="bottom"/>
            <w:hideMark/>
          </w:tcPr>
          <w:p w14:paraId="0AFF507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80" w:type="dxa"/>
            <w:tcBorders>
              <w:top w:val="nil"/>
              <w:left w:val="nil"/>
              <w:bottom w:val="nil"/>
              <w:right w:val="nil"/>
            </w:tcBorders>
            <w:shd w:val="clear" w:color="000000" w:fill="FFFFFF"/>
            <w:noWrap/>
            <w:vAlign w:val="bottom"/>
            <w:hideMark/>
          </w:tcPr>
          <w:p w14:paraId="7FBF1BAD"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r w:rsidR="00CA5A05" w:rsidRPr="00100A21" w14:paraId="0A7DBEA7" w14:textId="77777777" w:rsidTr="00F5566E">
        <w:trPr>
          <w:trHeight w:val="276"/>
        </w:trPr>
        <w:tc>
          <w:tcPr>
            <w:tcW w:w="3600" w:type="dxa"/>
            <w:gridSpan w:val="2"/>
            <w:tcBorders>
              <w:top w:val="nil"/>
              <w:left w:val="nil"/>
              <w:bottom w:val="nil"/>
              <w:right w:val="nil"/>
            </w:tcBorders>
            <w:shd w:val="clear" w:color="000000" w:fill="FFFFFF"/>
            <w:noWrap/>
            <w:vAlign w:val="bottom"/>
            <w:hideMark/>
          </w:tcPr>
          <w:p w14:paraId="4A0E1D0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xml:space="preserve">            " *** " indicate </w:t>
            </w:r>
            <w:r w:rsidRPr="00100A21">
              <w:rPr>
                <w:rFonts w:ascii="Times New Roman" w:eastAsia="Times New Roman" w:hAnsi="Times New Roman" w:cs="Times New Roman"/>
                <w:i/>
                <w:iCs/>
                <w:color w:val="000000"/>
              </w:rPr>
              <w:t>p</w:t>
            </w:r>
            <w:r w:rsidRPr="00100A21">
              <w:rPr>
                <w:rFonts w:ascii="Times New Roman" w:eastAsia="Times New Roman" w:hAnsi="Times New Roman" w:cs="Times New Roman"/>
                <w:color w:val="000000"/>
              </w:rPr>
              <w:t xml:space="preserve"> &lt; 0.0001</w:t>
            </w:r>
          </w:p>
        </w:tc>
        <w:tc>
          <w:tcPr>
            <w:tcW w:w="1400" w:type="dxa"/>
            <w:tcBorders>
              <w:top w:val="nil"/>
              <w:left w:val="nil"/>
              <w:bottom w:val="nil"/>
              <w:right w:val="nil"/>
            </w:tcBorders>
            <w:shd w:val="clear" w:color="000000" w:fill="FFFFFF"/>
            <w:noWrap/>
            <w:vAlign w:val="bottom"/>
            <w:hideMark/>
          </w:tcPr>
          <w:p w14:paraId="1A7C0151"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20" w:type="dxa"/>
            <w:tcBorders>
              <w:top w:val="nil"/>
              <w:left w:val="nil"/>
              <w:bottom w:val="nil"/>
              <w:right w:val="nil"/>
            </w:tcBorders>
            <w:shd w:val="clear" w:color="000000" w:fill="FFFFFF"/>
            <w:noWrap/>
            <w:vAlign w:val="bottom"/>
            <w:hideMark/>
          </w:tcPr>
          <w:p w14:paraId="224B3241"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80" w:type="dxa"/>
            <w:tcBorders>
              <w:top w:val="nil"/>
              <w:left w:val="nil"/>
              <w:bottom w:val="nil"/>
              <w:right w:val="nil"/>
            </w:tcBorders>
            <w:shd w:val="clear" w:color="000000" w:fill="FFFFFF"/>
            <w:noWrap/>
            <w:vAlign w:val="bottom"/>
            <w:hideMark/>
          </w:tcPr>
          <w:p w14:paraId="39D3B970"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r w:rsidR="00CA5A05" w:rsidRPr="00100A21" w14:paraId="5E46DC0C" w14:textId="77777777" w:rsidTr="00F5566E">
        <w:trPr>
          <w:trHeight w:val="276"/>
        </w:trPr>
        <w:tc>
          <w:tcPr>
            <w:tcW w:w="3600" w:type="dxa"/>
            <w:gridSpan w:val="2"/>
            <w:tcBorders>
              <w:top w:val="nil"/>
              <w:left w:val="nil"/>
              <w:bottom w:val="nil"/>
              <w:right w:val="nil"/>
            </w:tcBorders>
            <w:shd w:val="clear" w:color="000000" w:fill="FFFFFF"/>
            <w:noWrap/>
            <w:vAlign w:val="bottom"/>
            <w:hideMark/>
          </w:tcPr>
          <w:p w14:paraId="1507D2A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xml:space="preserve">            "NA"- Not applicable </w:t>
            </w:r>
          </w:p>
        </w:tc>
        <w:tc>
          <w:tcPr>
            <w:tcW w:w="1400" w:type="dxa"/>
            <w:tcBorders>
              <w:top w:val="nil"/>
              <w:left w:val="nil"/>
              <w:bottom w:val="nil"/>
              <w:right w:val="nil"/>
            </w:tcBorders>
            <w:shd w:val="clear" w:color="000000" w:fill="FFFFFF"/>
            <w:noWrap/>
            <w:vAlign w:val="bottom"/>
            <w:hideMark/>
          </w:tcPr>
          <w:p w14:paraId="68291D2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820" w:type="dxa"/>
            <w:tcBorders>
              <w:top w:val="nil"/>
              <w:left w:val="nil"/>
              <w:bottom w:val="nil"/>
              <w:right w:val="nil"/>
            </w:tcBorders>
            <w:shd w:val="clear" w:color="000000" w:fill="FFFFFF"/>
            <w:noWrap/>
            <w:vAlign w:val="bottom"/>
            <w:hideMark/>
          </w:tcPr>
          <w:p w14:paraId="0C50E5EC"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480" w:type="dxa"/>
            <w:tcBorders>
              <w:top w:val="nil"/>
              <w:left w:val="nil"/>
              <w:bottom w:val="nil"/>
              <w:right w:val="nil"/>
            </w:tcBorders>
            <w:shd w:val="clear" w:color="000000" w:fill="FFFFFF"/>
            <w:noWrap/>
            <w:vAlign w:val="bottom"/>
            <w:hideMark/>
          </w:tcPr>
          <w:p w14:paraId="16914669"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bl>
    <w:p w14:paraId="5F749126" w14:textId="77777777" w:rsidR="00CA5A05" w:rsidRPr="00100A21" w:rsidRDefault="00CA5A05" w:rsidP="00CA5A05">
      <w:pPr>
        <w:spacing w:line="360" w:lineRule="auto"/>
        <w:jc w:val="both"/>
        <w:rPr>
          <w:rFonts w:ascii="Times New Roman" w:eastAsia="SimSun" w:hAnsi="Times New Roman" w:cs="Times New Roman"/>
          <w:sz w:val="24"/>
          <w:szCs w:val="24"/>
          <w:lang w:eastAsia="en-US"/>
        </w:rPr>
      </w:pPr>
    </w:p>
    <w:p w14:paraId="15F14203" w14:textId="77777777" w:rsidR="00CA5A05" w:rsidRPr="00100A21" w:rsidRDefault="00CA5A05" w:rsidP="00CA5A05">
      <w:pPr>
        <w:spacing w:line="360" w:lineRule="auto"/>
        <w:jc w:val="both"/>
        <w:rPr>
          <w:rFonts w:ascii="Times New Roman" w:eastAsia="SimSun" w:hAnsi="Times New Roman" w:cs="Times New Roman"/>
          <w:sz w:val="24"/>
          <w:szCs w:val="24"/>
          <w:lang w:eastAsia="en-US"/>
        </w:rPr>
      </w:pPr>
    </w:p>
    <w:p w14:paraId="647D2FD6" w14:textId="4066682B" w:rsidR="00CA5A05" w:rsidRDefault="00CA5A05" w:rsidP="00D02098">
      <w:pPr>
        <w:spacing w:line="360" w:lineRule="auto"/>
        <w:jc w:val="both"/>
        <w:rPr>
          <w:rFonts w:ascii="Times New Roman" w:eastAsia="SimSun" w:hAnsi="Times New Roman" w:cs="Times New Roman"/>
          <w:lang w:eastAsia="en-US"/>
        </w:rPr>
      </w:pPr>
    </w:p>
    <w:p w14:paraId="33B7199B" w14:textId="125E1CF0" w:rsidR="00CA5A05" w:rsidRDefault="00CA5A05" w:rsidP="00D02098">
      <w:pPr>
        <w:spacing w:line="360" w:lineRule="auto"/>
        <w:jc w:val="both"/>
        <w:rPr>
          <w:rFonts w:ascii="Times New Roman" w:eastAsia="SimSun" w:hAnsi="Times New Roman" w:cs="Times New Roman"/>
          <w:lang w:eastAsia="en-US"/>
        </w:rPr>
      </w:pPr>
    </w:p>
    <w:p w14:paraId="3F88DD8F" w14:textId="00A87D89" w:rsidR="00CA5A05" w:rsidRDefault="00CA5A05" w:rsidP="00D02098">
      <w:pPr>
        <w:spacing w:line="360" w:lineRule="auto"/>
        <w:jc w:val="both"/>
        <w:rPr>
          <w:rFonts w:ascii="Times New Roman" w:eastAsia="SimSun" w:hAnsi="Times New Roman" w:cs="Times New Roman"/>
          <w:lang w:eastAsia="en-US"/>
        </w:rPr>
      </w:pPr>
    </w:p>
    <w:p w14:paraId="5AE4A84A" w14:textId="11190F94" w:rsidR="00CA5A05" w:rsidRDefault="00CA5A05" w:rsidP="00D02098">
      <w:pPr>
        <w:spacing w:line="360" w:lineRule="auto"/>
        <w:jc w:val="both"/>
        <w:rPr>
          <w:rFonts w:ascii="Times New Roman" w:eastAsia="SimSun" w:hAnsi="Times New Roman" w:cs="Times New Roman"/>
          <w:lang w:eastAsia="en-US"/>
        </w:rPr>
      </w:pPr>
    </w:p>
    <w:p w14:paraId="097766E7" w14:textId="44B35FFE" w:rsidR="00CA5A05" w:rsidRDefault="00CA5A05" w:rsidP="00D02098">
      <w:pPr>
        <w:spacing w:line="360" w:lineRule="auto"/>
        <w:jc w:val="both"/>
        <w:rPr>
          <w:rFonts w:ascii="Times New Roman" w:eastAsia="SimSun" w:hAnsi="Times New Roman" w:cs="Times New Roman"/>
          <w:lang w:eastAsia="en-US"/>
        </w:rPr>
      </w:pPr>
    </w:p>
    <w:p w14:paraId="30767654" w14:textId="4BA6534D" w:rsidR="00CA5A05" w:rsidRDefault="00CA5A05" w:rsidP="00D02098">
      <w:pPr>
        <w:spacing w:line="360" w:lineRule="auto"/>
        <w:jc w:val="both"/>
        <w:rPr>
          <w:rFonts w:ascii="Times New Roman" w:eastAsia="SimSun" w:hAnsi="Times New Roman" w:cs="Times New Roman"/>
          <w:lang w:eastAsia="en-US"/>
        </w:rPr>
      </w:pPr>
    </w:p>
    <w:p w14:paraId="46D68232" w14:textId="2E4D8E1C" w:rsidR="00CA5A05" w:rsidRDefault="00CA5A05" w:rsidP="00D02098">
      <w:pPr>
        <w:spacing w:line="360" w:lineRule="auto"/>
        <w:jc w:val="both"/>
        <w:rPr>
          <w:rFonts w:ascii="Times New Roman" w:eastAsia="SimSun" w:hAnsi="Times New Roman" w:cs="Times New Roman"/>
          <w:lang w:eastAsia="en-US"/>
        </w:rPr>
      </w:pPr>
    </w:p>
    <w:p w14:paraId="705188C2" w14:textId="02F86A59" w:rsidR="00CA5A05" w:rsidRDefault="00CA5A05" w:rsidP="00D02098">
      <w:pPr>
        <w:spacing w:line="360" w:lineRule="auto"/>
        <w:jc w:val="both"/>
        <w:rPr>
          <w:rFonts w:ascii="Times New Roman" w:eastAsia="SimSun" w:hAnsi="Times New Roman" w:cs="Times New Roman"/>
          <w:lang w:eastAsia="en-US"/>
        </w:rPr>
      </w:pPr>
    </w:p>
    <w:p w14:paraId="0F149327" w14:textId="235E0934" w:rsidR="00CA5A05" w:rsidRDefault="00CA5A05" w:rsidP="00D02098">
      <w:pPr>
        <w:spacing w:line="360" w:lineRule="auto"/>
        <w:jc w:val="both"/>
        <w:rPr>
          <w:rFonts w:ascii="Times New Roman" w:eastAsia="SimSun" w:hAnsi="Times New Roman" w:cs="Times New Roman"/>
          <w:lang w:eastAsia="en-US"/>
        </w:rPr>
      </w:pPr>
    </w:p>
    <w:p w14:paraId="6993C5B0" w14:textId="6513DACF" w:rsidR="00CA5A05" w:rsidRDefault="00CA5A05" w:rsidP="00D02098">
      <w:pPr>
        <w:spacing w:line="360" w:lineRule="auto"/>
        <w:jc w:val="both"/>
        <w:rPr>
          <w:rFonts w:ascii="Times New Roman" w:eastAsia="SimSun" w:hAnsi="Times New Roman" w:cs="Times New Roman"/>
          <w:lang w:eastAsia="en-US"/>
        </w:rPr>
      </w:pPr>
    </w:p>
    <w:p w14:paraId="45BE2A4A" w14:textId="2B6932B9" w:rsidR="00CA5A05" w:rsidRDefault="00CA5A05" w:rsidP="00D02098">
      <w:pPr>
        <w:spacing w:line="360" w:lineRule="auto"/>
        <w:jc w:val="both"/>
        <w:rPr>
          <w:rFonts w:ascii="Times New Roman" w:eastAsia="SimSun" w:hAnsi="Times New Roman" w:cs="Times New Roman"/>
          <w:lang w:eastAsia="en-US"/>
        </w:rPr>
      </w:pPr>
    </w:p>
    <w:p w14:paraId="7DCBB4E0" w14:textId="0AE6F522" w:rsidR="00CA5A05" w:rsidRDefault="00CA5A05" w:rsidP="00D02098">
      <w:pPr>
        <w:spacing w:line="360" w:lineRule="auto"/>
        <w:jc w:val="both"/>
        <w:rPr>
          <w:rFonts w:ascii="Times New Roman" w:eastAsia="SimSun" w:hAnsi="Times New Roman" w:cs="Times New Roman"/>
          <w:lang w:eastAsia="en-US"/>
        </w:rPr>
      </w:pPr>
    </w:p>
    <w:p w14:paraId="31B19797" w14:textId="26B496FD" w:rsidR="00CA5A05" w:rsidRPr="00100A21" w:rsidRDefault="00CA5A05" w:rsidP="00CA5A05">
      <w:pPr>
        <w:spacing w:line="360" w:lineRule="auto"/>
        <w:jc w:val="both"/>
        <w:rPr>
          <w:rFonts w:ascii="Times New Roman" w:eastAsia="SimSun" w:hAnsi="Times New Roman" w:cs="Times New Roman"/>
          <w:lang w:eastAsia="en-US"/>
        </w:rPr>
      </w:pPr>
      <w:r w:rsidRPr="006F727F">
        <w:rPr>
          <w:rFonts w:ascii="Times New Roman" w:eastAsia="SimSun" w:hAnsi="Times New Roman" w:cs="Times New Roman"/>
          <w:b/>
          <w:bCs/>
          <w:lang w:eastAsia="en-US"/>
        </w:rPr>
        <w:lastRenderedPageBreak/>
        <w:t>Table S15</w:t>
      </w:r>
      <w:r w:rsidRPr="006F727F">
        <w:rPr>
          <w:rFonts w:ascii="Times New Roman" w:eastAsia="SimSun" w:hAnsi="Times New Roman" w:cs="Times New Roman"/>
          <w:lang w:eastAsia="en-US"/>
        </w:rPr>
        <w:t>.</w:t>
      </w:r>
      <w:r w:rsidRPr="00100A21">
        <w:rPr>
          <w:rFonts w:ascii="Times New Roman" w:eastAsia="SimSun" w:hAnsi="Times New Roman" w:cs="Times New Roman"/>
          <w:lang w:eastAsia="en-US"/>
        </w:rPr>
        <w:t xml:space="preserve"> The constraint of the five most recent common ancestors used in the BEAST calibration dating analyses for the mtDNA and mtDNA+nDNA datasets.</w:t>
      </w:r>
    </w:p>
    <w:p w14:paraId="051143CA" w14:textId="77777777" w:rsidR="00CA5A05" w:rsidRPr="00100A21" w:rsidRDefault="00CA5A05" w:rsidP="00CA5A05">
      <w:pPr>
        <w:spacing w:line="360" w:lineRule="auto"/>
        <w:jc w:val="both"/>
        <w:rPr>
          <w:rFonts w:ascii="Times New Roman" w:eastAsia="SimSun" w:hAnsi="Times New Roman" w:cs="Times New Roman"/>
          <w:lang w:eastAsia="en-US"/>
        </w:rPr>
      </w:pPr>
    </w:p>
    <w:tbl>
      <w:tblPr>
        <w:tblW w:w="7245" w:type="dxa"/>
        <w:tblLook w:val="04A0" w:firstRow="1" w:lastRow="0" w:firstColumn="1" w:lastColumn="0" w:noHBand="0" w:noVBand="1"/>
      </w:tblPr>
      <w:tblGrid>
        <w:gridCol w:w="864"/>
        <w:gridCol w:w="3264"/>
        <w:gridCol w:w="1280"/>
        <w:gridCol w:w="1945"/>
      </w:tblGrid>
      <w:tr w:rsidR="00CA5A05" w:rsidRPr="00100A21" w14:paraId="264D0474" w14:textId="77777777" w:rsidTr="00F5566E">
        <w:trPr>
          <w:trHeight w:val="288"/>
        </w:trPr>
        <w:tc>
          <w:tcPr>
            <w:tcW w:w="780" w:type="dxa"/>
            <w:tcBorders>
              <w:top w:val="nil"/>
              <w:left w:val="nil"/>
              <w:bottom w:val="single" w:sz="8" w:space="0" w:color="auto"/>
              <w:right w:val="nil"/>
            </w:tcBorders>
            <w:shd w:val="clear" w:color="000000" w:fill="FFFFFF"/>
            <w:noWrap/>
            <w:vAlign w:val="bottom"/>
            <w:hideMark/>
          </w:tcPr>
          <w:p w14:paraId="02625E40"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3240" w:type="dxa"/>
            <w:tcBorders>
              <w:top w:val="nil"/>
              <w:left w:val="nil"/>
              <w:bottom w:val="single" w:sz="8" w:space="0" w:color="auto"/>
              <w:right w:val="nil"/>
            </w:tcBorders>
            <w:shd w:val="clear" w:color="000000" w:fill="FFFFFF"/>
            <w:noWrap/>
            <w:vAlign w:val="bottom"/>
            <w:hideMark/>
          </w:tcPr>
          <w:p w14:paraId="12C663C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280" w:type="dxa"/>
            <w:tcBorders>
              <w:top w:val="nil"/>
              <w:left w:val="nil"/>
              <w:bottom w:val="single" w:sz="8" w:space="0" w:color="auto"/>
              <w:right w:val="nil"/>
            </w:tcBorders>
            <w:shd w:val="clear" w:color="000000" w:fill="FFFFFF"/>
            <w:noWrap/>
            <w:vAlign w:val="bottom"/>
            <w:hideMark/>
          </w:tcPr>
          <w:p w14:paraId="5FEE179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c>
          <w:tcPr>
            <w:tcW w:w="1945" w:type="dxa"/>
            <w:tcBorders>
              <w:top w:val="nil"/>
              <w:left w:val="nil"/>
              <w:bottom w:val="single" w:sz="8" w:space="0" w:color="auto"/>
              <w:right w:val="nil"/>
            </w:tcBorders>
            <w:shd w:val="clear" w:color="000000" w:fill="FFFFFF"/>
            <w:noWrap/>
            <w:vAlign w:val="bottom"/>
            <w:hideMark/>
          </w:tcPr>
          <w:p w14:paraId="4C0CE8D5"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w:t>
            </w:r>
          </w:p>
        </w:tc>
      </w:tr>
      <w:tr w:rsidR="00CA5A05" w:rsidRPr="00100A21" w14:paraId="05B9BDCC" w14:textId="77777777" w:rsidTr="00F5566E">
        <w:trPr>
          <w:trHeight w:val="288"/>
        </w:trPr>
        <w:tc>
          <w:tcPr>
            <w:tcW w:w="780" w:type="dxa"/>
            <w:tcBorders>
              <w:top w:val="nil"/>
              <w:left w:val="nil"/>
              <w:bottom w:val="single" w:sz="8" w:space="0" w:color="auto"/>
              <w:right w:val="nil"/>
            </w:tcBorders>
            <w:shd w:val="clear" w:color="000000" w:fill="FFFFFF"/>
            <w:noWrap/>
            <w:vAlign w:val="bottom"/>
            <w:hideMark/>
          </w:tcPr>
          <w:p w14:paraId="73B09E25"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 xml:space="preserve">MRCA </w:t>
            </w:r>
          </w:p>
        </w:tc>
        <w:tc>
          <w:tcPr>
            <w:tcW w:w="3240" w:type="dxa"/>
            <w:tcBorders>
              <w:top w:val="nil"/>
              <w:left w:val="nil"/>
              <w:bottom w:val="single" w:sz="8" w:space="0" w:color="auto"/>
              <w:right w:val="nil"/>
            </w:tcBorders>
            <w:shd w:val="clear" w:color="000000" w:fill="FFFFFF"/>
            <w:noWrap/>
            <w:vAlign w:val="bottom"/>
            <w:hideMark/>
          </w:tcPr>
          <w:p w14:paraId="59AFE0A2"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Node position</w:t>
            </w:r>
          </w:p>
        </w:tc>
        <w:tc>
          <w:tcPr>
            <w:tcW w:w="1280" w:type="dxa"/>
            <w:tcBorders>
              <w:top w:val="nil"/>
              <w:left w:val="nil"/>
              <w:bottom w:val="single" w:sz="8" w:space="0" w:color="auto"/>
              <w:right w:val="nil"/>
            </w:tcBorders>
            <w:shd w:val="clear" w:color="000000" w:fill="FFFFFF"/>
            <w:noWrap/>
            <w:vAlign w:val="bottom"/>
            <w:hideMark/>
          </w:tcPr>
          <w:p w14:paraId="4B4995F8"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mtDNA (Ma)</w:t>
            </w:r>
          </w:p>
        </w:tc>
        <w:tc>
          <w:tcPr>
            <w:tcW w:w="1945" w:type="dxa"/>
            <w:tcBorders>
              <w:top w:val="nil"/>
              <w:left w:val="nil"/>
              <w:bottom w:val="single" w:sz="8" w:space="0" w:color="auto"/>
              <w:right w:val="nil"/>
            </w:tcBorders>
            <w:shd w:val="clear" w:color="000000" w:fill="FFFFFF"/>
            <w:noWrap/>
            <w:vAlign w:val="bottom"/>
            <w:hideMark/>
          </w:tcPr>
          <w:p w14:paraId="610B333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mtDNA+nDNA (Ma)</w:t>
            </w:r>
          </w:p>
        </w:tc>
      </w:tr>
      <w:tr w:rsidR="00CA5A05" w:rsidRPr="00100A21" w14:paraId="2C923117" w14:textId="77777777" w:rsidTr="00F5566E">
        <w:trPr>
          <w:trHeight w:val="276"/>
        </w:trPr>
        <w:tc>
          <w:tcPr>
            <w:tcW w:w="780" w:type="dxa"/>
            <w:tcBorders>
              <w:top w:val="nil"/>
              <w:left w:val="nil"/>
              <w:bottom w:val="nil"/>
              <w:right w:val="nil"/>
            </w:tcBorders>
            <w:shd w:val="clear" w:color="000000" w:fill="FFFFFF"/>
            <w:noWrap/>
            <w:vAlign w:val="bottom"/>
            <w:hideMark/>
          </w:tcPr>
          <w:p w14:paraId="41B300A5"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w:t>
            </w:r>
          </w:p>
        </w:tc>
        <w:tc>
          <w:tcPr>
            <w:tcW w:w="3240" w:type="dxa"/>
            <w:tcBorders>
              <w:top w:val="nil"/>
              <w:left w:val="nil"/>
              <w:bottom w:val="nil"/>
              <w:right w:val="nil"/>
            </w:tcBorders>
            <w:shd w:val="clear" w:color="000000" w:fill="FFFFFF"/>
            <w:noWrap/>
            <w:vAlign w:val="bottom"/>
            <w:hideMark/>
          </w:tcPr>
          <w:p w14:paraId="0B2C8300"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i/>
                <w:iCs/>
                <w:color w:val="000000"/>
              </w:rPr>
              <w:t>P. oculifer</w:t>
            </w:r>
            <w:r w:rsidRPr="00100A21">
              <w:rPr>
                <w:rFonts w:ascii="Times New Roman" w:eastAsia="Times New Roman" w:hAnsi="Times New Roman" w:cs="Times New Roman"/>
                <w:color w:val="000000"/>
              </w:rPr>
              <w:t>+</w:t>
            </w:r>
            <w:r w:rsidRPr="00100A21">
              <w:rPr>
                <w:rFonts w:ascii="Times New Roman" w:eastAsia="Times New Roman" w:hAnsi="Times New Roman" w:cs="Times New Roman"/>
                <w:i/>
                <w:iCs/>
                <w:color w:val="000000"/>
              </w:rPr>
              <w:t>P. geometricus</w:t>
            </w:r>
          </w:p>
        </w:tc>
        <w:tc>
          <w:tcPr>
            <w:tcW w:w="1280" w:type="dxa"/>
            <w:tcBorders>
              <w:top w:val="nil"/>
              <w:left w:val="nil"/>
              <w:bottom w:val="nil"/>
              <w:right w:val="nil"/>
            </w:tcBorders>
            <w:shd w:val="clear" w:color="000000" w:fill="FFFFFF"/>
            <w:noWrap/>
            <w:vAlign w:val="bottom"/>
            <w:hideMark/>
          </w:tcPr>
          <w:p w14:paraId="45AA4E4C"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16.89</w:t>
            </w:r>
          </w:p>
        </w:tc>
        <w:tc>
          <w:tcPr>
            <w:tcW w:w="1945" w:type="dxa"/>
            <w:tcBorders>
              <w:top w:val="nil"/>
              <w:left w:val="nil"/>
              <w:bottom w:val="nil"/>
              <w:right w:val="nil"/>
            </w:tcBorders>
            <w:shd w:val="clear" w:color="000000" w:fill="FFFFFF"/>
            <w:noWrap/>
            <w:vAlign w:val="bottom"/>
            <w:hideMark/>
          </w:tcPr>
          <w:p w14:paraId="318A9566"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16.89 - 21.57</w:t>
            </w:r>
          </w:p>
        </w:tc>
      </w:tr>
      <w:tr w:rsidR="00CA5A05" w:rsidRPr="00100A21" w14:paraId="3590366D" w14:textId="77777777" w:rsidTr="00F5566E">
        <w:trPr>
          <w:trHeight w:val="276"/>
        </w:trPr>
        <w:tc>
          <w:tcPr>
            <w:tcW w:w="780" w:type="dxa"/>
            <w:tcBorders>
              <w:top w:val="nil"/>
              <w:left w:val="nil"/>
              <w:bottom w:val="nil"/>
              <w:right w:val="nil"/>
            </w:tcBorders>
            <w:shd w:val="clear" w:color="000000" w:fill="FFFFFF"/>
            <w:noWrap/>
            <w:vAlign w:val="bottom"/>
            <w:hideMark/>
          </w:tcPr>
          <w:p w14:paraId="7F71FA52"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w:t>
            </w:r>
          </w:p>
        </w:tc>
        <w:tc>
          <w:tcPr>
            <w:tcW w:w="3240" w:type="dxa"/>
            <w:tcBorders>
              <w:top w:val="nil"/>
              <w:left w:val="nil"/>
              <w:bottom w:val="nil"/>
              <w:right w:val="nil"/>
            </w:tcBorders>
            <w:shd w:val="clear" w:color="000000" w:fill="FFFFFF"/>
            <w:noWrap/>
            <w:vAlign w:val="bottom"/>
            <w:hideMark/>
          </w:tcPr>
          <w:p w14:paraId="529D1A1E"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i/>
                <w:iCs/>
                <w:color w:val="000000"/>
              </w:rPr>
              <w:t>Stigmochelys</w:t>
            </w:r>
            <w:r w:rsidRPr="00100A21">
              <w:rPr>
                <w:rFonts w:ascii="Times New Roman" w:eastAsia="Times New Roman" w:hAnsi="Times New Roman" w:cs="Times New Roman"/>
                <w:color w:val="000000"/>
              </w:rPr>
              <w:t>+</w:t>
            </w:r>
            <w:r w:rsidRPr="00100A21">
              <w:rPr>
                <w:rFonts w:ascii="Times New Roman" w:eastAsia="Times New Roman" w:hAnsi="Times New Roman" w:cs="Times New Roman"/>
                <w:i/>
                <w:iCs/>
                <w:color w:val="000000"/>
              </w:rPr>
              <w:t>Psammobates</w:t>
            </w:r>
          </w:p>
        </w:tc>
        <w:tc>
          <w:tcPr>
            <w:tcW w:w="1280" w:type="dxa"/>
            <w:tcBorders>
              <w:top w:val="nil"/>
              <w:left w:val="nil"/>
              <w:bottom w:val="nil"/>
              <w:right w:val="nil"/>
            </w:tcBorders>
            <w:shd w:val="clear" w:color="000000" w:fill="FFFFFF"/>
            <w:noWrap/>
            <w:vAlign w:val="bottom"/>
            <w:hideMark/>
          </w:tcPr>
          <w:p w14:paraId="6FFFD453"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26.63</w:t>
            </w:r>
          </w:p>
        </w:tc>
        <w:tc>
          <w:tcPr>
            <w:tcW w:w="1945" w:type="dxa"/>
            <w:tcBorders>
              <w:top w:val="nil"/>
              <w:left w:val="nil"/>
              <w:bottom w:val="nil"/>
              <w:right w:val="nil"/>
            </w:tcBorders>
            <w:shd w:val="clear" w:color="000000" w:fill="FFFFFF"/>
            <w:noWrap/>
            <w:vAlign w:val="bottom"/>
            <w:hideMark/>
          </w:tcPr>
          <w:p w14:paraId="448175C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26.63 - 39.72</w:t>
            </w:r>
          </w:p>
        </w:tc>
      </w:tr>
      <w:tr w:rsidR="00CA5A05" w:rsidRPr="00100A21" w14:paraId="23E587C6" w14:textId="77777777" w:rsidTr="00F5566E">
        <w:trPr>
          <w:trHeight w:val="276"/>
        </w:trPr>
        <w:tc>
          <w:tcPr>
            <w:tcW w:w="780" w:type="dxa"/>
            <w:tcBorders>
              <w:top w:val="nil"/>
              <w:left w:val="nil"/>
              <w:bottom w:val="nil"/>
              <w:right w:val="nil"/>
            </w:tcBorders>
            <w:shd w:val="clear" w:color="000000" w:fill="FFFFFF"/>
            <w:noWrap/>
            <w:vAlign w:val="bottom"/>
            <w:hideMark/>
          </w:tcPr>
          <w:p w14:paraId="7884B2FC"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3</w:t>
            </w:r>
          </w:p>
        </w:tc>
        <w:tc>
          <w:tcPr>
            <w:tcW w:w="3240" w:type="dxa"/>
            <w:tcBorders>
              <w:top w:val="nil"/>
              <w:left w:val="nil"/>
              <w:bottom w:val="nil"/>
              <w:right w:val="nil"/>
            </w:tcBorders>
            <w:shd w:val="clear" w:color="000000" w:fill="FFFFFF"/>
            <w:noWrap/>
            <w:vAlign w:val="bottom"/>
            <w:hideMark/>
          </w:tcPr>
          <w:p w14:paraId="15D3610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i/>
                <w:iCs/>
                <w:color w:val="000000"/>
              </w:rPr>
              <w:t>Chersina</w:t>
            </w:r>
            <w:r w:rsidRPr="00100A21">
              <w:rPr>
                <w:rFonts w:ascii="Times New Roman" w:eastAsia="Times New Roman" w:hAnsi="Times New Roman" w:cs="Times New Roman"/>
                <w:color w:val="000000"/>
              </w:rPr>
              <w:t>+</w:t>
            </w:r>
            <w:r w:rsidRPr="00100A21">
              <w:rPr>
                <w:rFonts w:ascii="Times New Roman" w:eastAsia="Times New Roman" w:hAnsi="Times New Roman" w:cs="Times New Roman"/>
                <w:i/>
                <w:iCs/>
                <w:color w:val="000000"/>
              </w:rPr>
              <w:t>Chersobius</w:t>
            </w:r>
          </w:p>
        </w:tc>
        <w:tc>
          <w:tcPr>
            <w:tcW w:w="1280" w:type="dxa"/>
            <w:tcBorders>
              <w:top w:val="nil"/>
              <w:left w:val="nil"/>
              <w:bottom w:val="nil"/>
              <w:right w:val="nil"/>
            </w:tcBorders>
            <w:shd w:val="clear" w:color="000000" w:fill="FFFFFF"/>
            <w:noWrap/>
            <w:vAlign w:val="bottom"/>
            <w:hideMark/>
          </w:tcPr>
          <w:p w14:paraId="693D867B"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19.68</w:t>
            </w:r>
          </w:p>
        </w:tc>
        <w:tc>
          <w:tcPr>
            <w:tcW w:w="1945" w:type="dxa"/>
            <w:tcBorders>
              <w:top w:val="nil"/>
              <w:left w:val="nil"/>
              <w:bottom w:val="nil"/>
              <w:right w:val="nil"/>
            </w:tcBorders>
            <w:shd w:val="clear" w:color="000000" w:fill="FFFFFF"/>
            <w:noWrap/>
            <w:vAlign w:val="bottom"/>
            <w:hideMark/>
          </w:tcPr>
          <w:p w14:paraId="785D0714"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19.68 - 29.51</w:t>
            </w:r>
          </w:p>
        </w:tc>
      </w:tr>
      <w:tr w:rsidR="00CA5A05" w:rsidRPr="00100A21" w14:paraId="185CB4D7" w14:textId="77777777" w:rsidTr="00F5566E">
        <w:trPr>
          <w:trHeight w:val="276"/>
        </w:trPr>
        <w:tc>
          <w:tcPr>
            <w:tcW w:w="780" w:type="dxa"/>
            <w:tcBorders>
              <w:top w:val="nil"/>
              <w:left w:val="nil"/>
              <w:bottom w:val="nil"/>
              <w:right w:val="nil"/>
            </w:tcBorders>
            <w:shd w:val="clear" w:color="000000" w:fill="FFFFFF"/>
            <w:noWrap/>
            <w:vAlign w:val="bottom"/>
            <w:hideMark/>
          </w:tcPr>
          <w:p w14:paraId="379673FF"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4</w:t>
            </w:r>
          </w:p>
        </w:tc>
        <w:tc>
          <w:tcPr>
            <w:tcW w:w="3240" w:type="dxa"/>
            <w:tcBorders>
              <w:top w:val="nil"/>
              <w:left w:val="nil"/>
              <w:bottom w:val="nil"/>
              <w:right w:val="nil"/>
            </w:tcBorders>
            <w:shd w:val="clear" w:color="000000" w:fill="FFFFFF"/>
            <w:noWrap/>
            <w:vAlign w:val="bottom"/>
            <w:hideMark/>
          </w:tcPr>
          <w:p w14:paraId="21ECD8E7"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i/>
                <w:iCs/>
                <w:color w:val="000000"/>
              </w:rPr>
              <w:t>Homopus</w:t>
            </w:r>
            <w:r w:rsidRPr="00100A21">
              <w:rPr>
                <w:rFonts w:ascii="Times New Roman" w:eastAsia="Times New Roman" w:hAnsi="Times New Roman" w:cs="Times New Roman"/>
                <w:color w:val="000000"/>
              </w:rPr>
              <w:t>+(</w:t>
            </w:r>
            <w:r w:rsidRPr="00100A21">
              <w:rPr>
                <w:rFonts w:ascii="Times New Roman" w:eastAsia="Times New Roman" w:hAnsi="Times New Roman" w:cs="Times New Roman"/>
                <w:i/>
                <w:iCs/>
                <w:color w:val="000000"/>
              </w:rPr>
              <w:t>Chersina</w:t>
            </w:r>
            <w:r w:rsidRPr="00100A21">
              <w:rPr>
                <w:rFonts w:ascii="Times New Roman" w:eastAsia="Times New Roman" w:hAnsi="Times New Roman" w:cs="Times New Roman"/>
                <w:color w:val="000000"/>
              </w:rPr>
              <w:t>+</w:t>
            </w:r>
            <w:r w:rsidRPr="00100A21">
              <w:rPr>
                <w:rFonts w:ascii="Times New Roman" w:eastAsia="Times New Roman" w:hAnsi="Times New Roman" w:cs="Times New Roman"/>
                <w:i/>
                <w:iCs/>
                <w:color w:val="000000"/>
              </w:rPr>
              <w:t>Chersobius</w:t>
            </w:r>
            <w:r w:rsidRPr="00100A21">
              <w:rPr>
                <w:rFonts w:ascii="Times New Roman" w:eastAsia="Times New Roman" w:hAnsi="Times New Roman" w:cs="Times New Roman"/>
                <w:color w:val="000000"/>
              </w:rPr>
              <w:t>)</w:t>
            </w:r>
          </w:p>
        </w:tc>
        <w:tc>
          <w:tcPr>
            <w:tcW w:w="1280" w:type="dxa"/>
            <w:tcBorders>
              <w:top w:val="nil"/>
              <w:left w:val="nil"/>
              <w:bottom w:val="nil"/>
              <w:right w:val="nil"/>
            </w:tcBorders>
            <w:shd w:val="clear" w:color="000000" w:fill="FFFFFF"/>
            <w:noWrap/>
            <w:vAlign w:val="bottom"/>
            <w:hideMark/>
          </w:tcPr>
          <w:p w14:paraId="1649D28A"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28.64</w:t>
            </w:r>
          </w:p>
        </w:tc>
        <w:tc>
          <w:tcPr>
            <w:tcW w:w="1945" w:type="dxa"/>
            <w:tcBorders>
              <w:top w:val="nil"/>
              <w:left w:val="nil"/>
              <w:bottom w:val="nil"/>
              <w:right w:val="nil"/>
            </w:tcBorders>
            <w:shd w:val="clear" w:color="000000" w:fill="FFFFFF"/>
            <w:noWrap/>
            <w:vAlign w:val="bottom"/>
            <w:hideMark/>
          </w:tcPr>
          <w:p w14:paraId="291EA996"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28.64-42.20</w:t>
            </w:r>
          </w:p>
        </w:tc>
      </w:tr>
      <w:tr w:rsidR="00CA5A05" w:rsidRPr="00100A21" w14:paraId="181C5D51" w14:textId="77777777" w:rsidTr="00F5566E">
        <w:trPr>
          <w:trHeight w:val="276"/>
        </w:trPr>
        <w:tc>
          <w:tcPr>
            <w:tcW w:w="780" w:type="dxa"/>
            <w:tcBorders>
              <w:top w:val="nil"/>
              <w:left w:val="nil"/>
              <w:bottom w:val="nil"/>
              <w:right w:val="nil"/>
            </w:tcBorders>
            <w:shd w:val="clear" w:color="000000" w:fill="FFFFFF"/>
            <w:noWrap/>
            <w:vAlign w:val="bottom"/>
            <w:hideMark/>
          </w:tcPr>
          <w:p w14:paraId="37924B50"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5</w:t>
            </w:r>
          </w:p>
        </w:tc>
        <w:tc>
          <w:tcPr>
            <w:tcW w:w="3240" w:type="dxa"/>
            <w:tcBorders>
              <w:top w:val="nil"/>
              <w:left w:val="nil"/>
              <w:bottom w:val="nil"/>
              <w:right w:val="nil"/>
            </w:tcBorders>
            <w:shd w:val="clear" w:color="000000" w:fill="FFFFFF"/>
            <w:noWrap/>
            <w:vAlign w:val="bottom"/>
            <w:hideMark/>
          </w:tcPr>
          <w:p w14:paraId="0260002D"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i/>
                <w:iCs/>
                <w:color w:val="000000"/>
              </w:rPr>
              <w:t>Astrochelys</w:t>
            </w:r>
            <w:r w:rsidRPr="00100A21">
              <w:rPr>
                <w:rFonts w:ascii="Times New Roman" w:eastAsia="Times New Roman" w:hAnsi="Times New Roman" w:cs="Times New Roman"/>
                <w:color w:val="000000"/>
              </w:rPr>
              <w:t>+</w:t>
            </w:r>
            <w:r w:rsidRPr="00100A21">
              <w:rPr>
                <w:rFonts w:ascii="Times New Roman" w:eastAsia="Times New Roman" w:hAnsi="Times New Roman" w:cs="Times New Roman"/>
                <w:i/>
                <w:iCs/>
                <w:color w:val="000000"/>
              </w:rPr>
              <w:t>Pyxis</w:t>
            </w:r>
          </w:p>
        </w:tc>
        <w:tc>
          <w:tcPr>
            <w:tcW w:w="1280" w:type="dxa"/>
            <w:tcBorders>
              <w:top w:val="nil"/>
              <w:left w:val="nil"/>
              <w:bottom w:val="nil"/>
              <w:right w:val="nil"/>
            </w:tcBorders>
            <w:shd w:val="clear" w:color="000000" w:fill="FFFFFF"/>
            <w:noWrap/>
            <w:vAlign w:val="bottom"/>
            <w:hideMark/>
          </w:tcPr>
          <w:p w14:paraId="37F37618"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26.44</w:t>
            </w:r>
          </w:p>
        </w:tc>
        <w:tc>
          <w:tcPr>
            <w:tcW w:w="1945" w:type="dxa"/>
            <w:tcBorders>
              <w:top w:val="nil"/>
              <w:left w:val="nil"/>
              <w:bottom w:val="nil"/>
              <w:right w:val="nil"/>
            </w:tcBorders>
            <w:shd w:val="clear" w:color="000000" w:fill="FFFFFF"/>
            <w:noWrap/>
            <w:vAlign w:val="bottom"/>
            <w:hideMark/>
          </w:tcPr>
          <w:p w14:paraId="120655F5" w14:textId="77777777" w:rsidR="00CA5A05" w:rsidRPr="00100A21" w:rsidRDefault="00CA5A05" w:rsidP="00F5566E">
            <w:pPr>
              <w:spacing w:after="0" w:line="240" w:lineRule="auto"/>
              <w:rPr>
                <w:rFonts w:ascii="Times New Roman" w:eastAsia="Times New Roman" w:hAnsi="Times New Roman" w:cs="Times New Roman"/>
                <w:color w:val="000000"/>
              </w:rPr>
            </w:pPr>
            <w:r w:rsidRPr="00100A21">
              <w:rPr>
                <w:rFonts w:ascii="Times New Roman" w:eastAsia="Times New Roman" w:hAnsi="Times New Roman" w:cs="Times New Roman"/>
                <w:color w:val="000000"/>
              </w:rPr>
              <w:t>26.44 - 36.29</w:t>
            </w:r>
          </w:p>
        </w:tc>
      </w:tr>
    </w:tbl>
    <w:p w14:paraId="1334A094" w14:textId="77777777" w:rsidR="00CA5A05" w:rsidRPr="00100A21" w:rsidRDefault="00CA5A05" w:rsidP="00CA5A05">
      <w:pPr>
        <w:spacing w:line="360" w:lineRule="auto"/>
        <w:jc w:val="both"/>
        <w:rPr>
          <w:rFonts w:ascii="Times New Roman" w:eastAsia="SimSun" w:hAnsi="Times New Roman" w:cs="Times New Roman"/>
          <w:sz w:val="24"/>
          <w:szCs w:val="24"/>
          <w:lang w:eastAsia="en-US"/>
        </w:rPr>
      </w:pPr>
    </w:p>
    <w:p w14:paraId="5956C14A" w14:textId="1034A4F1" w:rsidR="00CA5A05" w:rsidRDefault="00CA5A05" w:rsidP="00D02098">
      <w:pPr>
        <w:spacing w:line="360" w:lineRule="auto"/>
        <w:jc w:val="both"/>
        <w:rPr>
          <w:rFonts w:ascii="Times New Roman" w:eastAsia="SimSun" w:hAnsi="Times New Roman" w:cs="Times New Roman"/>
          <w:lang w:eastAsia="en-US"/>
        </w:rPr>
      </w:pPr>
    </w:p>
    <w:p w14:paraId="4EA85DAF" w14:textId="2C1EDBE4" w:rsidR="00CA5A05" w:rsidRDefault="00CA5A05" w:rsidP="00D02098">
      <w:pPr>
        <w:spacing w:line="360" w:lineRule="auto"/>
        <w:jc w:val="both"/>
        <w:rPr>
          <w:rFonts w:ascii="Times New Roman" w:eastAsia="SimSun" w:hAnsi="Times New Roman" w:cs="Times New Roman"/>
          <w:lang w:eastAsia="en-US"/>
        </w:rPr>
      </w:pPr>
    </w:p>
    <w:p w14:paraId="36E68116" w14:textId="43F2F8DE" w:rsidR="00CA5A05" w:rsidRDefault="00CA5A05" w:rsidP="00D02098">
      <w:pPr>
        <w:spacing w:line="360" w:lineRule="auto"/>
        <w:jc w:val="both"/>
        <w:rPr>
          <w:rFonts w:ascii="Times New Roman" w:eastAsia="SimSun" w:hAnsi="Times New Roman" w:cs="Times New Roman"/>
          <w:lang w:eastAsia="en-US"/>
        </w:rPr>
      </w:pPr>
    </w:p>
    <w:p w14:paraId="5B422840" w14:textId="140F03A8" w:rsidR="00CA5A05" w:rsidRDefault="00CA5A05" w:rsidP="00D02098">
      <w:pPr>
        <w:spacing w:line="360" w:lineRule="auto"/>
        <w:jc w:val="both"/>
        <w:rPr>
          <w:rFonts w:ascii="Times New Roman" w:eastAsia="SimSun" w:hAnsi="Times New Roman" w:cs="Times New Roman"/>
          <w:lang w:eastAsia="en-US"/>
        </w:rPr>
      </w:pPr>
    </w:p>
    <w:p w14:paraId="1F0C06CB" w14:textId="2B6D6D84" w:rsidR="00CA5A05" w:rsidRDefault="00CA5A05" w:rsidP="00D02098">
      <w:pPr>
        <w:spacing w:line="360" w:lineRule="auto"/>
        <w:jc w:val="both"/>
        <w:rPr>
          <w:rFonts w:ascii="Times New Roman" w:eastAsia="SimSun" w:hAnsi="Times New Roman" w:cs="Times New Roman"/>
          <w:lang w:eastAsia="en-US"/>
        </w:rPr>
      </w:pPr>
    </w:p>
    <w:p w14:paraId="200F3DA4" w14:textId="03BC8A82" w:rsidR="00CA5A05" w:rsidRDefault="00CA5A05" w:rsidP="00D02098">
      <w:pPr>
        <w:spacing w:line="360" w:lineRule="auto"/>
        <w:jc w:val="both"/>
        <w:rPr>
          <w:rFonts w:ascii="Times New Roman" w:eastAsia="SimSun" w:hAnsi="Times New Roman" w:cs="Times New Roman"/>
          <w:lang w:eastAsia="en-US"/>
        </w:rPr>
      </w:pPr>
    </w:p>
    <w:p w14:paraId="731A4D1A" w14:textId="530CE145" w:rsidR="00CA5A05" w:rsidRDefault="00CA5A05" w:rsidP="00D02098">
      <w:pPr>
        <w:spacing w:line="360" w:lineRule="auto"/>
        <w:jc w:val="both"/>
        <w:rPr>
          <w:rFonts w:ascii="Times New Roman" w:eastAsia="SimSun" w:hAnsi="Times New Roman" w:cs="Times New Roman"/>
          <w:lang w:eastAsia="en-US"/>
        </w:rPr>
      </w:pPr>
    </w:p>
    <w:p w14:paraId="302AF39A" w14:textId="7AD0251F" w:rsidR="00CA5A05" w:rsidRDefault="00CA5A05" w:rsidP="00D02098">
      <w:pPr>
        <w:spacing w:line="360" w:lineRule="auto"/>
        <w:jc w:val="both"/>
        <w:rPr>
          <w:rFonts w:ascii="Times New Roman" w:eastAsia="SimSun" w:hAnsi="Times New Roman" w:cs="Times New Roman"/>
          <w:lang w:eastAsia="en-US"/>
        </w:rPr>
      </w:pPr>
    </w:p>
    <w:p w14:paraId="1E2D0FB9" w14:textId="41C0F09E" w:rsidR="00CA5A05" w:rsidRDefault="00CA5A05" w:rsidP="00D02098">
      <w:pPr>
        <w:spacing w:line="360" w:lineRule="auto"/>
        <w:jc w:val="both"/>
        <w:rPr>
          <w:rFonts w:ascii="Times New Roman" w:eastAsia="SimSun" w:hAnsi="Times New Roman" w:cs="Times New Roman"/>
          <w:lang w:eastAsia="en-US"/>
        </w:rPr>
      </w:pPr>
    </w:p>
    <w:p w14:paraId="21DBB105" w14:textId="0422DB92" w:rsidR="00CA5A05" w:rsidRDefault="00CA5A05" w:rsidP="00D02098">
      <w:pPr>
        <w:spacing w:line="360" w:lineRule="auto"/>
        <w:jc w:val="both"/>
        <w:rPr>
          <w:rFonts w:ascii="Times New Roman" w:eastAsia="SimSun" w:hAnsi="Times New Roman" w:cs="Times New Roman"/>
          <w:lang w:eastAsia="en-US"/>
        </w:rPr>
      </w:pPr>
    </w:p>
    <w:p w14:paraId="484E1FD8" w14:textId="782876F5" w:rsidR="00CA5A05" w:rsidRDefault="00CA5A05" w:rsidP="00D02098">
      <w:pPr>
        <w:spacing w:line="360" w:lineRule="auto"/>
        <w:jc w:val="both"/>
        <w:rPr>
          <w:rFonts w:ascii="Times New Roman" w:eastAsia="SimSun" w:hAnsi="Times New Roman" w:cs="Times New Roman"/>
          <w:lang w:eastAsia="en-US"/>
        </w:rPr>
      </w:pPr>
    </w:p>
    <w:p w14:paraId="43689EDF" w14:textId="1FA3B33F" w:rsidR="00CA5A05" w:rsidRDefault="00CA5A05" w:rsidP="00D02098">
      <w:pPr>
        <w:spacing w:line="360" w:lineRule="auto"/>
        <w:jc w:val="both"/>
        <w:rPr>
          <w:rFonts w:ascii="Times New Roman" w:eastAsia="SimSun" w:hAnsi="Times New Roman" w:cs="Times New Roman"/>
          <w:lang w:eastAsia="en-US"/>
        </w:rPr>
      </w:pPr>
    </w:p>
    <w:p w14:paraId="66203061" w14:textId="7BECF7CA" w:rsidR="00CA5A05" w:rsidRDefault="00CA5A05" w:rsidP="00D02098">
      <w:pPr>
        <w:spacing w:line="360" w:lineRule="auto"/>
        <w:jc w:val="both"/>
        <w:rPr>
          <w:rFonts w:ascii="Times New Roman" w:eastAsia="SimSun" w:hAnsi="Times New Roman" w:cs="Times New Roman"/>
          <w:lang w:eastAsia="en-US"/>
        </w:rPr>
      </w:pPr>
    </w:p>
    <w:p w14:paraId="4CEAF891" w14:textId="6D4EBA00" w:rsidR="00CA5A05" w:rsidRDefault="00CA5A05" w:rsidP="00D02098">
      <w:pPr>
        <w:spacing w:line="360" w:lineRule="auto"/>
        <w:jc w:val="both"/>
        <w:rPr>
          <w:rFonts w:ascii="Times New Roman" w:eastAsia="SimSun" w:hAnsi="Times New Roman" w:cs="Times New Roman"/>
          <w:lang w:eastAsia="en-US"/>
        </w:rPr>
      </w:pPr>
    </w:p>
    <w:p w14:paraId="00427E5A" w14:textId="11F5E8FD" w:rsidR="00CA5A05" w:rsidRDefault="00CA5A05" w:rsidP="00D02098">
      <w:pPr>
        <w:spacing w:line="360" w:lineRule="auto"/>
        <w:jc w:val="both"/>
        <w:rPr>
          <w:rFonts w:ascii="Times New Roman" w:eastAsia="SimSun" w:hAnsi="Times New Roman" w:cs="Times New Roman"/>
          <w:lang w:eastAsia="en-US"/>
        </w:rPr>
      </w:pPr>
    </w:p>
    <w:p w14:paraId="21F7DE6C" w14:textId="3D1C9308" w:rsidR="00CA5A05" w:rsidRDefault="00CA5A05" w:rsidP="00D02098">
      <w:pPr>
        <w:spacing w:line="360" w:lineRule="auto"/>
        <w:jc w:val="both"/>
        <w:rPr>
          <w:rFonts w:ascii="Times New Roman" w:eastAsia="SimSun" w:hAnsi="Times New Roman" w:cs="Times New Roman"/>
          <w:lang w:eastAsia="en-US"/>
        </w:rPr>
      </w:pPr>
    </w:p>
    <w:p w14:paraId="0C4175FF" w14:textId="4658742E" w:rsidR="00CA5A05" w:rsidRDefault="00CA5A05" w:rsidP="00D02098">
      <w:pPr>
        <w:spacing w:line="360" w:lineRule="auto"/>
        <w:jc w:val="both"/>
        <w:rPr>
          <w:rFonts w:ascii="Times New Roman" w:eastAsia="SimSun" w:hAnsi="Times New Roman" w:cs="Times New Roman"/>
          <w:lang w:eastAsia="en-US"/>
        </w:rPr>
      </w:pPr>
    </w:p>
    <w:p w14:paraId="4A6DD98F" w14:textId="73401C69" w:rsidR="00CA5A05" w:rsidRDefault="00CA5A05" w:rsidP="00D02098">
      <w:pPr>
        <w:spacing w:line="360" w:lineRule="auto"/>
        <w:jc w:val="both"/>
        <w:rPr>
          <w:rFonts w:ascii="Times New Roman" w:eastAsia="SimSun" w:hAnsi="Times New Roman" w:cs="Times New Roman"/>
          <w:lang w:eastAsia="en-US"/>
        </w:rPr>
      </w:pPr>
    </w:p>
    <w:p w14:paraId="0237C8AB" w14:textId="77777777" w:rsidR="00CA5A05" w:rsidRPr="00100A21" w:rsidRDefault="00CA5A05" w:rsidP="00CA5A05">
      <w:pPr>
        <w:spacing w:line="360" w:lineRule="auto"/>
        <w:jc w:val="both"/>
        <w:rPr>
          <w:rFonts w:ascii="Times New Roman" w:eastAsia="SimSun" w:hAnsi="Times New Roman" w:cs="Times New Roman"/>
          <w:lang w:eastAsia="en-US"/>
        </w:rPr>
      </w:pPr>
      <w:r w:rsidRPr="00CE0114">
        <w:rPr>
          <w:rFonts w:ascii="Times New Roman" w:eastAsia="SimSun" w:hAnsi="Times New Roman" w:cs="Times New Roman"/>
          <w:b/>
          <w:bCs/>
          <w:lang w:eastAsia="en-US"/>
        </w:rPr>
        <w:lastRenderedPageBreak/>
        <w:t>Table S16*</w:t>
      </w:r>
      <w:r w:rsidRPr="00CE0114">
        <w:rPr>
          <w:rFonts w:ascii="Times New Roman" w:eastAsia="SimSun" w:hAnsi="Times New Roman" w:cs="Times New Roman"/>
          <w:lang w:eastAsia="en-US"/>
        </w:rPr>
        <w:t>.</w:t>
      </w:r>
      <w:r w:rsidRPr="00100A21">
        <w:rPr>
          <w:rFonts w:ascii="Times New Roman" w:eastAsia="SimSun" w:hAnsi="Times New Roman" w:cs="Times New Roman"/>
          <w:lang w:eastAsia="en-US"/>
        </w:rPr>
        <w:t xml:space="preserve"> The bioclimatic variables and their percentage contribution, permutation importance and jack-knife test AUC’s used in the ENM to determine suitable habitat ranges of the </w:t>
      </w:r>
      <w:r w:rsidRPr="00100A21">
        <w:rPr>
          <w:rFonts w:ascii="Times New Roman" w:eastAsia="SimSun" w:hAnsi="Times New Roman" w:cs="Times New Roman"/>
          <w:i/>
          <w:iCs/>
          <w:lang w:eastAsia="en-US"/>
        </w:rPr>
        <w:t>P. tentorius</w:t>
      </w:r>
      <w:r w:rsidRPr="00100A21">
        <w:rPr>
          <w:rFonts w:ascii="Times New Roman" w:eastAsia="SimSun" w:hAnsi="Times New Roman" w:cs="Times New Roman"/>
          <w:lang w:eastAsia="en-US"/>
        </w:rPr>
        <w:t xml:space="preserve"> species complex. Variables with AUC above 0.75 were considered as potentially useful (given in bold).</w:t>
      </w:r>
    </w:p>
    <w:p w14:paraId="3119E9D7" w14:textId="77777777" w:rsidR="00CA5A05" w:rsidRPr="00100A21" w:rsidRDefault="00CA5A05" w:rsidP="00CA5A05">
      <w:pPr>
        <w:spacing w:line="360" w:lineRule="auto"/>
        <w:jc w:val="both"/>
        <w:rPr>
          <w:rFonts w:ascii="Times New Roman" w:eastAsia="SimSun" w:hAnsi="Times New Roman" w:cs="Times New Roman"/>
          <w:sz w:val="24"/>
          <w:szCs w:val="24"/>
          <w:lang w:eastAsia="en-US"/>
        </w:rPr>
      </w:pPr>
    </w:p>
    <w:p w14:paraId="4A2CACE8" w14:textId="77777777" w:rsidR="00CA5A05" w:rsidRPr="00100A21" w:rsidRDefault="00CA5A05" w:rsidP="00CA5A05">
      <w:pPr>
        <w:spacing w:line="360" w:lineRule="auto"/>
        <w:jc w:val="both"/>
        <w:rPr>
          <w:rFonts w:ascii="Times New Roman" w:eastAsia="SimSun" w:hAnsi="Times New Roman" w:cs="Times New Roman"/>
          <w:sz w:val="24"/>
          <w:szCs w:val="24"/>
          <w:lang w:eastAsia="en-US"/>
        </w:rPr>
      </w:pPr>
    </w:p>
    <w:p w14:paraId="2EF21BEB" w14:textId="77777777" w:rsidR="00CA5A05" w:rsidRPr="00100A21" w:rsidRDefault="00CA5A05" w:rsidP="00CA5A05">
      <w:pPr>
        <w:spacing w:line="360" w:lineRule="auto"/>
        <w:jc w:val="both"/>
        <w:rPr>
          <w:rFonts w:ascii="Times New Roman" w:eastAsia="SimSun" w:hAnsi="Times New Roman" w:cs="Times New Roman"/>
          <w:lang w:eastAsia="en-US"/>
        </w:rPr>
      </w:pPr>
      <w:r w:rsidRPr="00CE0114">
        <w:rPr>
          <w:rFonts w:ascii="Times New Roman" w:eastAsia="SimSun" w:hAnsi="Times New Roman" w:cs="Times New Roman"/>
          <w:b/>
          <w:bCs/>
          <w:lang w:eastAsia="en-US"/>
        </w:rPr>
        <w:t>Table S17*</w:t>
      </w:r>
      <w:r w:rsidRPr="00CE0114">
        <w:rPr>
          <w:rFonts w:ascii="Times New Roman" w:eastAsia="SimSun" w:hAnsi="Times New Roman" w:cs="Times New Roman"/>
          <w:lang w:eastAsia="en-US"/>
        </w:rPr>
        <w:t>.</w:t>
      </w:r>
      <w:r w:rsidRPr="00100A21">
        <w:rPr>
          <w:rFonts w:ascii="Times New Roman" w:eastAsia="SimSun" w:hAnsi="Times New Roman" w:cs="Times New Roman"/>
          <w:lang w:eastAsia="en-US"/>
        </w:rPr>
        <w:t xml:space="preserve"> The correlation matrix retrieved from the correlation test between each pair of bioclimatic variables. The R-square values varied from zero to one, with "zero" representing no correlation and "one" representing 100% correlation. The bioclimatic variables (in bold) are the ones used in further niche modelling analyses after trimming variables showing strong correlation. The pairwise values (R-square) &gt; 70 or &lt; -70 were considered as strong correlations. All pairwise R-square values showing a strong correlation between bioclimatic variables are underlined.</w:t>
      </w:r>
    </w:p>
    <w:p w14:paraId="7D8EE3B3" w14:textId="77777777" w:rsidR="00CA5A05" w:rsidRPr="00930F61" w:rsidRDefault="00CA5A05" w:rsidP="00D02098">
      <w:pPr>
        <w:spacing w:line="360" w:lineRule="auto"/>
        <w:jc w:val="both"/>
        <w:rPr>
          <w:rFonts w:ascii="Times New Roman" w:eastAsia="SimSun" w:hAnsi="Times New Roman" w:cs="Times New Roman"/>
          <w:lang w:eastAsia="en-US"/>
        </w:rPr>
      </w:pPr>
    </w:p>
    <w:p w14:paraId="4A78E8C4" w14:textId="5FEA49A0" w:rsidR="00D02098" w:rsidRDefault="00D02098"/>
    <w:p w14:paraId="3A1766D4" w14:textId="2ED0957A" w:rsidR="00FE5E3F" w:rsidRDefault="00FE5E3F"/>
    <w:p w14:paraId="13034795" w14:textId="7FDDE5EF" w:rsidR="00FE5E3F" w:rsidRDefault="00FE5E3F"/>
    <w:p w14:paraId="7ECAF49C" w14:textId="4B170F5D" w:rsidR="00FE5E3F" w:rsidRDefault="00FE5E3F"/>
    <w:p w14:paraId="4EB54504" w14:textId="1B258951" w:rsidR="00FE5E3F" w:rsidRDefault="00FE5E3F"/>
    <w:p w14:paraId="0A119A42" w14:textId="6057816F" w:rsidR="00FE5E3F" w:rsidRDefault="00FE5E3F"/>
    <w:p w14:paraId="180D66A7" w14:textId="5527DAA6" w:rsidR="00FE5E3F" w:rsidRDefault="00FE5E3F"/>
    <w:p w14:paraId="74FC052B" w14:textId="035F2DEC" w:rsidR="00FE5E3F" w:rsidRDefault="00FE5E3F"/>
    <w:p w14:paraId="75716E67" w14:textId="1BA5640D" w:rsidR="00FE5E3F" w:rsidRDefault="00FE5E3F"/>
    <w:p w14:paraId="32FBF94D" w14:textId="0797C9C1" w:rsidR="00FE5E3F" w:rsidRDefault="00FE5E3F"/>
    <w:p w14:paraId="6523AF3A" w14:textId="2506342A" w:rsidR="00FE5E3F" w:rsidRDefault="00FE5E3F"/>
    <w:p w14:paraId="7A0BFEE7" w14:textId="393EE758" w:rsidR="00FE5E3F" w:rsidRDefault="00FE5E3F"/>
    <w:p w14:paraId="3D3DE586" w14:textId="0A9B1542" w:rsidR="00FE5E3F" w:rsidRDefault="00FE5E3F"/>
    <w:p w14:paraId="7A8B34B4" w14:textId="4971D247" w:rsidR="00FE5E3F" w:rsidRDefault="00FE5E3F"/>
    <w:p w14:paraId="2E9CD56C" w14:textId="51B44BBA" w:rsidR="00FE5E3F" w:rsidRDefault="00FE5E3F"/>
    <w:p w14:paraId="0CCA00F4" w14:textId="3C935713" w:rsidR="00FE5E3F" w:rsidRDefault="00FE5E3F"/>
    <w:p w14:paraId="7B8043D9" w14:textId="02B7D4C5" w:rsidR="00FE5E3F" w:rsidRDefault="00FE5E3F"/>
    <w:p w14:paraId="616A43A2" w14:textId="44B1954A" w:rsidR="00FE5E3F" w:rsidRDefault="00FE5E3F"/>
    <w:p w14:paraId="6BB916E4" w14:textId="36B00EF5" w:rsidR="00FE5E3F" w:rsidRDefault="00FE5E3F"/>
    <w:p w14:paraId="63A1B556" w14:textId="41423016" w:rsidR="00FE5E3F" w:rsidRPr="00FE5E3F" w:rsidRDefault="00FE5E3F">
      <w:pPr>
        <w:rPr>
          <w:rFonts w:ascii="Times New Roman" w:hAnsi="Times New Roman" w:cs="Times New Roman"/>
          <w:b/>
          <w:bCs/>
        </w:rPr>
      </w:pPr>
      <w:r w:rsidRPr="00FE5E3F">
        <w:rPr>
          <w:rFonts w:ascii="Times New Roman" w:hAnsi="Times New Roman" w:cs="Times New Roman"/>
          <w:b/>
          <w:bCs/>
        </w:rPr>
        <w:lastRenderedPageBreak/>
        <w:t xml:space="preserve">2. Figures </w:t>
      </w:r>
    </w:p>
    <w:p w14:paraId="233BA199" w14:textId="3B9A2D0D" w:rsidR="00FE5E3F" w:rsidRDefault="00FE5E3F">
      <w:pPr>
        <w:rPr>
          <w:rFonts w:ascii="Times New Roman" w:hAnsi="Times New Roman" w:cs="Times New Roman"/>
        </w:rPr>
      </w:pPr>
    </w:p>
    <w:p w14:paraId="4294A0C0" w14:textId="77777777" w:rsidR="00FE5E3F" w:rsidRDefault="00FE5E3F">
      <w:pPr>
        <w:rPr>
          <w:rFonts w:ascii="Times New Roman" w:hAnsi="Times New Roman" w:cs="Times New Roman"/>
        </w:rPr>
      </w:pPr>
    </w:p>
    <w:p w14:paraId="35316A3F" w14:textId="77777777" w:rsidR="00FE5E3F" w:rsidRPr="00100A21" w:rsidRDefault="00FE5E3F" w:rsidP="00FE5E3F">
      <w:pPr>
        <w:spacing w:line="360" w:lineRule="auto"/>
        <w:jc w:val="both"/>
        <w:rPr>
          <w:rFonts w:ascii="Times New Roman" w:eastAsia="SimSun" w:hAnsi="Times New Roman" w:cs="Times New Roman"/>
          <w:sz w:val="24"/>
          <w:szCs w:val="24"/>
          <w:lang w:eastAsia="en-US"/>
        </w:rPr>
      </w:pPr>
      <w:r w:rsidRPr="00100A21">
        <w:rPr>
          <w:noProof/>
        </w:rPr>
        <w:drawing>
          <wp:inline distT="0" distB="0" distL="0" distR="0" wp14:anchorId="134C4FC6" wp14:editId="719D2C1A">
            <wp:extent cx="5731510" cy="42398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39895"/>
                    </a:xfrm>
                    <a:prstGeom prst="rect">
                      <a:avLst/>
                    </a:prstGeom>
                    <a:noFill/>
                    <a:ln>
                      <a:noFill/>
                    </a:ln>
                  </pic:spPr>
                </pic:pic>
              </a:graphicData>
            </a:graphic>
          </wp:inline>
        </w:drawing>
      </w:r>
    </w:p>
    <w:p w14:paraId="43C5B8B8" w14:textId="77777777" w:rsidR="00FE5E3F" w:rsidRPr="00100A21" w:rsidRDefault="00FE5E3F" w:rsidP="00FE5E3F">
      <w:pPr>
        <w:spacing w:line="360" w:lineRule="auto"/>
        <w:jc w:val="both"/>
        <w:rPr>
          <w:rFonts w:ascii="Times New Roman" w:eastAsia="SimSun" w:hAnsi="Times New Roman" w:cs="Times New Roman"/>
          <w:lang w:eastAsia="en-US"/>
        </w:rPr>
      </w:pPr>
      <w:r w:rsidRPr="00100A21">
        <w:rPr>
          <w:rFonts w:ascii="Times New Roman" w:eastAsia="SimSun" w:hAnsi="Times New Roman" w:cs="Times New Roman"/>
          <w:b/>
          <w:bCs/>
          <w:lang w:eastAsia="en-US"/>
        </w:rPr>
        <w:t>Fig</w:t>
      </w:r>
      <w:r>
        <w:rPr>
          <w:rFonts w:ascii="Times New Roman" w:eastAsia="SimSun" w:hAnsi="Times New Roman" w:cs="Times New Roman"/>
          <w:b/>
          <w:bCs/>
          <w:lang w:eastAsia="en-US"/>
        </w:rPr>
        <w:t>ure</w:t>
      </w:r>
      <w:r w:rsidRPr="00100A21">
        <w:rPr>
          <w:rFonts w:ascii="Times New Roman" w:eastAsia="SimSun" w:hAnsi="Times New Roman" w:cs="Times New Roman"/>
          <w:b/>
          <w:bCs/>
          <w:lang w:eastAsia="en-US"/>
        </w:rPr>
        <w:t xml:space="preserve"> S1</w:t>
      </w:r>
      <w:r w:rsidRPr="00100A21">
        <w:rPr>
          <w:rFonts w:ascii="Times New Roman" w:eastAsia="SimSun" w:hAnsi="Times New Roman" w:cs="Times New Roman"/>
          <w:lang w:eastAsia="en-US"/>
        </w:rPr>
        <w:t xml:space="preserve">. The species tree chronograms generated from the BEAST calibration dating analyses, A: mtDNA chronogram, B: mtDNA+nDNA chronogram. The red dots were the five constrained calibration points for calibration dating analyses. </w:t>
      </w:r>
    </w:p>
    <w:p w14:paraId="115562F3" w14:textId="13C1C099" w:rsidR="00FE5E3F" w:rsidRDefault="00FE5E3F">
      <w:pPr>
        <w:rPr>
          <w:rFonts w:ascii="Times New Roman" w:hAnsi="Times New Roman" w:cs="Times New Roman"/>
        </w:rPr>
      </w:pPr>
    </w:p>
    <w:p w14:paraId="0B066987" w14:textId="5AE7BB77" w:rsidR="00FE5E3F" w:rsidRDefault="00FE5E3F">
      <w:pPr>
        <w:rPr>
          <w:rFonts w:ascii="Times New Roman" w:hAnsi="Times New Roman" w:cs="Times New Roman"/>
        </w:rPr>
      </w:pPr>
    </w:p>
    <w:p w14:paraId="070FBCA5" w14:textId="01C4B573" w:rsidR="00FE5E3F" w:rsidRDefault="00FE5E3F">
      <w:pPr>
        <w:rPr>
          <w:rFonts w:ascii="Times New Roman" w:hAnsi="Times New Roman" w:cs="Times New Roman"/>
        </w:rPr>
      </w:pPr>
    </w:p>
    <w:p w14:paraId="7271B665" w14:textId="0F6F34B0" w:rsidR="00FE5E3F" w:rsidRDefault="00FE5E3F">
      <w:pPr>
        <w:rPr>
          <w:rFonts w:ascii="Times New Roman" w:hAnsi="Times New Roman" w:cs="Times New Roman"/>
        </w:rPr>
      </w:pPr>
    </w:p>
    <w:p w14:paraId="3844EF06" w14:textId="47927DAA" w:rsidR="00FE5E3F" w:rsidRDefault="00FE5E3F">
      <w:pPr>
        <w:rPr>
          <w:rFonts w:ascii="Times New Roman" w:hAnsi="Times New Roman" w:cs="Times New Roman"/>
        </w:rPr>
      </w:pPr>
    </w:p>
    <w:p w14:paraId="59EBBD58" w14:textId="43CBC9F6" w:rsidR="00FE5E3F" w:rsidRDefault="00FE5E3F">
      <w:pPr>
        <w:rPr>
          <w:rFonts w:ascii="Times New Roman" w:hAnsi="Times New Roman" w:cs="Times New Roman"/>
        </w:rPr>
      </w:pPr>
    </w:p>
    <w:p w14:paraId="7C0FB8E8" w14:textId="0235949F" w:rsidR="00FE5E3F" w:rsidRDefault="00FE5E3F">
      <w:pPr>
        <w:rPr>
          <w:rFonts w:ascii="Times New Roman" w:hAnsi="Times New Roman" w:cs="Times New Roman"/>
        </w:rPr>
      </w:pPr>
    </w:p>
    <w:p w14:paraId="5C934072" w14:textId="181C4776" w:rsidR="00FE5E3F" w:rsidRDefault="00FE5E3F">
      <w:pPr>
        <w:rPr>
          <w:rFonts w:ascii="Times New Roman" w:hAnsi="Times New Roman" w:cs="Times New Roman"/>
        </w:rPr>
      </w:pPr>
    </w:p>
    <w:p w14:paraId="0FEE2F85" w14:textId="3FA1B6E4" w:rsidR="00FE5E3F" w:rsidRDefault="00FE5E3F">
      <w:pPr>
        <w:rPr>
          <w:rFonts w:ascii="Times New Roman" w:hAnsi="Times New Roman" w:cs="Times New Roman"/>
        </w:rPr>
      </w:pPr>
    </w:p>
    <w:p w14:paraId="39F21DCC" w14:textId="186DF434" w:rsidR="00FE5E3F" w:rsidRDefault="00FE5E3F">
      <w:pPr>
        <w:rPr>
          <w:rFonts w:ascii="Times New Roman" w:hAnsi="Times New Roman" w:cs="Times New Roman"/>
        </w:rPr>
      </w:pPr>
    </w:p>
    <w:p w14:paraId="7D04E26E" w14:textId="77777777" w:rsidR="00FE5E3F" w:rsidRPr="00100A21" w:rsidRDefault="00FE5E3F" w:rsidP="00FE5E3F">
      <w:pPr>
        <w:spacing w:line="360" w:lineRule="auto"/>
        <w:jc w:val="both"/>
        <w:rPr>
          <w:rFonts w:ascii="Times New Roman" w:eastAsia="SimSun" w:hAnsi="Times New Roman" w:cs="Times New Roman"/>
          <w:sz w:val="24"/>
          <w:szCs w:val="24"/>
          <w:lang w:eastAsia="en-US"/>
        </w:rPr>
      </w:pPr>
      <w:r w:rsidRPr="00100A21">
        <w:rPr>
          <w:noProof/>
        </w:rPr>
        <w:lastRenderedPageBreak/>
        <w:drawing>
          <wp:inline distT="0" distB="0" distL="0" distR="0" wp14:anchorId="33B8DF6C" wp14:editId="565FFA50">
            <wp:extent cx="5731510" cy="47764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776470"/>
                    </a:xfrm>
                    <a:prstGeom prst="rect">
                      <a:avLst/>
                    </a:prstGeom>
                    <a:noFill/>
                    <a:ln>
                      <a:noFill/>
                    </a:ln>
                  </pic:spPr>
                </pic:pic>
              </a:graphicData>
            </a:graphic>
          </wp:inline>
        </w:drawing>
      </w:r>
    </w:p>
    <w:p w14:paraId="3F6F811C" w14:textId="77777777" w:rsidR="00FE5E3F" w:rsidRPr="00100A21" w:rsidRDefault="00FE5E3F" w:rsidP="00FE5E3F">
      <w:pPr>
        <w:spacing w:line="360" w:lineRule="auto"/>
        <w:jc w:val="both"/>
        <w:rPr>
          <w:rFonts w:ascii="Times New Roman" w:eastAsia="SimSun" w:hAnsi="Times New Roman" w:cs="Times New Roman"/>
          <w:bCs/>
          <w:iCs/>
          <w:lang w:val="en-GB" w:eastAsia="en-US"/>
        </w:rPr>
      </w:pPr>
      <w:r w:rsidRPr="00100A21">
        <w:rPr>
          <w:rFonts w:ascii="Times New Roman" w:eastAsia="SimSun" w:hAnsi="Times New Roman" w:cs="Times New Roman"/>
          <w:b/>
          <w:iCs/>
          <w:lang w:val="en-GB" w:eastAsia="en-US"/>
        </w:rPr>
        <w:t>Fig</w:t>
      </w:r>
      <w:r>
        <w:rPr>
          <w:rFonts w:ascii="Times New Roman" w:eastAsia="SimSun" w:hAnsi="Times New Roman" w:cs="Times New Roman"/>
          <w:b/>
          <w:iCs/>
          <w:lang w:val="en-GB" w:eastAsia="en-US"/>
        </w:rPr>
        <w:t>ure</w:t>
      </w:r>
      <w:r w:rsidRPr="00100A21">
        <w:rPr>
          <w:rFonts w:ascii="Times New Roman" w:eastAsia="SimSun" w:hAnsi="Times New Roman" w:cs="Times New Roman"/>
          <w:b/>
          <w:iCs/>
          <w:lang w:val="en-GB" w:eastAsia="en-US"/>
        </w:rPr>
        <w:t xml:space="preserve"> S2</w:t>
      </w:r>
      <w:r w:rsidRPr="00100A21">
        <w:rPr>
          <w:rFonts w:ascii="Times New Roman" w:eastAsia="SimSun" w:hAnsi="Times New Roman" w:cs="Times New Roman"/>
          <w:bCs/>
          <w:iCs/>
          <w:lang w:val="en-GB" w:eastAsia="en-US"/>
        </w:rPr>
        <w:t xml:space="preserve">. The macroevolution cohort matrix for the seven clades of the </w:t>
      </w:r>
      <w:r w:rsidRPr="00100A21">
        <w:rPr>
          <w:rFonts w:ascii="Times New Roman" w:eastAsia="SimSun" w:hAnsi="Times New Roman" w:cs="Times New Roman"/>
          <w:bCs/>
          <w:i/>
          <w:iCs/>
          <w:lang w:val="en-GB" w:eastAsia="en-US"/>
        </w:rPr>
        <w:t xml:space="preserve">P. tentorius </w:t>
      </w:r>
      <w:r w:rsidRPr="00100A21">
        <w:rPr>
          <w:rFonts w:ascii="Times New Roman" w:eastAsia="SimSun" w:hAnsi="Times New Roman" w:cs="Times New Roman"/>
          <w:bCs/>
          <w:lang w:val="en-GB" w:eastAsia="en-US"/>
        </w:rPr>
        <w:t xml:space="preserve">species </w:t>
      </w:r>
      <w:r w:rsidRPr="00100A21">
        <w:rPr>
          <w:rFonts w:ascii="Times New Roman" w:eastAsia="SimSun" w:hAnsi="Times New Roman" w:cs="Times New Roman"/>
          <w:bCs/>
          <w:iCs/>
          <w:lang w:val="en-GB" w:eastAsia="en-US"/>
        </w:rPr>
        <w:t>complex. BAMM Bayesian diversification rate analysis based on the mean phylorate plot trees, are shown at the top and on the left side of the cohort matrix, for purposes of comparison. The matrix shows pairwise probabilities of two groups sharing the same evolutionary dynamics. The “warm” colours represent high cohort similarities (highest value “1” refers to 100% similarity), whilst, the “cool” colours represent low cohort similarities (lowest value “0” refers to 0% similarity).</w:t>
      </w:r>
    </w:p>
    <w:p w14:paraId="4D3E213E" w14:textId="77777777" w:rsidR="00FE5E3F" w:rsidRPr="00FE5E3F" w:rsidRDefault="00FE5E3F">
      <w:pPr>
        <w:rPr>
          <w:rFonts w:ascii="Times New Roman" w:hAnsi="Times New Roman" w:cs="Times New Roman"/>
          <w:lang w:val="en-GB"/>
        </w:rPr>
      </w:pPr>
    </w:p>
    <w:sectPr w:rsidR="00FE5E3F" w:rsidRPr="00FE5E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355E8" w14:textId="77777777" w:rsidR="00D55B1D" w:rsidRDefault="00D55B1D" w:rsidP="00D02098">
      <w:pPr>
        <w:spacing w:after="0" w:line="240" w:lineRule="auto"/>
      </w:pPr>
      <w:r>
        <w:separator/>
      </w:r>
    </w:p>
  </w:endnote>
  <w:endnote w:type="continuationSeparator" w:id="0">
    <w:p w14:paraId="33092F25" w14:textId="77777777" w:rsidR="00D55B1D" w:rsidRDefault="00D55B1D" w:rsidP="00D0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1C8FA" w14:textId="77777777" w:rsidR="00D55B1D" w:rsidRDefault="00D55B1D" w:rsidP="00D02098">
      <w:pPr>
        <w:spacing w:after="0" w:line="240" w:lineRule="auto"/>
      </w:pPr>
      <w:r>
        <w:separator/>
      </w:r>
    </w:p>
  </w:footnote>
  <w:footnote w:type="continuationSeparator" w:id="0">
    <w:p w14:paraId="2E706BA0" w14:textId="77777777" w:rsidR="00D55B1D" w:rsidRDefault="00D55B1D" w:rsidP="00D02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98"/>
    <w:rsid w:val="001A632A"/>
    <w:rsid w:val="00241635"/>
    <w:rsid w:val="00451B57"/>
    <w:rsid w:val="00482898"/>
    <w:rsid w:val="006F727F"/>
    <w:rsid w:val="00930F61"/>
    <w:rsid w:val="00A77CFE"/>
    <w:rsid w:val="00BE32C3"/>
    <w:rsid w:val="00CA5A05"/>
    <w:rsid w:val="00D02098"/>
    <w:rsid w:val="00D55B1D"/>
    <w:rsid w:val="00EE651A"/>
    <w:rsid w:val="00FE5E3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4E8"/>
  <w15:chartTrackingRefBased/>
  <w15:docId w15:val="{F1BA9C77-86F8-4DBA-8933-F71AA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09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D02098"/>
    <w:rPr>
      <w:lang w:val="en-US"/>
    </w:rPr>
  </w:style>
  <w:style w:type="paragraph" w:styleId="Footer">
    <w:name w:val="footer"/>
    <w:basedOn w:val="Normal"/>
    <w:link w:val="FooterChar"/>
    <w:uiPriority w:val="99"/>
    <w:unhideWhenUsed/>
    <w:rsid w:val="00D0209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D0209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Zhongning Zhao</dc:creator>
  <cp:keywords/>
  <dc:description/>
  <cp:lastModifiedBy>Zhongning Zhao</cp:lastModifiedBy>
  <cp:revision>11</cp:revision>
  <dcterms:created xsi:type="dcterms:W3CDTF">2020-05-26T14:13:00Z</dcterms:created>
  <dcterms:modified xsi:type="dcterms:W3CDTF">2020-05-28T18:28:00Z</dcterms:modified>
</cp:coreProperties>
</file>