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AB739" w14:textId="77777777" w:rsidR="0027145D" w:rsidRPr="00BF3AD9" w:rsidRDefault="0027145D" w:rsidP="0027145D">
      <w:pPr>
        <w:widowControl w:val="0"/>
        <w:autoSpaceDE w:val="0"/>
        <w:autoSpaceDN w:val="0"/>
        <w:adjustRightInd w:val="0"/>
        <w:spacing w:before="100" w:after="100" w:line="480" w:lineRule="auto"/>
        <w:rPr>
          <w:rFonts w:ascii="Times New Roman" w:eastAsia="Times New Roman" w:hAnsi="Times New Roman"/>
          <w:b/>
          <w:bCs/>
          <w:sz w:val="20"/>
          <w:szCs w:val="20"/>
          <w:lang w:val="en-GB" w:eastAsia="es-ES_tradnl"/>
        </w:rPr>
      </w:pPr>
      <w:r w:rsidRPr="0078371D">
        <w:rPr>
          <w:rFonts w:ascii="Times New Roman" w:eastAsia="Times New Roman" w:hAnsi="Times New Roman"/>
          <w:b/>
          <w:bCs/>
          <w:sz w:val="20"/>
          <w:szCs w:val="20"/>
          <w:lang w:val="en-GB" w:eastAsia="es-ES_tradnl"/>
        </w:rPr>
        <w:t>Additional file</w:t>
      </w:r>
      <w:r w:rsidRPr="00BF3AD9">
        <w:rPr>
          <w:rFonts w:ascii="Times New Roman" w:eastAsia="Times New Roman" w:hAnsi="Times New Roman"/>
          <w:b/>
          <w:bCs/>
          <w:sz w:val="20"/>
          <w:szCs w:val="20"/>
          <w:lang w:val="en-GB" w:eastAsia="es-ES_tradnl"/>
        </w:rPr>
        <w:t xml:space="preserve"> 1: </w:t>
      </w:r>
      <w:r w:rsidRPr="00BF3AD9">
        <w:rPr>
          <w:rFonts w:ascii="Times New Roman" w:eastAsia="Times New Roman" w:hAnsi="Times New Roman"/>
          <w:sz w:val="20"/>
          <w:szCs w:val="20"/>
          <w:lang w:val="en-GB" w:eastAsia="es-ES_tradnl"/>
        </w:rPr>
        <w:t>Patients characteristics with and without HbA1.</w:t>
      </w:r>
    </w:p>
    <w:tbl>
      <w:tblPr>
        <w:tblStyle w:val="Tablanormal2"/>
        <w:tblW w:w="9214" w:type="dxa"/>
        <w:tblLook w:val="04A0" w:firstRow="1" w:lastRow="0" w:firstColumn="1" w:lastColumn="0" w:noHBand="0" w:noVBand="1"/>
      </w:tblPr>
      <w:tblGrid>
        <w:gridCol w:w="2694"/>
        <w:gridCol w:w="871"/>
        <w:gridCol w:w="1494"/>
        <w:gridCol w:w="2171"/>
        <w:gridCol w:w="1984"/>
      </w:tblGrid>
      <w:tr w:rsidR="0027145D" w:rsidRPr="00BF3AD9" w14:paraId="55AF84C0" w14:textId="77777777" w:rsidTr="00252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2E83C818" w14:textId="77777777" w:rsidR="0027145D" w:rsidRPr="00CE2412" w:rsidRDefault="0027145D" w:rsidP="002523F6">
            <w:pPr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871" w:type="dxa"/>
          </w:tcPr>
          <w:p w14:paraId="10A01803" w14:textId="77777777" w:rsidR="0027145D" w:rsidRPr="00CE2412" w:rsidRDefault="0027145D" w:rsidP="00252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494" w:type="dxa"/>
          </w:tcPr>
          <w:p w14:paraId="68C5F604" w14:textId="77777777" w:rsidR="0027145D" w:rsidRPr="00CE241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Patients without HbA1</w:t>
            </w:r>
          </w:p>
          <w:p w14:paraId="0D7BE9DF" w14:textId="77777777" w:rsidR="0027145D" w:rsidRPr="00CE241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  <w:t>n:44730</w:t>
            </w:r>
          </w:p>
        </w:tc>
        <w:tc>
          <w:tcPr>
            <w:tcW w:w="2171" w:type="dxa"/>
          </w:tcPr>
          <w:p w14:paraId="65C7D17F" w14:textId="77777777" w:rsidR="0027145D" w:rsidRPr="00CE241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Patients with</w:t>
            </w:r>
          </w:p>
          <w:p w14:paraId="3DBCEBE6" w14:textId="77777777" w:rsidR="0027145D" w:rsidRPr="00CE241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HbA1</w:t>
            </w:r>
          </w:p>
          <w:p w14:paraId="13B2AC93" w14:textId="77777777" w:rsidR="0027145D" w:rsidRPr="00CE241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  <w:t>n:68535</w:t>
            </w:r>
          </w:p>
        </w:tc>
        <w:tc>
          <w:tcPr>
            <w:tcW w:w="1984" w:type="dxa"/>
          </w:tcPr>
          <w:p w14:paraId="48934AF5" w14:textId="77777777" w:rsidR="0027145D" w:rsidRPr="00CE241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p-value</w:t>
            </w:r>
          </w:p>
        </w:tc>
      </w:tr>
      <w:tr w:rsidR="0027145D" w:rsidRPr="00011582" w14:paraId="38256E04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49849B3B" w14:textId="77777777" w:rsidR="0027145D" w:rsidRPr="00CE2412" w:rsidRDefault="0027145D" w:rsidP="002523F6">
            <w:pPr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Mean age </w:t>
            </w:r>
          </w:p>
        </w:tc>
        <w:tc>
          <w:tcPr>
            <w:tcW w:w="871" w:type="dxa"/>
          </w:tcPr>
          <w:p w14:paraId="7F440C55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Mean, sd</w:t>
            </w:r>
          </w:p>
        </w:tc>
        <w:tc>
          <w:tcPr>
            <w:tcW w:w="1494" w:type="dxa"/>
          </w:tcPr>
          <w:p w14:paraId="709A1A47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61.5(9.2)</w:t>
            </w:r>
          </w:p>
        </w:tc>
        <w:tc>
          <w:tcPr>
            <w:tcW w:w="2171" w:type="dxa"/>
          </w:tcPr>
          <w:p w14:paraId="62EF0A4E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62.6(8.7)</w:t>
            </w:r>
          </w:p>
        </w:tc>
        <w:tc>
          <w:tcPr>
            <w:tcW w:w="1984" w:type="dxa"/>
          </w:tcPr>
          <w:p w14:paraId="076B3D90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27145D" w:rsidRPr="00011582" w14:paraId="5A116642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EFA6BD8" w14:textId="77777777" w:rsidR="0027145D" w:rsidRPr="00CE2412" w:rsidRDefault="0027145D" w:rsidP="002523F6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Evolution of DM2 (years)</w:t>
            </w:r>
          </w:p>
        </w:tc>
        <w:tc>
          <w:tcPr>
            <w:tcW w:w="871" w:type="dxa"/>
          </w:tcPr>
          <w:p w14:paraId="3807EF86" w14:textId="77777777" w:rsidR="0027145D" w:rsidRPr="00CE2412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Mean, sd</w:t>
            </w:r>
          </w:p>
        </w:tc>
        <w:tc>
          <w:tcPr>
            <w:tcW w:w="1494" w:type="dxa"/>
          </w:tcPr>
          <w:p w14:paraId="237CA80C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9.33(5.7)</w:t>
            </w:r>
          </w:p>
        </w:tc>
        <w:tc>
          <w:tcPr>
            <w:tcW w:w="2171" w:type="dxa"/>
          </w:tcPr>
          <w:p w14:paraId="004788F7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9.43(5.9)</w:t>
            </w:r>
          </w:p>
        </w:tc>
        <w:tc>
          <w:tcPr>
            <w:tcW w:w="1984" w:type="dxa"/>
          </w:tcPr>
          <w:p w14:paraId="535E0C79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0.006</w:t>
            </w:r>
          </w:p>
        </w:tc>
      </w:tr>
      <w:tr w:rsidR="0027145D" w:rsidRPr="00011582" w14:paraId="4173D0E8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88CD435" w14:textId="77777777" w:rsidR="0027145D" w:rsidRPr="00CE2412" w:rsidRDefault="0027145D" w:rsidP="002523F6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Sex (male)</w:t>
            </w:r>
          </w:p>
        </w:tc>
        <w:tc>
          <w:tcPr>
            <w:tcW w:w="871" w:type="dxa"/>
          </w:tcPr>
          <w:p w14:paraId="7DB5D41C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n (%)</w:t>
            </w:r>
          </w:p>
        </w:tc>
        <w:tc>
          <w:tcPr>
            <w:tcW w:w="1494" w:type="dxa"/>
          </w:tcPr>
          <w:p w14:paraId="439734BA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27300(61.0)</w:t>
            </w:r>
          </w:p>
        </w:tc>
        <w:tc>
          <w:tcPr>
            <w:tcW w:w="2171" w:type="dxa"/>
          </w:tcPr>
          <w:p w14:paraId="1ACE9578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38955(56.8)</w:t>
            </w:r>
          </w:p>
        </w:tc>
        <w:tc>
          <w:tcPr>
            <w:tcW w:w="1984" w:type="dxa"/>
          </w:tcPr>
          <w:p w14:paraId="0248E487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27145D" w:rsidRPr="00011582" w14:paraId="6BB87B2B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322212A" w14:textId="77777777" w:rsidR="0027145D" w:rsidRPr="00CE2412" w:rsidRDefault="0027145D" w:rsidP="002523F6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Foreigners </w:t>
            </w:r>
          </w:p>
        </w:tc>
        <w:tc>
          <w:tcPr>
            <w:tcW w:w="871" w:type="dxa"/>
          </w:tcPr>
          <w:p w14:paraId="1F5EFA50" w14:textId="77777777" w:rsidR="0027145D" w:rsidRPr="00CE2412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494" w:type="dxa"/>
          </w:tcPr>
          <w:p w14:paraId="19B58F6E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3578 (8.0)</w:t>
            </w:r>
          </w:p>
        </w:tc>
        <w:tc>
          <w:tcPr>
            <w:tcW w:w="2171" w:type="dxa"/>
          </w:tcPr>
          <w:p w14:paraId="654C238F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4111(6.0)</w:t>
            </w:r>
          </w:p>
        </w:tc>
        <w:tc>
          <w:tcPr>
            <w:tcW w:w="1984" w:type="dxa"/>
          </w:tcPr>
          <w:p w14:paraId="34FD126C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27145D" w:rsidRPr="00011582" w14:paraId="5CFD3B32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F5A1AD5" w14:textId="77777777" w:rsidR="0027145D" w:rsidRPr="00CE2412" w:rsidRDefault="0027145D" w:rsidP="002523F6">
            <w:pPr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Socioeconomic Status index:                                               </w:t>
            </w:r>
          </w:p>
        </w:tc>
        <w:tc>
          <w:tcPr>
            <w:tcW w:w="871" w:type="dxa"/>
          </w:tcPr>
          <w:p w14:paraId="5EC41ABE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494" w:type="dxa"/>
          </w:tcPr>
          <w:p w14:paraId="2442E229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</w:tcPr>
          <w:p w14:paraId="34EB1164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390702A5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27145D" w:rsidRPr="00011582" w14:paraId="0E22B491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9D4E366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871" w:type="dxa"/>
          </w:tcPr>
          <w:p w14:paraId="7724B205" w14:textId="77777777" w:rsidR="0027145D" w:rsidRPr="00CE2412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n (%)</w:t>
            </w:r>
          </w:p>
        </w:tc>
        <w:tc>
          <w:tcPr>
            <w:tcW w:w="1494" w:type="dxa"/>
          </w:tcPr>
          <w:p w14:paraId="55CE4E4B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11239 (25.3)</w:t>
            </w:r>
          </w:p>
        </w:tc>
        <w:tc>
          <w:tcPr>
            <w:tcW w:w="2171" w:type="dxa"/>
          </w:tcPr>
          <w:p w14:paraId="669E8369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14764 (21.6)</w:t>
            </w:r>
          </w:p>
        </w:tc>
        <w:tc>
          <w:tcPr>
            <w:tcW w:w="1984" w:type="dxa"/>
          </w:tcPr>
          <w:p w14:paraId="6A24501F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27145D" w:rsidRPr="00011582" w14:paraId="16816F04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6475E974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871" w:type="dxa"/>
          </w:tcPr>
          <w:p w14:paraId="1A89EB9F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n (%)</w:t>
            </w:r>
          </w:p>
        </w:tc>
        <w:tc>
          <w:tcPr>
            <w:tcW w:w="1494" w:type="dxa"/>
          </w:tcPr>
          <w:p w14:paraId="3820FC7E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8415 (18.9)</w:t>
            </w:r>
          </w:p>
        </w:tc>
        <w:tc>
          <w:tcPr>
            <w:tcW w:w="2171" w:type="dxa"/>
          </w:tcPr>
          <w:p w14:paraId="64833D6C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12405 (18.2)</w:t>
            </w:r>
          </w:p>
        </w:tc>
        <w:tc>
          <w:tcPr>
            <w:tcW w:w="1984" w:type="dxa"/>
          </w:tcPr>
          <w:p w14:paraId="19D8354C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27145D" w:rsidRPr="00011582" w14:paraId="51D4EBC0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E8CAE16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871" w:type="dxa"/>
          </w:tcPr>
          <w:p w14:paraId="75FF86B0" w14:textId="77777777" w:rsidR="0027145D" w:rsidRPr="00CE2412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n (%)</w:t>
            </w:r>
          </w:p>
        </w:tc>
        <w:tc>
          <w:tcPr>
            <w:tcW w:w="1494" w:type="dxa"/>
          </w:tcPr>
          <w:p w14:paraId="66DF0226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8470 (19.0)</w:t>
            </w:r>
          </w:p>
        </w:tc>
        <w:tc>
          <w:tcPr>
            <w:tcW w:w="2171" w:type="dxa"/>
          </w:tcPr>
          <w:p w14:paraId="14626185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13110 (19.2)</w:t>
            </w:r>
          </w:p>
        </w:tc>
        <w:tc>
          <w:tcPr>
            <w:tcW w:w="1984" w:type="dxa"/>
          </w:tcPr>
          <w:p w14:paraId="1D43EC82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27145D" w:rsidRPr="00011582" w14:paraId="34897015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0650B40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871" w:type="dxa"/>
          </w:tcPr>
          <w:p w14:paraId="6F6D82AB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n (%)</w:t>
            </w:r>
          </w:p>
        </w:tc>
        <w:tc>
          <w:tcPr>
            <w:tcW w:w="1494" w:type="dxa"/>
          </w:tcPr>
          <w:p w14:paraId="573AD407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9004 (20.2)</w:t>
            </w:r>
          </w:p>
        </w:tc>
        <w:tc>
          <w:tcPr>
            <w:tcW w:w="2171" w:type="dxa"/>
          </w:tcPr>
          <w:p w14:paraId="06E4FEC4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15393 (22.6)</w:t>
            </w:r>
          </w:p>
        </w:tc>
        <w:tc>
          <w:tcPr>
            <w:tcW w:w="1984" w:type="dxa"/>
          </w:tcPr>
          <w:p w14:paraId="1A0E6019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27145D" w:rsidRPr="00011582" w14:paraId="268DE504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179D96AB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871" w:type="dxa"/>
          </w:tcPr>
          <w:p w14:paraId="13A9EB13" w14:textId="77777777" w:rsidR="0027145D" w:rsidRPr="00CE2412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n (%)</w:t>
            </w:r>
          </w:p>
        </w:tc>
        <w:tc>
          <w:tcPr>
            <w:tcW w:w="1494" w:type="dxa"/>
          </w:tcPr>
          <w:p w14:paraId="78AC0048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7364 (16.6)</w:t>
            </w:r>
          </w:p>
        </w:tc>
        <w:tc>
          <w:tcPr>
            <w:tcW w:w="2171" w:type="dxa"/>
          </w:tcPr>
          <w:p w14:paraId="7993B5D3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12568 (18.4)</w:t>
            </w:r>
          </w:p>
        </w:tc>
        <w:tc>
          <w:tcPr>
            <w:tcW w:w="1984" w:type="dxa"/>
          </w:tcPr>
          <w:p w14:paraId="32B3609B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27145D" w:rsidRPr="00011582" w14:paraId="476D20C2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C97819A" w14:textId="77777777" w:rsidR="0027145D" w:rsidRPr="00CE2412" w:rsidRDefault="0027145D" w:rsidP="002523F6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Cardiovascular Risk Factors:</w:t>
            </w:r>
          </w:p>
        </w:tc>
        <w:tc>
          <w:tcPr>
            <w:tcW w:w="871" w:type="dxa"/>
          </w:tcPr>
          <w:p w14:paraId="4B53BECC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494" w:type="dxa"/>
          </w:tcPr>
          <w:p w14:paraId="66CB6762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</w:tcPr>
          <w:p w14:paraId="2449FB30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45361915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27145D" w:rsidRPr="00011582" w14:paraId="24251ABD" w14:textId="77777777" w:rsidTr="002523F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408E7C0E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Tobacco</w:t>
            </w:r>
          </w:p>
        </w:tc>
        <w:tc>
          <w:tcPr>
            <w:tcW w:w="871" w:type="dxa"/>
          </w:tcPr>
          <w:p w14:paraId="353A0D2A" w14:textId="77777777" w:rsidR="0027145D" w:rsidRPr="00CE2412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n (%)</w:t>
            </w:r>
          </w:p>
        </w:tc>
        <w:tc>
          <w:tcPr>
            <w:tcW w:w="1494" w:type="dxa"/>
          </w:tcPr>
          <w:p w14:paraId="0F17C333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1490 (18.6)</w:t>
            </w:r>
          </w:p>
          <w:p w14:paraId="1DA8452F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</w:tcPr>
          <w:p w14:paraId="5B72E4C1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4799 (18.0)</w:t>
            </w:r>
          </w:p>
          <w:p w14:paraId="61BEA14B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693EAAA3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0.20</w:t>
            </w:r>
          </w:p>
        </w:tc>
      </w:tr>
      <w:tr w:rsidR="0027145D" w:rsidRPr="00011582" w14:paraId="367DFE63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3E7F913D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Dyslipidaemia</w:t>
            </w:r>
          </w:p>
        </w:tc>
        <w:tc>
          <w:tcPr>
            <w:tcW w:w="871" w:type="dxa"/>
          </w:tcPr>
          <w:p w14:paraId="3EF39D10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n (%)</w:t>
            </w:r>
          </w:p>
        </w:tc>
        <w:tc>
          <w:tcPr>
            <w:tcW w:w="1494" w:type="dxa"/>
          </w:tcPr>
          <w:p w14:paraId="22DD48BB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24474 (54.7)</w:t>
            </w:r>
          </w:p>
          <w:p w14:paraId="1E3BE036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</w:tcPr>
          <w:p w14:paraId="7A154CE2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43135 (62.9)</w:t>
            </w:r>
          </w:p>
          <w:p w14:paraId="1E336F11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3638A77C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27145D" w:rsidRPr="00011582" w14:paraId="28EE2462" w14:textId="77777777" w:rsidTr="002523F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1A94FA9A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Hypertension</w:t>
            </w:r>
          </w:p>
        </w:tc>
        <w:tc>
          <w:tcPr>
            <w:tcW w:w="871" w:type="dxa"/>
          </w:tcPr>
          <w:p w14:paraId="605EA93B" w14:textId="77777777" w:rsidR="0027145D" w:rsidRPr="00CE2412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n (%)</w:t>
            </w:r>
          </w:p>
        </w:tc>
        <w:tc>
          <w:tcPr>
            <w:tcW w:w="1494" w:type="dxa"/>
          </w:tcPr>
          <w:p w14:paraId="2A8F1A9F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26868 (60.1)</w:t>
            </w:r>
          </w:p>
          <w:p w14:paraId="4EFD059A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</w:tcPr>
          <w:p w14:paraId="5BCCB57E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43384 (63.3)</w:t>
            </w:r>
          </w:p>
          <w:p w14:paraId="575B86BA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6D4C733F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27145D" w:rsidRPr="00011582" w14:paraId="3E4AC9DF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2F69E0A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Obesity </w:t>
            </w:r>
          </w:p>
        </w:tc>
        <w:tc>
          <w:tcPr>
            <w:tcW w:w="871" w:type="dxa"/>
          </w:tcPr>
          <w:p w14:paraId="5A19C8B0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n (%)</w:t>
            </w:r>
          </w:p>
        </w:tc>
        <w:tc>
          <w:tcPr>
            <w:tcW w:w="1494" w:type="dxa"/>
          </w:tcPr>
          <w:p w14:paraId="2A34E6B9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6197(48.0)</w:t>
            </w:r>
          </w:p>
        </w:tc>
        <w:tc>
          <w:tcPr>
            <w:tcW w:w="2171" w:type="dxa"/>
          </w:tcPr>
          <w:p w14:paraId="4A84186E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18407(46.1)</w:t>
            </w:r>
          </w:p>
        </w:tc>
        <w:tc>
          <w:tcPr>
            <w:tcW w:w="1984" w:type="dxa"/>
          </w:tcPr>
          <w:p w14:paraId="48AA09E7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27145D" w:rsidRPr="00011582" w14:paraId="34BCDC1D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62F3984" w14:textId="77777777" w:rsidR="0027145D" w:rsidRPr="00CE2412" w:rsidRDefault="0027145D" w:rsidP="002523F6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Clinical Parameters:</w:t>
            </w:r>
          </w:p>
        </w:tc>
        <w:tc>
          <w:tcPr>
            <w:tcW w:w="871" w:type="dxa"/>
          </w:tcPr>
          <w:p w14:paraId="6CBE5E0F" w14:textId="77777777" w:rsidR="0027145D" w:rsidRPr="00CE2412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494" w:type="dxa"/>
          </w:tcPr>
          <w:p w14:paraId="5E2B4EDF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</w:tcPr>
          <w:p w14:paraId="3E7DB0BB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76F1C91A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27145D" w:rsidRPr="00011582" w14:paraId="7F58AC4B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4C550D24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SBP (mmHg)</w:t>
            </w:r>
          </w:p>
        </w:tc>
        <w:tc>
          <w:tcPr>
            <w:tcW w:w="871" w:type="dxa"/>
          </w:tcPr>
          <w:p w14:paraId="75E5F84A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Mean, sd</w:t>
            </w:r>
          </w:p>
        </w:tc>
        <w:tc>
          <w:tcPr>
            <w:tcW w:w="1494" w:type="dxa"/>
          </w:tcPr>
          <w:p w14:paraId="12732366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138.4 (18.0)</w:t>
            </w:r>
          </w:p>
        </w:tc>
        <w:tc>
          <w:tcPr>
            <w:tcW w:w="2171" w:type="dxa"/>
          </w:tcPr>
          <w:p w14:paraId="6621C4E9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139.5 (16.9)</w:t>
            </w:r>
          </w:p>
          <w:p w14:paraId="388C1C13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721DE149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27145D" w:rsidRPr="00011582" w14:paraId="5D8EF1F3" w14:textId="77777777" w:rsidTr="002523F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7D6C657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DBP (mmHg)</w:t>
            </w:r>
          </w:p>
        </w:tc>
        <w:tc>
          <w:tcPr>
            <w:tcW w:w="871" w:type="dxa"/>
          </w:tcPr>
          <w:p w14:paraId="5583AC47" w14:textId="77777777" w:rsidR="0027145D" w:rsidRPr="00CE2412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Mean, sd</w:t>
            </w:r>
          </w:p>
        </w:tc>
        <w:tc>
          <w:tcPr>
            <w:tcW w:w="1494" w:type="dxa"/>
          </w:tcPr>
          <w:p w14:paraId="3775143B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79.2 (10.4)</w:t>
            </w:r>
          </w:p>
        </w:tc>
        <w:tc>
          <w:tcPr>
            <w:tcW w:w="2171" w:type="dxa"/>
          </w:tcPr>
          <w:p w14:paraId="2195FF9D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80.4 (10.0)</w:t>
            </w:r>
          </w:p>
          <w:p w14:paraId="127BFE42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39D5E3BF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27145D" w:rsidRPr="00011582" w14:paraId="1A236E41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4FE4CFC4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BMI (kg/m2)</w:t>
            </w:r>
          </w:p>
        </w:tc>
        <w:tc>
          <w:tcPr>
            <w:tcW w:w="871" w:type="dxa"/>
          </w:tcPr>
          <w:p w14:paraId="18037FE7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Mean, sd</w:t>
            </w:r>
          </w:p>
        </w:tc>
        <w:tc>
          <w:tcPr>
            <w:tcW w:w="1494" w:type="dxa"/>
          </w:tcPr>
          <w:p w14:paraId="594E7165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30.4 (5.6)</w:t>
            </w:r>
          </w:p>
          <w:p w14:paraId="31611D8A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</w:tcPr>
          <w:p w14:paraId="75B6F58C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30.2 (5.2)</w:t>
            </w:r>
          </w:p>
          <w:p w14:paraId="06F6E177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48345165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&lt;0.00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1</w:t>
            </w:r>
          </w:p>
        </w:tc>
      </w:tr>
      <w:tr w:rsidR="0027145D" w:rsidRPr="00011582" w14:paraId="667F704B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5C496FEE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LDL (mg/dL)</w:t>
            </w:r>
          </w:p>
        </w:tc>
        <w:tc>
          <w:tcPr>
            <w:tcW w:w="871" w:type="dxa"/>
          </w:tcPr>
          <w:p w14:paraId="0857DFC5" w14:textId="77777777" w:rsidR="0027145D" w:rsidRPr="00CE2412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Mean, sd</w:t>
            </w:r>
          </w:p>
        </w:tc>
        <w:tc>
          <w:tcPr>
            <w:tcW w:w="1494" w:type="dxa"/>
          </w:tcPr>
          <w:p w14:paraId="2E304808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104.0 (35.3)</w:t>
            </w:r>
          </w:p>
          <w:p w14:paraId="0D482EFB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</w:tcPr>
          <w:p w14:paraId="253EFF05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103.2 (32.7)</w:t>
            </w:r>
          </w:p>
          <w:p w14:paraId="7CCA2041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71445BB7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0.22</w:t>
            </w:r>
          </w:p>
        </w:tc>
      </w:tr>
      <w:tr w:rsidR="0027145D" w:rsidRPr="00011582" w14:paraId="79517122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4203CDFB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HDL (mg/dL)</w:t>
            </w:r>
          </w:p>
        </w:tc>
        <w:tc>
          <w:tcPr>
            <w:tcW w:w="871" w:type="dxa"/>
          </w:tcPr>
          <w:p w14:paraId="2701DCC5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Mean, sd</w:t>
            </w:r>
          </w:p>
        </w:tc>
        <w:tc>
          <w:tcPr>
            <w:tcW w:w="1494" w:type="dxa"/>
          </w:tcPr>
          <w:p w14:paraId="0D7F2917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48.0 (13.5)</w:t>
            </w:r>
          </w:p>
          <w:p w14:paraId="625821AF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</w:tcPr>
          <w:p w14:paraId="6A11179B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48.9 (12.9)</w:t>
            </w:r>
          </w:p>
          <w:p w14:paraId="2CC377C4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61D6679A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27145D" w:rsidRPr="00011582" w14:paraId="7B02AF48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446E1EA9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Estimated Glomerular Filtration,</w:t>
            </w:r>
            <w:r w:rsidRPr="00CE2412">
              <w:rPr>
                <w:sz w:val="16"/>
                <w:szCs w:val="16"/>
                <w:lang w:val="en-GB"/>
              </w:rPr>
              <w:t xml:space="preserve"> </w:t>
            </w: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(mL/min/1,73 m</w:t>
            </w:r>
            <w:r w:rsidRPr="00CE2412"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  <w:t>2</w:t>
            </w: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871" w:type="dxa"/>
          </w:tcPr>
          <w:p w14:paraId="4F9B163B" w14:textId="77777777" w:rsidR="0027145D" w:rsidRPr="00CE2412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Median, IQR</w:t>
            </w:r>
          </w:p>
        </w:tc>
        <w:tc>
          <w:tcPr>
            <w:tcW w:w="1494" w:type="dxa"/>
          </w:tcPr>
          <w:p w14:paraId="0BB0B14D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83.8 (63.2, 90.9)</w:t>
            </w:r>
          </w:p>
          <w:p w14:paraId="148E7E9D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</w:tcPr>
          <w:p w14:paraId="399C03E2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86.8 (70.0, 91.7)</w:t>
            </w:r>
          </w:p>
          <w:p w14:paraId="314DCD71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10CF47D0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27145D" w:rsidRPr="00011582" w14:paraId="316934D7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10B4A41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Albuminuria (mg/g) </w:t>
            </w:r>
          </w:p>
        </w:tc>
        <w:tc>
          <w:tcPr>
            <w:tcW w:w="871" w:type="dxa"/>
          </w:tcPr>
          <w:p w14:paraId="192C6513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Mean, sd</w:t>
            </w:r>
          </w:p>
        </w:tc>
        <w:tc>
          <w:tcPr>
            <w:tcW w:w="1494" w:type="dxa"/>
          </w:tcPr>
          <w:p w14:paraId="572E4BFD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83.8 (63.2, 90.9)</w:t>
            </w:r>
          </w:p>
          <w:p w14:paraId="26260AB2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</w:tcPr>
          <w:p w14:paraId="1C7503B7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48.9 (310.3)</w:t>
            </w:r>
          </w:p>
          <w:p w14:paraId="501C4E09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68EA7ED7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0.005</w:t>
            </w:r>
          </w:p>
          <w:p w14:paraId="0710FA91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27145D" w:rsidRPr="00011582" w14:paraId="523FA4BB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C1CDD5F" w14:textId="77777777" w:rsidR="0027145D" w:rsidRPr="00CE2412" w:rsidRDefault="0027145D" w:rsidP="002523F6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T2D</w:t>
            </w: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Complications:</w:t>
            </w:r>
          </w:p>
        </w:tc>
        <w:tc>
          <w:tcPr>
            <w:tcW w:w="871" w:type="dxa"/>
          </w:tcPr>
          <w:p w14:paraId="6A654101" w14:textId="77777777" w:rsidR="0027145D" w:rsidRPr="00CE2412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494" w:type="dxa"/>
          </w:tcPr>
          <w:p w14:paraId="497BA5BE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</w:tcPr>
          <w:p w14:paraId="279256D2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3419863D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27145D" w:rsidRPr="00011582" w14:paraId="78A3B567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6E9F7A37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Coronary heart disease</w:t>
            </w:r>
          </w:p>
        </w:tc>
        <w:tc>
          <w:tcPr>
            <w:tcW w:w="871" w:type="dxa"/>
          </w:tcPr>
          <w:p w14:paraId="7720797A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n (%)</w:t>
            </w:r>
          </w:p>
        </w:tc>
        <w:tc>
          <w:tcPr>
            <w:tcW w:w="1494" w:type="dxa"/>
          </w:tcPr>
          <w:p w14:paraId="33E133EF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5389 (12.0)</w:t>
            </w:r>
          </w:p>
          <w:p w14:paraId="61921FFA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</w:tcPr>
          <w:p w14:paraId="3DE1B6F3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7057 (10.3)</w:t>
            </w:r>
          </w:p>
          <w:p w14:paraId="17346F28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51991411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27145D" w:rsidRPr="00011582" w14:paraId="69220284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3B731978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Stroke</w:t>
            </w:r>
          </w:p>
        </w:tc>
        <w:tc>
          <w:tcPr>
            <w:tcW w:w="871" w:type="dxa"/>
          </w:tcPr>
          <w:p w14:paraId="49A4DD8B" w14:textId="77777777" w:rsidR="0027145D" w:rsidRPr="00CE2412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n (%)</w:t>
            </w:r>
          </w:p>
        </w:tc>
        <w:tc>
          <w:tcPr>
            <w:tcW w:w="1494" w:type="dxa"/>
          </w:tcPr>
          <w:p w14:paraId="54D40C3D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2801 (6.3)</w:t>
            </w:r>
          </w:p>
          <w:p w14:paraId="65E66BD5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</w:tcPr>
          <w:p w14:paraId="53C3A4E4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3908 (5.7)</w:t>
            </w:r>
          </w:p>
          <w:p w14:paraId="1399A8DB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08EF8DDD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27145D" w:rsidRPr="00011582" w14:paraId="35AA020A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58C77ABD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Peripheral Arteriopathy</w:t>
            </w:r>
          </w:p>
        </w:tc>
        <w:tc>
          <w:tcPr>
            <w:tcW w:w="871" w:type="dxa"/>
          </w:tcPr>
          <w:p w14:paraId="77BC7701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n (%)</w:t>
            </w:r>
          </w:p>
        </w:tc>
        <w:tc>
          <w:tcPr>
            <w:tcW w:w="1494" w:type="dxa"/>
          </w:tcPr>
          <w:p w14:paraId="142E531C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2335 (5.2)</w:t>
            </w:r>
          </w:p>
          <w:p w14:paraId="50370275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</w:tcPr>
          <w:p w14:paraId="69661F90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3212 (4.7)</w:t>
            </w:r>
          </w:p>
          <w:p w14:paraId="0DD5C815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5D698F44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27145D" w:rsidRPr="00011582" w14:paraId="4F4B6CA8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561D0768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Renal Chronic Disease*</w:t>
            </w:r>
          </w:p>
        </w:tc>
        <w:tc>
          <w:tcPr>
            <w:tcW w:w="871" w:type="dxa"/>
          </w:tcPr>
          <w:p w14:paraId="32B20F74" w14:textId="77777777" w:rsidR="0027145D" w:rsidRPr="00CE2412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n (%)</w:t>
            </w:r>
          </w:p>
        </w:tc>
        <w:tc>
          <w:tcPr>
            <w:tcW w:w="1494" w:type="dxa"/>
          </w:tcPr>
          <w:p w14:paraId="7407937A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69(14.1)</w:t>
            </w:r>
          </w:p>
          <w:p w14:paraId="61B1B451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</w:tcPr>
          <w:p w14:paraId="795F7125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1910(11.7)</w:t>
            </w:r>
          </w:p>
          <w:p w14:paraId="5D84A3F5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4492D03C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0.10</w:t>
            </w:r>
          </w:p>
        </w:tc>
      </w:tr>
      <w:tr w:rsidR="0027145D" w:rsidRPr="00011582" w14:paraId="2081E197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B944139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Diabetic Nephropathy</w:t>
            </w:r>
          </w:p>
        </w:tc>
        <w:tc>
          <w:tcPr>
            <w:tcW w:w="871" w:type="dxa"/>
          </w:tcPr>
          <w:p w14:paraId="2196F988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n (%)</w:t>
            </w:r>
          </w:p>
        </w:tc>
        <w:tc>
          <w:tcPr>
            <w:tcW w:w="1494" w:type="dxa"/>
          </w:tcPr>
          <w:p w14:paraId="37EF975F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105 (21.0)</w:t>
            </w:r>
          </w:p>
        </w:tc>
        <w:tc>
          <w:tcPr>
            <w:tcW w:w="2171" w:type="dxa"/>
          </w:tcPr>
          <w:p w14:paraId="7D8EDD7E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2232(14.5)</w:t>
            </w:r>
          </w:p>
        </w:tc>
        <w:tc>
          <w:tcPr>
            <w:tcW w:w="1984" w:type="dxa"/>
          </w:tcPr>
          <w:p w14:paraId="6CD41DA3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27145D" w:rsidRPr="00011582" w14:paraId="44FCF69D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31B81C92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Retinopathy</w:t>
            </w:r>
          </w:p>
        </w:tc>
        <w:tc>
          <w:tcPr>
            <w:tcW w:w="871" w:type="dxa"/>
          </w:tcPr>
          <w:p w14:paraId="7F2CE826" w14:textId="77777777" w:rsidR="0027145D" w:rsidRPr="00CE2412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n (%)</w:t>
            </w:r>
          </w:p>
        </w:tc>
        <w:tc>
          <w:tcPr>
            <w:tcW w:w="1494" w:type="dxa"/>
          </w:tcPr>
          <w:p w14:paraId="78D2F535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1507 (3.4)</w:t>
            </w:r>
          </w:p>
          <w:p w14:paraId="5015F8C0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</w:tcPr>
          <w:p w14:paraId="75F4B962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E241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2127 (3.1)</w:t>
            </w:r>
          </w:p>
          <w:p w14:paraId="4878EA6C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61C61AF5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E2412">
              <w:rPr>
                <w:rFonts w:ascii="Times New Roman" w:hAnsi="Times New Roman"/>
                <w:sz w:val="16"/>
                <w:szCs w:val="16"/>
                <w:lang w:val="en-GB"/>
              </w:rPr>
              <w:t>0.013</w:t>
            </w:r>
          </w:p>
          <w:p w14:paraId="08050E29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</w:tbl>
    <w:p w14:paraId="378DB5F5" w14:textId="77777777" w:rsidR="0027145D" w:rsidRPr="00E8481E" w:rsidRDefault="0027145D" w:rsidP="0027145D">
      <w:pPr>
        <w:pBdr>
          <w:bottom w:val="single" w:sz="12" w:space="1" w:color="auto"/>
        </w:pBdr>
        <w:spacing w:line="480" w:lineRule="auto"/>
        <w:rPr>
          <w:rFonts w:ascii="Times New Roman" w:hAnsi="Times New Roman"/>
          <w:sz w:val="16"/>
          <w:szCs w:val="16"/>
          <w:lang w:val="en-GB"/>
        </w:rPr>
      </w:pPr>
      <w:r w:rsidRPr="00E8481E">
        <w:rPr>
          <w:rFonts w:ascii="Times New Roman" w:hAnsi="Times New Roman"/>
          <w:sz w:val="16"/>
          <w:szCs w:val="16"/>
          <w:lang w:val="en-GB"/>
        </w:rPr>
        <w:t>SBP: Systolic blood pressure. DBP: Diastolic blood pressure, BMI: body mass index</w:t>
      </w:r>
    </w:p>
    <w:p w14:paraId="528A5870" w14:textId="77777777" w:rsidR="0027145D" w:rsidRPr="00011582" w:rsidRDefault="0027145D" w:rsidP="0027145D">
      <w:pPr>
        <w:pBdr>
          <w:bottom w:val="single" w:sz="12" w:space="1" w:color="auto"/>
        </w:pBdr>
        <w:spacing w:line="480" w:lineRule="auto"/>
        <w:rPr>
          <w:rFonts w:ascii="Times New Roman" w:hAnsi="Times New Roman"/>
          <w:sz w:val="16"/>
          <w:szCs w:val="16"/>
          <w:lang w:val="en-GB"/>
        </w:rPr>
        <w:sectPr w:rsidR="0027145D" w:rsidRPr="00011582" w:rsidSect="0027145D">
          <w:footerReference w:type="even" r:id="rId6"/>
          <w:footerReference w:type="default" r:id="rId7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  <w:r w:rsidRPr="00803E2E">
        <w:rPr>
          <w:rFonts w:ascii="Times New Roman" w:hAnsi="Times New Roman"/>
          <w:sz w:val="16"/>
          <w:szCs w:val="16"/>
          <w:lang w:val="en-GB"/>
        </w:rPr>
        <w:t>*The percentages and number of patients were</w:t>
      </w:r>
      <w:r w:rsidRPr="00E55A8C">
        <w:rPr>
          <w:rFonts w:ascii="Times New Roman" w:hAnsi="Times New Roman"/>
          <w:sz w:val="16"/>
          <w:szCs w:val="16"/>
          <w:lang w:val="en-GB"/>
        </w:rPr>
        <w:t xml:space="preserve"> </w:t>
      </w:r>
      <w:r w:rsidRPr="00B0159B">
        <w:rPr>
          <w:rFonts w:ascii="Times New Roman" w:hAnsi="Times New Roman"/>
          <w:sz w:val="16"/>
          <w:szCs w:val="16"/>
          <w:lang w:val="en-GB"/>
        </w:rPr>
        <w:t xml:space="preserve">made with patients who had at least two values of estimated glomerular filtration less than 60 </w:t>
      </w:r>
      <w:r w:rsidRPr="00ED4975">
        <w:rPr>
          <w:rFonts w:ascii="Times New Roman" w:hAnsi="Times New Roman"/>
          <w:sz w:val="15"/>
          <w:szCs w:val="15"/>
          <w:lang w:val="en-GB"/>
        </w:rPr>
        <w:t>mL/min/1,73 m</w:t>
      </w:r>
      <w:r w:rsidRPr="00ED4975">
        <w:rPr>
          <w:rFonts w:ascii="Times New Roman" w:hAnsi="Times New Roman"/>
          <w:sz w:val="15"/>
          <w:szCs w:val="15"/>
          <w:vertAlign w:val="superscript"/>
          <w:lang w:val="en-GB"/>
        </w:rPr>
        <w:t>2</w:t>
      </w:r>
    </w:p>
    <w:p w14:paraId="206F91C3" w14:textId="77777777" w:rsidR="0027145D" w:rsidRPr="00011582" w:rsidRDefault="0027145D" w:rsidP="0027145D">
      <w:pPr>
        <w:rPr>
          <w:rFonts w:ascii="Times New Roman" w:hAnsi="Times New Roman"/>
          <w:bCs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lastRenderedPageBreak/>
        <w:t>Additional file</w:t>
      </w:r>
      <w:r w:rsidRPr="00011582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GB"/>
        </w:rPr>
        <w:t>2</w:t>
      </w:r>
      <w:r w:rsidRPr="00011582">
        <w:rPr>
          <w:rFonts w:ascii="Times New Roman" w:hAnsi="Times New Roman"/>
          <w:b/>
          <w:sz w:val="20"/>
          <w:szCs w:val="20"/>
          <w:lang w:val="en-GB"/>
        </w:rPr>
        <w:t xml:space="preserve">: </w:t>
      </w:r>
      <w:r w:rsidRPr="00011582">
        <w:rPr>
          <w:rFonts w:ascii="Times New Roman" w:hAnsi="Times New Roman"/>
          <w:bCs/>
          <w:sz w:val="20"/>
          <w:szCs w:val="20"/>
          <w:lang w:val="en-GB"/>
        </w:rPr>
        <w:t xml:space="preserve">Male characteristics of patients by socioeconomic status index </w:t>
      </w:r>
    </w:p>
    <w:p w14:paraId="7337ADD8" w14:textId="77777777" w:rsidR="0027145D" w:rsidRPr="00011582" w:rsidRDefault="0027145D" w:rsidP="0027145D">
      <w:pPr>
        <w:rPr>
          <w:rFonts w:ascii="Times New Roman" w:hAnsi="Times New Roman"/>
          <w:bCs/>
          <w:sz w:val="20"/>
          <w:szCs w:val="20"/>
          <w:lang w:val="en-GB"/>
        </w:rPr>
      </w:pPr>
    </w:p>
    <w:p w14:paraId="3A1526AA" w14:textId="77777777" w:rsidR="0027145D" w:rsidRPr="00011582" w:rsidRDefault="0027145D" w:rsidP="0027145D">
      <w:pPr>
        <w:rPr>
          <w:rFonts w:ascii="Times New Roman" w:hAnsi="Times New Roman"/>
          <w:bCs/>
          <w:sz w:val="16"/>
          <w:szCs w:val="16"/>
          <w:lang w:val="en-GB"/>
        </w:rPr>
      </w:pPr>
      <w:r w:rsidRPr="00011582">
        <w:rPr>
          <w:rFonts w:ascii="Times New Roman" w:hAnsi="Times New Roman"/>
          <w:bCs/>
          <w:sz w:val="16"/>
          <w:szCs w:val="16"/>
          <w:lang w:val="en-GB"/>
        </w:rPr>
        <w:t>*: Total and %</w:t>
      </w:r>
    </w:p>
    <w:p w14:paraId="58791083" w14:textId="77777777" w:rsidR="0027145D" w:rsidRPr="00011582" w:rsidRDefault="0027145D" w:rsidP="0027145D">
      <w:pPr>
        <w:rPr>
          <w:rFonts w:ascii="Times New Roman" w:hAnsi="Times New Roman"/>
          <w:bCs/>
          <w:sz w:val="20"/>
          <w:szCs w:val="20"/>
          <w:lang w:val="en-GB"/>
        </w:rPr>
      </w:pPr>
    </w:p>
    <w:tbl>
      <w:tblPr>
        <w:tblStyle w:val="Tablanormal2"/>
        <w:tblpPr w:leftFromText="141" w:rightFromText="141" w:vertAnchor="text" w:horzAnchor="margin" w:tblpY="-411"/>
        <w:tblW w:w="9248" w:type="dxa"/>
        <w:tblLayout w:type="fixed"/>
        <w:tblLook w:val="04A0" w:firstRow="1" w:lastRow="0" w:firstColumn="1" w:lastColumn="0" w:noHBand="0" w:noVBand="1"/>
      </w:tblPr>
      <w:tblGrid>
        <w:gridCol w:w="1544"/>
        <w:gridCol w:w="995"/>
        <w:gridCol w:w="1334"/>
        <w:gridCol w:w="1075"/>
        <w:gridCol w:w="1075"/>
        <w:gridCol w:w="1203"/>
        <w:gridCol w:w="1075"/>
        <w:gridCol w:w="947"/>
      </w:tblGrid>
      <w:tr w:rsidR="0027145D" w:rsidRPr="00CE2412" w14:paraId="6FEC56FA" w14:textId="77777777" w:rsidTr="00252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noWrap/>
          </w:tcPr>
          <w:p w14:paraId="377B59BE" w14:textId="77777777" w:rsidR="0027145D" w:rsidRPr="00CE2412" w:rsidRDefault="0027145D" w:rsidP="002523F6">
            <w:pPr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995" w:type="dxa"/>
          </w:tcPr>
          <w:p w14:paraId="122E93EF" w14:textId="77777777" w:rsidR="0027145D" w:rsidRPr="00CE241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All</w:t>
            </w:r>
          </w:p>
        </w:tc>
        <w:tc>
          <w:tcPr>
            <w:tcW w:w="1334" w:type="dxa"/>
            <w:noWrap/>
          </w:tcPr>
          <w:p w14:paraId="1FEDFD5C" w14:textId="77777777" w:rsidR="0027145D" w:rsidRPr="00CE2412" w:rsidRDefault="0027145D" w:rsidP="00252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 xml:space="preserve">      </w:t>
            </w: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Quintile</w:t>
            </w:r>
            <w:r>
              <w:rPr>
                <w:rFonts w:ascii="Times New Roman" w:hAnsi="Times New Roman"/>
                <w:sz w:val="15"/>
                <w:szCs w:val="15"/>
                <w:lang w:val="en-GB"/>
              </w:rPr>
              <w:t xml:space="preserve"> 1</w:t>
            </w:r>
          </w:p>
          <w:p w14:paraId="081D7B7B" w14:textId="77777777" w:rsidR="0027145D" w:rsidRPr="00CE241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n:8861</w:t>
            </w:r>
          </w:p>
        </w:tc>
        <w:tc>
          <w:tcPr>
            <w:tcW w:w="1075" w:type="dxa"/>
            <w:noWrap/>
          </w:tcPr>
          <w:p w14:paraId="6E16D4FA" w14:textId="77777777" w:rsidR="0027145D" w:rsidRPr="00CE241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Quintile</w:t>
            </w:r>
            <w:r>
              <w:rPr>
                <w:rFonts w:ascii="Times New Roman" w:hAnsi="Times New Roman"/>
                <w:sz w:val="15"/>
                <w:szCs w:val="15"/>
                <w:lang w:val="en-GB"/>
              </w:rPr>
              <w:t xml:space="preserve"> 2</w:t>
            </w:r>
          </w:p>
          <w:p w14:paraId="7CF57CF8" w14:textId="77777777" w:rsidR="0027145D" w:rsidRPr="00CE241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n:7174</w:t>
            </w:r>
          </w:p>
        </w:tc>
        <w:tc>
          <w:tcPr>
            <w:tcW w:w="1075" w:type="dxa"/>
            <w:noWrap/>
          </w:tcPr>
          <w:p w14:paraId="70C82390" w14:textId="77777777" w:rsidR="0027145D" w:rsidRPr="00CE241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Quintile</w:t>
            </w:r>
            <w:r>
              <w:rPr>
                <w:rFonts w:ascii="Times New Roman" w:hAnsi="Times New Roman"/>
                <w:sz w:val="15"/>
                <w:szCs w:val="15"/>
                <w:lang w:val="en-GB"/>
              </w:rPr>
              <w:t xml:space="preserve"> 3</w:t>
            </w:r>
          </w:p>
          <w:p w14:paraId="490933B0" w14:textId="77777777" w:rsidR="0027145D" w:rsidRPr="00CE241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n:7333</w:t>
            </w:r>
          </w:p>
        </w:tc>
        <w:tc>
          <w:tcPr>
            <w:tcW w:w="1203" w:type="dxa"/>
            <w:noWrap/>
          </w:tcPr>
          <w:p w14:paraId="0110C1D4" w14:textId="77777777" w:rsidR="0027145D" w:rsidRPr="00CE2412" w:rsidRDefault="0027145D" w:rsidP="00252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 xml:space="preserve">   </w:t>
            </w: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Quintile</w:t>
            </w:r>
            <w:r>
              <w:rPr>
                <w:rFonts w:ascii="Times New Roman" w:hAnsi="Times New Roman"/>
                <w:sz w:val="15"/>
                <w:szCs w:val="15"/>
                <w:lang w:val="en-GB"/>
              </w:rPr>
              <w:t xml:space="preserve"> 4</w:t>
            </w:r>
          </w:p>
          <w:p w14:paraId="7AE8A227" w14:textId="77777777" w:rsidR="0027145D" w:rsidRPr="00CE241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n:8625</w:t>
            </w:r>
          </w:p>
        </w:tc>
        <w:tc>
          <w:tcPr>
            <w:tcW w:w="1075" w:type="dxa"/>
            <w:noWrap/>
          </w:tcPr>
          <w:p w14:paraId="49A19E97" w14:textId="77777777" w:rsidR="0027145D" w:rsidRPr="00CE2412" w:rsidRDefault="0027145D" w:rsidP="00252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 xml:space="preserve">    Q</w:t>
            </w: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uintile</w:t>
            </w:r>
            <w:r>
              <w:rPr>
                <w:rFonts w:ascii="Times New Roman" w:hAnsi="Times New Roman"/>
                <w:sz w:val="15"/>
                <w:szCs w:val="15"/>
                <w:lang w:val="en-GB"/>
              </w:rPr>
              <w:t xml:space="preserve"> 5</w:t>
            </w:r>
          </w:p>
          <w:p w14:paraId="584DE5F0" w14:textId="77777777" w:rsidR="0027145D" w:rsidRPr="00CE241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n:6800</w:t>
            </w:r>
          </w:p>
        </w:tc>
        <w:tc>
          <w:tcPr>
            <w:tcW w:w="947" w:type="dxa"/>
          </w:tcPr>
          <w:p w14:paraId="3F7B1549" w14:textId="77777777" w:rsidR="0027145D" w:rsidRPr="00CE241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p-value</w:t>
            </w:r>
          </w:p>
        </w:tc>
      </w:tr>
      <w:tr w:rsidR="0027145D" w:rsidRPr="00CE2412" w14:paraId="5FA3FEF2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noWrap/>
          </w:tcPr>
          <w:p w14:paraId="58D19D45" w14:textId="77777777" w:rsidR="0027145D" w:rsidRPr="00CE2412" w:rsidRDefault="0027145D" w:rsidP="002523F6">
            <w:pPr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Cardiovascular Risk Factors</w:t>
            </w:r>
          </w:p>
        </w:tc>
        <w:tc>
          <w:tcPr>
            <w:tcW w:w="995" w:type="dxa"/>
          </w:tcPr>
          <w:p w14:paraId="7C8B41FF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1334" w:type="dxa"/>
            <w:noWrap/>
          </w:tcPr>
          <w:p w14:paraId="056FBCFD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1075" w:type="dxa"/>
            <w:noWrap/>
          </w:tcPr>
          <w:p w14:paraId="2AB1F860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1075" w:type="dxa"/>
            <w:noWrap/>
          </w:tcPr>
          <w:p w14:paraId="089232C6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1203" w:type="dxa"/>
            <w:noWrap/>
          </w:tcPr>
          <w:p w14:paraId="6BB29CBC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1075" w:type="dxa"/>
            <w:noWrap/>
          </w:tcPr>
          <w:p w14:paraId="3E33CB16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947" w:type="dxa"/>
          </w:tcPr>
          <w:p w14:paraId="6402EF52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</w:pPr>
          </w:p>
        </w:tc>
      </w:tr>
      <w:tr w:rsidR="0027145D" w:rsidRPr="00CE2412" w14:paraId="3AF17D94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noWrap/>
            <w:hideMark/>
          </w:tcPr>
          <w:p w14:paraId="317861CE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  <w:t>Tobacco*</w:t>
            </w:r>
          </w:p>
        </w:tc>
        <w:tc>
          <w:tcPr>
            <w:tcW w:w="995" w:type="dxa"/>
          </w:tcPr>
          <w:p w14:paraId="724CF825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3314 (21.8)</w:t>
            </w:r>
          </w:p>
        </w:tc>
        <w:tc>
          <w:tcPr>
            <w:tcW w:w="1334" w:type="dxa"/>
            <w:noWrap/>
            <w:hideMark/>
          </w:tcPr>
          <w:p w14:paraId="0DD89B41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700 (19.7)</w:t>
            </w:r>
          </w:p>
        </w:tc>
        <w:tc>
          <w:tcPr>
            <w:tcW w:w="1075" w:type="dxa"/>
            <w:noWrap/>
            <w:hideMark/>
          </w:tcPr>
          <w:p w14:paraId="49C8D12C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632 (21.2)</w:t>
            </w:r>
          </w:p>
        </w:tc>
        <w:tc>
          <w:tcPr>
            <w:tcW w:w="1075" w:type="dxa"/>
            <w:noWrap/>
            <w:hideMark/>
          </w:tcPr>
          <w:p w14:paraId="380D668B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594 (20.7)</w:t>
            </w:r>
          </w:p>
        </w:tc>
        <w:tc>
          <w:tcPr>
            <w:tcW w:w="1203" w:type="dxa"/>
            <w:noWrap/>
            <w:hideMark/>
          </w:tcPr>
          <w:p w14:paraId="7523A900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717 (21.4)</w:t>
            </w:r>
          </w:p>
        </w:tc>
        <w:tc>
          <w:tcPr>
            <w:tcW w:w="1075" w:type="dxa"/>
            <w:noWrap/>
            <w:hideMark/>
          </w:tcPr>
          <w:p w14:paraId="74176247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664 (27.5)</w:t>
            </w:r>
          </w:p>
        </w:tc>
        <w:tc>
          <w:tcPr>
            <w:tcW w:w="947" w:type="dxa"/>
          </w:tcPr>
          <w:p w14:paraId="4022329B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5"/>
                <w:szCs w:val="15"/>
                <w:lang w:val="en-GB" w:eastAsia="es-ES_tradnl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  <w:p w14:paraId="7AFC450A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3ACF2357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noWrap/>
            <w:hideMark/>
          </w:tcPr>
          <w:p w14:paraId="5D6B74CD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  <w:t>Dyslipidaemia*</w:t>
            </w:r>
          </w:p>
        </w:tc>
        <w:tc>
          <w:tcPr>
            <w:tcW w:w="995" w:type="dxa"/>
          </w:tcPr>
          <w:p w14:paraId="7E6CB4BC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23689 (60.8)</w:t>
            </w:r>
          </w:p>
        </w:tc>
        <w:tc>
          <w:tcPr>
            <w:tcW w:w="1334" w:type="dxa"/>
            <w:noWrap/>
            <w:hideMark/>
          </w:tcPr>
          <w:p w14:paraId="2B5E8F74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5511 (62.2)</w:t>
            </w:r>
          </w:p>
        </w:tc>
        <w:tc>
          <w:tcPr>
            <w:tcW w:w="1075" w:type="dxa"/>
            <w:noWrap/>
            <w:hideMark/>
          </w:tcPr>
          <w:p w14:paraId="65B2120E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4116 (57.4)</w:t>
            </w:r>
          </w:p>
        </w:tc>
        <w:tc>
          <w:tcPr>
            <w:tcW w:w="1075" w:type="dxa"/>
            <w:noWrap/>
            <w:hideMark/>
          </w:tcPr>
          <w:p w14:paraId="7B6B96C6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4594 (62.6)</w:t>
            </w:r>
          </w:p>
        </w:tc>
        <w:tc>
          <w:tcPr>
            <w:tcW w:w="1203" w:type="dxa"/>
            <w:noWrap/>
            <w:hideMark/>
          </w:tcPr>
          <w:p w14:paraId="69841526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5137 (59.6)</w:t>
            </w:r>
          </w:p>
        </w:tc>
        <w:tc>
          <w:tcPr>
            <w:tcW w:w="1075" w:type="dxa"/>
            <w:noWrap/>
            <w:hideMark/>
          </w:tcPr>
          <w:p w14:paraId="0B2C5050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4233 (62.3)</w:t>
            </w:r>
          </w:p>
        </w:tc>
        <w:tc>
          <w:tcPr>
            <w:tcW w:w="947" w:type="dxa"/>
          </w:tcPr>
          <w:p w14:paraId="3E11CA0E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5"/>
                <w:szCs w:val="15"/>
                <w:lang w:val="en-GB" w:eastAsia="es-ES_tradnl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  <w:p w14:paraId="4B814F61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7C8A68F2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noWrap/>
            <w:hideMark/>
          </w:tcPr>
          <w:p w14:paraId="378B980C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  <w:t>Hypertension*</w:t>
            </w:r>
          </w:p>
        </w:tc>
        <w:tc>
          <w:tcPr>
            <w:tcW w:w="995" w:type="dxa"/>
          </w:tcPr>
          <w:p w14:paraId="0154DD3A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23511 (60.4)</w:t>
            </w:r>
          </w:p>
        </w:tc>
        <w:tc>
          <w:tcPr>
            <w:tcW w:w="1334" w:type="dxa"/>
            <w:noWrap/>
            <w:hideMark/>
          </w:tcPr>
          <w:p w14:paraId="2FB7BDE2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9570 (60.3)</w:t>
            </w:r>
          </w:p>
        </w:tc>
        <w:tc>
          <w:tcPr>
            <w:tcW w:w="1075" w:type="dxa"/>
            <w:noWrap/>
            <w:hideMark/>
          </w:tcPr>
          <w:p w14:paraId="36FC4957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7306 (59.1)</w:t>
            </w:r>
          </w:p>
        </w:tc>
        <w:tc>
          <w:tcPr>
            <w:tcW w:w="1075" w:type="dxa"/>
            <w:noWrap/>
            <w:hideMark/>
          </w:tcPr>
          <w:p w14:paraId="07966377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7560 (60.9)</w:t>
            </w:r>
          </w:p>
        </w:tc>
        <w:tc>
          <w:tcPr>
            <w:tcW w:w="1203" w:type="dxa"/>
            <w:noWrap/>
            <w:hideMark/>
          </w:tcPr>
          <w:p w14:paraId="2F7287BA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8145 (58.0)</w:t>
            </w:r>
          </w:p>
        </w:tc>
        <w:tc>
          <w:tcPr>
            <w:tcW w:w="1075" w:type="dxa"/>
            <w:noWrap/>
            <w:hideMark/>
          </w:tcPr>
          <w:p w14:paraId="57CDA696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6464 (57.4)</w:t>
            </w:r>
          </w:p>
        </w:tc>
        <w:tc>
          <w:tcPr>
            <w:tcW w:w="947" w:type="dxa"/>
          </w:tcPr>
          <w:p w14:paraId="077CB54B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5"/>
                <w:szCs w:val="15"/>
                <w:lang w:val="en-GB" w:eastAsia="es-ES_tradnl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  <w:p w14:paraId="5643A7D5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4118A602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noWrap/>
          </w:tcPr>
          <w:p w14:paraId="64E9128F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  <w:t>Obesity*</w:t>
            </w:r>
          </w:p>
        </w:tc>
        <w:tc>
          <w:tcPr>
            <w:tcW w:w="995" w:type="dxa"/>
          </w:tcPr>
          <w:p w14:paraId="5C79E186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9405</w:t>
            </w:r>
            <w:r>
              <w:rPr>
                <w:rFonts w:ascii="Times New Roman" w:hAnsi="Times New Roman"/>
                <w:sz w:val="15"/>
                <w:szCs w:val="15"/>
                <w:lang w:val="en-GB"/>
              </w:rPr>
              <w:t xml:space="preserve"> </w:t>
            </w: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(51.09)</w:t>
            </w:r>
          </w:p>
        </w:tc>
        <w:tc>
          <w:tcPr>
            <w:tcW w:w="1334" w:type="dxa"/>
            <w:noWrap/>
          </w:tcPr>
          <w:p w14:paraId="4ACDA8E5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1926 (41.7)</w:t>
            </w:r>
          </w:p>
        </w:tc>
        <w:tc>
          <w:tcPr>
            <w:tcW w:w="1075" w:type="dxa"/>
            <w:noWrap/>
          </w:tcPr>
          <w:p w14:paraId="4ED54384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1706(41.8)</w:t>
            </w:r>
          </w:p>
        </w:tc>
        <w:tc>
          <w:tcPr>
            <w:tcW w:w="1075" w:type="dxa"/>
            <w:noWrap/>
          </w:tcPr>
          <w:p w14:paraId="668BEF20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1675(40.6)</w:t>
            </w:r>
          </w:p>
        </w:tc>
        <w:tc>
          <w:tcPr>
            <w:tcW w:w="1203" w:type="dxa"/>
            <w:noWrap/>
          </w:tcPr>
          <w:p w14:paraId="2161861A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2276 (45.0)</w:t>
            </w:r>
          </w:p>
        </w:tc>
        <w:tc>
          <w:tcPr>
            <w:tcW w:w="1075" w:type="dxa"/>
            <w:noWrap/>
          </w:tcPr>
          <w:p w14:paraId="3562675E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1789(44.9)</w:t>
            </w:r>
          </w:p>
        </w:tc>
        <w:tc>
          <w:tcPr>
            <w:tcW w:w="947" w:type="dxa"/>
          </w:tcPr>
          <w:p w14:paraId="1B244569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5"/>
                <w:szCs w:val="15"/>
                <w:lang w:val="en-GB" w:eastAsia="es-ES_tradnl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  <w:p w14:paraId="598792D4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7173758B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noWrap/>
          </w:tcPr>
          <w:p w14:paraId="69A57025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Complications</w:t>
            </w:r>
          </w:p>
        </w:tc>
        <w:tc>
          <w:tcPr>
            <w:tcW w:w="995" w:type="dxa"/>
          </w:tcPr>
          <w:p w14:paraId="0ACC17FB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334" w:type="dxa"/>
            <w:noWrap/>
          </w:tcPr>
          <w:p w14:paraId="52C0B82C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075" w:type="dxa"/>
            <w:noWrap/>
          </w:tcPr>
          <w:p w14:paraId="46664E78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075" w:type="dxa"/>
            <w:noWrap/>
          </w:tcPr>
          <w:p w14:paraId="5DDD2D4E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203" w:type="dxa"/>
            <w:noWrap/>
          </w:tcPr>
          <w:p w14:paraId="091FEFC4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075" w:type="dxa"/>
            <w:noWrap/>
          </w:tcPr>
          <w:p w14:paraId="293DF14B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947" w:type="dxa"/>
          </w:tcPr>
          <w:p w14:paraId="485EA1D6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77C37F4D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noWrap/>
            <w:hideMark/>
          </w:tcPr>
          <w:p w14:paraId="7571376D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  <w:t>Ischaemic heart disease*</w:t>
            </w:r>
          </w:p>
        </w:tc>
        <w:tc>
          <w:tcPr>
            <w:tcW w:w="995" w:type="dxa"/>
          </w:tcPr>
          <w:p w14:paraId="13683A06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5474 (14.1)</w:t>
            </w:r>
          </w:p>
        </w:tc>
        <w:tc>
          <w:tcPr>
            <w:tcW w:w="1334" w:type="dxa"/>
            <w:noWrap/>
            <w:hideMark/>
          </w:tcPr>
          <w:p w14:paraId="2086C189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1348 (15.2)</w:t>
            </w:r>
          </w:p>
        </w:tc>
        <w:tc>
          <w:tcPr>
            <w:tcW w:w="1075" w:type="dxa"/>
            <w:noWrap/>
            <w:hideMark/>
          </w:tcPr>
          <w:p w14:paraId="6CBB77F0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964 (13.4)</w:t>
            </w:r>
          </w:p>
        </w:tc>
        <w:tc>
          <w:tcPr>
            <w:tcW w:w="1075" w:type="dxa"/>
            <w:noWrap/>
            <w:hideMark/>
          </w:tcPr>
          <w:p w14:paraId="6EF523DA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1030 (14.0)</w:t>
            </w:r>
          </w:p>
        </w:tc>
        <w:tc>
          <w:tcPr>
            <w:tcW w:w="1203" w:type="dxa"/>
            <w:noWrap/>
            <w:hideMark/>
          </w:tcPr>
          <w:p w14:paraId="4D6D512A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1210 (14.0)</w:t>
            </w:r>
          </w:p>
        </w:tc>
        <w:tc>
          <w:tcPr>
            <w:tcW w:w="1075" w:type="dxa"/>
            <w:noWrap/>
            <w:hideMark/>
          </w:tcPr>
          <w:p w14:paraId="75CF928B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904 (13.3)</w:t>
            </w:r>
          </w:p>
        </w:tc>
        <w:tc>
          <w:tcPr>
            <w:tcW w:w="947" w:type="dxa"/>
          </w:tcPr>
          <w:p w14:paraId="3735D9FB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5"/>
                <w:szCs w:val="15"/>
                <w:lang w:val="en-GB" w:eastAsia="es-ES_tradnl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0.004</w:t>
            </w:r>
          </w:p>
          <w:p w14:paraId="27F832D9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24FC0D6A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noWrap/>
            <w:hideMark/>
          </w:tcPr>
          <w:p w14:paraId="21F7B053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  <w:t>Stroke*</w:t>
            </w:r>
          </w:p>
        </w:tc>
        <w:tc>
          <w:tcPr>
            <w:tcW w:w="995" w:type="dxa"/>
          </w:tcPr>
          <w:p w14:paraId="363423AA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2479 (6.4))</w:t>
            </w:r>
          </w:p>
        </w:tc>
        <w:tc>
          <w:tcPr>
            <w:tcW w:w="1334" w:type="dxa"/>
            <w:noWrap/>
            <w:hideMark/>
          </w:tcPr>
          <w:p w14:paraId="0948FD7D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613 (6.9)</w:t>
            </w:r>
          </w:p>
        </w:tc>
        <w:tc>
          <w:tcPr>
            <w:tcW w:w="1075" w:type="dxa"/>
            <w:noWrap/>
            <w:hideMark/>
          </w:tcPr>
          <w:p w14:paraId="503157E3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422 (5.9)</w:t>
            </w:r>
          </w:p>
        </w:tc>
        <w:tc>
          <w:tcPr>
            <w:tcW w:w="1075" w:type="dxa"/>
            <w:noWrap/>
            <w:hideMark/>
          </w:tcPr>
          <w:p w14:paraId="10057124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436 (5.9)</w:t>
            </w:r>
          </w:p>
        </w:tc>
        <w:tc>
          <w:tcPr>
            <w:tcW w:w="1203" w:type="dxa"/>
            <w:noWrap/>
            <w:hideMark/>
          </w:tcPr>
          <w:p w14:paraId="3BD2251B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561 (6.5)</w:t>
            </w:r>
          </w:p>
        </w:tc>
        <w:tc>
          <w:tcPr>
            <w:tcW w:w="1075" w:type="dxa"/>
            <w:noWrap/>
            <w:hideMark/>
          </w:tcPr>
          <w:p w14:paraId="07E64B0A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439 (6.5)</w:t>
            </w:r>
          </w:p>
        </w:tc>
        <w:tc>
          <w:tcPr>
            <w:tcW w:w="947" w:type="dxa"/>
          </w:tcPr>
          <w:p w14:paraId="28D96406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5"/>
                <w:szCs w:val="15"/>
                <w:lang w:val="en-GB" w:eastAsia="es-ES_tradnl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0.042</w:t>
            </w:r>
          </w:p>
          <w:p w14:paraId="36DF0628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2360704E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noWrap/>
            <w:hideMark/>
          </w:tcPr>
          <w:p w14:paraId="749B7006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  <w:t>Peripheral Arteriopathy*</w:t>
            </w:r>
          </w:p>
        </w:tc>
        <w:tc>
          <w:tcPr>
            <w:tcW w:w="995" w:type="dxa"/>
          </w:tcPr>
          <w:p w14:paraId="0A259231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2538 (6.5)</w:t>
            </w:r>
          </w:p>
        </w:tc>
        <w:tc>
          <w:tcPr>
            <w:tcW w:w="1334" w:type="dxa"/>
            <w:noWrap/>
            <w:hideMark/>
          </w:tcPr>
          <w:p w14:paraId="5E660697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548 (6.2)</w:t>
            </w:r>
          </w:p>
        </w:tc>
        <w:tc>
          <w:tcPr>
            <w:tcW w:w="1075" w:type="dxa"/>
            <w:noWrap/>
            <w:hideMark/>
          </w:tcPr>
          <w:p w14:paraId="0B17AFD1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453 (6.3)</w:t>
            </w:r>
          </w:p>
        </w:tc>
        <w:tc>
          <w:tcPr>
            <w:tcW w:w="1075" w:type="dxa"/>
            <w:noWrap/>
            <w:hideMark/>
          </w:tcPr>
          <w:p w14:paraId="26C09A0D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493 (6.7)</w:t>
            </w:r>
          </w:p>
        </w:tc>
        <w:tc>
          <w:tcPr>
            <w:tcW w:w="1203" w:type="dxa"/>
            <w:noWrap/>
            <w:hideMark/>
          </w:tcPr>
          <w:p w14:paraId="45E2B63F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559 (6.5)</w:t>
            </w:r>
          </w:p>
        </w:tc>
        <w:tc>
          <w:tcPr>
            <w:tcW w:w="1075" w:type="dxa"/>
            <w:noWrap/>
            <w:hideMark/>
          </w:tcPr>
          <w:p w14:paraId="25765A57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473 (7.0)</w:t>
            </w:r>
          </w:p>
        </w:tc>
        <w:tc>
          <w:tcPr>
            <w:tcW w:w="947" w:type="dxa"/>
          </w:tcPr>
          <w:p w14:paraId="48749213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5"/>
                <w:szCs w:val="15"/>
                <w:lang w:val="en-GB" w:eastAsia="es-ES_tradnl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0.31</w:t>
            </w:r>
          </w:p>
          <w:p w14:paraId="3B14ADE8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0D367CE0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noWrap/>
          </w:tcPr>
          <w:p w14:paraId="45C11DB4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  <w:t>Diabetic Nephropathy*</w:t>
            </w:r>
          </w:p>
        </w:tc>
        <w:tc>
          <w:tcPr>
            <w:tcW w:w="995" w:type="dxa"/>
          </w:tcPr>
          <w:p w14:paraId="1C9D532A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1564 (16.9)</w:t>
            </w:r>
          </w:p>
        </w:tc>
        <w:tc>
          <w:tcPr>
            <w:tcW w:w="1334" w:type="dxa"/>
            <w:noWrap/>
          </w:tcPr>
          <w:p w14:paraId="5A8C44C1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335 (17.2)</w:t>
            </w:r>
          </w:p>
          <w:p w14:paraId="5236796D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075" w:type="dxa"/>
            <w:noWrap/>
          </w:tcPr>
          <w:p w14:paraId="0EDD3839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264(15.9)</w:t>
            </w:r>
          </w:p>
          <w:p w14:paraId="57C28C37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075" w:type="dxa"/>
            <w:noWrap/>
          </w:tcPr>
          <w:p w14:paraId="5D8A0BF2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291 (16.1)</w:t>
            </w:r>
          </w:p>
          <w:p w14:paraId="13F92752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203" w:type="dxa"/>
            <w:noWrap/>
          </w:tcPr>
          <w:p w14:paraId="5866378D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378 (16.2)</w:t>
            </w:r>
          </w:p>
          <w:p w14:paraId="646DEFFE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075" w:type="dxa"/>
            <w:noWrap/>
          </w:tcPr>
          <w:p w14:paraId="689CBFF5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292 (20.6)</w:t>
            </w:r>
          </w:p>
          <w:p w14:paraId="607D0E4A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947" w:type="dxa"/>
          </w:tcPr>
          <w:p w14:paraId="389A297D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0.002</w:t>
            </w:r>
          </w:p>
        </w:tc>
      </w:tr>
      <w:tr w:rsidR="0027145D" w:rsidRPr="00CE2412" w14:paraId="2B201A75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noWrap/>
            <w:hideMark/>
          </w:tcPr>
          <w:p w14:paraId="7E615664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  <w:t>Renal Chronic Disease*</w:t>
            </w:r>
          </w:p>
        </w:tc>
        <w:tc>
          <w:tcPr>
            <w:tcW w:w="995" w:type="dxa"/>
          </w:tcPr>
          <w:p w14:paraId="773C434B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1290 (3.3)</w:t>
            </w:r>
          </w:p>
        </w:tc>
        <w:tc>
          <w:tcPr>
            <w:tcW w:w="1334" w:type="dxa"/>
            <w:noWrap/>
            <w:hideMark/>
          </w:tcPr>
          <w:p w14:paraId="5DEE95F2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1182 (23.0)</w:t>
            </w:r>
          </w:p>
        </w:tc>
        <w:tc>
          <w:tcPr>
            <w:tcW w:w="1075" w:type="dxa"/>
            <w:noWrap/>
            <w:hideMark/>
          </w:tcPr>
          <w:p w14:paraId="24FB4EF1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338 (7.7)</w:t>
            </w:r>
          </w:p>
        </w:tc>
        <w:tc>
          <w:tcPr>
            <w:tcW w:w="1075" w:type="dxa"/>
            <w:noWrap/>
            <w:hideMark/>
          </w:tcPr>
          <w:p w14:paraId="581027D9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735 (16.5)</w:t>
            </w:r>
          </w:p>
        </w:tc>
        <w:tc>
          <w:tcPr>
            <w:tcW w:w="1203" w:type="dxa"/>
            <w:noWrap/>
            <w:hideMark/>
          </w:tcPr>
          <w:p w14:paraId="7ED5A7CA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372 (6.9)</w:t>
            </w:r>
          </w:p>
        </w:tc>
        <w:tc>
          <w:tcPr>
            <w:tcW w:w="1075" w:type="dxa"/>
            <w:noWrap/>
            <w:hideMark/>
          </w:tcPr>
          <w:p w14:paraId="6592E92A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924 (20.2)</w:t>
            </w:r>
          </w:p>
        </w:tc>
        <w:tc>
          <w:tcPr>
            <w:tcW w:w="947" w:type="dxa"/>
          </w:tcPr>
          <w:p w14:paraId="5007E8F7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5"/>
                <w:szCs w:val="15"/>
                <w:lang w:val="en-GB" w:eastAsia="es-ES_tradnl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  <w:p w14:paraId="5A813D78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115E6BD8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noWrap/>
          </w:tcPr>
          <w:p w14:paraId="09A3C9A2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Retinopathy*</w:t>
            </w:r>
          </w:p>
        </w:tc>
        <w:tc>
          <w:tcPr>
            <w:tcW w:w="995" w:type="dxa"/>
          </w:tcPr>
          <w:p w14:paraId="6B7AF822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1298 (3.3)</w:t>
            </w:r>
          </w:p>
        </w:tc>
        <w:tc>
          <w:tcPr>
            <w:tcW w:w="1334" w:type="dxa"/>
            <w:noWrap/>
          </w:tcPr>
          <w:p w14:paraId="678E179A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280 (3.2)</w:t>
            </w:r>
          </w:p>
        </w:tc>
        <w:tc>
          <w:tcPr>
            <w:tcW w:w="1075" w:type="dxa"/>
            <w:noWrap/>
          </w:tcPr>
          <w:p w14:paraId="512C5479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237 (3.3)</w:t>
            </w:r>
          </w:p>
        </w:tc>
        <w:tc>
          <w:tcPr>
            <w:tcW w:w="1075" w:type="dxa"/>
            <w:noWrap/>
          </w:tcPr>
          <w:p w14:paraId="2CB18485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241 (3.3)</w:t>
            </w:r>
          </w:p>
        </w:tc>
        <w:tc>
          <w:tcPr>
            <w:tcW w:w="1203" w:type="dxa"/>
            <w:noWrap/>
          </w:tcPr>
          <w:p w14:paraId="31359EA3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242 (2.8)</w:t>
            </w:r>
          </w:p>
        </w:tc>
        <w:tc>
          <w:tcPr>
            <w:tcW w:w="1075" w:type="dxa"/>
            <w:noWrap/>
          </w:tcPr>
          <w:p w14:paraId="71138F28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292 (4.3)</w:t>
            </w:r>
          </w:p>
        </w:tc>
        <w:tc>
          <w:tcPr>
            <w:tcW w:w="947" w:type="dxa"/>
          </w:tcPr>
          <w:p w14:paraId="1667D75D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5"/>
                <w:szCs w:val="15"/>
                <w:lang w:val="en-GB" w:eastAsia="es-ES_tradnl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  <w:p w14:paraId="28BDB891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74DB2F96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noWrap/>
          </w:tcPr>
          <w:p w14:paraId="6E5BF6C9" w14:textId="77777777" w:rsidR="0027145D" w:rsidRPr="00CE2412" w:rsidRDefault="0027145D" w:rsidP="002523F6">
            <w:pPr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Optimal Control:</w:t>
            </w:r>
          </w:p>
        </w:tc>
        <w:tc>
          <w:tcPr>
            <w:tcW w:w="995" w:type="dxa"/>
          </w:tcPr>
          <w:p w14:paraId="59177B7F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334" w:type="dxa"/>
            <w:noWrap/>
          </w:tcPr>
          <w:p w14:paraId="74E9A85A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075" w:type="dxa"/>
            <w:noWrap/>
          </w:tcPr>
          <w:p w14:paraId="42EC7025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075" w:type="dxa"/>
            <w:noWrap/>
          </w:tcPr>
          <w:p w14:paraId="03970134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203" w:type="dxa"/>
            <w:noWrap/>
          </w:tcPr>
          <w:p w14:paraId="5315DF7D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075" w:type="dxa"/>
            <w:noWrap/>
          </w:tcPr>
          <w:p w14:paraId="092B8FB6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947" w:type="dxa"/>
          </w:tcPr>
          <w:p w14:paraId="6734EFAA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2ACCDEED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noWrap/>
          </w:tcPr>
          <w:p w14:paraId="17BD7DBD" w14:textId="77777777" w:rsidR="0027145D" w:rsidRPr="00F227C7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F227C7">
              <w:rPr>
                <w:rFonts w:ascii="Times New Roman" w:hAnsi="Times New Roman"/>
                <w:b w:val="0"/>
                <w:bCs w:val="0"/>
                <w:sz w:val="15"/>
                <w:szCs w:val="15"/>
              </w:rPr>
              <w:t xml:space="preserve"> HbA1*</w:t>
            </w:r>
          </w:p>
        </w:tc>
        <w:tc>
          <w:tcPr>
            <w:tcW w:w="995" w:type="dxa"/>
          </w:tcPr>
          <w:p w14:paraId="5B8D7308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24307 (62.4)</w:t>
            </w:r>
          </w:p>
        </w:tc>
        <w:tc>
          <w:tcPr>
            <w:tcW w:w="1334" w:type="dxa"/>
            <w:noWrap/>
          </w:tcPr>
          <w:p w14:paraId="5C82DCA9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5758 (65.0)</w:t>
            </w:r>
          </w:p>
        </w:tc>
        <w:tc>
          <w:tcPr>
            <w:tcW w:w="1075" w:type="dxa"/>
            <w:noWrap/>
          </w:tcPr>
          <w:p w14:paraId="235828AC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4589 (64.0)</w:t>
            </w:r>
          </w:p>
        </w:tc>
        <w:tc>
          <w:tcPr>
            <w:tcW w:w="1075" w:type="dxa"/>
            <w:noWrap/>
          </w:tcPr>
          <w:p w14:paraId="081D09D5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4603 (62.8)</w:t>
            </w:r>
          </w:p>
        </w:tc>
        <w:tc>
          <w:tcPr>
            <w:tcW w:w="1203" w:type="dxa"/>
            <w:noWrap/>
          </w:tcPr>
          <w:p w14:paraId="5D0EDE75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5230 (60.6)</w:t>
            </w:r>
          </w:p>
        </w:tc>
        <w:tc>
          <w:tcPr>
            <w:tcW w:w="1075" w:type="dxa"/>
            <w:noWrap/>
          </w:tcPr>
          <w:p w14:paraId="1E79238B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4010 (59.0)</w:t>
            </w:r>
          </w:p>
        </w:tc>
        <w:tc>
          <w:tcPr>
            <w:tcW w:w="947" w:type="dxa"/>
          </w:tcPr>
          <w:p w14:paraId="28555AB2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5"/>
                <w:szCs w:val="15"/>
                <w:lang w:val="en-GB" w:eastAsia="es-ES_tradnl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  <w:p w14:paraId="6D853847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205A9985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noWrap/>
          </w:tcPr>
          <w:p w14:paraId="1090E991" w14:textId="77777777" w:rsidR="0027145D" w:rsidRPr="00F227C7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F227C7">
              <w:rPr>
                <w:rFonts w:ascii="Times New Roman" w:hAnsi="Times New Roman"/>
                <w:b w:val="0"/>
                <w:bCs w:val="0"/>
                <w:sz w:val="15"/>
                <w:szCs w:val="15"/>
                <w:lang w:val="en-US"/>
              </w:rPr>
              <w:t>HbA1, BP, LDL*</w:t>
            </w:r>
          </w:p>
        </w:tc>
        <w:tc>
          <w:tcPr>
            <w:tcW w:w="995" w:type="dxa"/>
          </w:tcPr>
          <w:p w14:paraId="225D0D62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3099 (11.1)</w:t>
            </w:r>
          </w:p>
        </w:tc>
        <w:tc>
          <w:tcPr>
            <w:tcW w:w="1334" w:type="dxa"/>
            <w:noWrap/>
          </w:tcPr>
          <w:p w14:paraId="66D73ACC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681 (11.1)</w:t>
            </w:r>
          </w:p>
        </w:tc>
        <w:tc>
          <w:tcPr>
            <w:tcW w:w="1075" w:type="dxa"/>
            <w:noWrap/>
          </w:tcPr>
          <w:p w14:paraId="69F787E9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617 (11.4)</w:t>
            </w:r>
          </w:p>
        </w:tc>
        <w:tc>
          <w:tcPr>
            <w:tcW w:w="1075" w:type="dxa"/>
            <w:noWrap/>
          </w:tcPr>
          <w:p w14:paraId="5825F3BF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641 (12.3)</w:t>
            </w:r>
          </w:p>
        </w:tc>
        <w:tc>
          <w:tcPr>
            <w:tcW w:w="1203" w:type="dxa"/>
            <w:noWrap/>
          </w:tcPr>
          <w:p w14:paraId="4304DB20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442 (7.9)</w:t>
            </w:r>
          </w:p>
        </w:tc>
        <w:tc>
          <w:tcPr>
            <w:tcW w:w="1075" w:type="dxa"/>
            <w:noWrap/>
          </w:tcPr>
          <w:p w14:paraId="2C573451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703 (13.4)</w:t>
            </w:r>
          </w:p>
        </w:tc>
        <w:tc>
          <w:tcPr>
            <w:tcW w:w="947" w:type="dxa"/>
          </w:tcPr>
          <w:p w14:paraId="287ECB2A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5"/>
                <w:szCs w:val="15"/>
                <w:lang w:val="en-GB" w:eastAsia="es-ES_tradnl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  <w:p w14:paraId="2344C587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74716C38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noWrap/>
          </w:tcPr>
          <w:p w14:paraId="4EC0561D" w14:textId="77777777" w:rsidR="0027145D" w:rsidRPr="00F227C7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</w:rPr>
            </w:pPr>
            <w:r w:rsidRPr="00F227C7">
              <w:rPr>
                <w:rFonts w:ascii="Times New Roman" w:hAnsi="Times New Roman"/>
                <w:b w:val="0"/>
                <w:bCs w:val="0"/>
                <w:sz w:val="15"/>
                <w:szCs w:val="15"/>
              </w:rPr>
              <w:t>HbA1, BP, LDL, BMI*</w:t>
            </w:r>
          </w:p>
        </w:tc>
        <w:tc>
          <w:tcPr>
            <w:tcW w:w="995" w:type="dxa"/>
          </w:tcPr>
          <w:p w14:paraId="43B4655C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CE2412">
              <w:rPr>
                <w:rFonts w:ascii="Times New Roman" w:hAnsi="Times New Roman"/>
                <w:color w:val="000000"/>
                <w:sz w:val="15"/>
                <w:szCs w:val="15"/>
              </w:rPr>
              <w:t>1470 (7.5)</w:t>
            </w:r>
          </w:p>
        </w:tc>
        <w:tc>
          <w:tcPr>
            <w:tcW w:w="1334" w:type="dxa"/>
            <w:noWrap/>
          </w:tcPr>
          <w:p w14:paraId="7AA1578E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CE241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326 (6.6)</w:t>
            </w:r>
          </w:p>
        </w:tc>
        <w:tc>
          <w:tcPr>
            <w:tcW w:w="1075" w:type="dxa"/>
            <w:noWrap/>
          </w:tcPr>
          <w:p w14:paraId="1AA8DA53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CE241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301 (6.5)</w:t>
            </w:r>
          </w:p>
        </w:tc>
        <w:tc>
          <w:tcPr>
            <w:tcW w:w="1075" w:type="dxa"/>
            <w:noWrap/>
          </w:tcPr>
          <w:p w14:paraId="5ACC5FD1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CE241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286 (6.3)</w:t>
            </w:r>
          </w:p>
        </w:tc>
        <w:tc>
          <w:tcPr>
            <w:tcW w:w="1203" w:type="dxa"/>
            <w:noWrap/>
          </w:tcPr>
          <w:p w14:paraId="6D84C192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CE241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225 (4.2)</w:t>
            </w:r>
          </w:p>
        </w:tc>
        <w:tc>
          <w:tcPr>
            <w:tcW w:w="1075" w:type="dxa"/>
            <w:noWrap/>
          </w:tcPr>
          <w:p w14:paraId="1902E66B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CE241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327 (7.3)</w:t>
            </w:r>
          </w:p>
        </w:tc>
        <w:tc>
          <w:tcPr>
            <w:tcW w:w="947" w:type="dxa"/>
          </w:tcPr>
          <w:p w14:paraId="1F4E4B66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5"/>
                <w:szCs w:val="15"/>
                <w:lang w:val="en-GB" w:eastAsia="es-ES_tradnl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  <w:p w14:paraId="19AF4832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14:paraId="3E519A2D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5B9497AC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6E8B8DD4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7ACCF0E1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2341D31D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2F4CBE40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2E2B785D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54B55CD4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4CB71113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2616DA80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55C916BF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1E7A8AB6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5E281C1E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43CB86FC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72065473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77E2B6FC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4F92E173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50DFD503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35FBC4EF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16BECD6F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30DBCF2D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7BA7BF7F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6D6A5648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237CFEC5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0D4693BA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679DF6F9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32189556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7425C6C7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6847A585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1FA5C871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36076AD2" w14:textId="77777777" w:rsidR="0027145D" w:rsidRDefault="0027145D" w:rsidP="0027145D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5599D6F9" w14:textId="77777777" w:rsidR="0027145D" w:rsidRPr="00011582" w:rsidRDefault="0027145D" w:rsidP="0027145D">
      <w:pPr>
        <w:rPr>
          <w:rFonts w:ascii="Times New Roman" w:hAnsi="Times New Roman"/>
          <w:bCs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lastRenderedPageBreak/>
        <w:t>Additional file</w:t>
      </w:r>
      <w:r w:rsidRPr="00011582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GB"/>
        </w:rPr>
        <w:t>3</w:t>
      </w:r>
      <w:r w:rsidRPr="00011582">
        <w:rPr>
          <w:rFonts w:ascii="Times New Roman" w:hAnsi="Times New Roman"/>
          <w:b/>
          <w:sz w:val="20"/>
          <w:szCs w:val="20"/>
          <w:lang w:val="en-GB"/>
        </w:rPr>
        <w:t xml:space="preserve">: </w:t>
      </w:r>
      <w:r w:rsidRPr="00011582">
        <w:rPr>
          <w:rFonts w:ascii="Times New Roman" w:hAnsi="Times New Roman"/>
          <w:bCs/>
          <w:sz w:val="20"/>
          <w:szCs w:val="20"/>
          <w:lang w:val="en-GB"/>
        </w:rPr>
        <w:t>Female characteristics of patients by socioeconomic status index</w:t>
      </w:r>
    </w:p>
    <w:p w14:paraId="09D902C0" w14:textId="77777777" w:rsidR="0027145D" w:rsidRPr="00011582" w:rsidRDefault="0027145D" w:rsidP="0027145D">
      <w:pPr>
        <w:rPr>
          <w:rFonts w:ascii="Times New Roman" w:hAnsi="Times New Roman"/>
          <w:b/>
          <w:sz w:val="15"/>
          <w:szCs w:val="15"/>
          <w:lang w:val="en-GB"/>
        </w:rPr>
      </w:pPr>
    </w:p>
    <w:p w14:paraId="654B2FA1" w14:textId="77777777" w:rsidR="0027145D" w:rsidRPr="00DE49B7" w:rsidRDefault="0027145D" w:rsidP="0027145D">
      <w:pPr>
        <w:rPr>
          <w:rFonts w:ascii="Times New Roman" w:hAnsi="Times New Roman"/>
          <w:bCs/>
          <w:sz w:val="16"/>
          <w:szCs w:val="16"/>
        </w:rPr>
      </w:pPr>
      <w:r w:rsidRPr="00DE49B7">
        <w:rPr>
          <w:rFonts w:ascii="Times New Roman" w:hAnsi="Times New Roman"/>
          <w:bCs/>
          <w:sz w:val="16"/>
          <w:szCs w:val="16"/>
        </w:rPr>
        <w:t>*: Total and %</w:t>
      </w:r>
    </w:p>
    <w:p w14:paraId="106F0FF4" w14:textId="77777777" w:rsidR="0027145D" w:rsidRPr="00DE49B7" w:rsidRDefault="0027145D" w:rsidP="0027145D">
      <w:pPr>
        <w:rPr>
          <w:rFonts w:ascii="Times New Roman" w:hAnsi="Times New Roman"/>
          <w:b/>
          <w:sz w:val="15"/>
          <w:szCs w:val="15"/>
        </w:rPr>
      </w:pPr>
    </w:p>
    <w:p w14:paraId="0FC3BCAA" w14:textId="77777777" w:rsidR="0027145D" w:rsidRPr="00DE49B7" w:rsidRDefault="0027145D" w:rsidP="0027145D">
      <w:pPr>
        <w:rPr>
          <w:rFonts w:ascii="Times New Roman" w:hAnsi="Times New Roman"/>
          <w:b/>
          <w:sz w:val="15"/>
          <w:szCs w:val="15"/>
        </w:rPr>
      </w:pPr>
    </w:p>
    <w:tbl>
      <w:tblPr>
        <w:tblStyle w:val="Tablanormal2"/>
        <w:tblpPr w:leftFromText="141" w:rightFromText="141" w:vertAnchor="text" w:horzAnchor="margin" w:tblpXSpec="center" w:tblpY="-411"/>
        <w:tblW w:w="9480" w:type="dxa"/>
        <w:tblLayout w:type="fixed"/>
        <w:tblLook w:val="04A0" w:firstRow="1" w:lastRow="0" w:firstColumn="1" w:lastColumn="0" w:noHBand="0" w:noVBand="1"/>
      </w:tblPr>
      <w:tblGrid>
        <w:gridCol w:w="1234"/>
        <w:gridCol w:w="1368"/>
        <w:gridCol w:w="1368"/>
        <w:gridCol w:w="1102"/>
        <w:gridCol w:w="1102"/>
        <w:gridCol w:w="1234"/>
        <w:gridCol w:w="1102"/>
        <w:gridCol w:w="970"/>
      </w:tblGrid>
      <w:tr w:rsidR="0027145D" w:rsidRPr="00CE2412" w14:paraId="3789B699" w14:textId="77777777" w:rsidTr="00252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noWrap/>
          </w:tcPr>
          <w:p w14:paraId="63298200" w14:textId="77777777" w:rsidR="0027145D" w:rsidRPr="00CE2412" w:rsidRDefault="0027145D" w:rsidP="002523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68" w:type="dxa"/>
          </w:tcPr>
          <w:p w14:paraId="4A6D1556" w14:textId="77777777" w:rsidR="0027145D" w:rsidRPr="00CE241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 xml:space="preserve">All </w:t>
            </w:r>
          </w:p>
        </w:tc>
        <w:tc>
          <w:tcPr>
            <w:tcW w:w="1368" w:type="dxa"/>
            <w:noWrap/>
          </w:tcPr>
          <w:p w14:paraId="55D86E31" w14:textId="77777777" w:rsidR="0027145D" w:rsidRPr="00CE2412" w:rsidRDefault="0027145D" w:rsidP="00252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 xml:space="preserve">        </w:t>
            </w: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Quintile</w:t>
            </w:r>
            <w:r>
              <w:rPr>
                <w:rFonts w:ascii="Times New Roman" w:hAnsi="Times New Roman"/>
                <w:sz w:val="15"/>
                <w:szCs w:val="15"/>
                <w:lang w:val="en-GB"/>
              </w:rPr>
              <w:t xml:space="preserve"> 1</w:t>
            </w:r>
          </w:p>
          <w:p w14:paraId="6B08217E" w14:textId="77777777" w:rsidR="0027145D" w:rsidRPr="00CE241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n:5903</w:t>
            </w:r>
          </w:p>
        </w:tc>
        <w:tc>
          <w:tcPr>
            <w:tcW w:w="1102" w:type="dxa"/>
            <w:noWrap/>
          </w:tcPr>
          <w:p w14:paraId="31F9DADB" w14:textId="77777777" w:rsidR="0027145D" w:rsidRPr="00CE2412" w:rsidRDefault="0027145D" w:rsidP="00252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 xml:space="preserve">  </w:t>
            </w: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Quintile</w:t>
            </w:r>
            <w:r>
              <w:rPr>
                <w:rFonts w:ascii="Times New Roman" w:hAnsi="Times New Roman"/>
                <w:sz w:val="15"/>
                <w:szCs w:val="15"/>
                <w:lang w:val="en-GB"/>
              </w:rPr>
              <w:t xml:space="preserve"> 2</w:t>
            </w:r>
          </w:p>
          <w:p w14:paraId="594DD59B" w14:textId="77777777" w:rsidR="0027145D" w:rsidRPr="00CE241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n:5231</w:t>
            </w:r>
          </w:p>
        </w:tc>
        <w:tc>
          <w:tcPr>
            <w:tcW w:w="1102" w:type="dxa"/>
            <w:noWrap/>
          </w:tcPr>
          <w:p w14:paraId="1A08712E" w14:textId="77777777" w:rsidR="0027145D" w:rsidRPr="00CE241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Quintile</w:t>
            </w:r>
            <w:r>
              <w:rPr>
                <w:rFonts w:ascii="Times New Roman" w:hAnsi="Times New Roman"/>
                <w:sz w:val="15"/>
                <w:szCs w:val="15"/>
                <w:lang w:val="en-GB"/>
              </w:rPr>
              <w:t xml:space="preserve"> 3</w:t>
            </w:r>
          </w:p>
          <w:p w14:paraId="50EAAB55" w14:textId="77777777" w:rsidR="0027145D" w:rsidRPr="00CE241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n:5777</w:t>
            </w:r>
          </w:p>
        </w:tc>
        <w:tc>
          <w:tcPr>
            <w:tcW w:w="1234" w:type="dxa"/>
            <w:noWrap/>
          </w:tcPr>
          <w:p w14:paraId="55BBA981" w14:textId="77777777" w:rsidR="0027145D" w:rsidRPr="00CE2412" w:rsidRDefault="0027145D" w:rsidP="00252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 xml:space="preserve">     </w:t>
            </w: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Quintile</w:t>
            </w:r>
            <w:r>
              <w:rPr>
                <w:rFonts w:ascii="Times New Roman" w:hAnsi="Times New Roman"/>
                <w:sz w:val="15"/>
                <w:szCs w:val="15"/>
                <w:lang w:val="en-GB"/>
              </w:rPr>
              <w:t xml:space="preserve"> 4</w:t>
            </w:r>
          </w:p>
          <w:p w14:paraId="1B629A99" w14:textId="77777777" w:rsidR="0027145D" w:rsidRPr="00CE241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n:6768</w:t>
            </w:r>
          </w:p>
        </w:tc>
        <w:tc>
          <w:tcPr>
            <w:tcW w:w="1102" w:type="dxa"/>
            <w:noWrap/>
          </w:tcPr>
          <w:p w14:paraId="30D1A62A" w14:textId="77777777" w:rsidR="0027145D" w:rsidRPr="00CE2412" w:rsidRDefault="0027145D" w:rsidP="00252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 xml:space="preserve">   </w:t>
            </w: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Quintile</w:t>
            </w:r>
            <w:r>
              <w:rPr>
                <w:rFonts w:ascii="Times New Roman" w:hAnsi="Times New Roman"/>
                <w:sz w:val="15"/>
                <w:szCs w:val="15"/>
                <w:lang w:val="en-GB"/>
              </w:rPr>
              <w:t xml:space="preserve"> 5</w:t>
            </w:r>
          </w:p>
          <w:p w14:paraId="75E07724" w14:textId="77777777" w:rsidR="0027145D" w:rsidRPr="00CE241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n:5768</w:t>
            </w:r>
          </w:p>
        </w:tc>
        <w:tc>
          <w:tcPr>
            <w:tcW w:w="970" w:type="dxa"/>
          </w:tcPr>
          <w:p w14:paraId="3F4790C5" w14:textId="77777777" w:rsidR="0027145D" w:rsidRPr="00CE241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p-value</w:t>
            </w:r>
          </w:p>
        </w:tc>
      </w:tr>
      <w:tr w:rsidR="0027145D" w:rsidRPr="00CE2412" w14:paraId="3E636819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noWrap/>
          </w:tcPr>
          <w:p w14:paraId="392EEE0A" w14:textId="77777777" w:rsidR="0027145D" w:rsidRPr="00CE2412" w:rsidRDefault="0027145D" w:rsidP="002523F6">
            <w:pPr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Cardiovascular Risk Factors</w:t>
            </w:r>
          </w:p>
        </w:tc>
        <w:tc>
          <w:tcPr>
            <w:tcW w:w="1368" w:type="dxa"/>
          </w:tcPr>
          <w:p w14:paraId="586EC308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1368" w:type="dxa"/>
            <w:noWrap/>
          </w:tcPr>
          <w:p w14:paraId="2C3CFC19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1102" w:type="dxa"/>
            <w:noWrap/>
          </w:tcPr>
          <w:p w14:paraId="3AA01E07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1102" w:type="dxa"/>
            <w:noWrap/>
          </w:tcPr>
          <w:p w14:paraId="2BACCF4E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1234" w:type="dxa"/>
            <w:noWrap/>
          </w:tcPr>
          <w:p w14:paraId="1F99B83B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1102" w:type="dxa"/>
            <w:noWrap/>
          </w:tcPr>
          <w:p w14:paraId="673D818E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970" w:type="dxa"/>
          </w:tcPr>
          <w:p w14:paraId="3DA0016C" w14:textId="77777777" w:rsidR="0027145D" w:rsidRPr="00CE2412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</w:pPr>
          </w:p>
        </w:tc>
      </w:tr>
      <w:tr w:rsidR="0027145D" w:rsidRPr="00CE2412" w14:paraId="1FFE94CC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noWrap/>
            <w:hideMark/>
          </w:tcPr>
          <w:p w14:paraId="069D5516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  <w:t>Tobacco*</w:t>
            </w:r>
          </w:p>
        </w:tc>
        <w:tc>
          <w:tcPr>
            <w:tcW w:w="1368" w:type="dxa"/>
          </w:tcPr>
          <w:p w14:paraId="5CD5E3D7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1485 (13.0)</w:t>
            </w:r>
          </w:p>
        </w:tc>
        <w:tc>
          <w:tcPr>
            <w:tcW w:w="1368" w:type="dxa"/>
            <w:noWrap/>
            <w:hideMark/>
          </w:tcPr>
          <w:p w14:paraId="14928773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327 (13.8)</w:t>
            </w:r>
          </w:p>
        </w:tc>
        <w:tc>
          <w:tcPr>
            <w:tcW w:w="1102" w:type="dxa"/>
            <w:noWrap/>
            <w:hideMark/>
          </w:tcPr>
          <w:p w14:paraId="5463002C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294 (14.1)</w:t>
            </w:r>
          </w:p>
        </w:tc>
        <w:tc>
          <w:tcPr>
            <w:tcW w:w="1102" w:type="dxa"/>
            <w:noWrap/>
            <w:hideMark/>
          </w:tcPr>
          <w:p w14:paraId="750A7711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261 (11.5)</w:t>
            </w:r>
          </w:p>
        </w:tc>
        <w:tc>
          <w:tcPr>
            <w:tcW w:w="1234" w:type="dxa"/>
            <w:noWrap/>
            <w:hideMark/>
          </w:tcPr>
          <w:p w14:paraId="2D86B446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317 (12.0)</w:t>
            </w:r>
          </w:p>
        </w:tc>
        <w:tc>
          <w:tcPr>
            <w:tcW w:w="1102" w:type="dxa"/>
            <w:noWrap/>
            <w:hideMark/>
          </w:tcPr>
          <w:p w14:paraId="23BEA6E4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281 (13.6)</w:t>
            </w:r>
          </w:p>
        </w:tc>
        <w:tc>
          <w:tcPr>
            <w:tcW w:w="970" w:type="dxa"/>
          </w:tcPr>
          <w:p w14:paraId="64153AEA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5"/>
                <w:szCs w:val="15"/>
                <w:lang w:val="en-GB" w:eastAsia="es-ES_tradnl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0.027</w:t>
            </w:r>
          </w:p>
          <w:p w14:paraId="1D8204CB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01DB156C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noWrap/>
            <w:hideMark/>
          </w:tcPr>
          <w:p w14:paraId="049F20AB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  <w:t>Dyslipidaemia*</w:t>
            </w:r>
          </w:p>
        </w:tc>
        <w:tc>
          <w:tcPr>
            <w:tcW w:w="1368" w:type="dxa"/>
          </w:tcPr>
          <w:p w14:paraId="67B4E954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19446 (65.7)</w:t>
            </w:r>
          </w:p>
        </w:tc>
        <w:tc>
          <w:tcPr>
            <w:tcW w:w="1368" w:type="dxa"/>
            <w:noWrap/>
            <w:hideMark/>
          </w:tcPr>
          <w:p w14:paraId="226837F9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3968 (67.2)</w:t>
            </w:r>
          </w:p>
        </w:tc>
        <w:tc>
          <w:tcPr>
            <w:tcW w:w="1102" w:type="dxa"/>
            <w:noWrap/>
            <w:hideMark/>
          </w:tcPr>
          <w:p w14:paraId="133819FC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3358 (64.2)</w:t>
            </w:r>
          </w:p>
        </w:tc>
        <w:tc>
          <w:tcPr>
            <w:tcW w:w="1102" w:type="dxa"/>
            <w:noWrap/>
            <w:hideMark/>
          </w:tcPr>
          <w:p w14:paraId="6A4999CF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3930 (68.0)</w:t>
            </w:r>
          </w:p>
        </w:tc>
        <w:tc>
          <w:tcPr>
            <w:tcW w:w="1234" w:type="dxa"/>
            <w:noWrap/>
            <w:hideMark/>
          </w:tcPr>
          <w:p w14:paraId="249E7C0F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4359 (64.4)</w:t>
            </w:r>
          </w:p>
        </w:tc>
        <w:tc>
          <w:tcPr>
            <w:tcW w:w="1102" w:type="dxa"/>
            <w:noWrap/>
            <w:hideMark/>
          </w:tcPr>
          <w:p w14:paraId="6F0A0777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3761 (65.2)</w:t>
            </w:r>
          </w:p>
        </w:tc>
        <w:tc>
          <w:tcPr>
            <w:tcW w:w="970" w:type="dxa"/>
          </w:tcPr>
          <w:p w14:paraId="6ECD4D06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5"/>
                <w:szCs w:val="15"/>
                <w:lang w:val="en-GB" w:eastAsia="es-ES_tradnl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  <w:p w14:paraId="5510D57E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2B0EE468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noWrap/>
            <w:hideMark/>
          </w:tcPr>
          <w:p w14:paraId="4CD1911F" w14:textId="77777777" w:rsidR="0027145D" w:rsidRPr="00F227C7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F227C7"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  <w:t>Hypertension*</w:t>
            </w:r>
          </w:p>
        </w:tc>
        <w:tc>
          <w:tcPr>
            <w:tcW w:w="1368" w:type="dxa"/>
          </w:tcPr>
          <w:p w14:paraId="1EB937A5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19873 (67.2)</w:t>
            </w:r>
          </w:p>
        </w:tc>
        <w:tc>
          <w:tcPr>
            <w:tcW w:w="1368" w:type="dxa"/>
            <w:noWrap/>
            <w:hideMark/>
          </w:tcPr>
          <w:p w14:paraId="42987634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3776 (64.0)</w:t>
            </w:r>
          </w:p>
        </w:tc>
        <w:tc>
          <w:tcPr>
            <w:tcW w:w="1102" w:type="dxa"/>
            <w:noWrap/>
            <w:hideMark/>
          </w:tcPr>
          <w:p w14:paraId="6DFB8ABF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3428 (65.5)</w:t>
            </w:r>
          </w:p>
        </w:tc>
        <w:tc>
          <w:tcPr>
            <w:tcW w:w="1102" w:type="dxa"/>
            <w:noWrap/>
            <w:hideMark/>
          </w:tcPr>
          <w:p w14:paraId="6606A3C4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3975 (68.8)</w:t>
            </w:r>
          </w:p>
        </w:tc>
        <w:tc>
          <w:tcPr>
            <w:tcW w:w="1234" w:type="dxa"/>
            <w:noWrap/>
            <w:hideMark/>
          </w:tcPr>
          <w:p w14:paraId="27C58313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4619 (68.2)</w:t>
            </w:r>
          </w:p>
        </w:tc>
        <w:tc>
          <w:tcPr>
            <w:tcW w:w="1102" w:type="dxa"/>
            <w:noWrap/>
            <w:hideMark/>
          </w:tcPr>
          <w:p w14:paraId="5F4246D1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3980 (69.0)</w:t>
            </w:r>
          </w:p>
        </w:tc>
        <w:tc>
          <w:tcPr>
            <w:tcW w:w="970" w:type="dxa"/>
          </w:tcPr>
          <w:p w14:paraId="0CA3B4BE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5"/>
                <w:szCs w:val="15"/>
                <w:lang w:val="en-GB" w:eastAsia="es-ES_tradnl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  <w:p w14:paraId="7F599750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6BFDAF19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noWrap/>
          </w:tcPr>
          <w:p w14:paraId="755D257F" w14:textId="77777777" w:rsidR="0027145D" w:rsidRPr="00F227C7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F227C7"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  <w:t>Obesity*</w:t>
            </w:r>
          </w:p>
        </w:tc>
        <w:tc>
          <w:tcPr>
            <w:tcW w:w="1368" w:type="dxa"/>
          </w:tcPr>
          <w:p w14:paraId="1174706D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9002 (48.9)</w:t>
            </w:r>
          </w:p>
        </w:tc>
        <w:tc>
          <w:tcPr>
            <w:tcW w:w="1368" w:type="dxa"/>
            <w:noWrap/>
          </w:tcPr>
          <w:p w14:paraId="3B09BFAB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1532 (47.1)</w:t>
            </w:r>
          </w:p>
        </w:tc>
        <w:tc>
          <w:tcPr>
            <w:tcW w:w="1102" w:type="dxa"/>
            <w:noWrap/>
          </w:tcPr>
          <w:p w14:paraId="000AD433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1494(47.9)</w:t>
            </w:r>
          </w:p>
        </w:tc>
        <w:tc>
          <w:tcPr>
            <w:tcW w:w="1102" w:type="dxa"/>
            <w:noWrap/>
          </w:tcPr>
          <w:p w14:paraId="3A7B4A2C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1670(46.9)</w:t>
            </w:r>
          </w:p>
        </w:tc>
        <w:tc>
          <w:tcPr>
            <w:tcW w:w="1234" w:type="dxa"/>
            <w:noWrap/>
          </w:tcPr>
          <w:p w14:paraId="26D942D1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2290 (53.1)</w:t>
            </w:r>
          </w:p>
        </w:tc>
        <w:tc>
          <w:tcPr>
            <w:tcW w:w="1102" w:type="dxa"/>
            <w:noWrap/>
          </w:tcPr>
          <w:p w14:paraId="77E52251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1986(53.4)</w:t>
            </w:r>
          </w:p>
        </w:tc>
        <w:tc>
          <w:tcPr>
            <w:tcW w:w="970" w:type="dxa"/>
          </w:tcPr>
          <w:p w14:paraId="2C6267D3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5"/>
                <w:szCs w:val="15"/>
                <w:lang w:val="en-GB" w:eastAsia="es-ES_tradnl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  <w:p w14:paraId="5635E0CB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476CFC3E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noWrap/>
          </w:tcPr>
          <w:p w14:paraId="7E334CBC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Complications</w:t>
            </w:r>
          </w:p>
        </w:tc>
        <w:tc>
          <w:tcPr>
            <w:tcW w:w="1368" w:type="dxa"/>
          </w:tcPr>
          <w:p w14:paraId="1113D5D7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368" w:type="dxa"/>
            <w:noWrap/>
          </w:tcPr>
          <w:p w14:paraId="40FF513A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102" w:type="dxa"/>
            <w:noWrap/>
          </w:tcPr>
          <w:p w14:paraId="1DDBF9C9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102" w:type="dxa"/>
            <w:noWrap/>
          </w:tcPr>
          <w:p w14:paraId="1B0A5416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234" w:type="dxa"/>
            <w:noWrap/>
          </w:tcPr>
          <w:p w14:paraId="76488F14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102" w:type="dxa"/>
            <w:noWrap/>
          </w:tcPr>
          <w:p w14:paraId="58A5F038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970" w:type="dxa"/>
          </w:tcPr>
          <w:p w14:paraId="70FD7B38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368C1CA5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noWrap/>
            <w:hideMark/>
          </w:tcPr>
          <w:p w14:paraId="3B15BBC1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  <w:t>Ischaemic heart disease*</w:t>
            </w:r>
          </w:p>
        </w:tc>
        <w:tc>
          <w:tcPr>
            <w:tcW w:w="1368" w:type="dxa"/>
          </w:tcPr>
          <w:p w14:paraId="4BD09DCD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1583 (5.4)</w:t>
            </w:r>
          </w:p>
        </w:tc>
        <w:tc>
          <w:tcPr>
            <w:tcW w:w="1368" w:type="dxa"/>
            <w:noWrap/>
            <w:hideMark/>
          </w:tcPr>
          <w:p w14:paraId="1D428E47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293 (5.0)</w:t>
            </w:r>
          </w:p>
        </w:tc>
        <w:tc>
          <w:tcPr>
            <w:tcW w:w="1102" w:type="dxa"/>
            <w:noWrap/>
            <w:hideMark/>
          </w:tcPr>
          <w:p w14:paraId="1D58F43D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273 (5.2)</w:t>
            </w:r>
          </w:p>
        </w:tc>
        <w:tc>
          <w:tcPr>
            <w:tcW w:w="1102" w:type="dxa"/>
            <w:noWrap/>
            <w:hideMark/>
          </w:tcPr>
          <w:p w14:paraId="789E95B5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295 (5.1)</w:t>
            </w:r>
          </w:p>
        </w:tc>
        <w:tc>
          <w:tcPr>
            <w:tcW w:w="1234" w:type="dxa"/>
            <w:noWrap/>
            <w:hideMark/>
          </w:tcPr>
          <w:p w14:paraId="76E240E1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383 (5.7)</w:t>
            </w:r>
          </w:p>
        </w:tc>
        <w:tc>
          <w:tcPr>
            <w:tcW w:w="1102" w:type="dxa"/>
            <w:noWrap/>
            <w:hideMark/>
          </w:tcPr>
          <w:p w14:paraId="60DFE8F4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333 (5.8)</w:t>
            </w:r>
          </w:p>
        </w:tc>
        <w:tc>
          <w:tcPr>
            <w:tcW w:w="970" w:type="dxa"/>
          </w:tcPr>
          <w:p w14:paraId="08F8C42B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5"/>
                <w:szCs w:val="15"/>
                <w:lang w:val="en-GB" w:eastAsia="es-ES_tradnl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0.21</w:t>
            </w:r>
          </w:p>
          <w:p w14:paraId="4A8A4BD6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1C01D603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noWrap/>
            <w:hideMark/>
          </w:tcPr>
          <w:p w14:paraId="3833BFDB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  <w:t>Stroke*</w:t>
            </w:r>
          </w:p>
        </w:tc>
        <w:tc>
          <w:tcPr>
            <w:tcW w:w="1368" w:type="dxa"/>
          </w:tcPr>
          <w:p w14:paraId="34540D33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1429 (4.8)</w:t>
            </w:r>
          </w:p>
        </w:tc>
        <w:tc>
          <w:tcPr>
            <w:tcW w:w="1368" w:type="dxa"/>
            <w:noWrap/>
            <w:hideMark/>
          </w:tcPr>
          <w:p w14:paraId="178B32CC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272 (4.6)</w:t>
            </w:r>
          </w:p>
        </w:tc>
        <w:tc>
          <w:tcPr>
            <w:tcW w:w="1102" w:type="dxa"/>
            <w:noWrap/>
            <w:hideMark/>
          </w:tcPr>
          <w:p w14:paraId="52288AB5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257 (4.9)</w:t>
            </w:r>
          </w:p>
        </w:tc>
        <w:tc>
          <w:tcPr>
            <w:tcW w:w="1102" w:type="dxa"/>
            <w:noWrap/>
            <w:hideMark/>
          </w:tcPr>
          <w:p w14:paraId="785E3058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273 (4.7)</w:t>
            </w:r>
          </w:p>
        </w:tc>
        <w:tc>
          <w:tcPr>
            <w:tcW w:w="1234" w:type="dxa"/>
            <w:noWrap/>
            <w:hideMark/>
          </w:tcPr>
          <w:p w14:paraId="5071A411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322 (4.8)</w:t>
            </w:r>
          </w:p>
        </w:tc>
        <w:tc>
          <w:tcPr>
            <w:tcW w:w="1102" w:type="dxa"/>
            <w:noWrap/>
            <w:hideMark/>
          </w:tcPr>
          <w:p w14:paraId="32B00302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299 (5.2)</w:t>
            </w:r>
          </w:p>
        </w:tc>
        <w:tc>
          <w:tcPr>
            <w:tcW w:w="970" w:type="dxa"/>
          </w:tcPr>
          <w:p w14:paraId="25702D9C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5"/>
                <w:szCs w:val="15"/>
                <w:lang w:val="en-GB" w:eastAsia="es-ES_tradnl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0.65</w:t>
            </w:r>
          </w:p>
          <w:p w14:paraId="5B9270E5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1E9E6DB5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noWrap/>
            <w:hideMark/>
          </w:tcPr>
          <w:p w14:paraId="0D7BFC3F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  <w:t>Peripheral Arteriopathy*</w:t>
            </w:r>
          </w:p>
        </w:tc>
        <w:tc>
          <w:tcPr>
            <w:tcW w:w="1368" w:type="dxa"/>
          </w:tcPr>
          <w:p w14:paraId="6888B77A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674 (2.3)</w:t>
            </w:r>
          </w:p>
        </w:tc>
        <w:tc>
          <w:tcPr>
            <w:tcW w:w="1368" w:type="dxa"/>
            <w:noWrap/>
            <w:hideMark/>
          </w:tcPr>
          <w:p w14:paraId="5FF3C52B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135 (2.3)</w:t>
            </w:r>
          </w:p>
        </w:tc>
        <w:tc>
          <w:tcPr>
            <w:tcW w:w="1102" w:type="dxa"/>
            <w:noWrap/>
            <w:hideMark/>
          </w:tcPr>
          <w:p w14:paraId="25DFFA82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137 (2.6)</w:t>
            </w:r>
          </w:p>
        </w:tc>
        <w:tc>
          <w:tcPr>
            <w:tcW w:w="1102" w:type="dxa"/>
            <w:noWrap/>
            <w:hideMark/>
          </w:tcPr>
          <w:p w14:paraId="1C9A18AF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130 (2.3)</w:t>
            </w:r>
          </w:p>
        </w:tc>
        <w:tc>
          <w:tcPr>
            <w:tcW w:w="1234" w:type="dxa"/>
            <w:noWrap/>
            <w:hideMark/>
          </w:tcPr>
          <w:p w14:paraId="5EB1A1AD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151 (2.2)</w:t>
            </w:r>
          </w:p>
        </w:tc>
        <w:tc>
          <w:tcPr>
            <w:tcW w:w="1102" w:type="dxa"/>
            <w:noWrap/>
            <w:hideMark/>
          </w:tcPr>
          <w:p w14:paraId="5F945B36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115 (2.0)</w:t>
            </w:r>
          </w:p>
        </w:tc>
        <w:tc>
          <w:tcPr>
            <w:tcW w:w="970" w:type="dxa"/>
          </w:tcPr>
          <w:p w14:paraId="597C2000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5"/>
                <w:szCs w:val="15"/>
                <w:lang w:val="en-GB" w:eastAsia="es-ES_tradnl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0.30</w:t>
            </w:r>
          </w:p>
          <w:p w14:paraId="09E483BC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34D38EBF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noWrap/>
          </w:tcPr>
          <w:p w14:paraId="3EE38B40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  <w:t>Diabetic Nephropathy*</w:t>
            </w:r>
          </w:p>
        </w:tc>
        <w:tc>
          <w:tcPr>
            <w:tcW w:w="1368" w:type="dxa"/>
          </w:tcPr>
          <w:p w14:paraId="3A61EF91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668 (10,7)</w:t>
            </w:r>
          </w:p>
        </w:tc>
        <w:tc>
          <w:tcPr>
            <w:tcW w:w="1368" w:type="dxa"/>
            <w:noWrap/>
          </w:tcPr>
          <w:p w14:paraId="5A3054EE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114 (10.6)</w:t>
            </w:r>
          </w:p>
          <w:p w14:paraId="0B3724B4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102" w:type="dxa"/>
            <w:noWrap/>
          </w:tcPr>
          <w:p w14:paraId="5D87B2A1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116(11.5)</w:t>
            </w:r>
          </w:p>
          <w:p w14:paraId="39DCAEE5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102" w:type="dxa"/>
            <w:noWrap/>
          </w:tcPr>
          <w:p w14:paraId="622E49F3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150 (10.7)</w:t>
            </w:r>
          </w:p>
          <w:p w14:paraId="24D7E96A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234" w:type="dxa"/>
            <w:noWrap/>
          </w:tcPr>
          <w:p w14:paraId="0A223DD6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159(9.3)</w:t>
            </w:r>
          </w:p>
          <w:p w14:paraId="5EAAE24E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102" w:type="dxa"/>
            <w:noWrap/>
          </w:tcPr>
          <w:p w14:paraId="5CB8A094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127 (13.0)</w:t>
            </w:r>
          </w:p>
          <w:p w14:paraId="31F52A3A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970" w:type="dxa"/>
          </w:tcPr>
          <w:p w14:paraId="2561D275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0.054</w:t>
            </w:r>
          </w:p>
        </w:tc>
      </w:tr>
      <w:tr w:rsidR="0027145D" w:rsidRPr="00CE2412" w14:paraId="3AB08DA7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noWrap/>
            <w:hideMark/>
          </w:tcPr>
          <w:p w14:paraId="331810BA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  <w:t>Renal Chronic Disease*</w:t>
            </w:r>
          </w:p>
        </w:tc>
        <w:tc>
          <w:tcPr>
            <w:tcW w:w="1368" w:type="dxa"/>
          </w:tcPr>
          <w:p w14:paraId="3D467328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833 (2.8)</w:t>
            </w:r>
          </w:p>
        </w:tc>
        <w:tc>
          <w:tcPr>
            <w:tcW w:w="1368" w:type="dxa"/>
            <w:noWrap/>
            <w:hideMark/>
          </w:tcPr>
          <w:p w14:paraId="52BC993A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856 (22.8)</w:t>
            </w:r>
          </w:p>
        </w:tc>
        <w:tc>
          <w:tcPr>
            <w:tcW w:w="1102" w:type="dxa"/>
            <w:noWrap/>
            <w:hideMark/>
          </w:tcPr>
          <w:p w14:paraId="284F1BCA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296 (8.8)</w:t>
            </w:r>
          </w:p>
        </w:tc>
        <w:tc>
          <w:tcPr>
            <w:tcW w:w="1102" w:type="dxa"/>
            <w:noWrap/>
            <w:hideMark/>
          </w:tcPr>
          <w:p w14:paraId="7DE9E66D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706 (18.6)</w:t>
            </w:r>
          </w:p>
        </w:tc>
        <w:tc>
          <w:tcPr>
            <w:tcW w:w="1234" w:type="dxa"/>
            <w:noWrap/>
            <w:hideMark/>
          </w:tcPr>
          <w:p w14:paraId="1139DFD5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397 (8.7)</w:t>
            </w:r>
          </w:p>
        </w:tc>
        <w:tc>
          <w:tcPr>
            <w:tcW w:w="1102" w:type="dxa"/>
            <w:noWrap/>
            <w:hideMark/>
          </w:tcPr>
          <w:p w14:paraId="744CA825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792 (19.0)</w:t>
            </w:r>
          </w:p>
        </w:tc>
        <w:tc>
          <w:tcPr>
            <w:tcW w:w="970" w:type="dxa"/>
          </w:tcPr>
          <w:p w14:paraId="3BDB955E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5"/>
                <w:szCs w:val="15"/>
                <w:lang w:val="en-GB" w:eastAsia="es-ES_tradnl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  <w:p w14:paraId="71FE0FC9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79780C8D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noWrap/>
          </w:tcPr>
          <w:p w14:paraId="22370E6B" w14:textId="77777777" w:rsidR="0027145D" w:rsidRPr="00CE2412" w:rsidRDefault="0027145D" w:rsidP="002523F6">
            <w:pPr>
              <w:jc w:val="right"/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Retinopathy*</w:t>
            </w:r>
          </w:p>
        </w:tc>
        <w:tc>
          <w:tcPr>
            <w:tcW w:w="1368" w:type="dxa"/>
          </w:tcPr>
          <w:p w14:paraId="3530F50A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829 (2.8)</w:t>
            </w:r>
          </w:p>
        </w:tc>
        <w:tc>
          <w:tcPr>
            <w:tcW w:w="1368" w:type="dxa"/>
            <w:noWrap/>
          </w:tcPr>
          <w:p w14:paraId="32355621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138 (2.3)</w:t>
            </w:r>
          </w:p>
        </w:tc>
        <w:tc>
          <w:tcPr>
            <w:tcW w:w="1102" w:type="dxa"/>
            <w:noWrap/>
          </w:tcPr>
          <w:p w14:paraId="4335ED21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136 (2.6)</w:t>
            </w:r>
          </w:p>
        </w:tc>
        <w:tc>
          <w:tcPr>
            <w:tcW w:w="1102" w:type="dxa"/>
            <w:noWrap/>
          </w:tcPr>
          <w:p w14:paraId="06D6ED39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153 (2.6)</w:t>
            </w:r>
          </w:p>
        </w:tc>
        <w:tc>
          <w:tcPr>
            <w:tcW w:w="1234" w:type="dxa"/>
            <w:noWrap/>
          </w:tcPr>
          <w:p w14:paraId="7E575C33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190 (2.8)</w:t>
            </w:r>
          </w:p>
        </w:tc>
        <w:tc>
          <w:tcPr>
            <w:tcW w:w="1102" w:type="dxa"/>
            <w:noWrap/>
          </w:tcPr>
          <w:p w14:paraId="78790F14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206 (3.6)</w:t>
            </w:r>
          </w:p>
        </w:tc>
        <w:tc>
          <w:tcPr>
            <w:tcW w:w="970" w:type="dxa"/>
          </w:tcPr>
          <w:p w14:paraId="57446A86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5"/>
                <w:szCs w:val="15"/>
                <w:lang w:val="en-GB" w:eastAsia="es-ES_tradnl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  <w:p w14:paraId="76B7850C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4EC170A4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noWrap/>
          </w:tcPr>
          <w:p w14:paraId="0D866C58" w14:textId="77777777" w:rsidR="0027145D" w:rsidRPr="00CE2412" w:rsidRDefault="0027145D" w:rsidP="002523F6">
            <w:pPr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Optimal Control</w:t>
            </w:r>
          </w:p>
        </w:tc>
        <w:tc>
          <w:tcPr>
            <w:tcW w:w="1368" w:type="dxa"/>
          </w:tcPr>
          <w:p w14:paraId="78F72DD4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368" w:type="dxa"/>
            <w:noWrap/>
          </w:tcPr>
          <w:p w14:paraId="3DA61141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102" w:type="dxa"/>
            <w:noWrap/>
          </w:tcPr>
          <w:p w14:paraId="26F0D28A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102" w:type="dxa"/>
            <w:noWrap/>
          </w:tcPr>
          <w:p w14:paraId="7FC9CF7F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234" w:type="dxa"/>
            <w:noWrap/>
          </w:tcPr>
          <w:p w14:paraId="7C2A3365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102" w:type="dxa"/>
            <w:noWrap/>
          </w:tcPr>
          <w:p w14:paraId="7A02980F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970" w:type="dxa"/>
          </w:tcPr>
          <w:p w14:paraId="509066B8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793BDC92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noWrap/>
          </w:tcPr>
          <w:p w14:paraId="6E0B2E93" w14:textId="77777777" w:rsidR="0027145D" w:rsidRPr="00F227C7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F227C7">
              <w:rPr>
                <w:rFonts w:ascii="Times New Roman" w:hAnsi="Times New Roman"/>
                <w:b w:val="0"/>
                <w:bCs w:val="0"/>
                <w:sz w:val="15"/>
                <w:szCs w:val="15"/>
              </w:rPr>
              <w:t>HbA1</w:t>
            </w:r>
          </w:p>
        </w:tc>
        <w:tc>
          <w:tcPr>
            <w:tcW w:w="1368" w:type="dxa"/>
          </w:tcPr>
          <w:p w14:paraId="3E06A5EE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18989 (64.2)</w:t>
            </w:r>
          </w:p>
        </w:tc>
        <w:tc>
          <w:tcPr>
            <w:tcW w:w="1368" w:type="dxa"/>
            <w:noWrap/>
          </w:tcPr>
          <w:p w14:paraId="20185DED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3973 (67.3)</w:t>
            </w:r>
          </w:p>
        </w:tc>
        <w:tc>
          <w:tcPr>
            <w:tcW w:w="1102" w:type="dxa"/>
            <w:noWrap/>
          </w:tcPr>
          <w:p w14:paraId="61D804FE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3453 (66.0)</w:t>
            </w:r>
          </w:p>
        </w:tc>
        <w:tc>
          <w:tcPr>
            <w:tcW w:w="1102" w:type="dxa"/>
            <w:noWrap/>
          </w:tcPr>
          <w:p w14:paraId="37447172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3785 (65.5)</w:t>
            </w:r>
          </w:p>
        </w:tc>
        <w:tc>
          <w:tcPr>
            <w:tcW w:w="1234" w:type="dxa"/>
            <w:noWrap/>
          </w:tcPr>
          <w:p w14:paraId="57C0EED7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4197 (62.0)</w:t>
            </w:r>
          </w:p>
        </w:tc>
        <w:tc>
          <w:tcPr>
            <w:tcW w:w="1102" w:type="dxa"/>
            <w:noWrap/>
          </w:tcPr>
          <w:p w14:paraId="1F979270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3493 (60.6)</w:t>
            </w:r>
          </w:p>
        </w:tc>
        <w:tc>
          <w:tcPr>
            <w:tcW w:w="970" w:type="dxa"/>
          </w:tcPr>
          <w:p w14:paraId="14D98E7C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</w:tc>
      </w:tr>
      <w:tr w:rsidR="0027145D" w:rsidRPr="00CE2412" w14:paraId="5C1007D7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noWrap/>
          </w:tcPr>
          <w:p w14:paraId="0889CFB8" w14:textId="77777777" w:rsidR="0027145D" w:rsidRPr="00F227C7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F227C7">
              <w:rPr>
                <w:rFonts w:ascii="Times New Roman" w:hAnsi="Times New Roman"/>
                <w:b w:val="0"/>
                <w:bCs w:val="0"/>
                <w:sz w:val="15"/>
                <w:szCs w:val="15"/>
                <w:lang w:val="en-US"/>
              </w:rPr>
              <w:t xml:space="preserve"> HbA1, BP, LDL</w:t>
            </w:r>
          </w:p>
        </w:tc>
        <w:tc>
          <w:tcPr>
            <w:tcW w:w="1368" w:type="dxa"/>
          </w:tcPr>
          <w:p w14:paraId="29F270EE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2028 (9.2)</w:t>
            </w:r>
          </w:p>
        </w:tc>
        <w:tc>
          <w:tcPr>
            <w:tcW w:w="1368" w:type="dxa"/>
            <w:noWrap/>
          </w:tcPr>
          <w:p w14:paraId="54E31EF2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404 (9.5)</w:t>
            </w:r>
          </w:p>
        </w:tc>
        <w:tc>
          <w:tcPr>
            <w:tcW w:w="1102" w:type="dxa"/>
            <w:noWrap/>
          </w:tcPr>
          <w:p w14:paraId="28270481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426 (10.4)</w:t>
            </w:r>
          </w:p>
        </w:tc>
        <w:tc>
          <w:tcPr>
            <w:tcW w:w="1102" w:type="dxa"/>
            <w:noWrap/>
          </w:tcPr>
          <w:p w14:paraId="7BE4937D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412 (9.7)</w:t>
            </w:r>
          </w:p>
        </w:tc>
        <w:tc>
          <w:tcPr>
            <w:tcW w:w="1234" w:type="dxa"/>
            <w:noWrap/>
          </w:tcPr>
          <w:p w14:paraId="0AFB1F52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287 (6.3)</w:t>
            </w:r>
          </w:p>
        </w:tc>
        <w:tc>
          <w:tcPr>
            <w:tcW w:w="1102" w:type="dxa"/>
            <w:noWrap/>
          </w:tcPr>
          <w:p w14:paraId="5EED3878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CE2412">
              <w:rPr>
                <w:rFonts w:ascii="Times New Roman" w:hAnsi="Times New Roman"/>
                <w:sz w:val="15"/>
                <w:szCs w:val="15"/>
              </w:rPr>
              <w:t>487 (10.6)</w:t>
            </w:r>
          </w:p>
        </w:tc>
        <w:tc>
          <w:tcPr>
            <w:tcW w:w="970" w:type="dxa"/>
          </w:tcPr>
          <w:p w14:paraId="4D9C4FD3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5"/>
                <w:szCs w:val="15"/>
                <w:lang w:val="en-GB" w:eastAsia="es-ES_tradnl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  <w:p w14:paraId="00AF31A4" w14:textId="77777777" w:rsidR="0027145D" w:rsidRPr="00CE241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CE2412" w14:paraId="60A736A0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noWrap/>
          </w:tcPr>
          <w:p w14:paraId="6E09A3D6" w14:textId="77777777" w:rsidR="0027145D" w:rsidRPr="00F227C7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</w:rPr>
            </w:pPr>
            <w:r w:rsidRPr="00F227C7">
              <w:rPr>
                <w:rFonts w:ascii="Times New Roman" w:hAnsi="Times New Roman"/>
                <w:b w:val="0"/>
                <w:bCs w:val="0"/>
                <w:sz w:val="15"/>
                <w:szCs w:val="15"/>
              </w:rPr>
              <w:t>EHbA1, BP, LDL, BMI*</w:t>
            </w:r>
          </w:p>
        </w:tc>
        <w:tc>
          <w:tcPr>
            <w:tcW w:w="1368" w:type="dxa"/>
          </w:tcPr>
          <w:p w14:paraId="02DF4128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CE2412">
              <w:rPr>
                <w:rFonts w:ascii="Times New Roman" w:hAnsi="Times New Roman"/>
                <w:color w:val="000000"/>
                <w:sz w:val="15"/>
                <w:szCs w:val="15"/>
              </w:rPr>
              <w:t>896 (5.5)</w:t>
            </w:r>
          </w:p>
        </w:tc>
        <w:tc>
          <w:tcPr>
            <w:tcW w:w="1368" w:type="dxa"/>
            <w:noWrap/>
          </w:tcPr>
          <w:p w14:paraId="49D34B1C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CE241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151 (4.2)</w:t>
            </w:r>
          </w:p>
        </w:tc>
        <w:tc>
          <w:tcPr>
            <w:tcW w:w="1102" w:type="dxa"/>
            <w:noWrap/>
          </w:tcPr>
          <w:p w14:paraId="49F55820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CE241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187 (5.3)</w:t>
            </w:r>
          </w:p>
        </w:tc>
        <w:tc>
          <w:tcPr>
            <w:tcW w:w="1102" w:type="dxa"/>
            <w:noWrap/>
          </w:tcPr>
          <w:p w14:paraId="6442A421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CE241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209 (5.2)</w:t>
            </w:r>
          </w:p>
        </w:tc>
        <w:tc>
          <w:tcPr>
            <w:tcW w:w="1234" w:type="dxa"/>
            <w:noWrap/>
          </w:tcPr>
          <w:p w14:paraId="6B9F8464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CE241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129 (2.7)</w:t>
            </w:r>
          </w:p>
        </w:tc>
        <w:tc>
          <w:tcPr>
            <w:tcW w:w="1102" w:type="dxa"/>
            <w:noWrap/>
          </w:tcPr>
          <w:p w14:paraId="61A6DA93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CE241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213 (5.1)</w:t>
            </w:r>
          </w:p>
        </w:tc>
        <w:tc>
          <w:tcPr>
            <w:tcW w:w="970" w:type="dxa"/>
          </w:tcPr>
          <w:p w14:paraId="591C291F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5"/>
                <w:szCs w:val="15"/>
                <w:lang w:val="en-GB" w:eastAsia="es-ES_tradnl"/>
              </w:rPr>
            </w:pPr>
            <w:r w:rsidRPr="00CE2412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  <w:p w14:paraId="28625D6F" w14:textId="77777777" w:rsidR="0027145D" w:rsidRPr="00CE241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14:paraId="09E78706" w14:textId="77777777" w:rsidR="0027145D" w:rsidRDefault="0027145D" w:rsidP="0027145D">
      <w:pPr>
        <w:rPr>
          <w:rFonts w:ascii="Times New Roman" w:hAnsi="Times New Roman"/>
          <w:b/>
          <w:sz w:val="15"/>
          <w:szCs w:val="15"/>
        </w:rPr>
      </w:pPr>
    </w:p>
    <w:p w14:paraId="12339E11" w14:textId="77777777" w:rsidR="0027145D" w:rsidRPr="00DE49B7" w:rsidRDefault="0027145D" w:rsidP="0027145D">
      <w:pPr>
        <w:rPr>
          <w:rFonts w:ascii="Times New Roman" w:hAnsi="Times New Roman"/>
          <w:b/>
          <w:sz w:val="15"/>
          <w:szCs w:val="15"/>
        </w:rPr>
        <w:sectPr w:rsidR="0027145D" w:rsidRPr="00DE49B7" w:rsidSect="00CE2412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61439E15" w14:textId="77777777" w:rsidR="0027145D" w:rsidRPr="00011582" w:rsidRDefault="0027145D" w:rsidP="0027145D">
      <w:pPr>
        <w:spacing w:line="48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b/>
          <w:bCs/>
          <w:sz w:val="20"/>
          <w:szCs w:val="20"/>
          <w:lang w:val="en-GB"/>
        </w:rPr>
        <w:lastRenderedPageBreak/>
        <w:t>Additional file</w:t>
      </w:r>
      <w:r w:rsidRPr="00E8481E">
        <w:rPr>
          <w:rFonts w:ascii="Times New Roman" w:hAnsi="Times New Roman"/>
          <w:b/>
          <w:bCs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en-GB"/>
        </w:rPr>
        <w:t>4</w:t>
      </w:r>
      <w:r w:rsidRPr="00E8481E">
        <w:rPr>
          <w:rFonts w:ascii="Times New Roman" w:hAnsi="Times New Roman"/>
          <w:b/>
          <w:bCs/>
          <w:sz w:val="20"/>
          <w:szCs w:val="20"/>
          <w:lang w:val="en-GB"/>
        </w:rPr>
        <w:t>:</w:t>
      </w:r>
      <w:r w:rsidRPr="00E8481E">
        <w:rPr>
          <w:rFonts w:ascii="Times New Roman" w:hAnsi="Times New Roman"/>
          <w:sz w:val="20"/>
          <w:szCs w:val="20"/>
          <w:lang w:val="en-GB"/>
        </w:rPr>
        <w:t xml:space="preserve"> Distribu</w:t>
      </w:r>
      <w:r w:rsidRPr="00803E2E">
        <w:rPr>
          <w:rFonts w:ascii="Times New Roman" w:hAnsi="Times New Roman"/>
          <w:sz w:val="20"/>
          <w:szCs w:val="20"/>
          <w:lang w:val="en-GB"/>
        </w:rPr>
        <w:t>tion of characteristics according to glycaemic control.</w:t>
      </w:r>
    </w:p>
    <w:tbl>
      <w:tblPr>
        <w:tblStyle w:val="Tablanormal2"/>
        <w:tblW w:w="9072" w:type="dxa"/>
        <w:tblLook w:val="04A0" w:firstRow="1" w:lastRow="0" w:firstColumn="1" w:lastColumn="0" w:noHBand="0" w:noVBand="1"/>
      </w:tblPr>
      <w:tblGrid>
        <w:gridCol w:w="2694"/>
        <w:gridCol w:w="871"/>
        <w:gridCol w:w="1964"/>
        <w:gridCol w:w="2268"/>
        <w:gridCol w:w="1275"/>
      </w:tblGrid>
      <w:tr w:rsidR="0027145D" w:rsidRPr="00011582" w14:paraId="039CF61D" w14:textId="77777777" w:rsidTr="00252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A147666" w14:textId="77777777" w:rsidR="0027145D" w:rsidRPr="00011582" w:rsidRDefault="0027145D" w:rsidP="002523F6">
            <w:pPr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sz w:val="15"/>
                <w:szCs w:val="15"/>
                <w:lang w:val="en-GB"/>
              </w:rPr>
              <w:t> </w:t>
            </w:r>
          </w:p>
        </w:tc>
        <w:tc>
          <w:tcPr>
            <w:tcW w:w="871" w:type="dxa"/>
          </w:tcPr>
          <w:p w14:paraId="7E0F2109" w14:textId="77777777" w:rsidR="0027145D" w:rsidRPr="00011582" w:rsidRDefault="0027145D" w:rsidP="00252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964" w:type="dxa"/>
          </w:tcPr>
          <w:p w14:paraId="25734B62" w14:textId="77777777" w:rsidR="0027145D" w:rsidRPr="00E8481E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sz w:val="15"/>
                <w:szCs w:val="15"/>
                <w:lang w:val="en-GB"/>
              </w:rPr>
              <w:t>Optimal glycaemic control</w:t>
            </w:r>
          </w:p>
          <w:p w14:paraId="531FC4D8" w14:textId="77777777" w:rsidR="0027145D" w:rsidRPr="0001158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n:43296</w:t>
            </w:r>
          </w:p>
        </w:tc>
        <w:tc>
          <w:tcPr>
            <w:tcW w:w="2268" w:type="dxa"/>
          </w:tcPr>
          <w:p w14:paraId="04CF6EEF" w14:textId="77777777" w:rsidR="0027145D" w:rsidRPr="00E8481E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sz w:val="15"/>
                <w:szCs w:val="15"/>
                <w:lang w:val="en-GB"/>
              </w:rPr>
              <w:t>Suboptimal</w:t>
            </w:r>
          </w:p>
          <w:p w14:paraId="24DF7FD9" w14:textId="77777777" w:rsidR="0027145D" w:rsidRPr="00803E2E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glycaemic control</w:t>
            </w:r>
          </w:p>
          <w:p w14:paraId="2D386413" w14:textId="77777777" w:rsidR="0027145D" w:rsidRPr="00803E2E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n:25239</w:t>
            </w:r>
          </w:p>
        </w:tc>
        <w:tc>
          <w:tcPr>
            <w:tcW w:w="1275" w:type="dxa"/>
          </w:tcPr>
          <w:p w14:paraId="6764083D" w14:textId="77777777" w:rsidR="0027145D" w:rsidRPr="00011582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sz w:val="15"/>
                <w:szCs w:val="15"/>
                <w:lang w:val="en-GB"/>
              </w:rPr>
              <w:t>p-value</w:t>
            </w:r>
          </w:p>
        </w:tc>
      </w:tr>
      <w:tr w:rsidR="0027145D" w:rsidRPr="00011582" w14:paraId="5D72DF74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379A63DE" w14:textId="77777777" w:rsidR="0027145D" w:rsidRPr="00E8481E" w:rsidRDefault="0027145D" w:rsidP="002523F6">
            <w:pPr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sz w:val="15"/>
                <w:szCs w:val="15"/>
                <w:lang w:val="en-GB"/>
              </w:rPr>
              <w:t xml:space="preserve">Mean age </w:t>
            </w:r>
          </w:p>
        </w:tc>
        <w:tc>
          <w:tcPr>
            <w:tcW w:w="871" w:type="dxa"/>
          </w:tcPr>
          <w:p w14:paraId="38F6115E" w14:textId="77777777" w:rsidR="0027145D" w:rsidRPr="00803E2E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Mean, sd</w:t>
            </w:r>
          </w:p>
        </w:tc>
        <w:tc>
          <w:tcPr>
            <w:tcW w:w="1964" w:type="dxa"/>
          </w:tcPr>
          <w:p w14:paraId="53051532" w14:textId="77777777" w:rsidR="0027145D" w:rsidRPr="00803E2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63.2 (8.6)</w:t>
            </w:r>
          </w:p>
        </w:tc>
        <w:tc>
          <w:tcPr>
            <w:tcW w:w="2268" w:type="dxa"/>
          </w:tcPr>
          <w:p w14:paraId="050AF509" w14:textId="77777777" w:rsidR="0027145D" w:rsidRPr="00B0159B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E55A8C">
              <w:rPr>
                <w:rFonts w:ascii="Times New Roman" w:hAnsi="Times New Roman"/>
                <w:sz w:val="15"/>
                <w:szCs w:val="15"/>
                <w:lang w:val="en-GB"/>
              </w:rPr>
              <w:t>61.8 (9.1)</w:t>
            </w:r>
          </w:p>
        </w:tc>
        <w:tc>
          <w:tcPr>
            <w:tcW w:w="1275" w:type="dxa"/>
          </w:tcPr>
          <w:p w14:paraId="106713E5" w14:textId="77777777" w:rsidR="0027145D" w:rsidRPr="00ED4975" w:rsidRDefault="0027145D" w:rsidP="0025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B0159B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</w:tc>
      </w:tr>
      <w:tr w:rsidR="0027145D" w:rsidRPr="00011582" w14:paraId="049A1B12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AF345E0" w14:textId="77777777" w:rsidR="0027145D" w:rsidRPr="00E8481E" w:rsidRDefault="0027145D" w:rsidP="002523F6">
            <w:pPr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sz w:val="15"/>
                <w:szCs w:val="15"/>
                <w:lang w:val="en-GB"/>
              </w:rPr>
              <w:t xml:space="preserve">Evolution of </w:t>
            </w:r>
            <w:r>
              <w:rPr>
                <w:rFonts w:ascii="Times New Roman" w:hAnsi="Times New Roman"/>
                <w:sz w:val="15"/>
                <w:szCs w:val="15"/>
                <w:lang w:val="en-GB"/>
              </w:rPr>
              <w:t>T2D</w:t>
            </w:r>
            <w:r w:rsidRPr="00E8481E">
              <w:rPr>
                <w:rFonts w:ascii="Times New Roman" w:hAnsi="Times New Roman"/>
                <w:sz w:val="15"/>
                <w:szCs w:val="15"/>
                <w:lang w:val="en-GB"/>
              </w:rPr>
              <w:t xml:space="preserve"> (years)</w:t>
            </w:r>
          </w:p>
        </w:tc>
        <w:tc>
          <w:tcPr>
            <w:tcW w:w="871" w:type="dxa"/>
          </w:tcPr>
          <w:p w14:paraId="01CC68F6" w14:textId="77777777" w:rsidR="0027145D" w:rsidRPr="00803E2E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Mean, sd</w:t>
            </w:r>
          </w:p>
        </w:tc>
        <w:tc>
          <w:tcPr>
            <w:tcW w:w="1964" w:type="dxa"/>
          </w:tcPr>
          <w:p w14:paraId="19E35CE4" w14:textId="77777777" w:rsidR="0027145D" w:rsidRPr="00803E2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8.6 (5.6)</w:t>
            </w:r>
          </w:p>
        </w:tc>
        <w:tc>
          <w:tcPr>
            <w:tcW w:w="2268" w:type="dxa"/>
          </w:tcPr>
          <w:p w14:paraId="426F6129" w14:textId="77777777" w:rsidR="0027145D" w:rsidRPr="00B0159B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E55A8C">
              <w:rPr>
                <w:rFonts w:ascii="Times New Roman" w:hAnsi="Times New Roman"/>
                <w:sz w:val="15"/>
                <w:szCs w:val="15"/>
                <w:lang w:val="en-GB"/>
              </w:rPr>
              <w:t xml:space="preserve">10.9 </w:t>
            </w:r>
            <w:r w:rsidRPr="00B0159B">
              <w:rPr>
                <w:rFonts w:ascii="Times New Roman" w:hAnsi="Times New Roman"/>
                <w:sz w:val="15"/>
                <w:szCs w:val="15"/>
                <w:lang w:val="en-GB"/>
              </w:rPr>
              <w:t>(6.3)</w:t>
            </w:r>
          </w:p>
        </w:tc>
        <w:tc>
          <w:tcPr>
            <w:tcW w:w="1275" w:type="dxa"/>
          </w:tcPr>
          <w:p w14:paraId="45EF3391" w14:textId="77777777" w:rsidR="0027145D" w:rsidRPr="00ED4975" w:rsidRDefault="0027145D" w:rsidP="00252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ED4975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</w:tc>
      </w:tr>
      <w:tr w:rsidR="0027145D" w:rsidRPr="00011582" w14:paraId="6E527735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70D2967" w14:textId="77777777" w:rsidR="0027145D" w:rsidRPr="00803E2E" w:rsidRDefault="0027145D" w:rsidP="002523F6">
            <w:pPr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sz w:val="15"/>
                <w:szCs w:val="15"/>
                <w:lang w:val="en-GB"/>
              </w:rPr>
              <w:t>Sex (male)</w:t>
            </w:r>
          </w:p>
        </w:tc>
        <w:tc>
          <w:tcPr>
            <w:tcW w:w="871" w:type="dxa"/>
          </w:tcPr>
          <w:p w14:paraId="3EFA202C" w14:textId="77777777" w:rsidR="0027145D" w:rsidRPr="00803E2E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n (%)</w:t>
            </w:r>
          </w:p>
        </w:tc>
        <w:tc>
          <w:tcPr>
            <w:tcW w:w="1964" w:type="dxa"/>
          </w:tcPr>
          <w:p w14:paraId="1CB103F7" w14:textId="77777777" w:rsidR="0027145D" w:rsidRPr="00E8481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24307 (56.1)</w:t>
            </w:r>
          </w:p>
        </w:tc>
        <w:tc>
          <w:tcPr>
            <w:tcW w:w="2268" w:type="dxa"/>
          </w:tcPr>
          <w:p w14:paraId="4DF1D540" w14:textId="77777777" w:rsidR="0027145D" w:rsidRPr="00E8481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14648 (58.0)</w:t>
            </w:r>
          </w:p>
        </w:tc>
        <w:tc>
          <w:tcPr>
            <w:tcW w:w="1275" w:type="dxa"/>
          </w:tcPr>
          <w:p w14:paraId="518ECCC5" w14:textId="77777777" w:rsidR="0027145D" w:rsidRPr="00803E2E" w:rsidRDefault="0027145D" w:rsidP="0025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</w:tc>
      </w:tr>
      <w:tr w:rsidR="0027145D" w:rsidRPr="00011582" w14:paraId="17318BB2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CB41DB1" w14:textId="77777777" w:rsidR="0027145D" w:rsidRPr="00E8481E" w:rsidRDefault="0027145D" w:rsidP="002523F6">
            <w:pPr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sz w:val="15"/>
                <w:szCs w:val="15"/>
                <w:lang w:val="en-GB"/>
              </w:rPr>
              <w:t xml:space="preserve">Foreigners </w:t>
            </w:r>
          </w:p>
        </w:tc>
        <w:tc>
          <w:tcPr>
            <w:tcW w:w="871" w:type="dxa"/>
          </w:tcPr>
          <w:p w14:paraId="54E40FCD" w14:textId="77777777" w:rsidR="0027145D" w:rsidRPr="00803E2E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964" w:type="dxa"/>
          </w:tcPr>
          <w:p w14:paraId="4C3F1918" w14:textId="77777777" w:rsidR="0027145D" w:rsidRPr="00803E2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2219 (5.1)</w:t>
            </w:r>
          </w:p>
        </w:tc>
        <w:tc>
          <w:tcPr>
            <w:tcW w:w="2268" w:type="dxa"/>
          </w:tcPr>
          <w:p w14:paraId="2BB27D98" w14:textId="77777777" w:rsidR="0027145D" w:rsidRPr="00E55A8C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1892 (7.5)</w:t>
            </w:r>
          </w:p>
        </w:tc>
        <w:tc>
          <w:tcPr>
            <w:tcW w:w="1275" w:type="dxa"/>
          </w:tcPr>
          <w:p w14:paraId="7988FBD1" w14:textId="77777777" w:rsidR="0027145D" w:rsidRPr="00B0159B" w:rsidRDefault="0027145D" w:rsidP="00252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B0159B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</w:tc>
      </w:tr>
      <w:tr w:rsidR="0027145D" w:rsidRPr="00011582" w14:paraId="55264A52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2C8EE6C" w14:textId="77777777" w:rsidR="0027145D" w:rsidRPr="00803E2E" w:rsidRDefault="0027145D" w:rsidP="002523F6">
            <w:pPr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sz w:val="15"/>
                <w:szCs w:val="15"/>
                <w:lang w:val="en-GB"/>
              </w:rPr>
              <w:t xml:space="preserve">Health Promotion Activities provided by the </w:t>
            </w: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PHC</w:t>
            </w:r>
          </w:p>
        </w:tc>
        <w:tc>
          <w:tcPr>
            <w:tcW w:w="871" w:type="dxa"/>
          </w:tcPr>
          <w:p w14:paraId="516F9F5E" w14:textId="77777777" w:rsidR="0027145D" w:rsidRPr="00E55A8C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n (%)</w:t>
            </w:r>
          </w:p>
        </w:tc>
        <w:tc>
          <w:tcPr>
            <w:tcW w:w="1964" w:type="dxa"/>
          </w:tcPr>
          <w:p w14:paraId="4241B5D6" w14:textId="77777777" w:rsidR="0027145D" w:rsidRPr="0001158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24454(56.5)</w:t>
            </w:r>
          </w:p>
        </w:tc>
        <w:tc>
          <w:tcPr>
            <w:tcW w:w="2268" w:type="dxa"/>
          </w:tcPr>
          <w:p w14:paraId="6DE9A0AA" w14:textId="77777777" w:rsidR="0027145D" w:rsidRPr="00011582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13538(53.6)</w:t>
            </w:r>
          </w:p>
        </w:tc>
        <w:tc>
          <w:tcPr>
            <w:tcW w:w="1275" w:type="dxa"/>
          </w:tcPr>
          <w:p w14:paraId="36C5965D" w14:textId="77777777" w:rsidR="0027145D" w:rsidRPr="00E8481E" w:rsidRDefault="0027145D" w:rsidP="0025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</w:tc>
      </w:tr>
      <w:tr w:rsidR="0027145D" w:rsidRPr="00011582" w14:paraId="1BCD0C6F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8FE1224" w14:textId="77777777" w:rsidR="0027145D" w:rsidRPr="00E8481E" w:rsidRDefault="0027145D" w:rsidP="002523F6">
            <w:pPr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 xml:space="preserve">Socioeconomic status </w:t>
            </w:r>
            <w:r w:rsidRPr="00E8481E">
              <w:rPr>
                <w:rFonts w:ascii="Times New Roman" w:hAnsi="Times New Roman"/>
                <w:sz w:val="15"/>
                <w:szCs w:val="15"/>
                <w:lang w:val="en-GB"/>
              </w:rPr>
              <w:t xml:space="preserve">index:                                               </w:t>
            </w:r>
          </w:p>
        </w:tc>
        <w:tc>
          <w:tcPr>
            <w:tcW w:w="871" w:type="dxa"/>
          </w:tcPr>
          <w:p w14:paraId="060ACD91" w14:textId="77777777" w:rsidR="0027145D" w:rsidRPr="00803E2E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964" w:type="dxa"/>
          </w:tcPr>
          <w:p w14:paraId="677CE906" w14:textId="77777777" w:rsidR="0027145D" w:rsidRPr="00803E2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2268" w:type="dxa"/>
          </w:tcPr>
          <w:p w14:paraId="3E04719B" w14:textId="77777777" w:rsidR="0027145D" w:rsidRPr="00803E2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14:paraId="4B872CC3" w14:textId="77777777" w:rsidR="0027145D" w:rsidRPr="00803E2E" w:rsidRDefault="0027145D" w:rsidP="00252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011582" w14:paraId="374E0642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2462BEC4" w14:textId="77777777" w:rsidR="0027145D" w:rsidRPr="00E8481E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1</w:t>
            </w:r>
          </w:p>
        </w:tc>
        <w:tc>
          <w:tcPr>
            <w:tcW w:w="871" w:type="dxa"/>
          </w:tcPr>
          <w:p w14:paraId="7B3D20C5" w14:textId="77777777" w:rsidR="0027145D" w:rsidRPr="00803E2E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n (%)</w:t>
            </w:r>
          </w:p>
        </w:tc>
        <w:tc>
          <w:tcPr>
            <w:tcW w:w="1964" w:type="dxa"/>
          </w:tcPr>
          <w:p w14:paraId="731F0EEA" w14:textId="77777777" w:rsidR="0027145D" w:rsidRPr="00E8481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9731 (22.6)</w:t>
            </w:r>
          </w:p>
        </w:tc>
        <w:tc>
          <w:tcPr>
            <w:tcW w:w="2268" w:type="dxa"/>
          </w:tcPr>
          <w:p w14:paraId="098C0FD6" w14:textId="77777777" w:rsidR="0027145D" w:rsidRPr="00E8481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5033 (20.0)</w:t>
            </w:r>
          </w:p>
        </w:tc>
        <w:tc>
          <w:tcPr>
            <w:tcW w:w="1275" w:type="dxa"/>
          </w:tcPr>
          <w:p w14:paraId="5D483CB6" w14:textId="77777777" w:rsidR="0027145D" w:rsidRPr="00803E2E" w:rsidRDefault="0027145D" w:rsidP="0025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</w:tc>
      </w:tr>
      <w:tr w:rsidR="0027145D" w:rsidRPr="00011582" w14:paraId="75E29962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4752DA48" w14:textId="77777777" w:rsidR="0027145D" w:rsidRPr="00E8481E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2</w:t>
            </w:r>
          </w:p>
        </w:tc>
        <w:tc>
          <w:tcPr>
            <w:tcW w:w="871" w:type="dxa"/>
          </w:tcPr>
          <w:p w14:paraId="508CE0DC" w14:textId="77777777" w:rsidR="0027145D" w:rsidRPr="00803E2E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n (%)</w:t>
            </w:r>
          </w:p>
        </w:tc>
        <w:tc>
          <w:tcPr>
            <w:tcW w:w="1964" w:type="dxa"/>
          </w:tcPr>
          <w:p w14:paraId="479B368E" w14:textId="77777777" w:rsidR="0027145D" w:rsidRPr="00E8481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8042 (18.7)</w:t>
            </w:r>
          </w:p>
        </w:tc>
        <w:tc>
          <w:tcPr>
            <w:tcW w:w="2268" w:type="dxa"/>
          </w:tcPr>
          <w:p w14:paraId="2888CF3D" w14:textId="77777777" w:rsidR="0027145D" w:rsidRPr="00E8481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4363 (17.3)</w:t>
            </w:r>
          </w:p>
        </w:tc>
        <w:tc>
          <w:tcPr>
            <w:tcW w:w="1275" w:type="dxa"/>
          </w:tcPr>
          <w:p w14:paraId="23830EFC" w14:textId="77777777" w:rsidR="0027145D" w:rsidRPr="00803E2E" w:rsidRDefault="0027145D" w:rsidP="00252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011582" w14:paraId="28A65EB0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11233B84" w14:textId="77777777" w:rsidR="0027145D" w:rsidRPr="00E8481E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3</w:t>
            </w:r>
          </w:p>
        </w:tc>
        <w:tc>
          <w:tcPr>
            <w:tcW w:w="871" w:type="dxa"/>
          </w:tcPr>
          <w:p w14:paraId="0FAEF49F" w14:textId="77777777" w:rsidR="0027145D" w:rsidRPr="00803E2E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n (%)</w:t>
            </w:r>
          </w:p>
        </w:tc>
        <w:tc>
          <w:tcPr>
            <w:tcW w:w="1964" w:type="dxa"/>
          </w:tcPr>
          <w:p w14:paraId="45EB3E0B" w14:textId="77777777" w:rsidR="0027145D" w:rsidRPr="00E8481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8388 (19.5)</w:t>
            </w:r>
          </w:p>
        </w:tc>
        <w:tc>
          <w:tcPr>
            <w:tcW w:w="2268" w:type="dxa"/>
          </w:tcPr>
          <w:p w14:paraId="6CB8145E" w14:textId="77777777" w:rsidR="0027145D" w:rsidRPr="00E8481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4722 (18.8)</w:t>
            </w:r>
          </w:p>
        </w:tc>
        <w:tc>
          <w:tcPr>
            <w:tcW w:w="1275" w:type="dxa"/>
          </w:tcPr>
          <w:p w14:paraId="6CF25B53" w14:textId="77777777" w:rsidR="0027145D" w:rsidRPr="00803E2E" w:rsidRDefault="0027145D" w:rsidP="0025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011582" w14:paraId="42E567B2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118B5032" w14:textId="77777777" w:rsidR="0027145D" w:rsidRPr="00E8481E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4</w:t>
            </w:r>
          </w:p>
        </w:tc>
        <w:tc>
          <w:tcPr>
            <w:tcW w:w="871" w:type="dxa"/>
          </w:tcPr>
          <w:p w14:paraId="289041DE" w14:textId="77777777" w:rsidR="0027145D" w:rsidRPr="00803E2E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n (%)</w:t>
            </w:r>
          </w:p>
        </w:tc>
        <w:tc>
          <w:tcPr>
            <w:tcW w:w="1964" w:type="dxa"/>
          </w:tcPr>
          <w:p w14:paraId="413BA1DD" w14:textId="77777777" w:rsidR="0027145D" w:rsidRPr="00E8481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9427 (21.9)</w:t>
            </w:r>
          </w:p>
        </w:tc>
        <w:tc>
          <w:tcPr>
            <w:tcW w:w="2268" w:type="dxa"/>
          </w:tcPr>
          <w:p w14:paraId="27BD6850" w14:textId="77777777" w:rsidR="0027145D" w:rsidRPr="00E8481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5966 (23.7)</w:t>
            </w:r>
          </w:p>
        </w:tc>
        <w:tc>
          <w:tcPr>
            <w:tcW w:w="1275" w:type="dxa"/>
          </w:tcPr>
          <w:p w14:paraId="2857946A" w14:textId="77777777" w:rsidR="0027145D" w:rsidRPr="00803E2E" w:rsidRDefault="0027145D" w:rsidP="00252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011582" w14:paraId="1916EE20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5C7F28D" w14:textId="77777777" w:rsidR="0027145D" w:rsidRPr="00E8481E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5</w:t>
            </w:r>
          </w:p>
        </w:tc>
        <w:tc>
          <w:tcPr>
            <w:tcW w:w="871" w:type="dxa"/>
          </w:tcPr>
          <w:p w14:paraId="12B0F1BA" w14:textId="77777777" w:rsidR="0027145D" w:rsidRPr="00803E2E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n (%)</w:t>
            </w:r>
          </w:p>
        </w:tc>
        <w:tc>
          <w:tcPr>
            <w:tcW w:w="1964" w:type="dxa"/>
          </w:tcPr>
          <w:p w14:paraId="293632A1" w14:textId="77777777" w:rsidR="0027145D" w:rsidRPr="00E8481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7503 (17.4)</w:t>
            </w:r>
          </w:p>
        </w:tc>
        <w:tc>
          <w:tcPr>
            <w:tcW w:w="2268" w:type="dxa"/>
          </w:tcPr>
          <w:p w14:paraId="1F411DF6" w14:textId="77777777" w:rsidR="0027145D" w:rsidRPr="00E8481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5065 (20.1)</w:t>
            </w:r>
          </w:p>
        </w:tc>
        <w:tc>
          <w:tcPr>
            <w:tcW w:w="1275" w:type="dxa"/>
          </w:tcPr>
          <w:p w14:paraId="2027272F" w14:textId="77777777" w:rsidR="0027145D" w:rsidRPr="00803E2E" w:rsidRDefault="0027145D" w:rsidP="0025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011582" w14:paraId="43053070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FB9F002" w14:textId="77777777" w:rsidR="0027145D" w:rsidRPr="00803E2E" w:rsidRDefault="0027145D" w:rsidP="002523F6">
            <w:pPr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sz w:val="15"/>
                <w:szCs w:val="15"/>
                <w:lang w:val="en-GB"/>
              </w:rPr>
              <w:t>CV Risk Factors:</w:t>
            </w:r>
          </w:p>
        </w:tc>
        <w:tc>
          <w:tcPr>
            <w:tcW w:w="871" w:type="dxa"/>
          </w:tcPr>
          <w:p w14:paraId="3B3940E9" w14:textId="77777777" w:rsidR="0027145D" w:rsidRPr="00803E2E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964" w:type="dxa"/>
          </w:tcPr>
          <w:p w14:paraId="1E7C0FBA" w14:textId="77777777" w:rsidR="0027145D" w:rsidRPr="00803E2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2268" w:type="dxa"/>
          </w:tcPr>
          <w:p w14:paraId="18740753" w14:textId="77777777" w:rsidR="0027145D" w:rsidRPr="00803E2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14:paraId="3649A9D5" w14:textId="77777777" w:rsidR="0027145D" w:rsidRPr="00E55A8C" w:rsidRDefault="0027145D" w:rsidP="00252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011582" w14:paraId="6073F488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39200D48" w14:textId="77777777" w:rsidR="0027145D" w:rsidRPr="00E8481E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Tobacco</w:t>
            </w:r>
          </w:p>
        </w:tc>
        <w:tc>
          <w:tcPr>
            <w:tcW w:w="871" w:type="dxa"/>
          </w:tcPr>
          <w:p w14:paraId="1DAA5FC5" w14:textId="77777777" w:rsidR="0027145D" w:rsidRPr="00803E2E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n (%)</w:t>
            </w:r>
          </w:p>
        </w:tc>
        <w:tc>
          <w:tcPr>
            <w:tcW w:w="1964" w:type="dxa"/>
          </w:tcPr>
          <w:p w14:paraId="2C28CF86" w14:textId="77777777" w:rsidR="0027145D" w:rsidRPr="00E8481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2910 (17.4)</w:t>
            </w:r>
          </w:p>
        </w:tc>
        <w:tc>
          <w:tcPr>
            <w:tcW w:w="2268" w:type="dxa"/>
          </w:tcPr>
          <w:p w14:paraId="34AE220B" w14:textId="77777777" w:rsidR="0027145D" w:rsidRPr="00E8481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1889 (18.9)</w:t>
            </w:r>
          </w:p>
        </w:tc>
        <w:tc>
          <w:tcPr>
            <w:tcW w:w="1275" w:type="dxa"/>
          </w:tcPr>
          <w:p w14:paraId="175CDC16" w14:textId="77777777" w:rsidR="0027145D" w:rsidRPr="00803E2E" w:rsidRDefault="0027145D" w:rsidP="0025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0.002</w:t>
            </w:r>
          </w:p>
        </w:tc>
      </w:tr>
      <w:tr w:rsidR="0027145D" w:rsidRPr="00011582" w14:paraId="689D59A7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5B78FC9E" w14:textId="77777777" w:rsidR="0027145D" w:rsidRPr="00E8481E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Dyslipidaemia</w:t>
            </w:r>
          </w:p>
        </w:tc>
        <w:tc>
          <w:tcPr>
            <w:tcW w:w="871" w:type="dxa"/>
          </w:tcPr>
          <w:p w14:paraId="4B8012DD" w14:textId="77777777" w:rsidR="0027145D" w:rsidRPr="00803E2E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n (%)</w:t>
            </w:r>
          </w:p>
        </w:tc>
        <w:tc>
          <w:tcPr>
            <w:tcW w:w="1964" w:type="dxa"/>
          </w:tcPr>
          <w:p w14:paraId="0B607D7B" w14:textId="77777777" w:rsidR="0027145D" w:rsidRPr="0001158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27420 (63.3)</w:t>
            </w:r>
          </w:p>
        </w:tc>
        <w:tc>
          <w:tcPr>
            <w:tcW w:w="2268" w:type="dxa"/>
          </w:tcPr>
          <w:p w14:paraId="0FBA9F51" w14:textId="77777777" w:rsidR="0027145D" w:rsidRPr="00E8481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15715 (62.3)</w:t>
            </w:r>
          </w:p>
        </w:tc>
        <w:tc>
          <w:tcPr>
            <w:tcW w:w="1275" w:type="dxa"/>
          </w:tcPr>
          <w:p w14:paraId="057EB2C8" w14:textId="77777777" w:rsidR="0027145D" w:rsidRPr="00803E2E" w:rsidRDefault="0027145D" w:rsidP="00252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0.005</w:t>
            </w:r>
          </w:p>
        </w:tc>
      </w:tr>
      <w:tr w:rsidR="0027145D" w:rsidRPr="00011582" w14:paraId="29AB1892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78541F1" w14:textId="77777777" w:rsidR="0027145D" w:rsidRPr="00E8481E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Hypertension</w:t>
            </w:r>
          </w:p>
        </w:tc>
        <w:tc>
          <w:tcPr>
            <w:tcW w:w="871" w:type="dxa"/>
          </w:tcPr>
          <w:p w14:paraId="4E3FB86E" w14:textId="77777777" w:rsidR="0027145D" w:rsidRPr="00803E2E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n (%)</w:t>
            </w:r>
          </w:p>
        </w:tc>
        <w:tc>
          <w:tcPr>
            <w:tcW w:w="1964" w:type="dxa"/>
          </w:tcPr>
          <w:p w14:paraId="7D9333CA" w14:textId="77777777" w:rsidR="0027145D" w:rsidRPr="00E8481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27628 (63.8)</w:t>
            </w:r>
          </w:p>
        </w:tc>
        <w:tc>
          <w:tcPr>
            <w:tcW w:w="2268" w:type="dxa"/>
          </w:tcPr>
          <w:p w14:paraId="1336D8CD" w14:textId="77777777" w:rsidR="0027145D" w:rsidRPr="00E8481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15756 (62.4)</w:t>
            </w:r>
          </w:p>
        </w:tc>
        <w:tc>
          <w:tcPr>
            <w:tcW w:w="1275" w:type="dxa"/>
          </w:tcPr>
          <w:p w14:paraId="3A27F33C" w14:textId="77777777" w:rsidR="0027145D" w:rsidRPr="00803E2E" w:rsidRDefault="0027145D" w:rsidP="0025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</w:tc>
      </w:tr>
      <w:tr w:rsidR="0027145D" w:rsidRPr="00011582" w14:paraId="238BA9A8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3DA4F5D" w14:textId="77777777" w:rsidR="0027145D" w:rsidRPr="00E8481E" w:rsidRDefault="0027145D" w:rsidP="002523F6">
            <w:pPr>
              <w:jc w:val="right"/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 xml:space="preserve">Obesity </w:t>
            </w:r>
          </w:p>
        </w:tc>
        <w:tc>
          <w:tcPr>
            <w:tcW w:w="871" w:type="dxa"/>
          </w:tcPr>
          <w:p w14:paraId="092370B7" w14:textId="77777777" w:rsidR="0027145D" w:rsidRPr="00803E2E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n (%)</w:t>
            </w:r>
          </w:p>
        </w:tc>
        <w:tc>
          <w:tcPr>
            <w:tcW w:w="1964" w:type="dxa"/>
          </w:tcPr>
          <w:p w14:paraId="2FA7CC5C" w14:textId="77777777" w:rsidR="0027145D" w:rsidRPr="00803E2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11052 (44.7)</w:t>
            </w:r>
          </w:p>
        </w:tc>
        <w:tc>
          <w:tcPr>
            <w:tcW w:w="2268" w:type="dxa"/>
          </w:tcPr>
          <w:p w14:paraId="5357C1E2" w14:textId="77777777" w:rsidR="0027145D" w:rsidRPr="00B0159B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E55A8C">
              <w:rPr>
                <w:rFonts w:ascii="Times New Roman" w:hAnsi="Times New Roman"/>
                <w:sz w:val="15"/>
                <w:szCs w:val="15"/>
                <w:lang w:val="en-GB"/>
              </w:rPr>
              <w:t>7355 (48.3)</w:t>
            </w:r>
          </w:p>
        </w:tc>
        <w:tc>
          <w:tcPr>
            <w:tcW w:w="1275" w:type="dxa"/>
          </w:tcPr>
          <w:p w14:paraId="68B5DA7C" w14:textId="77777777" w:rsidR="0027145D" w:rsidRPr="00ED4975" w:rsidRDefault="0027145D" w:rsidP="00252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B0159B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</w:tc>
      </w:tr>
      <w:tr w:rsidR="0027145D" w:rsidRPr="00011582" w14:paraId="5199007C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FF84702" w14:textId="77777777" w:rsidR="0027145D" w:rsidRPr="00E8481E" w:rsidRDefault="0027145D" w:rsidP="002523F6">
            <w:pPr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sz w:val="15"/>
                <w:szCs w:val="15"/>
                <w:lang w:val="en-GB"/>
              </w:rPr>
              <w:t>Clinical Parameters:</w:t>
            </w:r>
          </w:p>
        </w:tc>
        <w:tc>
          <w:tcPr>
            <w:tcW w:w="871" w:type="dxa"/>
          </w:tcPr>
          <w:p w14:paraId="32C8DB50" w14:textId="77777777" w:rsidR="0027145D" w:rsidRPr="00803E2E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964" w:type="dxa"/>
          </w:tcPr>
          <w:p w14:paraId="5E925FC2" w14:textId="77777777" w:rsidR="0027145D" w:rsidRPr="00803E2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2268" w:type="dxa"/>
          </w:tcPr>
          <w:p w14:paraId="30706B32" w14:textId="77777777" w:rsidR="0027145D" w:rsidRPr="00803E2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14:paraId="63CD2F35" w14:textId="77777777" w:rsidR="0027145D" w:rsidRPr="00803E2E" w:rsidRDefault="0027145D" w:rsidP="0025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011582" w14:paraId="08E67F3B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5B47507" w14:textId="77777777" w:rsidR="0027145D" w:rsidRPr="00803E2E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SBP (mmHg)</w:t>
            </w:r>
          </w:p>
        </w:tc>
        <w:tc>
          <w:tcPr>
            <w:tcW w:w="871" w:type="dxa"/>
          </w:tcPr>
          <w:p w14:paraId="26FA8189" w14:textId="77777777" w:rsidR="0027145D" w:rsidRPr="00803E2E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Mean, sd</w:t>
            </w:r>
          </w:p>
        </w:tc>
        <w:tc>
          <w:tcPr>
            <w:tcW w:w="1964" w:type="dxa"/>
          </w:tcPr>
          <w:p w14:paraId="73481F23" w14:textId="77777777" w:rsidR="0027145D" w:rsidRPr="00E55A8C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138.8 (16.5)</w:t>
            </w:r>
          </w:p>
        </w:tc>
        <w:tc>
          <w:tcPr>
            <w:tcW w:w="2268" w:type="dxa"/>
          </w:tcPr>
          <w:p w14:paraId="30DF6EA9" w14:textId="77777777" w:rsidR="0027145D" w:rsidRPr="00ED4975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B0159B">
              <w:rPr>
                <w:rFonts w:ascii="Times New Roman" w:hAnsi="Times New Roman"/>
                <w:sz w:val="15"/>
                <w:szCs w:val="15"/>
                <w:lang w:val="en-GB"/>
              </w:rPr>
              <w:t>140.5 (17.5)</w:t>
            </w:r>
          </w:p>
        </w:tc>
        <w:tc>
          <w:tcPr>
            <w:tcW w:w="1275" w:type="dxa"/>
          </w:tcPr>
          <w:p w14:paraId="06A5276F" w14:textId="77777777" w:rsidR="0027145D" w:rsidRPr="00C22C7D" w:rsidRDefault="0027145D" w:rsidP="00252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ED4975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</w:tc>
      </w:tr>
      <w:tr w:rsidR="0027145D" w:rsidRPr="00011582" w14:paraId="00C96907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DABACDD" w14:textId="77777777" w:rsidR="0027145D" w:rsidRPr="00E8481E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DBP (mmHg)</w:t>
            </w:r>
          </w:p>
        </w:tc>
        <w:tc>
          <w:tcPr>
            <w:tcW w:w="871" w:type="dxa"/>
          </w:tcPr>
          <w:p w14:paraId="0E135721" w14:textId="77777777" w:rsidR="0027145D" w:rsidRPr="00803E2E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Mean, sd</w:t>
            </w:r>
          </w:p>
        </w:tc>
        <w:tc>
          <w:tcPr>
            <w:tcW w:w="1964" w:type="dxa"/>
          </w:tcPr>
          <w:p w14:paraId="17025359" w14:textId="77777777" w:rsidR="0027145D" w:rsidRPr="00803E2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80.2 (9.8)</w:t>
            </w:r>
          </w:p>
        </w:tc>
        <w:tc>
          <w:tcPr>
            <w:tcW w:w="2268" w:type="dxa"/>
          </w:tcPr>
          <w:p w14:paraId="4F444650" w14:textId="77777777" w:rsidR="0027145D" w:rsidRPr="00B0159B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E55A8C">
              <w:rPr>
                <w:rFonts w:ascii="Times New Roman" w:hAnsi="Times New Roman"/>
                <w:sz w:val="15"/>
                <w:szCs w:val="15"/>
                <w:lang w:val="en-GB"/>
              </w:rPr>
              <w:t>80.7 (10.3)</w:t>
            </w:r>
          </w:p>
        </w:tc>
        <w:tc>
          <w:tcPr>
            <w:tcW w:w="1275" w:type="dxa"/>
          </w:tcPr>
          <w:p w14:paraId="094A41C2" w14:textId="77777777" w:rsidR="0027145D" w:rsidRPr="00ED4975" w:rsidRDefault="0027145D" w:rsidP="0025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B0159B">
              <w:rPr>
                <w:rFonts w:ascii="Times New Roman" w:hAnsi="Times New Roman"/>
                <w:sz w:val="15"/>
                <w:szCs w:val="15"/>
                <w:lang w:val="en-GB"/>
              </w:rPr>
              <w:t>&lt;</w:t>
            </w:r>
            <w:r w:rsidRPr="00ED4975">
              <w:rPr>
                <w:rFonts w:ascii="Times New Roman" w:hAnsi="Times New Roman"/>
                <w:sz w:val="15"/>
                <w:szCs w:val="15"/>
                <w:lang w:val="en-GB"/>
              </w:rPr>
              <w:t>0.001</w:t>
            </w:r>
          </w:p>
        </w:tc>
      </w:tr>
      <w:tr w:rsidR="0027145D" w:rsidRPr="00011582" w14:paraId="22D4AD9C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49CED1D6" w14:textId="77777777" w:rsidR="0027145D" w:rsidRPr="00E8481E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BMI (kg/m2)</w:t>
            </w:r>
          </w:p>
        </w:tc>
        <w:tc>
          <w:tcPr>
            <w:tcW w:w="871" w:type="dxa"/>
          </w:tcPr>
          <w:p w14:paraId="1E54E399" w14:textId="77777777" w:rsidR="0027145D" w:rsidRPr="00803E2E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Mean, sd</w:t>
            </w:r>
          </w:p>
        </w:tc>
        <w:tc>
          <w:tcPr>
            <w:tcW w:w="1964" w:type="dxa"/>
          </w:tcPr>
          <w:p w14:paraId="39AC3641" w14:textId="77777777" w:rsidR="0027145D" w:rsidRPr="00803E2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30.0 (5.2)</w:t>
            </w:r>
          </w:p>
        </w:tc>
        <w:tc>
          <w:tcPr>
            <w:tcW w:w="2268" w:type="dxa"/>
          </w:tcPr>
          <w:p w14:paraId="1EAA3501" w14:textId="77777777" w:rsidR="0027145D" w:rsidRPr="00B0159B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E55A8C">
              <w:rPr>
                <w:rFonts w:ascii="Times New Roman" w:hAnsi="Times New Roman"/>
                <w:sz w:val="15"/>
                <w:szCs w:val="15"/>
                <w:lang w:val="en-GB"/>
              </w:rPr>
              <w:t>30.4 (5.4)</w:t>
            </w:r>
          </w:p>
        </w:tc>
        <w:tc>
          <w:tcPr>
            <w:tcW w:w="1275" w:type="dxa"/>
          </w:tcPr>
          <w:p w14:paraId="02C03598" w14:textId="77777777" w:rsidR="0027145D" w:rsidRPr="00ED4975" w:rsidRDefault="0027145D" w:rsidP="00252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B0159B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</w:tc>
      </w:tr>
      <w:tr w:rsidR="0027145D" w:rsidRPr="00011582" w14:paraId="563925DF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41505A7" w14:textId="77777777" w:rsidR="0027145D" w:rsidRPr="00803E2E" w:rsidRDefault="0027145D" w:rsidP="002523F6">
            <w:pPr>
              <w:jc w:val="right"/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HbA1c</w:t>
            </w:r>
            <w:r w:rsidRPr="00803E2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 xml:space="preserve"> (%)</w:t>
            </w:r>
          </w:p>
        </w:tc>
        <w:tc>
          <w:tcPr>
            <w:tcW w:w="871" w:type="dxa"/>
          </w:tcPr>
          <w:p w14:paraId="4586A931" w14:textId="77777777" w:rsidR="0027145D" w:rsidRPr="00803E2E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Median, IQR</w:t>
            </w:r>
          </w:p>
        </w:tc>
        <w:tc>
          <w:tcPr>
            <w:tcW w:w="1964" w:type="dxa"/>
          </w:tcPr>
          <w:p w14:paraId="5A158841" w14:textId="77777777" w:rsidR="0027145D" w:rsidRPr="00E8481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6.3 (6.0, 6.7)</w:t>
            </w:r>
          </w:p>
        </w:tc>
        <w:tc>
          <w:tcPr>
            <w:tcW w:w="2268" w:type="dxa"/>
          </w:tcPr>
          <w:p w14:paraId="0718FC16" w14:textId="77777777" w:rsidR="0027145D" w:rsidRPr="00E8481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7.8 (7.3, 8.6)</w:t>
            </w:r>
          </w:p>
        </w:tc>
        <w:tc>
          <w:tcPr>
            <w:tcW w:w="1275" w:type="dxa"/>
          </w:tcPr>
          <w:p w14:paraId="648B7CA1" w14:textId="77777777" w:rsidR="0027145D" w:rsidRPr="00803E2E" w:rsidRDefault="0027145D" w:rsidP="0025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</w:tc>
      </w:tr>
      <w:tr w:rsidR="0027145D" w:rsidRPr="00011582" w14:paraId="0F4CE77A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696EBFBD" w14:textId="77777777" w:rsidR="0027145D" w:rsidRPr="00E8481E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LDL (mg/dL)</w:t>
            </w:r>
          </w:p>
        </w:tc>
        <w:tc>
          <w:tcPr>
            <w:tcW w:w="871" w:type="dxa"/>
          </w:tcPr>
          <w:p w14:paraId="58BEACCC" w14:textId="77777777" w:rsidR="0027145D" w:rsidRPr="00803E2E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Mean, sd</w:t>
            </w:r>
          </w:p>
        </w:tc>
        <w:tc>
          <w:tcPr>
            <w:tcW w:w="1964" w:type="dxa"/>
          </w:tcPr>
          <w:p w14:paraId="25F7E09B" w14:textId="77777777" w:rsidR="0027145D" w:rsidRPr="00803E2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103.3 (31.9)</w:t>
            </w:r>
          </w:p>
        </w:tc>
        <w:tc>
          <w:tcPr>
            <w:tcW w:w="2268" w:type="dxa"/>
          </w:tcPr>
          <w:p w14:paraId="317073A0" w14:textId="77777777" w:rsidR="0027145D" w:rsidRPr="00B0159B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E55A8C">
              <w:rPr>
                <w:rFonts w:ascii="Times New Roman" w:hAnsi="Times New Roman"/>
                <w:sz w:val="15"/>
                <w:szCs w:val="15"/>
                <w:lang w:val="en-GB"/>
              </w:rPr>
              <w:t xml:space="preserve">103.1 </w:t>
            </w:r>
            <w:r w:rsidRPr="00B0159B">
              <w:rPr>
                <w:rFonts w:ascii="Times New Roman" w:hAnsi="Times New Roman"/>
                <w:sz w:val="15"/>
                <w:szCs w:val="15"/>
                <w:lang w:val="en-GB"/>
              </w:rPr>
              <w:t>(34.1)</w:t>
            </w:r>
          </w:p>
        </w:tc>
        <w:tc>
          <w:tcPr>
            <w:tcW w:w="1275" w:type="dxa"/>
          </w:tcPr>
          <w:p w14:paraId="42108862" w14:textId="77777777" w:rsidR="0027145D" w:rsidRPr="00ED4975" w:rsidRDefault="0027145D" w:rsidP="00252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ED4975">
              <w:rPr>
                <w:rFonts w:ascii="Times New Roman" w:hAnsi="Times New Roman"/>
                <w:sz w:val="15"/>
                <w:szCs w:val="15"/>
                <w:lang w:val="en-GB"/>
              </w:rPr>
              <w:t>0.57</w:t>
            </w:r>
          </w:p>
        </w:tc>
      </w:tr>
      <w:tr w:rsidR="0027145D" w:rsidRPr="00011582" w14:paraId="386F97BD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1458FEED" w14:textId="77777777" w:rsidR="0027145D" w:rsidRPr="00E8481E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HDL (mg/dL)</w:t>
            </w:r>
          </w:p>
        </w:tc>
        <w:tc>
          <w:tcPr>
            <w:tcW w:w="871" w:type="dxa"/>
          </w:tcPr>
          <w:p w14:paraId="35388824" w14:textId="77777777" w:rsidR="0027145D" w:rsidRPr="00803E2E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Mean, sd</w:t>
            </w:r>
          </w:p>
        </w:tc>
        <w:tc>
          <w:tcPr>
            <w:tcW w:w="1964" w:type="dxa"/>
          </w:tcPr>
          <w:p w14:paraId="54CB8FD7" w14:textId="77777777" w:rsidR="0027145D" w:rsidRPr="00803E2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50.1 (13.1)</w:t>
            </w:r>
          </w:p>
        </w:tc>
        <w:tc>
          <w:tcPr>
            <w:tcW w:w="2268" w:type="dxa"/>
          </w:tcPr>
          <w:p w14:paraId="2059FEE1" w14:textId="77777777" w:rsidR="0027145D" w:rsidRPr="00B0159B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E55A8C">
              <w:rPr>
                <w:rFonts w:ascii="Times New Roman" w:hAnsi="Times New Roman"/>
                <w:sz w:val="15"/>
                <w:szCs w:val="15"/>
                <w:lang w:val="en-GB"/>
              </w:rPr>
              <w:t>46.8 (12.4)</w:t>
            </w:r>
          </w:p>
        </w:tc>
        <w:tc>
          <w:tcPr>
            <w:tcW w:w="1275" w:type="dxa"/>
          </w:tcPr>
          <w:p w14:paraId="3793B410" w14:textId="77777777" w:rsidR="0027145D" w:rsidRPr="00ED4975" w:rsidRDefault="0027145D" w:rsidP="0025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B0159B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</w:tc>
      </w:tr>
      <w:tr w:rsidR="0027145D" w:rsidRPr="00011582" w14:paraId="65A90C88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2C1D03E7" w14:textId="77777777" w:rsidR="0027145D" w:rsidRPr="00803E2E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Estimated Glomerular Filtration Rate</w:t>
            </w:r>
          </w:p>
          <w:p w14:paraId="702B9160" w14:textId="77777777" w:rsidR="0027145D" w:rsidRPr="00803E2E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 xml:space="preserve"> </w:t>
            </w: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(mL/min/1,73 m</w:t>
            </w:r>
            <w:r w:rsidRPr="00E8481E">
              <w:rPr>
                <w:rFonts w:ascii="Times New Roman" w:hAnsi="Times New Roman"/>
                <w:b w:val="0"/>
                <w:sz w:val="15"/>
                <w:szCs w:val="15"/>
                <w:vertAlign w:val="superscript"/>
                <w:lang w:val="en-GB"/>
              </w:rPr>
              <w:t>2</w:t>
            </w:r>
            <w:r w:rsidRPr="00803E2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)</w:t>
            </w:r>
          </w:p>
        </w:tc>
        <w:tc>
          <w:tcPr>
            <w:tcW w:w="871" w:type="dxa"/>
          </w:tcPr>
          <w:p w14:paraId="5275159F" w14:textId="77777777" w:rsidR="0027145D" w:rsidRPr="00803E2E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Median, IQR</w:t>
            </w:r>
          </w:p>
        </w:tc>
        <w:tc>
          <w:tcPr>
            <w:tcW w:w="1964" w:type="dxa"/>
          </w:tcPr>
          <w:p w14:paraId="70CB5771" w14:textId="77777777" w:rsidR="0027145D" w:rsidRPr="00B0159B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E55A8C">
              <w:rPr>
                <w:rFonts w:ascii="Times New Roman" w:hAnsi="Times New Roman"/>
                <w:sz w:val="15"/>
                <w:szCs w:val="15"/>
                <w:lang w:val="en-GB"/>
              </w:rPr>
              <w:t>86.7 (70.6, 91.4)</w:t>
            </w:r>
          </w:p>
        </w:tc>
        <w:tc>
          <w:tcPr>
            <w:tcW w:w="2268" w:type="dxa"/>
          </w:tcPr>
          <w:p w14:paraId="43E66C5B" w14:textId="77777777" w:rsidR="0027145D" w:rsidRPr="00ED4975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B0159B">
              <w:rPr>
                <w:rFonts w:ascii="Times New Roman" w:hAnsi="Times New Roman"/>
                <w:sz w:val="15"/>
                <w:szCs w:val="15"/>
                <w:lang w:val="en-GB"/>
              </w:rPr>
              <w:t>87.0 (68.9, 92.2)</w:t>
            </w:r>
          </w:p>
        </w:tc>
        <w:tc>
          <w:tcPr>
            <w:tcW w:w="1275" w:type="dxa"/>
          </w:tcPr>
          <w:p w14:paraId="79D7C4E2" w14:textId="77777777" w:rsidR="0027145D" w:rsidRPr="00C22C7D" w:rsidRDefault="0027145D" w:rsidP="00252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ED4975">
              <w:rPr>
                <w:rFonts w:ascii="Times New Roman" w:hAnsi="Times New Roman"/>
                <w:sz w:val="15"/>
                <w:szCs w:val="15"/>
                <w:lang w:val="en-GB"/>
              </w:rPr>
              <w:t>0.55</w:t>
            </w:r>
          </w:p>
        </w:tc>
      </w:tr>
      <w:tr w:rsidR="0027145D" w:rsidRPr="00011582" w14:paraId="1C9055AD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152B61E" w14:textId="77777777" w:rsidR="0027145D" w:rsidRPr="00E8481E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Albuminuria (mg/g)</w:t>
            </w:r>
          </w:p>
        </w:tc>
        <w:tc>
          <w:tcPr>
            <w:tcW w:w="871" w:type="dxa"/>
          </w:tcPr>
          <w:p w14:paraId="7D216846" w14:textId="77777777" w:rsidR="0027145D" w:rsidRPr="00803E2E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Mean, sd</w:t>
            </w:r>
          </w:p>
        </w:tc>
        <w:tc>
          <w:tcPr>
            <w:tcW w:w="1964" w:type="dxa"/>
          </w:tcPr>
          <w:p w14:paraId="05AA3B4C" w14:textId="77777777" w:rsidR="0027145D" w:rsidRPr="00803E2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40.0 (210.2)</w:t>
            </w:r>
          </w:p>
        </w:tc>
        <w:tc>
          <w:tcPr>
            <w:tcW w:w="2268" w:type="dxa"/>
          </w:tcPr>
          <w:p w14:paraId="6EB17B71" w14:textId="77777777" w:rsidR="0027145D" w:rsidRPr="00B0159B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E55A8C">
              <w:rPr>
                <w:rFonts w:ascii="Times New Roman" w:hAnsi="Times New Roman"/>
                <w:sz w:val="15"/>
                <w:szCs w:val="15"/>
                <w:lang w:val="en-GB"/>
              </w:rPr>
              <w:t>63.3 (424.6)</w:t>
            </w:r>
          </w:p>
        </w:tc>
        <w:tc>
          <w:tcPr>
            <w:tcW w:w="1275" w:type="dxa"/>
          </w:tcPr>
          <w:p w14:paraId="29D99E08" w14:textId="77777777" w:rsidR="0027145D" w:rsidRPr="00ED4975" w:rsidRDefault="0027145D" w:rsidP="0025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B0159B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</w:tc>
      </w:tr>
      <w:tr w:rsidR="0027145D" w:rsidRPr="00011582" w14:paraId="18F130F9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8338D3C" w14:textId="77777777" w:rsidR="0027145D" w:rsidRPr="00803E2E" w:rsidRDefault="0027145D" w:rsidP="002523F6">
            <w:pPr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T2D</w:t>
            </w:r>
            <w:r w:rsidRPr="00E8481E">
              <w:rPr>
                <w:rFonts w:ascii="Times New Roman" w:hAnsi="Times New Roman"/>
                <w:sz w:val="15"/>
                <w:szCs w:val="15"/>
                <w:lang w:val="en-GB"/>
              </w:rPr>
              <w:t xml:space="preserve"> Complications:</w:t>
            </w:r>
          </w:p>
        </w:tc>
        <w:tc>
          <w:tcPr>
            <w:tcW w:w="871" w:type="dxa"/>
          </w:tcPr>
          <w:p w14:paraId="1CBE2A44" w14:textId="77777777" w:rsidR="0027145D" w:rsidRPr="00803E2E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964" w:type="dxa"/>
          </w:tcPr>
          <w:p w14:paraId="466822A8" w14:textId="77777777" w:rsidR="0027145D" w:rsidRPr="00803E2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2268" w:type="dxa"/>
          </w:tcPr>
          <w:p w14:paraId="24066A77" w14:textId="77777777" w:rsidR="0027145D" w:rsidRPr="00803E2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14:paraId="252F0C22" w14:textId="77777777" w:rsidR="0027145D" w:rsidRPr="00E55A8C" w:rsidRDefault="0027145D" w:rsidP="00252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</w:p>
        </w:tc>
      </w:tr>
      <w:tr w:rsidR="0027145D" w:rsidRPr="00011582" w14:paraId="58100F12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7F071E8" w14:textId="77777777" w:rsidR="0027145D" w:rsidRPr="00E8481E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Coronary heart disease</w:t>
            </w:r>
          </w:p>
        </w:tc>
        <w:tc>
          <w:tcPr>
            <w:tcW w:w="871" w:type="dxa"/>
          </w:tcPr>
          <w:p w14:paraId="5E4ECCFD" w14:textId="77777777" w:rsidR="0027145D" w:rsidRPr="00803E2E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n (%)</w:t>
            </w:r>
          </w:p>
        </w:tc>
        <w:tc>
          <w:tcPr>
            <w:tcW w:w="1964" w:type="dxa"/>
          </w:tcPr>
          <w:p w14:paraId="101ADB8E" w14:textId="77777777" w:rsidR="0027145D" w:rsidRPr="00E8481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4227 (9.8)</w:t>
            </w:r>
          </w:p>
        </w:tc>
        <w:tc>
          <w:tcPr>
            <w:tcW w:w="2268" w:type="dxa"/>
          </w:tcPr>
          <w:p w14:paraId="7165A1A9" w14:textId="77777777" w:rsidR="0027145D" w:rsidRPr="00E8481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2830 (11.2)</w:t>
            </w:r>
          </w:p>
        </w:tc>
        <w:tc>
          <w:tcPr>
            <w:tcW w:w="1275" w:type="dxa"/>
          </w:tcPr>
          <w:p w14:paraId="62F7D0BF" w14:textId="77777777" w:rsidR="0027145D" w:rsidRPr="00803E2E" w:rsidRDefault="0027145D" w:rsidP="0025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</w:tc>
      </w:tr>
      <w:tr w:rsidR="0027145D" w:rsidRPr="00011582" w14:paraId="41EA550D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B1EFDA7" w14:textId="77777777" w:rsidR="0027145D" w:rsidRPr="00E8481E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Stroke</w:t>
            </w:r>
          </w:p>
        </w:tc>
        <w:tc>
          <w:tcPr>
            <w:tcW w:w="871" w:type="dxa"/>
          </w:tcPr>
          <w:p w14:paraId="6EF5E0E2" w14:textId="77777777" w:rsidR="0027145D" w:rsidRPr="00803E2E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n (%)</w:t>
            </w:r>
          </w:p>
        </w:tc>
        <w:tc>
          <w:tcPr>
            <w:tcW w:w="1964" w:type="dxa"/>
          </w:tcPr>
          <w:p w14:paraId="69C1299F" w14:textId="77777777" w:rsidR="0027145D" w:rsidRPr="00E8481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2426 (5.6)</w:t>
            </w:r>
          </w:p>
        </w:tc>
        <w:tc>
          <w:tcPr>
            <w:tcW w:w="2268" w:type="dxa"/>
          </w:tcPr>
          <w:p w14:paraId="3266ABC7" w14:textId="77777777" w:rsidR="0027145D" w:rsidRPr="00E8481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1482 (5.9)</w:t>
            </w:r>
          </w:p>
        </w:tc>
        <w:tc>
          <w:tcPr>
            <w:tcW w:w="1275" w:type="dxa"/>
          </w:tcPr>
          <w:p w14:paraId="27D8C42A" w14:textId="77777777" w:rsidR="0027145D" w:rsidRPr="00803E2E" w:rsidRDefault="0027145D" w:rsidP="00252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0.14</w:t>
            </w:r>
          </w:p>
        </w:tc>
      </w:tr>
      <w:tr w:rsidR="0027145D" w:rsidRPr="00011582" w14:paraId="43B68359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55CDACBD" w14:textId="77777777" w:rsidR="0027145D" w:rsidRPr="00E8481E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Peripheral Arteriopathy</w:t>
            </w:r>
          </w:p>
        </w:tc>
        <w:tc>
          <w:tcPr>
            <w:tcW w:w="871" w:type="dxa"/>
          </w:tcPr>
          <w:p w14:paraId="4E68A068" w14:textId="77777777" w:rsidR="0027145D" w:rsidRPr="00803E2E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n (%)</w:t>
            </w:r>
          </w:p>
        </w:tc>
        <w:tc>
          <w:tcPr>
            <w:tcW w:w="1964" w:type="dxa"/>
          </w:tcPr>
          <w:p w14:paraId="1EDE9624" w14:textId="77777777" w:rsidR="0027145D" w:rsidRPr="00E8481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1818 (4.2)</w:t>
            </w:r>
          </w:p>
        </w:tc>
        <w:tc>
          <w:tcPr>
            <w:tcW w:w="2268" w:type="dxa"/>
          </w:tcPr>
          <w:p w14:paraId="5C32AD2E" w14:textId="77777777" w:rsidR="0027145D" w:rsidRPr="00E8481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1394 (5.5)</w:t>
            </w:r>
          </w:p>
        </w:tc>
        <w:tc>
          <w:tcPr>
            <w:tcW w:w="1275" w:type="dxa"/>
          </w:tcPr>
          <w:p w14:paraId="1F2AB034" w14:textId="77777777" w:rsidR="0027145D" w:rsidRPr="00803E2E" w:rsidRDefault="0027145D" w:rsidP="0025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</w:tc>
      </w:tr>
      <w:tr w:rsidR="0027145D" w:rsidRPr="00011582" w14:paraId="5FD85AAC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4BD9B99C" w14:textId="77777777" w:rsidR="0027145D" w:rsidRPr="00E8481E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Renal Chronic Disease</w:t>
            </w:r>
          </w:p>
        </w:tc>
        <w:tc>
          <w:tcPr>
            <w:tcW w:w="871" w:type="dxa"/>
          </w:tcPr>
          <w:p w14:paraId="7AB26C10" w14:textId="77777777" w:rsidR="0027145D" w:rsidRPr="00803E2E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n (%)</w:t>
            </w:r>
          </w:p>
        </w:tc>
        <w:tc>
          <w:tcPr>
            <w:tcW w:w="1964" w:type="dxa"/>
          </w:tcPr>
          <w:p w14:paraId="29E88C36" w14:textId="77777777" w:rsidR="0027145D" w:rsidRPr="00E8481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1104 (10.7)</w:t>
            </w:r>
          </w:p>
        </w:tc>
        <w:tc>
          <w:tcPr>
            <w:tcW w:w="2268" w:type="dxa"/>
          </w:tcPr>
          <w:p w14:paraId="5957CAC2" w14:textId="77777777" w:rsidR="0027145D" w:rsidRPr="00E8481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806 (13.5)</w:t>
            </w:r>
          </w:p>
        </w:tc>
        <w:tc>
          <w:tcPr>
            <w:tcW w:w="1275" w:type="dxa"/>
          </w:tcPr>
          <w:p w14:paraId="180A57D6" w14:textId="77777777" w:rsidR="0027145D" w:rsidRPr="00803E2E" w:rsidRDefault="0027145D" w:rsidP="00252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</w:tc>
      </w:tr>
      <w:tr w:rsidR="0027145D" w:rsidRPr="00011582" w14:paraId="5F3A6248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A1B5F97" w14:textId="77777777" w:rsidR="0027145D" w:rsidRPr="00803E2E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Diabetic Nephropathy</w:t>
            </w:r>
          </w:p>
        </w:tc>
        <w:tc>
          <w:tcPr>
            <w:tcW w:w="871" w:type="dxa"/>
          </w:tcPr>
          <w:p w14:paraId="572ED4EF" w14:textId="77777777" w:rsidR="0027145D" w:rsidRPr="00803E2E" w:rsidRDefault="0027145D" w:rsidP="0025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n (%)</w:t>
            </w:r>
          </w:p>
        </w:tc>
        <w:tc>
          <w:tcPr>
            <w:tcW w:w="1964" w:type="dxa"/>
          </w:tcPr>
          <w:p w14:paraId="3AABADB1" w14:textId="77777777" w:rsidR="0027145D" w:rsidRPr="00E8481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1119 (11.6)</w:t>
            </w:r>
          </w:p>
        </w:tc>
        <w:tc>
          <w:tcPr>
            <w:tcW w:w="2268" w:type="dxa"/>
          </w:tcPr>
          <w:p w14:paraId="6733231C" w14:textId="77777777" w:rsidR="0027145D" w:rsidRPr="00E8481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1035 (19.2)</w:t>
            </w:r>
          </w:p>
        </w:tc>
        <w:tc>
          <w:tcPr>
            <w:tcW w:w="1275" w:type="dxa"/>
          </w:tcPr>
          <w:p w14:paraId="2FD6D1C6" w14:textId="77777777" w:rsidR="0027145D" w:rsidRPr="00803E2E" w:rsidRDefault="0027145D" w:rsidP="0025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</w:tc>
      </w:tr>
      <w:tr w:rsidR="0027145D" w:rsidRPr="00011582" w14:paraId="4C4C2B81" w14:textId="77777777" w:rsidTr="00252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5DD95DB0" w14:textId="77777777" w:rsidR="0027145D" w:rsidRPr="00E8481E" w:rsidRDefault="0027145D" w:rsidP="002523F6">
            <w:pPr>
              <w:jc w:val="right"/>
              <w:rPr>
                <w:rFonts w:ascii="Times New Roman" w:hAnsi="Times New Roman"/>
                <w:b w:val="0"/>
                <w:bCs w:val="0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b w:val="0"/>
                <w:sz w:val="15"/>
                <w:szCs w:val="15"/>
                <w:lang w:val="en-GB"/>
              </w:rPr>
              <w:t>Retinopathy</w:t>
            </w:r>
          </w:p>
        </w:tc>
        <w:tc>
          <w:tcPr>
            <w:tcW w:w="871" w:type="dxa"/>
          </w:tcPr>
          <w:p w14:paraId="76EC1A9A" w14:textId="77777777" w:rsidR="0027145D" w:rsidRPr="00803E2E" w:rsidRDefault="0027145D" w:rsidP="0025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n (%)</w:t>
            </w:r>
          </w:p>
        </w:tc>
        <w:tc>
          <w:tcPr>
            <w:tcW w:w="1964" w:type="dxa"/>
          </w:tcPr>
          <w:p w14:paraId="5AC574D6" w14:textId="77777777" w:rsidR="0027145D" w:rsidRPr="00E8481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898 (2.1)</w:t>
            </w:r>
          </w:p>
        </w:tc>
        <w:tc>
          <w:tcPr>
            <w:tcW w:w="2268" w:type="dxa"/>
          </w:tcPr>
          <w:p w14:paraId="64202F59" w14:textId="77777777" w:rsidR="0027145D" w:rsidRPr="00E8481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11582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1229 (4.9)</w:t>
            </w:r>
          </w:p>
        </w:tc>
        <w:tc>
          <w:tcPr>
            <w:tcW w:w="1275" w:type="dxa"/>
          </w:tcPr>
          <w:p w14:paraId="41C561F7" w14:textId="77777777" w:rsidR="0027145D" w:rsidRPr="00803E2E" w:rsidRDefault="0027145D" w:rsidP="00252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&lt;0.001</w:t>
            </w:r>
          </w:p>
        </w:tc>
      </w:tr>
    </w:tbl>
    <w:p w14:paraId="212DC77C" w14:textId="77777777" w:rsidR="0027145D" w:rsidRPr="00011582" w:rsidRDefault="0027145D" w:rsidP="0027145D">
      <w:pPr>
        <w:pBdr>
          <w:bottom w:val="single" w:sz="12" w:space="1" w:color="auto"/>
        </w:pBdr>
        <w:spacing w:line="480" w:lineRule="auto"/>
        <w:rPr>
          <w:rFonts w:ascii="Times New Roman" w:hAnsi="Times New Roman"/>
          <w:sz w:val="16"/>
          <w:szCs w:val="16"/>
          <w:lang w:val="en-GB"/>
        </w:rPr>
      </w:pPr>
      <w:r w:rsidRPr="00E8481E">
        <w:rPr>
          <w:rFonts w:ascii="Times New Roman" w:hAnsi="Times New Roman"/>
          <w:sz w:val="16"/>
          <w:szCs w:val="16"/>
          <w:lang w:val="en-GB"/>
        </w:rPr>
        <w:t>CV: c</w:t>
      </w:r>
      <w:r w:rsidRPr="00803E2E">
        <w:rPr>
          <w:rFonts w:ascii="Times New Roman" w:hAnsi="Times New Roman"/>
          <w:sz w:val="16"/>
          <w:szCs w:val="16"/>
          <w:lang w:val="en-GB"/>
        </w:rPr>
        <w:t xml:space="preserve">ardiovascular. SBP: </w:t>
      </w:r>
      <w:r w:rsidRPr="00E55A8C">
        <w:rPr>
          <w:rFonts w:ascii="Times New Roman" w:hAnsi="Times New Roman"/>
          <w:sz w:val="16"/>
          <w:szCs w:val="16"/>
          <w:lang w:val="en-GB"/>
        </w:rPr>
        <w:t>s</w:t>
      </w:r>
      <w:r w:rsidRPr="00B0159B">
        <w:rPr>
          <w:rFonts w:ascii="Times New Roman" w:hAnsi="Times New Roman"/>
          <w:sz w:val="16"/>
          <w:szCs w:val="16"/>
          <w:lang w:val="en-GB"/>
        </w:rPr>
        <w:t xml:space="preserve">ystolic blood pressure. DBP: </w:t>
      </w:r>
      <w:r w:rsidRPr="00ED4975">
        <w:rPr>
          <w:rFonts w:ascii="Times New Roman" w:hAnsi="Times New Roman"/>
          <w:sz w:val="16"/>
          <w:szCs w:val="16"/>
          <w:lang w:val="en-GB"/>
        </w:rPr>
        <w:t>diastolic blood pressure</w:t>
      </w:r>
      <w:r w:rsidRPr="00C22C7D">
        <w:rPr>
          <w:rFonts w:ascii="Times New Roman" w:hAnsi="Times New Roman"/>
          <w:sz w:val="16"/>
          <w:szCs w:val="16"/>
          <w:lang w:val="en-GB"/>
        </w:rPr>
        <w:t>.</w:t>
      </w:r>
      <w:r w:rsidRPr="00011582">
        <w:rPr>
          <w:rFonts w:ascii="Times New Roman" w:hAnsi="Times New Roman"/>
          <w:sz w:val="16"/>
          <w:szCs w:val="16"/>
          <w:lang w:val="en-GB"/>
        </w:rPr>
        <w:t xml:space="preserve"> BMI: body mass index. PHC: Primary health centre</w:t>
      </w:r>
    </w:p>
    <w:p w14:paraId="744AAECB" w14:textId="77777777" w:rsidR="0027145D" w:rsidRPr="00011582" w:rsidRDefault="0027145D" w:rsidP="0027145D">
      <w:pPr>
        <w:spacing w:line="480" w:lineRule="auto"/>
        <w:jc w:val="both"/>
        <w:rPr>
          <w:rFonts w:ascii="Times New Roman" w:hAnsi="Times New Roman"/>
          <w:lang w:val="en-GB"/>
        </w:rPr>
      </w:pPr>
    </w:p>
    <w:p w14:paraId="70209E46" w14:textId="77777777" w:rsidR="0027145D" w:rsidRPr="00011582" w:rsidRDefault="0027145D" w:rsidP="0027145D">
      <w:pPr>
        <w:spacing w:line="480" w:lineRule="auto"/>
        <w:jc w:val="both"/>
        <w:rPr>
          <w:rFonts w:ascii="Times New Roman" w:hAnsi="Times New Roman"/>
          <w:lang w:val="en-GB"/>
        </w:rPr>
      </w:pPr>
    </w:p>
    <w:p w14:paraId="2E64DF70" w14:textId="77777777" w:rsidR="0027145D" w:rsidRPr="00011582" w:rsidRDefault="0027145D" w:rsidP="0027145D">
      <w:pPr>
        <w:spacing w:line="480" w:lineRule="auto"/>
        <w:jc w:val="both"/>
        <w:rPr>
          <w:rFonts w:ascii="Times New Roman" w:hAnsi="Times New Roman"/>
          <w:b/>
          <w:bCs/>
          <w:lang w:val="en-GB"/>
        </w:rPr>
      </w:pPr>
    </w:p>
    <w:p w14:paraId="6EDC96D7" w14:textId="77777777" w:rsidR="0027145D" w:rsidRPr="00011582" w:rsidRDefault="0027145D" w:rsidP="0027145D">
      <w:pPr>
        <w:spacing w:line="480" w:lineRule="auto"/>
        <w:jc w:val="both"/>
        <w:rPr>
          <w:rFonts w:ascii="Times New Roman" w:hAnsi="Times New Roman"/>
          <w:b/>
          <w:bCs/>
          <w:lang w:val="en-GB"/>
        </w:rPr>
      </w:pPr>
    </w:p>
    <w:p w14:paraId="1F939711" w14:textId="77777777" w:rsidR="0027145D" w:rsidRPr="00803E2E" w:rsidRDefault="0027145D" w:rsidP="0027145D">
      <w:pPr>
        <w:spacing w:line="48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lastRenderedPageBreak/>
        <w:t>Additional file</w:t>
      </w:r>
      <w:r w:rsidRPr="00011582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GB"/>
        </w:rPr>
        <w:t>5</w:t>
      </w:r>
      <w:r w:rsidRPr="00011582">
        <w:rPr>
          <w:rFonts w:ascii="Times New Roman" w:hAnsi="Times New Roman"/>
          <w:b/>
          <w:sz w:val="20"/>
          <w:szCs w:val="20"/>
          <w:lang w:val="en-GB"/>
        </w:rPr>
        <w:t xml:space="preserve">: </w:t>
      </w:r>
      <w:r w:rsidRPr="00E8481E">
        <w:rPr>
          <w:rFonts w:ascii="Times New Roman" w:hAnsi="Times New Roman"/>
          <w:color w:val="000000" w:themeColor="text1"/>
          <w:sz w:val="20"/>
          <w:szCs w:val="20"/>
          <w:lang w:val="en-GB"/>
        </w:rPr>
        <w:t>Baseline characteristics of the health centres.</w:t>
      </w:r>
    </w:p>
    <w:tbl>
      <w:tblPr>
        <w:tblStyle w:val="Tablanormal2"/>
        <w:tblW w:w="8487" w:type="dxa"/>
        <w:tblLook w:val="04A0" w:firstRow="1" w:lastRow="0" w:firstColumn="1" w:lastColumn="0" w:noHBand="0" w:noVBand="1"/>
      </w:tblPr>
      <w:tblGrid>
        <w:gridCol w:w="2829"/>
        <w:gridCol w:w="2829"/>
        <w:gridCol w:w="2829"/>
      </w:tblGrid>
      <w:tr w:rsidR="0027145D" w:rsidRPr="00011582" w14:paraId="6A457D78" w14:textId="77777777" w:rsidTr="00252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7C171C72" w14:textId="77777777" w:rsidR="0027145D" w:rsidRPr="00803E2E" w:rsidRDefault="0027145D" w:rsidP="002523F6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 xml:space="preserve">Primary Health Centre Characteristics: </w:t>
            </w:r>
          </w:p>
        </w:tc>
        <w:tc>
          <w:tcPr>
            <w:tcW w:w="2829" w:type="dxa"/>
          </w:tcPr>
          <w:p w14:paraId="1DAB473D" w14:textId="77777777" w:rsidR="0027145D" w:rsidRPr="00E55A8C" w:rsidRDefault="0027145D" w:rsidP="002523F6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14:paraId="4ED8B285" w14:textId="77777777" w:rsidR="0027145D" w:rsidRPr="00B0159B" w:rsidRDefault="0027145D" w:rsidP="002523F6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7145D" w:rsidRPr="00011582" w14:paraId="55D3A212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06EB46AE" w14:textId="77777777" w:rsidR="0027145D" w:rsidRPr="00E8481E" w:rsidRDefault="0027145D" w:rsidP="002523F6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E8481E">
              <w:rPr>
                <w:rFonts w:ascii="Times New Roman" w:hAnsi="Times New Roman"/>
                <w:sz w:val="15"/>
                <w:szCs w:val="15"/>
                <w:lang w:val="en-GB"/>
              </w:rPr>
              <w:t>Number of Family doctors</w:t>
            </w:r>
          </w:p>
        </w:tc>
        <w:tc>
          <w:tcPr>
            <w:tcW w:w="2829" w:type="dxa"/>
          </w:tcPr>
          <w:p w14:paraId="0B032BC6" w14:textId="77777777" w:rsidR="0027145D" w:rsidRPr="00803E2E" w:rsidRDefault="0027145D" w:rsidP="002523F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Mean, sd</w:t>
            </w:r>
          </w:p>
        </w:tc>
        <w:tc>
          <w:tcPr>
            <w:tcW w:w="2829" w:type="dxa"/>
          </w:tcPr>
          <w:p w14:paraId="13B30501" w14:textId="77777777" w:rsidR="0027145D" w:rsidRPr="00803E2E" w:rsidRDefault="0027145D" w:rsidP="002523F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803E2E">
              <w:rPr>
                <w:rFonts w:ascii="Calibri" w:hAnsi="Calibri"/>
                <w:color w:val="000000"/>
                <w:sz w:val="15"/>
                <w:szCs w:val="15"/>
                <w:lang w:val="en-GB"/>
              </w:rPr>
              <w:t>17,06 (6,60)</w:t>
            </w:r>
          </w:p>
        </w:tc>
      </w:tr>
      <w:tr w:rsidR="0027145D" w:rsidRPr="00011582" w14:paraId="42BCDB0E" w14:textId="77777777" w:rsidTr="00252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32FD7AE9" w14:textId="77777777" w:rsidR="0027145D" w:rsidRPr="00E8481E" w:rsidRDefault="0027145D" w:rsidP="002523F6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E8481E">
              <w:rPr>
                <w:rFonts w:ascii="Times New Roman" w:hAnsi="Times New Roman"/>
                <w:sz w:val="15"/>
                <w:szCs w:val="15"/>
                <w:lang w:val="en-GB"/>
              </w:rPr>
              <w:t>Number of Nurses</w:t>
            </w:r>
          </w:p>
        </w:tc>
        <w:tc>
          <w:tcPr>
            <w:tcW w:w="2829" w:type="dxa"/>
          </w:tcPr>
          <w:p w14:paraId="4161057A" w14:textId="77777777" w:rsidR="0027145D" w:rsidRPr="00803E2E" w:rsidRDefault="0027145D" w:rsidP="002523F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Mean, sd</w:t>
            </w:r>
          </w:p>
        </w:tc>
        <w:tc>
          <w:tcPr>
            <w:tcW w:w="2829" w:type="dxa"/>
          </w:tcPr>
          <w:p w14:paraId="421BE213" w14:textId="77777777" w:rsidR="0027145D" w:rsidRPr="00803E2E" w:rsidRDefault="0027145D" w:rsidP="002523F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803E2E">
              <w:rPr>
                <w:rFonts w:ascii="Calibri" w:hAnsi="Calibri"/>
                <w:color w:val="000000"/>
                <w:sz w:val="15"/>
                <w:szCs w:val="15"/>
                <w:lang w:val="en-GB"/>
              </w:rPr>
              <w:t>15,57 (5,96)</w:t>
            </w:r>
          </w:p>
        </w:tc>
      </w:tr>
      <w:tr w:rsidR="0027145D" w:rsidRPr="00011582" w14:paraId="4B98974B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622C6DFE" w14:textId="77777777" w:rsidR="0027145D" w:rsidRPr="00803E2E" w:rsidRDefault="0027145D" w:rsidP="002523F6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E8481E">
              <w:rPr>
                <w:rFonts w:ascii="Times New Roman" w:hAnsi="Times New Roman"/>
                <w:sz w:val="15"/>
                <w:szCs w:val="15"/>
                <w:lang w:val="en-GB"/>
              </w:rPr>
              <w:t xml:space="preserve">Daily </w:t>
            </w: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consultations of family doctors (patients/ day)</w:t>
            </w:r>
          </w:p>
        </w:tc>
        <w:tc>
          <w:tcPr>
            <w:tcW w:w="2829" w:type="dxa"/>
          </w:tcPr>
          <w:p w14:paraId="5D84952B" w14:textId="77777777" w:rsidR="0027145D" w:rsidRPr="00B0159B" w:rsidRDefault="0027145D" w:rsidP="002523F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E55A8C">
              <w:rPr>
                <w:rFonts w:ascii="Times New Roman" w:hAnsi="Times New Roman"/>
                <w:sz w:val="15"/>
                <w:szCs w:val="15"/>
                <w:lang w:val="en-GB"/>
              </w:rPr>
              <w:t>Mean, sd</w:t>
            </w:r>
          </w:p>
        </w:tc>
        <w:tc>
          <w:tcPr>
            <w:tcW w:w="2829" w:type="dxa"/>
          </w:tcPr>
          <w:p w14:paraId="425B820A" w14:textId="77777777" w:rsidR="0027145D" w:rsidRPr="00ED4975" w:rsidRDefault="0027145D" w:rsidP="002523F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B0159B">
              <w:rPr>
                <w:rFonts w:ascii="Calibri" w:hAnsi="Calibri"/>
                <w:color w:val="000000"/>
                <w:sz w:val="15"/>
                <w:szCs w:val="15"/>
                <w:lang w:val="en-GB"/>
              </w:rPr>
              <w:t>32.84 (2.45)</w:t>
            </w:r>
          </w:p>
        </w:tc>
      </w:tr>
      <w:tr w:rsidR="0027145D" w:rsidRPr="00011582" w14:paraId="4786AC41" w14:textId="77777777" w:rsidTr="00252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37F0F409" w14:textId="77777777" w:rsidR="0027145D" w:rsidRPr="00803E2E" w:rsidRDefault="0027145D" w:rsidP="002523F6">
            <w:pPr>
              <w:spacing w:line="480" w:lineRule="auto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E8481E">
              <w:rPr>
                <w:rFonts w:ascii="Times New Roman" w:hAnsi="Times New Roman"/>
                <w:sz w:val="15"/>
                <w:szCs w:val="15"/>
                <w:lang w:val="en-GB"/>
              </w:rPr>
              <w:t xml:space="preserve">Daily consultations </w:t>
            </w: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 xml:space="preserve">of nurses </w:t>
            </w:r>
          </w:p>
          <w:p w14:paraId="31CEC44E" w14:textId="77777777" w:rsidR="0027145D" w:rsidRPr="00803E2E" w:rsidRDefault="0027145D" w:rsidP="002523F6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803E2E">
              <w:rPr>
                <w:rFonts w:ascii="Times New Roman" w:hAnsi="Times New Roman"/>
                <w:sz w:val="15"/>
                <w:szCs w:val="15"/>
                <w:lang w:val="en-GB"/>
              </w:rPr>
              <w:t>(patients/day)</w:t>
            </w:r>
          </w:p>
        </w:tc>
        <w:tc>
          <w:tcPr>
            <w:tcW w:w="2829" w:type="dxa"/>
          </w:tcPr>
          <w:p w14:paraId="644D9F4D" w14:textId="77777777" w:rsidR="0027145D" w:rsidRPr="00B0159B" w:rsidRDefault="0027145D" w:rsidP="002523F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E55A8C">
              <w:rPr>
                <w:rFonts w:ascii="Times New Roman" w:hAnsi="Times New Roman"/>
                <w:sz w:val="15"/>
                <w:szCs w:val="15"/>
                <w:lang w:val="en-GB"/>
              </w:rPr>
              <w:t>Mean, sd</w:t>
            </w:r>
          </w:p>
        </w:tc>
        <w:tc>
          <w:tcPr>
            <w:tcW w:w="2829" w:type="dxa"/>
          </w:tcPr>
          <w:p w14:paraId="10E54B4E" w14:textId="77777777" w:rsidR="0027145D" w:rsidRPr="00ED4975" w:rsidRDefault="0027145D" w:rsidP="002523F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B0159B">
              <w:rPr>
                <w:rFonts w:ascii="Calibri" w:hAnsi="Calibri"/>
                <w:color w:val="000000"/>
                <w:sz w:val="15"/>
                <w:szCs w:val="15"/>
                <w:lang w:val="en-GB"/>
              </w:rPr>
              <w:t>20.59 (1.77)</w:t>
            </w:r>
          </w:p>
        </w:tc>
      </w:tr>
    </w:tbl>
    <w:p w14:paraId="148B06F1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34961069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7C006335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35EAEB01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10465DDB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768B61E3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5C373EAB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4E6C140A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2349AF62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5CD9FDB8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31E761BF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149DB76D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01929EAD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70DE10A9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12321DFB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27B4EB7E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62BB1B49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3F12A98B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49FF1429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59B53A7D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1891C633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2B6D3E83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1903F2F8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478CE398" w14:textId="77777777" w:rsidR="0027145D" w:rsidRDefault="0027145D" w:rsidP="0027145D">
      <w:pPr>
        <w:spacing w:line="48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03040D59" w14:textId="77777777" w:rsidR="0027145D" w:rsidRPr="00D710C8" w:rsidRDefault="0027145D" w:rsidP="0027145D">
      <w:pPr>
        <w:spacing w:line="480" w:lineRule="auto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lastRenderedPageBreak/>
        <w:t>Additional file</w:t>
      </w:r>
      <w:r w:rsidRPr="00011582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GB"/>
        </w:rPr>
        <w:t>6</w:t>
      </w:r>
      <w:r w:rsidRPr="00011582">
        <w:rPr>
          <w:rFonts w:ascii="Times New Roman" w:hAnsi="Times New Roman"/>
          <w:b/>
          <w:sz w:val="20"/>
          <w:szCs w:val="20"/>
          <w:lang w:val="en-GB"/>
        </w:rPr>
        <w:t>:</w:t>
      </w:r>
      <w:r w:rsidRPr="00B61D4B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FD6960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>A</w:t>
      </w:r>
      <w:r w:rsidRPr="00FD6960">
        <w:rPr>
          <w:rFonts w:ascii="Times New Roman" w:hAnsi="Times New Roman"/>
          <w:sz w:val="20"/>
          <w:szCs w:val="20"/>
          <w:lang w:val="en-GB"/>
        </w:rPr>
        <w:t>djusted ORs for the effect of sex and SES index on suboptimal glycaemic control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4D80BB9D" w14:textId="77777777" w:rsidR="0027145D" w:rsidRDefault="0027145D" w:rsidP="0027145D">
      <w:pPr>
        <w:spacing w:line="480" w:lineRule="auto"/>
        <w:rPr>
          <w:rFonts w:ascii="Times New Roman" w:hAnsi="Times New Roman"/>
          <w:sz w:val="20"/>
          <w:szCs w:val="20"/>
          <w:lang w:val="en-GB"/>
        </w:rPr>
      </w:pPr>
      <w:r w:rsidRPr="00FD6960">
        <w:rPr>
          <w:rFonts w:ascii="Times New Roman" w:hAnsi="Times New Roman"/>
          <w:sz w:val="20"/>
          <w:szCs w:val="20"/>
          <w:lang w:val="en-GB"/>
        </w:rPr>
        <w:t>(HbA1c&gt;7%)</w:t>
      </w:r>
      <w:r>
        <w:rPr>
          <w:rFonts w:ascii="Times New Roman" w:hAnsi="Times New Roman"/>
          <w:sz w:val="20"/>
          <w:szCs w:val="20"/>
          <w:lang w:val="en-GB"/>
        </w:rPr>
        <w:t xml:space="preserve"> and every single cardiovascular target. </w:t>
      </w:r>
    </w:p>
    <w:tbl>
      <w:tblPr>
        <w:tblStyle w:val="Tablanormal2"/>
        <w:tblW w:w="7184" w:type="dxa"/>
        <w:tblLook w:val="04A0" w:firstRow="1" w:lastRow="0" w:firstColumn="1" w:lastColumn="0" w:noHBand="0" w:noVBand="1"/>
      </w:tblPr>
      <w:tblGrid>
        <w:gridCol w:w="1529"/>
        <w:gridCol w:w="1827"/>
        <w:gridCol w:w="355"/>
        <w:gridCol w:w="1466"/>
        <w:gridCol w:w="228"/>
        <w:gridCol w:w="1584"/>
        <w:gridCol w:w="195"/>
      </w:tblGrid>
      <w:tr w:rsidR="0027145D" w:rsidRPr="00FD6960" w14:paraId="013975E4" w14:textId="77777777" w:rsidTr="00252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14:paraId="5EAA5D4A" w14:textId="77777777" w:rsidR="0027145D" w:rsidRPr="008E4E0B" w:rsidRDefault="0027145D" w:rsidP="002523F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gridSpan w:val="2"/>
          </w:tcPr>
          <w:p w14:paraId="48C9B5E6" w14:textId="77777777" w:rsidR="0027145D" w:rsidRPr="00FD6960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FD6960">
              <w:rPr>
                <w:rFonts w:ascii="Times New Roman" w:hAnsi="Times New Roman"/>
                <w:sz w:val="13"/>
                <w:szCs w:val="13"/>
                <w:lang w:val="en-GB"/>
              </w:rPr>
              <w:t xml:space="preserve">Multilevel model </w:t>
            </w:r>
            <w:r>
              <w:rPr>
                <w:rFonts w:ascii="Times New Roman" w:hAnsi="Times New Roman"/>
                <w:sz w:val="13"/>
                <w:szCs w:val="13"/>
                <w:lang w:val="en-GB"/>
              </w:rPr>
              <w:t>5</w:t>
            </w:r>
          </w:p>
          <w:p w14:paraId="7D542679" w14:textId="77777777" w:rsidR="0027145D" w:rsidRPr="00FD6960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3"/>
                <w:szCs w:val="13"/>
                <w:lang w:val="en-GB"/>
              </w:rPr>
            </w:pPr>
            <w:r w:rsidRPr="00FD6960">
              <w:rPr>
                <w:rFonts w:ascii="Times New Roman" w:hAnsi="Times New Roman"/>
                <w:sz w:val="13"/>
                <w:szCs w:val="13"/>
                <w:lang w:val="en-GB"/>
              </w:rPr>
              <w:t>Adjusted OR by controlled BP cluster and others covariables</w:t>
            </w:r>
          </w:p>
          <w:p w14:paraId="2054DBB5" w14:textId="77777777" w:rsidR="0027145D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3"/>
                <w:szCs w:val="13"/>
                <w:lang w:val="en-GB"/>
              </w:rPr>
            </w:pPr>
            <w:r w:rsidRPr="00FD6960">
              <w:rPr>
                <w:rFonts w:ascii="Times New Roman" w:hAnsi="Times New Roman"/>
                <w:sz w:val="13"/>
                <w:szCs w:val="13"/>
                <w:lang w:val="en-GB"/>
              </w:rPr>
              <w:t>(95% CI)</w:t>
            </w:r>
            <w:r w:rsidRPr="00E8481E">
              <w:rPr>
                <w:rFonts w:ascii="Times New Roman" w:hAnsi="Times New Roman"/>
                <w:sz w:val="13"/>
                <w:szCs w:val="13"/>
                <w:lang w:val="en-GB"/>
              </w:rPr>
              <w:t xml:space="preserve"> N:48,884</w:t>
            </w:r>
          </w:p>
          <w:p w14:paraId="727D6A05" w14:textId="77777777" w:rsidR="0027145D" w:rsidRPr="008E4E0B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14:paraId="505935A8" w14:textId="77777777" w:rsidR="0027145D" w:rsidRPr="00FD6960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FD6960">
              <w:rPr>
                <w:rFonts w:ascii="Times New Roman" w:hAnsi="Times New Roman"/>
                <w:sz w:val="13"/>
                <w:szCs w:val="13"/>
                <w:lang w:val="en-GB"/>
              </w:rPr>
              <w:t xml:space="preserve">Multilevel model </w:t>
            </w:r>
            <w:r>
              <w:rPr>
                <w:rFonts w:ascii="Times New Roman" w:hAnsi="Times New Roman"/>
                <w:sz w:val="13"/>
                <w:szCs w:val="13"/>
                <w:lang w:val="en-GB"/>
              </w:rPr>
              <w:t>6</w:t>
            </w:r>
          </w:p>
          <w:p w14:paraId="096C40FB" w14:textId="77777777" w:rsidR="0027145D" w:rsidRPr="00FD6960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3"/>
                <w:szCs w:val="13"/>
                <w:lang w:val="en-GB"/>
              </w:rPr>
            </w:pPr>
            <w:r w:rsidRPr="00FD6960">
              <w:rPr>
                <w:rFonts w:ascii="Times New Roman" w:hAnsi="Times New Roman"/>
                <w:sz w:val="13"/>
                <w:szCs w:val="13"/>
                <w:lang w:val="en-GB"/>
              </w:rPr>
              <w:t>Adjusted OR by controlled LDL, cluster and others covariables</w:t>
            </w:r>
          </w:p>
          <w:p w14:paraId="19059396" w14:textId="77777777" w:rsidR="0027145D" w:rsidRPr="00FD6960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FD6960">
              <w:rPr>
                <w:rFonts w:ascii="Times New Roman" w:hAnsi="Times New Roman"/>
                <w:sz w:val="13"/>
                <w:szCs w:val="13"/>
                <w:lang w:val="en-GB"/>
              </w:rPr>
              <w:t>(95% CI)</w:t>
            </w:r>
          </w:p>
          <w:p w14:paraId="05FB9007" w14:textId="77777777" w:rsidR="0027145D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3"/>
                <w:szCs w:val="13"/>
                <w:lang w:val="en-GB"/>
              </w:rPr>
            </w:pPr>
            <w:r w:rsidRPr="00E8481E">
              <w:rPr>
                <w:rFonts w:ascii="Times New Roman" w:hAnsi="Times New Roman"/>
                <w:sz w:val="13"/>
                <w:szCs w:val="13"/>
                <w:lang w:val="en-GB"/>
              </w:rPr>
              <w:t>N:33,801</w:t>
            </w:r>
          </w:p>
          <w:p w14:paraId="1ED1084E" w14:textId="77777777" w:rsidR="0027145D" w:rsidRPr="00803E2E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</w:p>
        </w:tc>
        <w:tc>
          <w:tcPr>
            <w:tcW w:w="1779" w:type="dxa"/>
            <w:gridSpan w:val="2"/>
          </w:tcPr>
          <w:p w14:paraId="54384ECF" w14:textId="77777777" w:rsidR="0027145D" w:rsidRPr="00FD6960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3"/>
                <w:szCs w:val="13"/>
                <w:lang w:val="en-GB"/>
              </w:rPr>
            </w:pPr>
            <w:r w:rsidRPr="00FD6960">
              <w:rPr>
                <w:rFonts w:ascii="Times New Roman" w:hAnsi="Times New Roman"/>
                <w:sz w:val="13"/>
                <w:szCs w:val="13"/>
                <w:lang w:val="en-GB"/>
              </w:rPr>
              <w:t xml:space="preserve">Multilevel </w:t>
            </w:r>
          </w:p>
          <w:p w14:paraId="0F343711" w14:textId="77777777" w:rsidR="0027145D" w:rsidRPr="00FD6960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FD6960">
              <w:rPr>
                <w:rFonts w:ascii="Times New Roman" w:hAnsi="Times New Roman"/>
                <w:sz w:val="13"/>
                <w:szCs w:val="13"/>
                <w:lang w:val="en-GB"/>
              </w:rPr>
              <w:t xml:space="preserve">model </w:t>
            </w:r>
            <w:r>
              <w:rPr>
                <w:rFonts w:ascii="Times New Roman" w:hAnsi="Times New Roman"/>
                <w:sz w:val="13"/>
                <w:szCs w:val="13"/>
                <w:lang w:val="en-GB"/>
              </w:rPr>
              <w:t>7</w:t>
            </w:r>
          </w:p>
          <w:p w14:paraId="61312ED0" w14:textId="77777777" w:rsidR="0027145D" w:rsidRPr="00FD6960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3"/>
                <w:szCs w:val="13"/>
                <w:lang w:val="en-GB"/>
              </w:rPr>
            </w:pPr>
            <w:r w:rsidRPr="00FD6960">
              <w:rPr>
                <w:rFonts w:ascii="Times New Roman" w:hAnsi="Times New Roman"/>
                <w:sz w:val="13"/>
                <w:szCs w:val="13"/>
                <w:lang w:val="en-GB"/>
              </w:rPr>
              <w:t>Adjusted OR by controlled BMI, cluster and others covariables</w:t>
            </w:r>
          </w:p>
          <w:p w14:paraId="36DDBEC6" w14:textId="77777777" w:rsidR="0027145D" w:rsidRPr="00FD6960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FD6960">
              <w:rPr>
                <w:rFonts w:ascii="Times New Roman" w:hAnsi="Times New Roman"/>
                <w:sz w:val="13"/>
                <w:szCs w:val="13"/>
                <w:lang w:val="en-GB"/>
              </w:rPr>
              <w:t>(95% CI)</w:t>
            </w:r>
          </w:p>
          <w:p w14:paraId="73EC8A44" w14:textId="77777777" w:rsidR="0027145D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3"/>
                <w:szCs w:val="13"/>
                <w:lang w:val="en-GB"/>
              </w:rPr>
            </w:pPr>
            <w:r w:rsidRPr="00E8481E">
              <w:rPr>
                <w:rFonts w:ascii="Times New Roman" w:hAnsi="Times New Roman"/>
                <w:sz w:val="13"/>
                <w:szCs w:val="13"/>
                <w:lang w:val="en-GB"/>
              </w:rPr>
              <w:t>N:39,827</w:t>
            </w:r>
          </w:p>
          <w:p w14:paraId="548158D3" w14:textId="77777777" w:rsidR="0027145D" w:rsidRPr="00E8481E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</w:p>
        </w:tc>
      </w:tr>
      <w:tr w:rsidR="0027145D" w:rsidRPr="00FD6960" w14:paraId="1DC4F12C" w14:textId="77777777" w:rsidTr="002523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5" w:type="dxa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14:paraId="146C5A23" w14:textId="77777777" w:rsidR="0027145D" w:rsidRPr="00E8481E" w:rsidRDefault="0027145D" w:rsidP="002523F6">
            <w:pPr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FD6960">
              <w:rPr>
                <w:rFonts w:ascii="Times New Roman" w:hAnsi="Times New Roman"/>
                <w:sz w:val="13"/>
                <w:szCs w:val="13"/>
                <w:lang w:val="en-GB"/>
              </w:rPr>
              <w:t>Sex (male)</w:t>
            </w:r>
          </w:p>
        </w:tc>
        <w:tc>
          <w:tcPr>
            <w:tcW w:w="1827" w:type="dxa"/>
          </w:tcPr>
          <w:p w14:paraId="1BCAADEF" w14:textId="77777777" w:rsidR="0027145D" w:rsidRPr="00803E2E" w:rsidRDefault="0027145D" w:rsidP="0025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>
              <w:rPr>
                <w:rFonts w:ascii="Times New Roman" w:hAnsi="Times New Roman"/>
                <w:sz w:val="13"/>
                <w:szCs w:val="13"/>
                <w:lang w:val="en-GB"/>
              </w:rPr>
              <w:t xml:space="preserve">                       </w:t>
            </w:r>
            <w:r w:rsidRPr="00803E2E">
              <w:rPr>
                <w:rFonts w:ascii="Times New Roman" w:hAnsi="Times New Roman"/>
                <w:sz w:val="13"/>
                <w:szCs w:val="13"/>
                <w:lang w:val="en-GB"/>
              </w:rPr>
              <w:t>1.00 (0.96-1.04)</w:t>
            </w:r>
          </w:p>
        </w:tc>
        <w:tc>
          <w:tcPr>
            <w:tcW w:w="1821" w:type="dxa"/>
            <w:gridSpan w:val="2"/>
          </w:tcPr>
          <w:p w14:paraId="497F7829" w14:textId="77777777" w:rsidR="0027145D" w:rsidRPr="00B0159B" w:rsidRDefault="0027145D" w:rsidP="0025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E55A8C">
              <w:rPr>
                <w:rFonts w:ascii="Times New Roman" w:hAnsi="Times New Roman"/>
                <w:sz w:val="13"/>
                <w:szCs w:val="13"/>
                <w:lang w:val="en-GB"/>
              </w:rPr>
              <w:t>0.98 (0.93-0.97)</w:t>
            </w:r>
          </w:p>
        </w:tc>
        <w:tc>
          <w:tcPr>
            <w:tcW w:w="1812" w:type="dxa"/>
            <w:gridSpan w:val="2"/>
          </w:tcPr>
          <w:p w14:paraId="3A31A648" w14:textId="77777777" w:rsidR="0027145D" w:rsidRPr="00ED4975" w:rsidRDefault="0027145D" w:rsidP="0025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B0159B">
              <w:rPr>
                <w:rFonts w:ascii="Times New Roman" w:hAnsi="Times New Roman"/>
                <w:sz w:val="13"/>
                <w:szCs w:val="13"/>
                <w:lang w:val="en-GB"/>
              </w:rPr>
              <w:t xml:space="preserve">0.98 </w:t>
            </w:r>
            <w:r w:rsidRPr="00ED4975">
              <w:rPr>
                <w:rFonts w:ascii="Times New Roman" w:hAnsi="Times New Roman"/>
                <w:sz w:val="13"/>
                <w:szCs w:val="13"/>
                <w:lang w:val="en-GB"/>
              </w:rPr>
              <w:t>(0.94-1.02)</w:t>
            </w:r>
          </w:p>
        </w:tc>
      </w:tr>
    </w:tbl>
    <w:p w14:paraId="2764F6BC" w14:textId="77777777" w:rsidR="0027145D" w:rsidRPr="00FD6960" w:rsidRDefault="0027145D" w:rsidP="0027145D">
      <w:pPr>
        <w:rPr>
          <w:rFonts w:ascii="Times New Roman" w:hAnsi="Times New Roman"/>
          <w:b/>
          <w:bCs/>
          <w:sz w:val="13"/>
          <w:szCs w:val="13"/>
          <w:lang w:val="en-GB"/>
        </w:rPr>
      </w:pPr>
      <w:r w:rsidRPr="00FD6960">
        <w:rPr>
          <w:rFonts w:ascii="Times New Roman" w:hAnsi="Times New Roman"/>
          <w:b/>
          <w:bCs/>
          <w:sz w:val="13"/>
          <w:szCs w:val="13"/>
          <w:lang w:val="en-GB"/>
        </w:rPr>
        <w:t xml:space="preserve">Socioeconomic Status index  </w:t>
      </w:r>
    </w:p>
    <w:p w14:paraId="675A444A" w14:textId="77777777" w:rsidR="0027145D" w:rsidRPr="00FD6960" w:rsidRDefault="0027145D" w:rsidP="0027145D">
      <w:pPr>
        <w:rPr>
          <w:rFonts w:ascii="Times New Roman" w:hAnsi="Times New Roman"/>
          <w:b/>
          <w:bCs/>
          <w:sz w:val="13"/>
          <w:szCs w:val="13"/>
          <w:lang w:val="en-GB"/>
        </w:rPr>
      </w:pPr>
      <w:r w:rsidRPr="00FD6960">
        <w:rPr>
          <w:rFonts w:ascii="Times New Roman" w:hAnsi="Times New Roman"/>
          <w:b/>
          <w:bCs/>
          <w:sz w:val="13"/>
          <w:szCs w:val="13"/>
          <w:lang w:val="en-GB"/>
        </w:rPr>
        <w:t>(</w:t>
      </w:r>
      <w:r>
        <w:rPr>
          <w:rFonts w:ascii="Times New Roman" w:hAnsi="Times New Roman"/>
          <w:b/>
          <w:bCs/>
          <w:sz w:val="13"/>
          <w:szCs w:val="13"/>
          <w:lang w:val="en-GB"/>
        </w:rPr>
        <w:t>Q</w:t>
      </w:r>
      <w:r w:rsidRPr="00FD6960">
        <w:rPr>
          <w:rFonts w:ascii="Times New Roman" w:hAnsi="Times New Roman"/>
          <w:b/>
          <w:bCs/>
          <w:sz w:val="13"/>
          <w:szCs w:val="13"/>
          <w:lang w:val="en-GB"/>
        </w:rPr>
        <w:t>uintile</w:t>
      </w:r>
      <w:r>
        <w:rPr>
          <w:rFonts w:ascii="Times New Roman" w:hAnsi="Times New Roman"/>
          <w:b/>
          <w:bCs/>
          <w:sz w:val="13"/>
          <w:szCs w:val="13"/>
          <w:lang w:val="en-GB"/>
        </w:rPr>
        <w:t xml:space="preserve"> 1</w:t>
      </w:r>
      <w:r w:rsidRPr="00FD6960">
        <w:rPr>
          <w:rFonts w:ascii="Times New Roman" w:hAnsi="Times New Roman"/>
          <w:b/>
          <w:bCs/>
          <w:sz w:val="13"/>
          <w:szCs w:val="13"/>
          <w:lang w:val="en-GB"/>
        </w:rPr>
        <w:t>: least deprived, reference)</w:t>
      </w:r>
    </w:p>
    <w:tbl>
      <w:tblPr>
        <w:tblStyle w:val="Tablanormal2"/>
        <w:tblW w:w="7222" w:type="dxa"/>
        <w:tblLook w:val="04A0" w:firstRow="1" w:lastRow="0" w:firstColumn="1" w:lastColumn="0" w:noHBand="0" w:noVBand="1"/>
      </w:tblPr>
      <w:tblGrid>
        <w:gridCol w:w="2029"/>
        <w:gridCol w:w="1731"/>
        <w:gridCol w:w="1731"/>
        <w:gridCol w:w="1731"/>
      </w:tblGrid>
      <w:tr w:rsidR="0027145D" w:rsidRPr="00FD6960" w14:paraId="2E994A2C" w14:textId="77777777" w:rsidTr="00252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0CFABB5B" w14:textId="77777777" w:rsidR="0027145D" w:rsidRPr="00E8481E" w:rsidRDefault="0027145D" w:rsidP="002523F6">
            <w:pPr>
              <w:rPr>
                <w:rFonts w:ascii="Times New Roman" w:hAnsi="Times New Roman"/>
                <w:sz w:val="13"/>
                <w:szCs w:val="13"/>
                <w:lang w:val="en-GB"/>
              </w:rPr>
            </w:pPr>
            <w:r>
              <w:rPr>
                <w:rFonts w:ascii="Times New Roman" w:hAnsi="Times New Roman"/>
                <w:sz w:val="13"/>
                <w:szCs w:val="13"/>
                <w:lang w:val="en-GB"/>
              </w:rPr>
              <w:t>Q</w:t>
            </w:r>
            <w:r w:rsidRPr="00FD6960">
              <w:rPr>
                <w:rFonts w:ascii="Times New Roman" w:hAnsi="Times New Roman"/>
                <w:sz w:val="13"/>
                <w:szCs w:val="13"/>
                <w:lang w:val="en-GB"/>
              </w:rPr>
              <w:t>uintile</w:t>
            </w:r>
            <w:r>
              <w:rPr>
                <w:rFonts w:ascii="Times New Roman" w:hAnsi="Times New Roman"/>
                <w:sz w:val="13"/>
                <w:szCs w:val="13"/>
                <w:lang w:val="en-GB"/>
              </w:rPr>
              <w:t xml:space="preserve"> 2</w:t>
            </w:r>
          </w:p>
        </w:tc>
        <w:tc>
          <w:tcPr>
            <w:tcW w:w="1731" w:type="dxa"/>
          </w:tcPr>
          <w:p w14:paraId="09F237D3" w14:textId="77777777" w:rsidR="0027145D" w:rsidRPr="00803E2E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3"/>
                <w:szCs w:val="13"/>
                <w:lang w:val="en-GB"/>
              </w:rPr>
            </w:pPr>
            <w:r w:rsidRPr="00803E2E">
              <w:rPr>
                <w:rFonts w:ascii="Times New Roman" w:hAnsi="Times New Roman"/>
                <w:b w:val="0"/>
                <w:bCs w:val="0"/>
                <w:sz w:val="13"/>
                <w:szCs w:val="13"/>
                <w:lang w:val="en-GB"/>
              </w:rPr>
              <w:t>0.93(0.84-1.02)</w:t>
            </w:r>
          </w:p>
        </w:tc>
        <w:tc>
          <w:tcPr>
            <w:tcW w:w="1731" w:type="dxa"/>
          </w:tcPr>
          <w:p w14:paraId="2C54621C" w14:textId="77777777" w:rsidR="0027145D" w:rsidRPr="00803E2E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3"/>
                <w:szCs w:val="13"/>
                <w:lang w:val="en-GB"/>
              </w:rPr>
            </w:pPr>
            <w:r w:rsidRPr="00803E2E">
              <w:rPr>
                <w:rFonts w:ascii="Times New Roman" w:hAnsi="Times New Roman"/>
                <w:b w:val="0"/>
                <w:bCs w:val="0"/>
                <w:sz w:val="13"/>
                <w:szCs w:val="13"/>
                <w:lang w:val="en-GB"/>
              </w:rPr>
              <w:t>0.96 (0.86-1.08)</w:t>
            </w:r>
          </w:p>
        </w:tc>
        <w:tc>
          <w:tcPr>
            <w:tcW w:w="1731" w:type="dxa"/>
          </w:tcPr>
          <w:p w14:paraId="3C449873" w14:textId="77777777" w:rsidR="0027145D" w:rsidRPr="00B0159B" w:rsidRDefault="0027145D" w:rsidP="00252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3"/>
                <w:szCs w:val="13"/>
                <w:lang w:val="en-GB"/>
              </w:rPr>
            </w:pPr>
            <w:r w:rsidRPr="00E55A8C">
              <w:rPr>
                <w:rFonts w:ascii="Times New Roman" w:hAnsi="Times New Roman"/>
                <w:b w:val="0"/>
                <w:bCs w:val="0"/>
                <w:sz w:val="13"/>
                <w:szCs w:val="13"/>
                <w:lang w:val="en-GB"/>
              </w:rPr>
              <w:t>0.90(0.81-1.00)</w:t>
            </w:r>
          </w:p>
        </w:tc>
      </w:tr>
      <w:tr w:rsidR="0027145D" w:rsidRPr="00FD6960" w14:paraId="734CD294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49BF3E05" w14:textId="77777777" w:rsidR="0027145D" w:rsidRPr="00E8481E" w:rsidRDefault="0027145D" w:rsidP="002523F6">
            <w:pPr>
              <w:rPr>
                <w:rFonts w:ascii="Times New Roman" w:hAnsi="Times New Roman"/>
                <w:sz w:val="13"/>
                <w:szCs w:val="13"/>
                <w:lang w:val="en-GB"/>
              </w:rPr>
            </w:pPr>
            <w:r>
              <w:rPr>
                <w:rFonts w:ascii="Times New Roman" w:hAnsi="Times New Roman"/>
                <w:sz w:val="13"/>
                <w:szCs w:val="13"/>
                <w:lang w:val="en-GB"/>
              </w:rPr>
              <w:t>Qu</w:t>
            </w:r>
            <w:r w:rsidRPr="00FD6960">
              <w:rPr>
                <w:rFonts w:ascii="Times New Roman" w:hAnsi="Times New Roman"/>
                <w:sz w:val="13"/>
                <w:szCs w:val="13"/>
                <w:lang w:val="en-GB"/>
              </w:rPr>
              <w:t>intile</w:t>
            </w:r>
            <w:r>
              <w:rPr>
                <w:rFonts w:ascii="Times New Roman" w:hAnsi="Times New Roman"/>
                <w:sz w:val="13"/>
                <w:szCs w:val="13"/>
                <w:lang w:val="en-GB"/>
              </w:rPr>
              <w:t xml:space="preserve"> 3</w:t>
            </w:r>
          </w:p>
        </w:tc>
        <w:tc>
          <w:tcPr>
            <w:tcW w:w="1731" w:type="dxa"/>
          </w:tcPr>
          <w:p w14:paraId="48BB1CF5" w14:textId="77777777" w:rsidR="0027145D" w:rsidRPr="00803E2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803E2E">
              <w:rPr>
                <w:rFonts w:ascii="Times New Roman" w:hAnsi="Times New Roman"/>
                <w:sz w:val="13"/>
                <w:szCs w:val="13"/>
                <w:lang w:val="en-GB"/>
              </w:rPr>
              <w:t>0.97(0.88-1.07)</w:t>
            </w:r>
          </w:p>
        </w:tc>
        <w:tc>
          <w:tcPr>
            <w:tcW w:w="1731" w:type="dxa"/>
          </w:tcPr>
          <w:p w14:paraId="4D52C65C" w14:textId="77777777" w:rsidR="0027145D" w:rsidRPr="00803E2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803E2E">
              <w:rPr>
                <w:rFonts w:ascii="Times New Roman" w:hAnsi="Times New Roman"/>
                <w:sz w:val="13"/>
                <w:szCs w:val="13"/>
                <w:lang w:val="en-GB"/>
              </w:rPr>
              <w:t>0.98 (0.87-1.12)</w:t>
            </w:r>
          </w:p>
        </w:tc>
        <w:tc>
          <w:tcPr>
            <w:tcW w:w="1731" w:type="dxa"/>
          </w:tcPr>
          <w:p w14:paraId="7B908BB7" w14:textId="77777777" w:rsidR="0027145D" w:rsidRPr="00B0159B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E55A8C">
              <w:rPr>
                <w:rFonts w:ascii="Times New Roman" w:hAnsi="Times New Roman"/>
                <w:sz w:val="13"/>
                <w:szCs w:val="13"/>
                <w:lang w:val="en-GB"/>
              </w:rPr>
              <w:t>0.96(0.86-1.07)</w:t>
            </w:r>
          </w:p>
        </w:tc>
      </w:tr>
      <w:tr w:rsidR="0027145D" w:rsidRPr="00FD6960" w14:paraId="7E136C8F" w14:textId="77777777" w:rsidTr="002523F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65377591" w14:textId="77777777" w:rsidR="0027145D" w:rsidRPr="00E8481E" w:rsidRDefault="0027145D" w:rsidP="002523F6">
            <w:pPr>
              <w:rPr>
                <w:rFonts w:ascii="Times New Roman" w:hAnsi="Times New Roman"/>
                <w:sz w:val="13"/>
                <w:szCs w:val="13"/>
                <w:lang w:val="en-GB"/>
              </w:rPr>
            </w:pPr>
            <w:r>
              <w:rPr>
                <w:rFonts w:ascii="Times New Roman" w:hAnsi="Times New Roman"/>
                <w:sz w:val="13"/>
                <w:szCs w:val="13"/>
                <w:lang w:val="en-GB"/>
              </w:rPr>
              <w:t>Q</w:t>
            </w:r>
            <w:r w:rsidRPr="00FD6960">
              <w:rPr>
                <w:rFonts w:ascii="Times New Roman" w:hAnsi="Times New Roman"/>
                <w:sz w:val="13"/>
                <w:szCs w:val="13"/>
                <w:lang w:val="en-GB"/>
              </w:rPr>
              <w:t>uintile</w:t>
            </w:r>
            <w:r>
              <w:rPr>
                <w:rFonts w:ascii="Times New Roman" w:hAnsi="Times New Roman"/>
                <w:sz w:val="13"/>
                <w:szCs w:val="13"/>
                <w:lang w:val="en-GB"/>
              </w:rPr>
              <w:t xml:space="preserve"> 4</w:t>
            </w:r>
          </w:p>
        </w:tc>
        <w:tc>
          <w:tcPr>
            <w:tcW w:w="1731" w:type="dxa"/>
          </w:tcPr>
          <w:p w14:paraId="1BA63AFB" w14:textId="77777777" w:rsidR="0027145D" w:rsidRPr="00803E2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803E2E">
              <w:rPr>
                <w:rFonts w:ascii="Times New Roman" w:hAnsi="Times New Roman"/>
                <w:sz w:val="13"/>
                <w:szCs w:val="13"/>
                <w:lang w:val="en-GB"/>
              </w:rPr>
              <w:t>1.12(1.02-1.23)</w:t>
            </w:r>
          </w:p>
        </w:tc>
        <w:tc>
          <w:tcPr>
            <w:tcW w:w="1731" w:type="dxa"/>
          </w:tcPr>
          <w:p w14:paraId="533179F6" w14:textId="77777777" w:rsidR="0027145D" w:rsidRPr="00803E2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803E2E">
              <w:rPr>
                <w:rFonts w:ascii="Times New Roman" w:hAnsi="Times New Roman"/>
                <w:sz w:val="13"/>
                <w:szCs w:val="13"/>
                <w:lang w:val="en-GB"/>
              </w:rPr>
              <w:t>1.20(1.05-1.36)</w:t>
            </w:r>
          </w:p>
        </w:tc>
        <w:tc>
          <w:tcPr>
            <w:tcW w:w="1731" w:type="dxa"/>
          </w:tcPr>
          <w:p w14:paraId="2C20B6D9" w14:textId="77777777" w:rsidR="0027145D" w:rsidRPr="00B0159B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E55A8C">
              <w:rPr>
                <w:rFonts w:ascii="Times New Roman" w:hAnsi="Times New Roman"/>
                <w:sz w:val="13"/>
                <w:szCs w:val="13"/>
                <w:lang w:val="en-GB"/>
              </w:rPr>
              <w:t>1.10(0.99-1.22)</w:t>
            </w:r>
          </w:p>
        </w:tc>
      </w:tr>
      <w:tr w:rsidR="0027145D" w:rsidRPr="00FD6960" w14:paraId="034C8F4D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4A389FF6" w14:textId="77777777" w:rsidR="0027145D" w:rsidRPr="00E8481E" w:rsidRDefault="0027145D" w:rsidP="002523F6">
            <w:pPr>
              <w:rPr>
                <w:rFonts w:ascii="Times New Roman" w:hAnsi="Times New Roman"/>
                <w:sz w:val="13"/>
                <w:szCs w:val="13"/>
                <w:lang w:val="en-GB"/>
              </w:rPr>
            </w:pPr>
            <w:r>
              <w:rPr>
                <w:rFonts w:ascii="Times New Roman" w:hAnsi="Times New Roman"/>
                <w:sz w:val="13"/>
                <w:szCs w:val="13"/>
                <w:lang w:val="en-GB"/>
              </w:rPr>
              <w:t>Q</w:t>
            </w:r>
            <w:r w:rsidRPr="00FD6960">
              <w:rPr>
                <w:rFonts w:ascii="Times New Roman" w:hAnsi="Times New Roman"/>
                <w:sz w:val="13"/>
                <w:szCs w:val="13"/>
                <w:lang w:val="en-GB"/>
              </w:rPr>
              <w:t>uintile</w:t>
            </w:r>
            <w:r>
              <w:rPr>
                <w:rFonts w:ascii="Times New Roman" w:hAnsi="Times New Roman"/>
                <w:sz w:val="13"/>
                <w:szCs w:val="13"/>
                <w:lang w:val="en-GB"/>
              </w:rPr>
              <w:t xml:space="preserve"> 5</w:t>
            </w:r>
          </w:p>
        </w:tc>
        <w:tc>
          <w:tcPr>
            <w:tcW w:w="1731" w:type="dxa"/>
          </w:tcPr>
          <w:p w14:paraId="795D7D80" w14:textId="77777777" w:rsidR="0027145D" w:rsidRPr="00803E2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803E2E">
              <w:rPr>
                <w:rFonts w:ascii="Times New Roman" w:hAnsi="Times New Roman"/>
                <w:sz w:val="13"/>
                <w:szCs w:val="13"/>
                <w:lang w:val="en-GB"/>
              </w:rPr>
              <w:t>1.11(1.01-1.23)</w:t>
            </w:r>
          </w:p>
        </w:tc>
        <w:tc>
          <w:tcPr>
            <w:tcW w:w="1731" w:type="dxa"/>
          </w:tcPr>
          <w:p w14:paraId="12A48F3D" w14:textId="77777777" w:rsidR="0027145D" w:rsidRPr="00803E2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803E2E">
              <w:rPr>
                <w:rFonts w:ascii="Times New Roman" w:hAnsi="Times New Roman"/>
                <w:sz w:val="13"/>
                <w:szCs w:val="13"/>
                <w:lang w:val="en-GB"/>
              </w:rPr>
              <w:t>1.13(1.00-1.28)</w:t>
            </w:r>
          </w:p>
        </w:tc>
        <w:tc>
          <w:tcPr>
            <w:tcW w:w="1731" w:type="dxa"/>
          </w:tcPr>
          <w:p w14:paraId="4E17D4D3" w14:textId="77777777" w:rsidR="0027145D" w:rsidRPr="00B0159B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E55A8C">
              <w:rPr>
                <w:rFonts w:ascii="Times New Roman" w:hAnsi="Times New Roman"/>
                <w:sz w:val="13"/>
                <w:szCs w:val="13"/>
                <w:lang w:val="en-GB"/>
              </w:rPr>
              <w:t>1.07(0.96-1.19)</w:t>
            </w:r>
          </w:p>
        </w:tc>
      </w:tr>
      <w:tr w:rsidR="0027145D" w:rsidRPr="00FD6960" w14:paraId="6CF0539A" w14:textId="77777777" w:rsidTr="002523F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2B223EFC" w14:textId="77777777" w:rsidR="0027145D" w:rsidRPr="00E8481E" w:rsidRDefault="0027145D" w:rsidP="002523F6">
            <w:pPr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FD6960">
              <w:rPr>
                <w:rFonts w:ascii="Times New Roman" w:hAnsi="Times New Roman"/>
                <w:sz w:val="13"/>
                <w:szCs w:val="13"/>
                <w:lang w:val="en-GB"/>
              </w:rPr>
              <w:t>Age</w:t>
            </w:r>
          </w:p>
        </w:tc>
        <w:tc>
          <w:tcPr>
            <w:tcW w:w="1731" w:type="dxa"/>
          </w:tcPr>
          <w:p w14:paraId="5BD7245C" w14:textId="77777777" w:rsidR="0027145D" w:rsidRPr="00803E2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803E2E">
              <w:rPr>
                <w:rFonts w:ascii="Times New Roman" w:hAnsi="Times New Roman"/>
                <w:sz w:val="13"/>
                <w:szCs w:val="13"/>
                <w:lang w:val="en-GB"/>
              </w:rPr>
              <w:t>0.96(0.95-0.96)</w:t>
            </w:r>
          </w:p>
        </w:tc>
        <w:tc>
          <w:tcPr>
            <w:tcW w:w="1731" w:type="dxa"/>
          </w:tcPr>
          <w:p w14:paraId="679AD3F5" w14:textId="77777777" w:rsidR="0027145D" w:rsidRPr="00B0159B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E55A8C">
              <w:rPr>
                <w:rFonts w:ascii="Times New Roman" w:hAnsi="Times New Roman"/>
                <w:sz w:val="13"/>
                <w:szCs w:val="13"/>
                <w:lang w:val="en-GB"/>
              </w:rPr>
              <w:t>0.96 (0-96-0.97)</w:t>
            </w:r>
          </w:p>
        </w:tc>
        <w:tc>
          <w:tcPr>
            <w:tcW w:w="1731" w:type="dxa"/>
          </w:tcPr>
          <w:p w14:paraId="39C2457B" w14:textId="77777777" w:rsidR="0027145D" w:rsidRPr="00011582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B0159B">
              <w:rPr>
                <w:rFonts w:ascii="Times New Roman" w:hAnsi="Times New Roman"/>
                <w:sz w:val="13"/>
                <w:szCs w:val="13"/>
                <w:lang w:val="en-GB"/>
              </w:rPr>
              <w:t>0.96(0.96</w:t>
            </w:r>
            <w:r w:rsidRPr="00ED4975">
              <w:rPr>
                <w:rFonts w:ascii="Times New Roman" w:hAnsi="Times New Roman"/>
                <w:sz w:val="13"/>
                <w:szCs w:val="13"/>
                <w:lang w:val="en-GB"/>
              </w:rPr>
              <w:t>2-0.967)</w:t>
            </w:r>
          </w:p>
        </w:tc>
      </w:tr>
      <w:tr w:rsidR="0027145D" w:rsidRPr="00FD6960" w14:paraId="446EE8A7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5AC42591" w14:textId="77777777" w:rsidR="0027145D" w:rsidRPr="00803E2E" w:rsidRDefault="0027145D" w:rsidP="002523F6">
            <w:pPr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E8481E">
              <w:rPr>
                <w:rFonts w:ascii="Times New Roman" w:eastAsia="Times New Roman" w:hAnsi="Times New Roman"/>
                <w:color w:val="000000"/>
                <w:sz w:val="13"/>
                <w:szCs w:val="13"/>
                <w:lang w:val="en-GB" w:eastAsia="es-ES_tradnl"/>
              </w:rPr>
              <w:t xml:space="preserve">Evolution of 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val="en-GB" w:eastAsia="es-ES_tradnl"/>
              </w:rPr>
              <w:t>T2D</w:t>
            </w:r>
          </w:p>
        </w:tc>
        <w:tc>
          <w:tcPr>
            <w:tcW w:w="1731" w:type="dxa"/>
          </w:tcPr>
          <w:p w14:paraId="31E217CC" w14:textId="77777777" w:rsidR="0027145D" w:rsidRPr="00B0159B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E55A8C">
              <w:rPr>
                <w:rFonts w:ascii="Times New Roman" w:hAnsi="Times New Roman"/>
                <w:sz w:val="13"/>
                <w:szCs w:val="13"/>
                <w:lang w:val="en-GB"/>
              </w:rPr>
              <w:t>1.08(1.07-1.08)</w:t>
            </w:r>
          </w:p>
        </w:tc>
        <w:tc>
          <w:tcPr>
            <w:tcW w:w="1731" w:type="dxa"/>
          </w:tcPr>
          <w:p w14:paraId="49B7CB12" w14:textId="77777777" w:rsidR="0027145D" w:rsidRPr="00ED4975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B0159B">
              <w:rPr>
                <w:rFonts w:ascii="Times New Roman" w:hAnsi="Times New Roman"/>
                <w:sz w:val="13"/>
                <w:szCs w:val="13"/>
                <w:lang w:val="en-GB"/>
              </w:rPr>
              <w:t>1</w:t>
            </w:r>
            <w:r w:rsidRPr="00ED4975">
              <w:rPr>
                <w:rFonts w:ascii="Times New Roman" w:hAnsi="Times New Roman"/>
                <w:sz w:val="13"/>
                <w:szCs w:val="13"/>
                <w:lang w:val="en-GB"/>
              </w:rPr>
              <w:t>.08(1-07-1.08)</w:t>
            </w:r>
          </w:p>
        </w:tc>
        <w:tc>
          <w:tcPr>
            <w:tcW w:w="1731" w:type="dxa"/>
          </w:tcPr>
          <w:p w14:paraId="2AF642D6" w14:textId="77777777" w:rsidR="0027145D" w:rsidRPr="00737AA4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011582">
              <w:rPr>
                <w:rFonts w:ascii="Times New Roman" w:hAnsi="Times New Roman"/>
                <w:sz w:val="13"/>
                <w:szCs w:val="13"/>
                <w:lang w:val="en-GB"/>
              </w:rPr>
              <w:t>1.08(1.07-1.08)</w:t>
            </w:r>
          </w:p>
        </w:tc>
      </w:tr>
      <w:tr w:rsidR="0027145D" w:rsidRPr="00FD6960" w14:paraId="7DD376E3" w14:textId="77777777" w:rsidTr="002523F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6DE0317F" w14:textId="77777777" w:rsidR="0027145D" w:rsidRPr="00FD6960" w:rsidRDefault="0027145D" w:rsidP="002523F6">
            <w:pPr>
              <w:rPr>
                <w:rFonts w:ascii="Times New Roman" w:hAnsi="Times New Roman"/>
                <w:b w:val="0"/>
                <w:bCs w:val="0"/>
                <w:sz w:val="13"/>
                <w:szCs w:val="13"/>
                <w:lang w:val="en-GB"/>
              </w:rPr>
            </w:pPr>
            <w:r w:rsidRPr="00FD6960">
              <w:rPr>
                <w:rFonts w:ascii="Times New Roman" w:hAnsi="Times New Roman"/>
                <w:sz w:val="13"/>
                <w:szCs w:val="13"/>
                <w:lang w:val="en-GB"/>
              </w:rPr>
              <w:t>Uncontrolled BP</w:t>
            </w:r>
          </w:p>
        </w:tc>
        <w:tc>
          <w:tcPr>
            <w:tcW w:w="1731" w:type="dxa"/>
          </w:tcPr>
          <w:p w14:paraId="4CD7C561" w14:textId="77777777" w:rsidR="0027145D" w:rsidRPr="00803E2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803E2E">
              <w:rPr>
                <w:rFonts w:ascii="Times New Roman" w:hAnsi="Times New Roman"/>
                <w:sz w:val="13"/>
                <w:szCs w:val="13"/>
                <w:lang w:val="en-GB"/>
              </w:rPr>
              <w:t>1.22(1.17-1-27)</w:t>
            </w:r>
          </w:p>
        </w:tc>
        <w:tc>
          <w:tcPr>
            <w:tcW w:w="1731" w:type="dxa"/>
          </w:tcPr>
          <w:p w14:paraId="0CBBF7FA" w14:textId="77777777" w:rsidR="0027145D" w:rsidRPr="00803E2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</w:p>
        </w:tc>
        <w:tc>
          <w:tcPr>
            <w:tcW w:w="1731" w:type="dxa"/>
          </w:tcPr>
          <w:p w14:paraId="2224EE37" w14:textId="77777777" w:rsidR="0027145D" w:rsidRPr="00E55A8C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</w:p>
        </w:tc>
      </w:tr>
      <w:tr w:rsidR="0027145D" w:rsidRPr="00FD6960" w14:paraId="62DC7F0C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3484EA89" w14:textId="77777777" w:rsidR="0027145D" w:rsidRPr="00E8481E" w:rsidRDefault="0027145D" w:rsidP="002523F6">
            <w:pPr>
              <w:rPr>
                <w:rFonts w:ascii="Times New Roman" w:eastAsia="Times New Roman" w:hAnsi="Times New Roman"/>
                <w:color w:val="000000"/>
                <w:sz w:val="13"/>
                <w:szCs w:val="13"/>
                <w:lang w:val="en-GB" w:eastAsia="es-ES_tradnl"/>
              </w:rPr>
            </w:pPr>
            <w:r w:rsidRPr="00FD6960">
              <w:rPr>
                <w:rFonts w:ascii="Times New Roman" w:hAnsi="Times New Roman"/>
                <w:sz w:val="13"/>
                <w:szCs w:val="13"/>
                <w:lang w:val="en-GB"/>
              </w:rPr>
              <w:t>Uncontrolled LDL</w:t>
            </w:r>
          </w:p>
        </w:tc>
        <w:tc>
          <w:tcPr>
            <w:tcW w:w="1731" w:type="dxa"/>
          </w:tcPr>
          <w:p w14:paraId="6A265E36" w14:textId="77777777" w:rsidR="0027145D" w:rsidRPr="00803E2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</w:p>
        </w:tc>
        <w:tc>
          <w:tcPr>
            <w:tcW w:w="1731" w:type="dxa"/>
          </w:tcPr>
          <w:p w14:paraId="5CF932A7" w14:textId="77777777" w:rsidR="0027145D" w:rsidRPr="00E55A8C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803E2E">
              <w:rPr>
                <w:rFonts w:ascii="Times New Roman" w:hAnsi="Times New Roman"/>
                <w:sz w:val="13"/>
                <w:szCs w:val="13"/>
                <w:lang w:val="en-GB"/>
              </w:rPr>
              <w:t>1.05 (1.002-1.10)</w:t>
            </w:r>
          </w:p>
        </w:tc>
        <w:tc>
          <w:tcPr>
            <w:tcW w:w="1731" w:type="dxa"/>
          </w:tcPr>
          <w:p w14:paraId="5F19263B" w14:textId="77777777" w:rsidR="0027145D" w:rsidRPr="00B0159B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</w:p>
        </w:tc>
      </w:tr>
      <w:tr w:rsidR="0027145D" w:rsidRPr="00FD6960" w14:paraId="3F566817" w14:textId="77777777" w:rsidTr="002523F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4002D27D" w14:textId="77777777" w:rsidR="0027145D" w:rsidRPr="00FD6960" w:rsidRDefault="0027145D" w:rsidP="002523F6">
            <w:pPr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FD6960">
              <w:rPr>
                <w:rFonts w:ascii="Times New Roman" w:hAnsi="Times New Roman"/>
                <w:sz w:val="13"/>
                <w:szCs w:val="13"/>
                <w:lang w:val="en-GB"/>
              </w:rPr>
              <w:t>Obesity</w:t>
            </w:r>
          </w:p>
        </w:tc>
        <w:tc>
          <w:tcPr>
            <w:tcW w:w="1731" w:type="dxa"/>
          </w:tcPr>
          <w:p w14:paraId="4751EB2A" w14:textId="77777777" w:rsidR="0027145D" w:rsidRPr="00803E2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</w:p>
        </w:tc>
        <w:tc>
          <w:tcPr>
            <w:tcW w:w="1731" w:type="dxa"/>
          </w:tcPr>
          <w:p w14:paraId="2CB7775C" w14:textId="77777777" w:rsidR="0027145D" w:rsidRPr="00803E2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</w:p>
        </w:tc>
        <w:tc>
          <w:tcPr>
            <w:tcW w:w="1731" w:type="dxa"/>
          </w:tcPr>
          <w:p w14:paraId="156ADABE" w14:textId="77777777" w:rsidR="0027145D" w:rsidRPr="00803E2E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803E2E">
              <w:rPr>
                <w:rFonts w:ascii="Times New Roman" w:hAnsi="Times New Roman"/>
                <w:sz w:val="13"/>
                <w:szCs w:val="13"/>
                <w:lang w:val="en-GB"/>
              </w:rPr>
              <w:t>1.19(1.14-1.24)</w:t>
            </w:r>
          </w:p>
        </w:tc>
      </w:tr>
      <w:tr w:rsidR="0027145D" w:rsidRPr="00FD6960" w14:paraId="4A222F4A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70E4159E" w14:textId="77777777" w:rsidR="0027145D" w:rsidRPr="00803E2E" w:rsidRDefault="0027145D" w:rsidP="002523F6">
            <w:pPr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E8481E">
              <w:rPr>
                <w:rFonts w:ascii="Times New Roman" w:eastAsia="Times New Roman" w:hAnsi="Times New Roman"/>
                <w:color w:val="000000"/>
                <w:sz w:val="13"/>
                <w:szCs w:val="13"/>
                <w:lang w:val="en-GB" w:eastAsia="es-ES_tradnl"/>
              </w:rPr>
              <w:t>Coronary heart disease</w:t>
            </w:r>
          </w:p>
        </w:tc>
        <w:tc>
          <w:tcPr>
            <w:tcW w:w="1731" w:type="dxa"/>
          </w:tcPr>
          <w:p w14:paraId="791E3160" w14:textId="77777777" w:rsidR="0027145D" w:rsidRPr="00B0159B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E55A8C">
              <w:rPr>
                <w:rFonts w:ascii="Times New Roman" w:hAnsi="Times New Roman"/>
                <w:sz w:val="13"/>
                <w:szCs w:val="13"/>
                <w:lang w:val="en-GB"/>
              </w:rPr>
              <w:t>1.12(1.05-1.19)</w:t>
            </w:r>
          </w:p>
        </w:tc>
        <w:tc>
          <w:tcPr>
            <w:tcW w:w="1731" w:type="dxa"/>
          </w:tcPr>
          <w:p w14:paraId="16592E22" w14:textId="77777777" w:rsidR="0027145D" w:rsidRPr="00ED4975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B0159B">
              <w:rPr>
                <w:rFonts w:ascii="Times New Roman" w:hAnsi="Times New Roman"/>
                <w:sz w:val="13"/>
                <w:szCs w:val="13"/>
                <w:lang w:val="en-GB"/>
              </w:rPr>
              <w:t>1.11(1.02-1.20)</w:t>
            </w:r>
          </w:p>
        </w:tc>
        <w:tc>
          <w:tcPr>
            <w:tcW w:w="1731" w:type="dxa"/>
          </w:tcPr>
          <w:p w14:paraId="764B845F" w14:textId="77777777" w:rsidR="0027145D" w:rsidRPr="00737AA4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011582">
              <w:rPr>
                <w:rFonts w:ascii="Times New Roman" w:hAnsi="Times New Roman"/>
                <w:sz w:val="13"/>
                <w:szCs w:val="13"/>
                <w:lang w:val="en-GB"/>
              </w:rPr>
              <w:t>1.06(0.99-1.14)</w:t>
            </w:r>
          </w:p>
        </w:tc>
      </w:tr>
      <w:tr w:rsidR="0027145D" w:rsidRPr="00FD6960" w14:paraId="4E947B33" w14:textId="77777777" w:rsidTr="002523F6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1C7D109D" w14:textId="77777777" w:rsidR="0027145D" w:rsidRPr="00803E2E" w:rsidRDefault="0027145D" w:rsidP="002523F6">
            <w:pPr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E8481E">
              <w:rPr>
                <w:rFonts w:ascii="Times New Roman" w:eastAsia="Times New Roman" w:hAnsi="Times New Roman"/>
                <w:color w:val="000000"/>
                <w:sz w:val="13"/>
                <w:szCs w:val="13"/>
                <w:lang w:val="en-GB" w:eastAsia="es-ES_tradnl"/>
              </w:rPr>
              <w:t>Peripheral Arteriopathy</w:t>
            </w:r>
          </w:p>
        </w:tc>
        <w:tc>
          <w:tcPr>
            <w:tcW w:w="1731" w:type="dxa"/>
          </w:tcPr>
          <w:p w14:paraId="04F30BA4" w14:textId="77777777" w:rsidR="0027145D" w:rsidRPr="00B0159B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E55A8C">
              <w:rPr>
                <w:rFonts w:ascii="Times New Roman" w:hAnsi="Times New Roman"/>
                <w:sz w:val="13"/>
                <w:szCs w:val="13"/>
                <w:lang w:val="en-GB"/>
              </w:rPr>
              <w:t>1.23(1.12-1.34)</w:t>
            </w:r>
          </w:p>
        </w:tc>
        <w:tc>
          <w:tcPr>
            <w:tcW w:w="1731" w:type="dxa"/>
          </w:tcPr>
          <w:p w14:paraId="7B123352" w14:textId="77777777" w:rsidR="0027145D" w:rsidRPr="00ED4975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B0159B">
              <w:rPr>
                <w:rFonts w:ascii="Times New Roman" w:hAnsi="Times New Roman"/>
                <w:sz w:val="13"/>
                <w:szCs w:val="13"/>
                <w:lang w:val="en-GB"/>
              </w:rPr>
              <w:t>1.19(1.07-1.33)</w:t>
            </w:r>
          </w:p>
        </w:tc>
        <w:tc>
          <w:tcPr>
            <w:tcW w:w="1731" w:type="dxa"/>
          </w:tcPr>
          <w:p w14:paraId="0447B918" w14:textId="77777777" w:rsidR="0027145D" w:rsidRPr="00737AA4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011582">
              <w:rPr>
                <w:rFonts w:ascii="Times New Roman" w:hAnsi="Times New Roman"/>
                <w:sz w:val="13"/>
                <w:szCs w:val="13"/>
                <w:lang w:val="en-GB"/>
              </w:rPr>
              <w:t>1.20(1.09-1.32)</w:t>
            </w:r>
          </w:p>
        </w:tc>
      </w:tr>
      <w:tr w:rsidR="0027145D" w:rsidRPr="00FD6960" w14:paraId="0DBF5FC8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3147372F" w14:textId="77777777" w:rsidR="0027145D" w:rsidRPr="00803E2E" w:rsidRDefault="0027145D" w:rsidP="002523F6">
            <w:pPr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E8481E">
              <w:rPr>
                <w:rFonts w:ascii="Times New Roman" w:hAnsi="Times New Roman"/>
                <w:sz w:val="13"/>
                <w:szCs w:val="13"/>
                <w:lang w:val="en-GB"/>
              </w:rPr>
              <w:t>Diabetic Retinopathy</w:t>
            </w:r>
          </w:p>
        </w:tc>
        <w:tc>
          <w:tcPr>
            <w:tcW w:w="1731" w:type="dxa"/>
          </w:tcPr>
          <w:p w14:paraId="141CCFE2" w14:textId="77777777" w:rsidR="0027145D" w:rsidRPr="00B0159B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E55A8C">
              <w:rPr>
                <w:rFonts w:ascii="Times New Roman" w:hAnsi="Times New Roman"/>
                <w:sz w:val="13"/>
                <w:szCs w:val="13"/>
                <w:lang w:val="en-GB"/>
              </w:rPr>
              <w:t>1.73(1.56-1.92)</w:t>
            </w:r>
          </w:p>
        </w:tc>
        <w:tc>
          <w:tcPr>
            <w:tcW w:w="1731" w:type="dxa"/>
          </w:tcPr>
          <w:p w14:paraId="305FC15B" w14:textId="77777777" w:rsidR="0027145D" w:rsidRPr="00ED4975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B0159B">
              <w:rPr>
                <w:rFonts w:ascii="Times New Roman" w:hAnsi="Times New Roman"/>
                <w:sz w:val="13"/>
                <w:szCs w:val="13"/>
                <w:lang w:val="en-GB"/>
              </w:rPr>
              <w:t>1.73(1.51-1.98)</w:t>
            </w:r>
          </w:p>
        </w:tc>
        <w:tc>
          <w:tcPr>
            <w:tcW w:w="1731" w:type="dxa"/>
          </w:tcPr>
          <w:p w14:paraId="648998FF" w14:textId="77777777" w:rsidR="0027145D" w:rsidRPr="00737AA4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011582">
              <w:rPr>
                <w:rFonts w:ascii="Times New Roman" w:hAnsi="Times New Roman"/>
                <w:sz w:val="13"/>
                <w:szCs w:val="13"/>
                <w:lang w:val="en-GB"/>
              </w:rPr>
              <w:t>1.76(1.57-1.98)</w:t>
            </w:r>
          </w:p>
        </w:tc>
      </w:tr>
      <w:tr w:rsidR="0027145D" w:rsidRPr="00FD6960" w14:paraId="45456627" w14:textId="77777777" w:rsidTr="002523F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01CA39C7" w14:textId="77777777" w:rsidR="0027145D" w:rsidRPr="00E8481E" w:rsidRDefault="0027145D" w:rsidP="002523F6">
            <w:pPr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FD6960">
              <w:rPr>
                <w:rFonts w:ascii="Times New Roman" w:hAnsi="Times New Roman"/>
                <w:sz w:val="13"/>
                <w:szCs w:val="13"/>
                <w:lang w:val="en-GB"/>
              </w:rPr>
              <w:t>AIC /BIC</w:t>
            </w:r>
          </w:p>
        </w:tc>
        <w:tc>
          <w:tcPr>
            <w:tcW w:w="1731" w:type="dxa"/>
          </w:tcPr>
          <w:p w14:paraId="46172AA9" w14:textId="77777777" w:rsidR="0027145D" w:rsidRPr="00ED4975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E55A8C">
              <w:rPr>
                <w:rFonts w:ascii="Times New Roman" w:hAnsi="Times New Roman"/>
                <w:sz w:val="13"/>
                <w:szCs w:val="13"/>
                <w:lang w:val="en-GB"/>
              </w:rPr>
              <w:t>64650</w:t>
            </w:r>
            <w:r w:rsidRPr="00B0159B">
              <w:rPr>
                <w:rFonts w:ascii="Times New Roman" w:hAnsi="Times New Roman"/>
                <w:sz w:val="13"/>
                <w:szCs w:val="13"/>
                <w:lang w:val="en-GB"/>
              </w:rPr>
              <w:t>/64773</w:t>
            </w:r>
          </w:p>
        </w:tc>
        <w:tc>
          <w:tcPr>
            <w:tcW w:w="1731" w:type="dxa"/>
          </w:tcPr>
          <w:p w14:paraId="01CC650D" w14:textId="77777777" w:rsidR="0027145D" w:rsidRPr="00660717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011582">
              <w:rPr>
                <w:rFonts w:ascii="Times New Roman" w:hAnsi="Times New Roman"/>
                <w:sz w:val="13"/>
                <w:szCs w:val="13"/>
                <w:lang w:val="en-GB"/>
              </w:rPr>
              <w:t>44455</w:t>
            </w:r>
            <w:r w:rsidRPr="00737AA4">
              <w:rPr>
                <w:rFonts w:ascii="Times New Roman" w:hAnsi="Times New Roman"/>
                <w:sz w:val="13"/>
                <w:szCs w:val="13"/>
                <w:lang w:val="en-GB"/>
              </w:rPr>
              <w:t>/</w:t>
            </w:r>
            <w:r w:rsidRPr="00660717">
              <w:rPr>
                <w:rFonts w:ascii="Times New Roman" w:hAnsi="Times New Roman"/>
                <w:sz w:val="13"/>
                <w:szCs w:val="13"/>
                <w:lang w:val="en-GB"/>
              </w:rPr>
              <w:t>44573</w:t>
            </w:r>
          </w:p>
        </w:tc>
        <w:tc>
          <w:tcPr>
            <w:tcW w:w="1731" w:type="dxa"/>
          </w:tcPr>
          <w:p w14:paraId="194D4B10" w14:textId="77777777" w:rsidR="0027145D" w:rsidRPr="00D710C8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D710C8">
              <w:rPr>
                <w:rFonts w:ascii="Times New Roman" w:hAnsi="Times New Roman"/>
                <w:sz w:val="13"/>
                <w:szCs w:val="13"/>
                <w:lang w:val="en-GB"/>
              </w:rPr>
              <w:t>53022/53142</w:t>
            </w:r>
          </w:p>
        </w:tc>
      </w:tr>
      <w:tr w:rsidR="0027145D" w:rsidRPr="00FD6960" w14:paraId="245DDE9C" w14:textId="77777777" w:rsidTr="0025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126CBFA3" w14:textId="77777777" w:rsidR="0027145D" w:rsidRPr="00FD6960" w:rsidRDefault="0027145D" w:rsidP="002523F6">
            <w:pPr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E8481E">
              <w:rPr>
                <w:rFonts w:ascii="Times New Roman" w:hAnsi="Times New Roman"/>
                <w:sz w:val="13"/>
                <w:szCs w:val="13"/>
                <w:lang w:val="en-GB"/>
              </w:rPr>
              <w:t>Variance of the constant</w:t>
            </w:r>
          </w:p>
        </w:tc>
        <w:tc>
          <w:tcPr>
            <w:tcW w:w="1731" w:type="dxa"/>
          </w:tcPr>
          <w:p w14:paraId="71007F0B" w14:textId="77777777" w:rsidR="0027145D" w:rsidRPr="00803E2E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803E2E">
              <w:rPr>
                <w:rFonts w:ascii="Times New Roman" w:hAnsi="Times New Roman"/>
                <w:sz w:val="13"/>
                <w:szCs w:val="13"/>
                <w:lang w:val="en-GB"/>
              </w:rPr>
              <w:t>0.0009</w:t>
            </w:r>
          </w:p>
          <w:p w14:paraId="3B16B6FE" w14:textId="77777777" w:rsidR="0027145D" w:rsidRPr="00B0159B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E55A8C">
              <w:rPr>
                <w:rFonts w:ascii="Times New Roman" w:hAnsi="Times New Roman"/>
                <w:sz w:val="13"/>
                <w:szCs w:val="13"/>
                <w:lang w:val="en-GB"/>
              </w:rPr>
              <w:t>(0.0006-001)</w:t>
            </w:r>
          </w:p>
        </w:tc>
        <w:tc>
          <w:tcPr>
            <w:tcW w:w="1731" w:type="dxa"/>
          </w:tcPr>
          <w:p w14:paraId="7176FA9F" w14:textId="77777777" w:rsidR="0027145D" w:rsidRPr="00ED4975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B0159B">
              <w:rPr>
                <w:rFonts w:ascii="Times New Roman" w:hAnsi="Times New Roman"/>
                <w:sz w:val="13"/>
                <w:szCs w:val="13"/>
                <w:lang w:val="en-GB"/>
              </w:rPr>
              <w:t>0.001</w:t>
            </w:r>
          </w:p>
          <w:p w14:paraId="7C79A97B" w14:textId="77777777" w:rsidR="0027145D" w:rsidRPr="00737AA4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011582">
              <w:rPr>
                <w:rFonts w:ascii="Times New Roman" w:hAnsi="Times New Roman"/>
                <w:sz w:val="13"/>
                <w:szCs w:val="13"/>
                <w:lang w:val="en-GB"/>
              </w:rPr>
              <w:t>(0.0009-0.002)</w:t>
            </w:r>
          </w:p>
        </w:tc>
        <w:tc>
          <w:tcPr>
            <w:tcW w:w="1731" w:type="dxa"/>
          </w:tcPr>
          <w:p w14:paraId="6267E079" w14:textId="77777777" w:rsidR="0027145D" w:rsidRPr="00D710C8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D710C8">
              <w:rPr>
                <w:rFonts w:ascii="Times New Roman" w:hAnsi="Times New Roman"/>
                <w:sz w:val="13"/>
                <w:szCs w:val="13"/>
                <w:lang w:val="en-GB"/>
              </w:rPr>
              <w:t>0.001</w:t>
            </w:r>
          </w:p>
          <w:p w14:paraId="461B677C" w14:textId="77777777" w:rsidR="0027145D" w:rsidRPr="00D710C8" w:rsidRDefault="0027145D" w:rsidP="0025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D710C8">
              <w:rPr>
                <w:rFonts w:ascii="Times New Roman" w:hAnsi="Times New Roman"/>
                <w:sz w:val="13"/>
                <w:szCs w:val="13"/>
                <w:lang w:val="en-GB"/>
              </w:rPr>
              <w:t>(0.0007-0.001)</w:t>
            </w:r>
          </w:p>
        </w:tc>
      </w:tr>
      <w:tr w:rsidR="0027145D" w:rsidRPr="00E8481E" w14:paraId="00B5D744" w14:textId="77777777" w:rsidTr="002523F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4031C2FD" w14:textId="77777777" w:rsidR="0027145D" w:rsidRPr="00E8481E" w:rsidRDefault="0027145D" w:rsidP="002523F6">
            <w:pPr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8E4E0B">
              <w:rPr>
                <w:rFonts w:ascii="Times New Roman" w:hAnsi="Times New Roman"/>
                <w:sz w:val="13"/>
                <w:szCs w:val="13"/>
                <w:lang w:val="en-GB"/>
              </w:rPr>
              <w:t>Residual variance</w:t>
            </w:r>
          </w:p>
        </w:tc>
        <w:tc>
          <w:tcPr>
            <w:tcW w:w="1731" w:type="dxa"/>
          </w:tcPr>
          <w:p w14:paraId="50124637" w14:textId="77777777" w:rsidR="0027145D" w:rsidRPr="00B0159B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E55A8C">
              <w:rPr>
                <w:rFonts w:ascii="Times New Roman" w:eastAsia="Times New Roman" w:hAnsi="Times New Roman"/>
                <w:color w:val="000000"/>
                <w:sz w:val="13"/>
                <w:szCs w:val="13"/>
                <w:lang w:val="en-GB" w:eastAsia="es-ES_tradnl"/>
              </w:rPr>
              <w:t>0.21(0.21-0.22)</w:t>
            </w:r>
          </w:p>
        </w:tc>
        <w:tc>
          <w:tcPr>
            <w:tcW w:w="1731" w:type="dxa"/>
          </w:tcPr>
          <w:p w14:paraId="681C91CE" w14:textId="77777777" w:rsidR="0027145D" w:rsidRPr="00ED4975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B0159B">
              <w:rPr>
                <w:rFonts w:ascii="Times New Roman" w:eastAsia="Times New Roman" w:hAnsi="Times New Roman"/>
                <w:color w:val="000000"/>
                <w:sz w:val="13"/>
                <w:szCs w:val="13"/>
                <w:lang w:val="en-GB" w:eastAsia="es-ES_tradnl"/>
              </w:rPr>
              <w:t>0.21(0.21-0.22)</w:t>
            </w:r>
          </w:p>
        </w:tc>
        <w:tc>
          <w:tcPr>
            <w:tcW w:w="1731" w:type="dxa"/>
          </w:tcPr>
          <w:p w14:paraId="2B128645" w14:textId="77777777" w:rsidR="0027145D" w:rsidRPr="00660717" w:rsidRDefault="0027145D" w:rsidP="0025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  <w:lang w:val="en-GB"/>
              </w:rPr>
            </w:pPr>
            <w:r w:rsidRPr="00011582">
              <w:rPr>
                <w:rFonts w:ascii="Times New Roman" w:hAnsi="Times New Roman"/>
                <w:sz w:val="13"/>
                <w:szCs w:val="13"/>
                <w:lang w:val="en-GB"/>
              </w:rPr>
              <w:t xml:space="preserve">0.22 </w:t>
            </w:r>
            <w:r w:rsidRPr="00737AA4">
              <w:rPr>
                <w:rFonts w:ascii="Times New Roman" w:hAnsi="Times New Roman"/>
                <w:sz w:val="13"/>
                <w:szCs w:val="13"/>
                <w:lang w:val="en-GB"/>
              </w:rPr>
              <w:t>(0.21-0.22)</w:t>
            </w:r>
          </w:p>
        </w:tc>
      </w:tr>
    </w:tbl>
    <w:p w14:paraId="5B100925" w14:textId="77777777" w:rsidR="0027145D" w:rsidRPr="00D710C8" w:rsidRDefault="0027145D" w:rsidP="0027145D">
      <w:pPr>
        <w:spacing w:line="480" w:lineRule="auto"/>
        <w:rPr>
          <w:rFonts w:ascii="Times New Roman" w:hAnsi="Times New Roman"/>
          <w:sz w:val="16"/>
          <w:szCs w:val="16"/>
          <w:lang w:val="en-GB"/>
        </w:rPr>
      </w:pPr>
      <w:r w:rsidRPr="001D0895">
        <w:rPr>
          <w:rFonts w:ascii="Times New Roman" w:hAnsi="Times New Roman"/>
          <w:sz w:val="16"/>
          <w:szCs w:val="16"/>
          <w:lang w:val="en-GB"/>
        </w:rPr>
        <w:t>CI</w:t>
      </w:r>
      <w:r>
        <w:rPr>
          <w:rFonts w:ascii="Times New Roman" w:hAnsi="Times New Roman"/>
          <w:sz w:val="16"/>
          <w:szCs w:val="16"/>
          <w:lang w:val="en-GB"/>
        </w:rPr>
        <w:t xml:space="preserve">: </w:t>
      </w:r>
      <w:r w:rsidRPr="001D0895">
        <w:rPr>
          <w:rFonts w:ascii="Times New Roman" w:hAnsi="Times New Roman"/>
          <w:sz w:val="16"/>
          <w:szCs w:val="16"/>
          <w:lang w:val="en-GB"/>
        </w:rPr>
        <w:t>confidence internal</w:t>
      </w:r>
      <w:r>
        <w:rPr>
          <w:rFonts w:ascii="Times New Roman" w:hAnsi="Times New Roman"/>
          <w:sz w:val="16"/>
          <w:szCs w:val="16"/>
          <w:lang w:val="en-GB"/>
        </w:rPr>
        <w:t>. A</w:t>
      </w:r>
      <w:r w:rsidRPr="001D0895">
        <w:rPr>
          <w:rFonts w:ascii="Times New Roman" w:hAnsi="Times New Roman"/>
          <w:sz w:val="16"/>
          <w:szCs w:val="16"/>
          <w:lang w:val="en-GB"/>
        </w:rPr>
        <w:t>IC Akaike information criterion</w:t>
      </w:r>
      <w:r>
        <w:rPr>
          <w:rFonts w:ascii="Times New Roman" w:hAnsi="Times New Roman"/>
          <w:sz w:val="16"/>
          <w:szCs w:val="16"/>
          <w:lang w:val="en-GB"/>
        </w:rPr>
        <w:t>. BIC:</w:t>
      </w:r>
      <w:r w:rsidRPr="001D0895">
        <w:t xml:space="preserve"> </w:t>
      </w:r>
      <w:r w:rsidRPr="001D0895">
        <w:rPr>
          <w:rFonts w:ascii="Times New Roman" w:hAnsi="Times New Roman"/>
          <w:sz w:val="16"/>
          <w:szCs w:val="16"/>
          <w:lang w:val="en-GB"/>
        </w:rPr>
        <w:t>Bayesian Information Criterion</w:t>
      </w:r>
    </w:p>
    <w:p w14:paraId="113BA830" w14:textId="77777777" w:rsidR="0027145D" w:rsidRDefault="0027145D" w:rsidP="0027145D">
      <w:pPr>
        <w:spacing w:line="480" w:lineRule="auto"/>
        <w:rPr>
          <w:rFonts w:ascii="Times New Roman" w:hAnsi="Times New Roman"/>
          <w:sz w:val="20"/>
          <w:szCs w:val="20"/>
          <w:lang w:val="en-GB"/>
        </w:rPr>
      </w:pPr>
    </w:p>
    <w:p w14:paraId="38AFECEA" w14:textId="77777777" w:rsidR="0027145D" w:rsidRDefault="0027145D" w:rsidP="0027145D">
      <w:pPr>
        <w:spacing w:line="480" w:lineRule="auto"/>
        <w:rPr>
          <w:rFonts w:ascii="Times New Roman" w:hAnsi="Times New Roman"/>
          <w:sz w:val="20"/>
          <w:szCs w:val="20"/>
          <w:lang w:val="en-GB"/>
        </w:rPr>
      </w:pPr>
    </w:p>
    <w:p w14:paraId="50209EAE" w14:textId="77777777" w:rsidR="0027145D" w:rsidRPr="008E4E0B" w:rsidRDefault="0027145D" w:rsidP="0027145D">
      <w:pPr>
        <w:spacing w:line="480" w:lineRule="auto"/>
        <w:rPr>
          <w:rFonts w:ascii="Times New Roman" w:hAnsi="Times New Roman"/>
          <w:sz w:val="20"/>
          <w:szCs w:val="20"/>
          <w:lang w:val="en-GB"/>
        </w:rPr>
        <w:sectPr w:rsidR="0027145D" w:rsidRPr="008E4E0B" w:rsidSect="00D92581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0E74529B" w14:textId="77777777" w:rsidR="0027145D" w:rsidRPr="00341BAB" w:rsidRDefault="0027145D" w:rsidP="0027145D">
      <w:pPr>
        <w:spacing w:line="480" w:lineRule="auto"/>
        <w:rPr>
          <w:rFonts w:ascii="Times New Roman" w:hAnsi="Times New Roman"/>
          <w:sz w:val="16"/>
          <w:szCs w:val="16"/>
          <w:lang w:val="en-GB"/>
        </w:rPr>
        <w:sectPr w:rsidR="0027145D" w:rsidRPr="00341BAB" w:rsidSect="00D92581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764EF1DA" w14:textId="77777777" w:rsidR="009A1D49" w:rsidRDefault="0027145D"/>
    <w:sectPr w:rsidR="009A1D49" w:rsidSect="0027145D"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30409183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F91AC2C" w14:textId="3620DA00" w:rsidR="00771D71" w:rsidRDefault="0027145D" w:rsidP="009C6EE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3286DFBD" w14:textId="77777777" w:rsidR="00771D71" w:rsidRDefault="0027145D" w:rsidP="00D426C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95856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3114B19" w14:textId="77777777" w:rsidR="00771D71" w:rsidRDefault="0027145D" w:rsidP="009C6EE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33</w:t>
        </w:r>
        <w:r>
          <w:rPr>
            <w:rStyle w:val="Nmerodepgina"/>
          </w:rPr>
          <w:fldChar w:fldCharType="end"/>
        </w:r>
      </w:p>
    </w:sdtContent>
  </w:sdt>
  <w:p w14:paraId="397AD2AD" w14:textId="77777777" w:rsidR="00771D71" w:rsidRDefault="0027145D" w:rsidP="00D426C5">
    <w:pPr>
      <w:pStyle w:val="Piedepgin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672"/>
    <w:multiLevelType w:val="multilevel"/>
    <w:tmpl w:val="0796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F07A6F"/>
    <w:multiLevelType w:val="hybridMultilevel"/>
    <w:tmpl w:val="9BE05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756CF"/>
    <w:multiLevelType w:val="hybridMultilevel"/>
    <w:tmpl w:val="0CF205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A23CF"/>
    <w:multiLevelType w:val="multilevel"/>
    <w:tmpl w:val="FC94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118FD"/>
    <w:multiLevelType w:val="hybridMultilevel"/>
    <w:tmpl w:val="C5640F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F74C9"/>
    <w:multiLevelType w:val="hybridMultilevel"/>
    <w:tmpl w:val="08200766"/>
    <w:lvl w:ilvl="0" w:tplc="7F7C420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62360"/>
    <w:multiLevelType w:val="hybridMultilevel"/>
    <w:tmpl w:val="8F040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901D4"/>
    <w:multiLevelType w:val="hybridMultilevel"/>
    <w:tmpl w:val="33EC431E"/>
    <w:lvl w:ilvl="0" w:tplc="3D32FA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1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8152A"/>
    <w:multiLevelType w:val="hybridMultilevel"/>
    <w:tmpl w:val="3AB6A446"/>
    <w:lvl w:ilvl="0" w:tplc="9C68D5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45792"/>
    <w:multiLevelType w:val="hybridMultilevel"/>
    <w:tmpl w:val="B8ECC692"/>
    <w:lvl w:ilvl="0" w:tplc="66D6B2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6017F"/>
    <w:multiLevelType w:val="multilevel"/>
    <w:tmpl w:val="19A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300557"/>
    <w:multiLevelType w:val="hybridMultilevel"/>
    <w:tmpl w:val="54C0C7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3533B"/>
    <w:multiLevelType w:val="hybridMultilevel"/>
    <w:tmpl w:val="9D7C1D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34D2C"/>
    <w:multiLevelType w:val="multilevel"/>
    <w:tmpl w:val="A490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5C0853"/>
    <w:multiLevelType w:val="hybridMultilevel"/>
    <w:tmpl w:val="69508DEC"/>
    <w:lvl w:ilvl="0" w:tplc="A442F4D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5D"/>
    <w:rsid w:val="000E2F82"/>
    <w:rsid w:val="00151620"/>
    <w:rsid w:val="0027145D"/>
    <w:rsid w:val="003C5253"/>
    <w:rsid w:val="004245DB"/>
    <w:rsid w:val="00BC4660"/>
    <w:rsid w:val="00F3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515195"/>
  <w15:chartTrackingRefBased/>
  <w15:docId w15:val="{FD4BCEA7-312F-384C-A82D-E2586E65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45D"/>
    <w:rPr>
      <w:rFonts w:ascii="Cambria" w:eastAsia="MS Mincho" w:hAnsi="Cambria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71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1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27145D"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714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14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714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7145D"/>
    <w:rPr>
      <w:rFonts w:ascii="Times New Roman" w:eastAsiaTheme="minorEastAsia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7145D"/>
    <w:rPr>
      <w:rFonts w:asciiTheme="majorHAnsi" w:eastAsiaTheme="majorEastAsia" w:hAnsiTheme="majorHAnsi" w:cstheme="majorBidi"/>
      <w:i/>
      <w:iCs/>
      <w:color w:val="2F5496" w:themeColor="accent1" w:themeShade="BF"/>
      <w:lang w:eastAsia="es-ES"/>
    </w:rPr>
  </w:style>
  <w:style w:type="character" w:styleId="Refdecomentario">
    <w:name w:val="annotation reference"/>
    <w:uiPriority w:val="99"/>
    <w:semiHidden/>
    <w:rsid w:val="0027145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7145D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145D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4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45D"/>
    <w:rPr>
      <w:rFonts w:ascii="Lucida Grande" w:eastAsia="MS Mincho" w:hAnsi="Lucida Grande" w:cs="Lucida Grande"/>
      <w:sz w:val="18"/>
      <w:szCs w:val="18"/>
      <w:lang w:eastAsia="es-ES"/>
    </w:rPr>
  </w:style>
  <w:style w:type="paragraph" w:styleId="NormalWeb">
    <w:name w:val="Normal (Web)"/>
    <w:basedOn w:val="Normal"/>
    <w:uiPriority w:val="99"/>
    <w:rsid w:val="002714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uentedeprrafopredeter"/>
    <w:rsid w:val="0027145D"/>
  </w:style>
  <w:style w:type="character" w:styleId="Textoennegrita">
    <w:name w:val="Strong"/>
    <w:basedOn w:val="Fuentedeprrafopredeter"/>
    <w:uiPriority w:val="22"/>
    <w:qFormat/>
    <w:rsid w:val="002714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7145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7145D"/>
    <w:rPr>
      <w:i/>
      <w:iCs/>
    </w:rPr>
  </w:style>
  <w:style w:type="paragraph" w:styleId="Prrafodelista">
    <w:name w:val="List Paragraph"/>
    <w:basedOn w:val="Normal"/>
    <w:uiPriority w:val="34"/>
    <w:qFormat/>
    <w:rsid w:val="0027145D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145D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145D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145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7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14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145D"/>
    <w:rPr>
      <w:rFonts w:ascii="Cambria" w:eastAsia="MS Mincho" w:hAnsi="Cambria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14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45D"/>
    <w:rPr>
      <w:rFonts w:ascii="Cambria" w:eastAsia="MS Mincho" w:hAnsi="Cambria" w:cs="Times New Roman"/>
      <w:lang w:eastAsia="es-ES"/>
    </w:rPr>
  </w:style>
  <w:style w:type="paragraph" w:styleId="Revisin">
    <w:name w:val="Revision"/>
    <w:hidden/>
    <w:uiPriority w:val="99"/>
    <w:semiHidden/>
    <w:rsid w:val="0027145D"/>
    <w:rPr>
      <w:rFonts w:ascii="Cambria" w:eastAsia="MS Mincho" w:hAnsi="Cambria" w:cs="Times New Roman"/>
      <w:lang w:eastAsia="es-ES"/>
    </w:rPr>
  </w:style>
  <w:style w:type="table" w:styleId="Tablaconcuadrculaclara">
    <w:name w:val="Grid Table Light"/>
    <w:basedOn w:val="Tablanormal"/>
    <w:uiPriority w:val="40"/>
    <w:rsid w:val="002714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714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7145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27145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3">
    <w:name w:val="List Table 6 Colorful Accent 3"/>
    <w:basedOn w:val="Tablanormal"/>
    <w:uiPriority w:val="51"/>
    <w:rsid w:val="0027145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3">
    <w:name w:val="Grid Table 2 Accent 3"/>
    <w:basedOn w:val="Tablanormal"/>
    <w:uiPriority w:val="47"/>
    <w:rsid w:val="0027145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1clara">
    <w:name w:val="Grid Table 1 Light"/>
    <w:basedOn w:val="Tablanormal"/>
    <w:uiPriority w:val="46"/>
    <w:rsid w:val="0027145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7145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7145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2">
    <w:name w:val="Grid Table 2 Accent 2"/>
    <w:basedOn w:val="Tablanormal"/>
    <w:uiPriority w:val="47"/>
    <w:rsid w:val="0027145D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27145D"/>
  </w:style>
  <w:style w:type="character" w:styleId="Hipervnculovisitado">
    <w:name w:val="FollowedHyperlink"/>
    <w:basedOn w:val="Fuentedeprrafopredeter"/>
    <w:uiPriority w:val="99"/>
    <w:semiHidden/>
    <w:unhideWhenUsed/>
    <w:rsid w:val="0027145D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145D"/>
    <w:rPr>
      <w:color w:val="605E5C"/>
      <w:shd w:val="clear" w:color="auto" w:fill="E1DFDD"/>
    </w:rPr>
  </w:style>
  <w:style w:type="table" w:styleId="Tablanormal2">
    <w:name w:val="Plain Table 2"/>
    <w:basedOn w:val="Tablanormal"/>
    <w:uiPriority w:val="42"/>
    <w:rsid w:val="002714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ej1">
    <w:name w:val="_pe_j1"/>
    <w:basedOn w:val="Fuentedeprrafopredeter"/>
    <w:rsid w:val="0027145D"/>
    <w:rPr>
      <w:rFonts w:ascii="Segoe UI Semilight" w:hAnsi="Segoe UI Semilight" w:cs="Segoe UI Semilight" w:hint="default"/>
      <w:sz w:val="30"/>
      <w:szCs w:val="30"/>
    </w:rPr>
  </w:style>
  <w:style w:type="character" w:customStyle="1" w:styleId="placeholderbegin21">
    <w:name w:val="placeholder_begin21"/>
    <w:basedOn w:val="Fuentedeprrafopredeter"/>
    <w:rsid w:val="0027145D"/>
    <w:rPr>
      <w:vanish/>
      <w:webHidden w:val="0"/>
      <w:specVanish w:val="0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71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0E2107-AA62-B248-B61F-F503B0D2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1316</Words>
  <Characters>7475</Characters>
  <Application>Microsoft Office Word</Application>
  <DocSecurity>0</DocSecurity>
  <Lines>196</Lines>
  <Paragraphs>88</Paragraphs>
  <ScaleCrop>false</ScaleCrop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Ares Blanco</dc:creator>
  <cp:keywords/>
  <dc:description/>
  <cp:lastModifiedBy>Sara Ares Blanco</cp:lastModifiedBy>
  <cp:revision>1</cp:revision>
  <dcterms:created xsi:type="dcterms:W3CDTF">2021-03-18T18:20:00Z</dcterms:created>
  <dcterms:modified xsi:type="dcterms:W3CDTF">2021-03-18T18:21:00Z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