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BC82" w14:textId="77777777" w:rsidR="00993159" w:rsidRPr="00C24BE7" w:rsidRDefault="00993159" w:rsidP="00993159">
      <w:pPr>
        <w:tabs>
          <w:tab w:val="left" w:pos="4350"/>
          <w:tab w:val="center" w:pos="4513"/>
        </w:tabs>
        <w:spacing w:line="360" w:lineRule="auto"/>
        <w:jc w:val="center"/>
        <w:rPr>
          <w:rFonts w:ascii="Arial Narrow" w:hAnsi="Arial Narrow"/>
          <w:i/>
          <w:sz w:val="28"/>
          <w:szCs w:val="28"/>
        </w:rPr>
      </w:pPr>
      <w:r w:rsidRPr="00C24BE7">
        <w:rPr>
          <w:rFonts w:ascii="Arial Narrow" w:hAnsi="Arial Narrow"/>
          <w:b/>
          <w:sz w:val="28"/>
          <w:szCs w:val="28"/>
        </w:rPr>
        <w:t>Survey</w:t>
      </w:r>
      <w:r>
        <w:rPr>
          <w:rFonts w:ascii="Arial Narrow" w:hAnsi="Arial Narrow"/>
          <w:b/>
          <w:sz w:val="28"/>
          <w:szCs w:val="28"/>
        </w:rPr>
        <w:t xml:space="preserve"> (Hospital Care)</w:t>
      </w:r>
    </w:p>
    <w:p w14:paraId="5A24A184" w14:textId="77777777" w:rsidR="00993159" w:rsidRDefault="00993159" w:rsidP="00993159">
      <w:pPr>
        <w:tabs>
          <w:tab w:val="left" w:pos="4350"/>
          <w:tab w:val="center" w:pos="4513"/>
        </w:tabs>
        <w:spacing w:line="360" w:lineRule="auto"/>
        <w:rPr>
          <w:rFonts w:ascii="Arial Narrow" w:hAnsi="Arial Narrow"/>
          <w:b/>
          <w:sz w:val="24"/>
          <w:szCs w:val="24"/>
        </w:rPr>
      </w:pPr>
    </w:p>
    <w:p w14:paraId="4A551A12" w14:textId="0255FB40" w:rsidR="00993159" w:rsidRPr="00C24BE7" w:rsidRDefault="00993159" w:rsidP="00993159">
      <w:pPr>
        <w:tabs>
          <w:tab w:val="left" w:pos="4350"/>
          <w:tab w:val="center" w:pos="4513"/>
        </w:tabs>
        <w:spacing w:line="360" w:lineRule="auto"/>
        <w:rPr>
          <w:rFonts w:ascii="Arial Narrow" w:hAnsi="Arial Narrow"/>
          <w:b/>
          <w:sz w:val="24"/>
          <w:szCs w:val="24"/>
        </w:rPr>
      </w:pPr>
      <w:r w:rsidRPr="00C24BE7">
        <w:rPr>
          <w:rFonts w:ascii="Arial Narrow" w:hAnsi="Arial Narrow"/>
          <w:b/>
          <w:sz w:val="24"/>
          <w:szCs w:val="24"/>
        </w:rPr>
        <w:t>Electronic Consent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3DD60B91" w14:textId="77777777" w:rsidR="00993159" w:rsidRDefault="00993159" w:rsidP="00993159">
      <w:pPr>
        <w:tabs>
          <w:tab w:val="left" w:pos="4350"/>
          <w:tab w:val="center" w:pos="4513"/>
        </w:tabs>
        <w:spacing w:line="36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Please note that completion of the survey indicates your consent to being involved in the study.</w:t>
      </w:r>
    </w:p>
    <w:p w14:paraId="57868A26" w14:textId="77777777" w:rsidR="00993159" w:rsidRDefault="00993159" w:rsidP="0099315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6EB0CA" w14:textId="77777777" w:rsidR="00993159" w:rsidRPr="00801807" w:rsidRDefault="00993159" w:rsidP="00993159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801807">
        <w:rPr>
          <w:rFonts w:ascii="Arial Narrow" w:hAnsi="Arial Narrow"/>
          <w:b/>
          <w:sz w:val="24"/>
          <w:szCs w:val="24"/>
        </w:rPr>
        <w:t xml:space="preserve">What is your age, please select the appropriate age </w:t>
      </w:r>
      <w:proofErr w:type="gramStart"/>
      <w:r w:rsidRPr="00801807">
        <w:rPr>
          <w:rFonts w:ascii="Arial Narrow" w:hAnsi="Arial Narrow"/>
          <w:b/>
          <w:sz w:val="24"/>
          <w:szCs w:val="24"/>
        </w:rPr>
        <w:t>category</w:t>
      </w:r>
      <w:proofErr w:type="gramEnd"/>
      <w:r w:rsidRPr="00801807">
        <w:rPr>
          <w:rFonts w:ascii="Arial Narrow" w:hAnsi="Arial Narrow"/>
          <w:b/>
          <w:sz w:val="24"/>
          <w:szCs w:val="24"/>
        </w:rPr>
        <w:t xml:space="preserve"> </w:t>
      </w:r>
    </w:p>
    <w:p w14:paraId="34811F2F" w14:textId="0B9E4E43" w:rsidR="00993159" w:rsidRPr="0016745D" w:rsidRDefault="00993159" w:rsidP="0099315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Below 18</w:t>
      </w:r>
      <w:proofErr w:type="gramStart"/>
      <w:r>
        <w:rPr>
          <w:rFonts w:ascii="Arial Narrow" w:hAnsi="Arial Narrow"/>
          <w:sz w:val="24"/>
          <w:szCs w:val="24"/>
        </w:rPr>
        <w:tab/>
        <w:t xml:space="preserve">  </w:t>
      </w:r>
      <w:r w:rsidRPr="00854A37">
        <w:rPr>
          <w:rFonts w:ascii="Arial Narrow" w:hAnsi="Arial Narrow"/>
          <w:sz w:val="24"/>
          <w:szCs w:val="24"/>
        </w:rPr>
        <w:t>18</w:t>
      </w:r>
      <w:proofErr w:type="gramEnd"/>
      <w:r w:rsidRPr="00854A37">
        <w:rPr>
          <w:rFonts w:ascii="Arial Narrow" w:hAnsi="Arial Narrow"/>
          <w:sz w:val="24"/>
          <w:szCs w:val="24"/>
        </w:rPr>
        <w:t>-24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6745D">
        <w:rPr>
          <w:rFonts w:ascii="Arial Narrow" w:hAnsi="Arial Narrow"/>
          <w:sz w:val="24"/>
          <w:szCs w:val="24"/>
        </w:rPr>
        <w:t>25-3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6745D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5</w:t>
      </w:r>
      <w:r w:rsidRPr="0016745D">
        <w:rPr>
          <w:rFonts w:ascii="Arial Narrow" w:hAnsi="Arial Narrow"/>
          <w:sz w:val="24"/>
          <w:szCs w:val="24"/>
        </w:rPr>
        <w:t>-4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6745D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5</w:t>
      </w:r>
      <w:r w:rsidRPr="0016745D">
        <w:rPr>
          <w:rFonts w:ascii="Arial Narrow" w:hAnsi="Arial Narrow"/>
          <w:sz w:val="24"/>
          <w:szCs w:val="24"/>
        </w:rPr>
        <w:t>-5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6745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5</w:t>
      </w:r>
      <w:r w:rsidRPr="0016745D">
        <w:rPr>
          <w:rFonts w:ascii="Arial Narrow" w:hAnsi="Arial Narrow"/>
          <w:sz w:val="24"/>
          <w:szCs w:val="24"/>
        </w:rPr>
        <w:t>-6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65</w:t>
      </w:r>
      <w:r>
        <w:rPr>
          <w:rFonts w:ascii="Arial Narrow" w:hAnsi="Arial Narrow"/>
          <w:sz w:val="24"/>
          <w:szCs w:val="24"/>
        </w:rPr>
        <w:t xml:space="preserve"> and above</w:t>
      </w:r>
    </w:p>
    <w:p w14:paraId="589613D5" w14:textId="77777777" w:rsidR="00993159" w:rsidRPr="0016745D" w:rsidRDefault="00993159" w:rsidP="00993159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is your gender?</w:t>
      </w:r>
    </w:p>
    <w:p w14:paraId="1083B058" w14:textId="77777777" w:rsidR="00993159" w:rsidRDefault="00993159" w:rsidP="00993159">
      <w:pPr>
        <w:spacing w:line="360" w:lineRule="auto"/>
        <w:rPr>
          <w:rFonts w:ascii="Arial Narrow" w:hAnsi="Arial Narrow"/>
          <w:sz w:val="24"/>
          <w:szCs w:val="24"/>
        </w:rPr>
      </w:pPr>
      <w:r w:rsidRPr="0016745D">
        <w:rPr>
          <w:rFonts w:ascii="Arial Narrow" w:hAnsi="Arial Narrow"/>
          <w:sz w:val="24"/>
          <w:szCs w:val="24"/>
        </w:rPr>
        <w:t>Male</w:t>
      </w:r>
      <w:r w:rsidRPr="0016745D">
        <w:rPr>
          <w:rFonts w:ascii="Arial Narrow" w:hAnsi="Arial Narrow"/>
          <w:sz w:val="24"/>
          <w:szCs w:val="24"/>
        </w:rPr>
        <w:tab/>
      </w:r>
      <w:r w:rsidRPr="0016745D">
        <w:rPr>
          <w:rFonts w:ascii="Arial Narrow" w:hAnsi="Arial Narrow"/>
          <w:sz w:val="24"/>
          <w:szCs w:val="24"/>
        </w:rPr>
        <w:tab/>
        <w:t>Female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Other</w:t>
      </w:r>
    </w:p>
    <w:p w14:paraId="2710CAE8" w14:textId="77777777" w:rsidR="00993159" w:rsidRPr="0016745D" w:rsidRDefault="00993159" w:rsidP="00993159">
      <w:pPr>
        <w:pStyle w:val="ListParagraph"/>
        <w:numPr>
          <w:ilvl w:val="0"/>
          <w:numId w:val="1"/>
        </w:numPr>
        <w:spacing w:after="160" w:line="360" w:lineRule="auto"/>
        <w:ind w:left="709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You have been practicing medicine for</w:t>
      </w:r>
    </w:p>
    <w:p w14:paraId="4A44DCD4" w14:textId="77777777" w:rsidR="00993159" w:rsidRPr="00047845" w:rsidRDefault="00993159" w:rsidP="00993159">
      <w:pPr>
        <w:spacing w:line="360" w:lineRule="auto"/>
        <w:rPr>
          <w:rFonts w:ascii="Arial Narrow" w:hAnsi="Arial Narrow"/>
          <w:sz w:val="24"/>
          <w:szCs w:val="24"/>
        </w:rPr>
      </w:pPr>
      <w:r w:rsidRPr="00047845">
        <w:rPr>
          <w:rFonts w:ascii="Arial Narrow" w:hAnsi="Arial Narrow"/>
          <w:sz w:val="24"/>
          <w:szCs w:val="24"/>
        </w:rPr>
        <w:t>1-5 years</w:t>
      </w:r>
      <w:r w:rsidRPr="00047845">
        <w:rPr>
          <w:rFonts w:ascii="Arial Narrow" w:hAnsi="Arial Narrow"/>
          <w:sz w:val="24"/>
          <w:szCs w:val="24"/>
        </w:rPr>
        <w:tab/>
        <w:t>6-10 years</w:t>
      </w:r>
      <w:r w:rsidRPr="00047845">
        <w:rPr>
          <w:rFonts w:ascii="Arial Narrow" w:hAnsi="Arial Narrow"/>
          <w:sz w:val="24"/>
          <w:szCs w:val="24"/>
        </w:rPr>
        <w:tab/>
        <w:t>11-15 years</w:t>
      </w:r>
      <w:r w:rsidRPr="00047845">
        <w:rPr>
          <w:rFonts w:ascii="Arial Narrow" w:hAnsi="Arial Narrow"/>
          <w:sz w:val="24"/>
          <w:szCs w:val="24"/>
        </w:rPr>
        <w:tab/>
        <w:t>16-20 years</w:t>
      </w:r>
      <w:r w:rsidRPr="00047845">
        <w:rPr>
          <w:rFonts w:ascii="Arial Narrow" w:hAnsi="Arial Narrow"/>
          <w:sz w:val="24"/>
          <w:szCs w:val="24"/>
        </w:rPr>
        <w:tab/>
        <w:t>More than 20 years</w:t>
      </w:r>
    </w:p>
    <w:p w14:paraId="4ED893D8" w14:textId="77777777" w:rsidR="00993159" w:rsidRPr="00047845" w:rsidRDefault="00993159" w:rsidP="00993159">
      <w:pPr>
        <w:pStyle w:val="ListParagraph"/>
        <w:numPr>
          <w:ilvl w:val="0"/>
          <w:numId w:val="1"/>
        </w:numPr>
        <w:spacing w:after="160" w:line="360" w:lineRule="auto"/>
        <w:ind w:left="709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Select the a</w:t>
      </w:r>
      <w:r w:rsidRPr="00047845">
        <w:rPr>
          <w:rFonts w:ascii="Arial Narrow" w:hAnsi="Arial Narrow"/>
          <w:b/>
          <w:sz w:val="24"/>
          <w:szCs w:val="24"/>
        </w:rPr>
        <w:t xml:space="preserve">rea of </w:t>
      </w:r>
      <w:r>
        <w:rPr>
          <w:rFonts w:ascii="Arial Narrow" w:hAnsi="Arial Narrow"/>
          <w:b/>
          <w:sz w:val="24"/>
          <w:szCs w:val="24"/>
        </w:rPr>
        <w:t>s</w:t>
      </w:r>
      <w:r w:rsidRPr="00047845">
        <w:rPr>
          <w:rFonts w:ascii="Arial Narrow" w:hAnsi="Arial Narrow"/>
          <w:b/>
          <w:sz w:val="24"/>
          <w:szCs w:val="24"/>
        </w:rPr>
        <w:t>pecialization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65ACB5B6" w14:textId="77777777" w:rsidR="00993159" w:rsidRDefault="00993159" w:rsidP="00993159">
      <w:pPr>
        <w:spacing w:line="360" w:lineRule="auto"/>
        <w:rPr>
          <w:rFonts w:ascii="Arial Narrow" w:hAnsi="Arial Narrow"/>
          <w:sz w:val="24"/>
          <w:szCs w:val="24"/>
        </w:rPr>
      </w:pPr>
      <w:r w:rsidRPr="0016745D">
        <w:rPr>
          <w:rFonts w:ascii="Arial Narrow" w:hAnsi="Arial Narrow"/>
          <w:sz w:val="24"/>
          <w:szCs w:val="24"/>
        </w:rPr>
        <w:t>Medicine</w:t>
      </w:r>
      <w:r w:rsidRPr="0016745D">
        <w:rPr>
          <w:rFonts w:ascii="Arial Narrow" w:hAnsi="Arial Narrow"/>
          <w:sz w:val="24"/>
          <w:szCs w:val="24"/>
        </w:rPr>
        <w:tab/>
        <w:t>Surge</w:t>
      </w:r>
      <w:r>
        <w:rPr>
          <w:rFonts w:ascii="Arial Narrow" w:hAnsi="Arial Narrow"/>
          <w:sz w:val="24"/>
          <w:szCs w:val="24"/>
        </w:rPr>
        <w:t>ry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Pediatrics</w:t>
      </w:r>
      <w:proofErr w:type="spellEnd"/>
      <w:r>
        <w:rPr>
          <w:rFonts w:ascii="Arial Narrow" w:hAnsi="Arial Narrow"/>
          <w:sz w:val="24"/>
          <w:szCs w:val="24"/>
        </w:rPr>
        <w:tab/>
        <w:t>Gynaecology and O</w:t>
      </w:r>
      <w:r w:rsidRPr="0016745D">
        <w:rPr>
          <w:rFonts w:ascii="Arial Narrow" w:hAnsi="Arial Narrow"/>
          <w:sz w:val="24"/>
          <w:szCs w:val="24"/>
        </w:rPr>
        <w:t>bstetrics</w:t>
      </w:r>
      <w:r w:rsidRPr="0016745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Orthopaedics</w:t>
      </w:r>
    </w:p>
    <w:p w14:paraId="2DC3E4B4" w14:textId="77777777" w:rsidR="00993159" w:rsidRPr="0016745D" w:rsidRDefault="00993159" w:rsidP="0099315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Urology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Dermatology</w:t>
      </w:r>
      <w:r>
        <w:rPr>
          <w:rFonts w:ascii="Arial Narrow" w:hAnsi="Arial Narrow"/>
          <w:sz w:val="24"/>
          <w:szCs w:val="24"/>
        </w:rPr>
        <w:tab/>
        <w:t>O</w:t>
      </w:r>
      <w:r w:rsidRPr="00E9547D">
        <w:rPr>
          <w:rFonts w:ascii="Arial Narrow" w:hAnsi="Arial Narrow"/>
          <w:sz w:val="24"/>
          <w:szCs w:val="24"/>
        </w:rPr>
        <w:t>phthalmology</w:t>
      </w:r>
      <w:r>
        <w:rPr>
          <w:rFonts w:ascii="Arial Narrow" w:hAnsi="Arial Narrow"/>
          <w:sz w:val="24"/>
          <w:szCs w:val="24"/>
        </w:rPr>
        <w:tab/>
        <w:t>Cardiology</w:t>
      </w:r>
      <w:r>
        <w:rPr>
          <w:rFonts w:ascii="Arial Narrow" w:hAnsi="Arial Narrow"/>
          <w:sz w:val="24"/>
          <w:szCs w:val="24"/>
        </w:rPr>
        <w:tab/>
      </w:r>
      <w:r w:rsidRPr="0016745D">
        <w:rPr>
          <w:rFonts w:ascii="Arial Narrow" w:hAnsi="Arial Narrow"/>
          <w:sz w:val="24"/>
          <w:szCs w:val="24"/>
        </w:rPr>
        <w:t>Others</w:t>
      </w:r>
      <w:r w:rsidRPr="0016745D">
        <w:rPr>
          <w:rFonts w:ascii="Arial Narrow" w:hAnsi="Arial Narrow"/>
          <w:sz w:val="24"/>
          <w:szCs w:val="24"/>
        </w:rPr>
        <w:tab/>
      </w:r>
    </w:p>
    <w:p w14:paraId="4F29A235" w14:textId="62791434" w:rsidR="00993159" w:rsidRPr="0016745D" w:rsidRDefault="00993159" w:rsidP="00993159">
      <w:pPr>
        <w:pStyle w:val="ListParagraph"/>
        <w:numPr>
          <w:ilvl w:val="0"/>
          <w:numId w:val="1"/>
        </w:numPr>
        <w:spacing w:after="160" w:line="360" w:lineRule="auto"/>
        <w:ind w:left="709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Select the type </w:t>
      </w:r>
      <w:r>
        <w:rPr>
          <w:rFonts w:ascii="Arial Narrow" w:hAnsi="Arial Narrow"/>
          <w:b/>
          <w:sz w:val="24"/>
          <w:szCs w:val="24"/>
        </w:rPr>
        <w:t>of your</w:t>
      </w:r>
      <w:r>
        <w:rPr>
          <w:rFonts w:ascii="Arial Narrow" w:hAnsi="Arial Narrow"/>
          <w:b/>
          <w:sz w:val="24"/>
          <w:szCs w:val="24"/>
        </w:rPr>
        <w:t xml:space="preserve"> practice(s)</w:t>
      </w:r>
    </w:p>
    <w:p w14:paraId="0B40BCC6" w14:textId="77777777" w:rsidR="00993159" w:rsidRDefault="00993159" w:rsidP="00993159">
      <w:pPr>
        <w:spacing w:line="360" w:lineRule="auto"/>
        <w:rPr>
          <w:rFonts w:ascii="Arial Narrow" w:hAnsi="Arial Narrow"/>
          <w:sz w:val="24"/>
          <w:szCs w:val="24"/>
        </w:rPr>
      </w:pPr>
      <w:r w:rsidRPr="0016745D">
        <w:rPr>
          <w:rFonts w:ascii="Arial Narrow" w:hAnsi="Arial Narrow"/>
          <w:sz w:val="24"/>
          <w:szCs w:val="24"/>
        </w:rPr>
        <w:t>Public</w:t>
      </w:r>
      <w:r>
        <w:rPr>
          <w:rFonts w:ascii="Arial Narrow" w:hAnsi="Arial Narrow"/>
          <w:sz w:val="24"/>
          <w:szCs w:val="24"/>
        </w:rPr>
        <w:t xml:space="preserve"> practice</w:t>
      </w:r>
      <w:r w:rsidRPr="0016745D">
        <w:rPr>
          <w:rFonts w:ascii="Arial Narrow" w:hAnsi="Arial Narrow"/>
          <w:sz w:val="24"/>
          <w:szCs w:val="24"/>
        </w:rPr>
        <w:tab/>
      </w:r>
      <w:r w:rsidRPr="0016745D">
        <w:rPr>
          <w:rFonts w:ascii="Arial Narrow" w:hAnsi="Arial Narrow"/>
          <w:sz w:val="24"/>
          <w:szCs w:val="24"/>
        </w:rPr>
        <w:tab/>
        <w:t>Private</w:t>
      </w:r>
      <w:r>
        <w:rPr>
          <w:rFonts w:ascii="Arial Narrow" w:hAnsi="Arial Narrow"/>
          <w:sz w:val="24"/>
          <w:szCs w:val="24"/>
        </w:rPr>
        <w:t xml:space="preserve"> practice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Mixed practice</w:t>
      </w:r>
    </w:p>
    <w:p w14:paraId="4D96B286" w14:textId="77777777" w:rsidR="00993159" w:rsidRDefault="00993159" w:rsidP="00993159">
      <w:pPr>
        <w:pStyle w:val="ListParagraph"/>
        <w:numPr>
          <w:ilvl w:val="0"/>
          <w:numId w:val="1"/>
        </w:numPr>
        <w:spacing w:after="160" w:line="360" w:lineRule="auto"/>
        <w:ind w:left="709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enter the postcode of your workplace(s)</w:t>
      </w:r>
    </w:p>
    <w:p w14:paraId="294B9A2B" w14:textId="77777777" w:rsidR="00993159" w:rsidRDefault="00993159" w:rsidP="00993159">
      <w:pPr>
        <w:spacing w:line="360" w:lineRule="auto"/>
        <w:ind w:left="-11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</w:t>
      </w:r>
    </w:p>
    <w:p w14:paraId="54663524" w14:textId="77777777" w:rsidR="00993159" w:rsidRPr="00402C37" w:rsidRDefault="00993159" w:rsidP="00993159">
      <w:pPr>
        <w:spacing w:line="360" w:lineRule="auto"/>
        <w:ind w:left="-11" w:firstLine="720"/>
        <w:rPr>
          <w:rFonts w:ascii="Arial Narrow" w:hAnsi="Arial Narrow"/>
          <w:b/>
          <w:sz w:val="24"/>
          <w:szCs w:val="24"/>
        </w:rPr>
      </w:pPr>
    </w:p>
    <w:p w14:paraId="701197E4" w14:textId="77777777" w:rsidR="00993159" w:rsidRPr="005C465C" w:rsidRDefault="00993159" w:rsidP="00993159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 w:rsidRPr="005C465C">
        <w:rPr>
          <w:rFonts w:ascii="Arial Narrow" w:hAnsi="Arial Narrow"/>
          <w:b/>
          <w:sz w:val="24"/>
          <w:szCs w:val="24"/>
        </w:rPr>
        <w:t xml:space="preserve">Do you follow any specific antibiotic prescription guidelines in your practice? </w:t>
      </w:r>
    </w:p>
    <w:p w14:paraId="6DFD02A8" w14:textId="77777777" w:rsidR="00993159" w:rsidRPr="005C465C" w:rsidRDefault="00993159" w:rsidP="00993159">
      <w:pPr>
        <w:pStyle w:val="ListParagraph"/>
        <w:numPr>
          <w:ilvl w:val="0"/>
          <w:numId w:val="9"/>
        </w:numPr>
        <w:spacing w:after="160" w:line="360" w:lineRule="auto"/>
        <w:ind w:left="709"/>
        <w:contextualSpacing/>
        <w:rPr>
          <w:rFonts w:ascii="Arial Narrow" w:hAnsi="Arial Narrow"/>
          <w:sz w:val="24"/>
          <w:szCs w:val="24"/>
        </w:rPr>
      </w:pPr>
      <w:r w:rsidRPr="005C465C">
        <w:rPr>
          <w:rFonts w:ascii="Arial Narrow" w:hAnsi="Arial Narrow"/>
          <w:sz w:val="24"/>
          <w:szCs w:val="24"/>
        </w:rPr>
        <w:t>Yes</w:t>
      </w:r>
    </w:p>
    <w:p w14:paraId="1E5BD88D" w14:textId="77777777" w:rsidR="00993159" w:rsidRPr="0016745D" w:rsidRDefault="00993159" w:rsidP="00993159">
      <w:pPr>
        <w:pStyle w:val="ListParagraph"/>
        <w:numPr>
          <w:ilvl w:val="0"/>
          <w:numId w:val="9"/>
        </w:numPr>
        <w:spacing w:after="160" w:line="360" w:lineRule="auto"/>
        <w:ind w:left="709"/>
        <w:contextualSpacing/>
        <w:rPr>
          <w:rFonts w:ascii="Arial Narrow" w:hAnsi="Arial Narrow"/>
          <w:sz w:val="24"/>
          <w:szCs w:val="24"/>
        </w:rPr>
      </w:pPr>
      <w:r w:rsidRPr="0016745D">
        <w:rPr>
          <w:rFonts w:ascii="Arial Narrow" w:hAnsi="Arial Narrow"/>
          <w:sz w:val="24"/>
          <w:szCs w:val="24"/>
        </w:rPr>
        <w:t xml:space="preserve">No </w:t>
      </w:r>
    </w:p>
    <w:p w14:paraId="448F53E4" w14:textId="77777777" w:rsidR="00993159" w:rsidRPr="0016745D" w:rsidRDefault="00993159" w:rsidP="00993159">
      <w:pPr>
        <w:pStyle w:val="ListParagraph"/>
        <w:numPr>
          <w:ilvl w:val="0"/>
          <w:numId w:val="9"/>
        </w:numPr>
        <w:spacing w:after="160" w:line="360" w:lineRule="auto"/>
        <w:ind w:left="709"/>
        <w:contextualSpacing/>
        <w:rPr>
          <w:rFonts w:ascii="Arial Narrow" w:hAnsi="Arial Narrow"/>
          <w:sz w:val="24"/>
          <w:szCs w:val="24"/>
        </w:rPr>
      </w:pPr>
      <w:r w:rsidRPr="0016745D">
        <w:rPr>
          <w:rFonts w:ascii="Arial Narrow" w:hAnsi="Arial Narrow"/>
          <w:sz w:val="24"/>
          <w:szCs w:val="24"/>
        </w:rPr>
        <w:t xml:space="preserve">No information </w:t>
      </w:r>
      <w:r>
        <w:rPr>
          <w:rFonts w:ascii="Arial Narrow" w:hAnsi="Arial Narrow"/>
          <w:sz w:val="24"/>
          <w:szCs w:val="24"/>
        </w:rPr>
        <w:t>about antibiotic prescription guidelines</w:t>
      </w:r>
    </w:p>
    <w:p w14:paraId="49923449" w14:textId="77777777" w:rsidR="00993159" w:rsidRPr="0016745D" w:rsidRDefault="00993159" w:rsidP="00993159">
      <w:pPr>
        <w:spacing w:line="360" w:lineRule="auto"/>
        <w:ind w:left="709"/>
        <w:rPr>
          <w:rFonts w:ascii="Arial Narrow" w:hAnsi="Arial Narrow"/>
          <w:b/>
          <w:sz w:val="24"/>
          <w:szCs w:val="24"/>
        </w:rPr>
      </w:pPr>
      <w:r w:rsidRPr="0016745D">
        <w:rPr>
          <w:rFonts w:ascii="Arial Narrow" w:hAnsi="Arial Narrow"/>
          <w:b/>
          <w:sz w:val="24"/>
          <w:szCs w:val="24"/>
        </w:rPr>
        <w:t xml:space="preserve">If yes, please specify </w:t>
      </w:r>
      <w:r>
        <w:rPr>
          <w:rFonts w:ascii="Arial Narrow" w:hAnsi="Arial Narrow"/>
          <w:b/>
          <w:sz w:val="24"/>
          <w:szCs w:val="24"/>
        </w:rPr>
        <w:t xml:space="preserve">whether </w:t>
      </w:r>
      <w:r w:rsidRPr="0016745D">
        <w:rPr>
          <w:rFonts w:ascii="Arial Narrow" w:hAnsi="Arial Narrow"/>
          <w:b/>
          <w:sz w:val="24"/>
          <w:szCs w:val="24"/>
        </w:rPr>
        <w:t>the</w:t>
      </w:r>
      <w:r>
        <w:rPr>
          <w:rFonts w:ascii="Arial Narrow" w:hAnsi="Arial Narrow"/>
          <w:b/>
          <w:sz w:val="24"/>
          <w:szCs w:val="24"/>
        </w:rPr>
        <w:t>se</w:t>
      </w:r>
      <w:r w:rsidRPr="0016745D">
        <w:rPr>
          <w:rFonts w:ascii="Arial Narrow" w:hAnsi="Arial Narrow"/>
          <w:b/>
          <w:sz w:val="24"/>
          <w:szCs w:val="24"/>
        </w:rPr>
        <w:t xml:space="preserve"> guidelines</w:t>
      </w:r>
      <w:r>
        <w:rPr>
          <w:rFonts w:ascii="Arial Narrow" w:hAnsi="Arial Narrow"/>
          <w:b/>
          <w:sz w:val="24"/>
          <w:szCs w:val="24"/>
        </w:rPr>
        <w:t xml:space="preserve"> are</w:t>
      </w:r>
      <w:r w:rsidRPr="0016745D">
        <w:rPr>
          <w:rFonts w:ascii="Arial Narrow" w:hAnsi="Arial Narrow"/>
          <w:b/>
          <w:sz w:val="24"/>
          <w:szCs w:val="24"/>
        </w:rPr>
        <w:t>:</w:t>
      </w:r>
    </w:p>
    <w:p w14:paraId="08ECA1ED" w14:textId="77777777" w:rsidR="00993159" w:rsidRPr="005C465C" w:rsidRDefault="00993159" w:rsidP="00993159">
      <w:pPr>
        <w:pStyle w:val="ListParagraph"/>
        <w:numPr>
          <w:ilvl w:val="0"/>
          <w:numId w:val="10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 w:rsidRPr="005C465C">
        <w:rPr>
          <w:rFonts w:ascii="Arial Narrow" w:hAnsi="Arial Narrow"/>
          <w:sz w:val="24"/>
          <w:szCs w:val="24"/>
        </w:rPr>
        <w:t>Intranet/local guidelines</w:t>
      </w:r>
      <w:r w:rsidRPr="005C465C">
        <w:rPr>
          <w:rFonts w:ascii="Arial Narrow" w:hAnsi="Arial Narrow"/>
          <w:sz w:val="24"/>
          <w:szCs w:val="24"/>
        </w:rPr>
        <w:tab/>
      </w:r>
      <w:r w:rsidRPr="005C465C">
        <w:rPr>
          <w:rFonts w:ascii="Arial Narrow" w:hAnsi="Arial Narrow"/>
          <w:sz w:val="24"/>
          <w:szCs w:val="24"/>
        </w:rPr>
        <w:tab/>
      </w:r>
    </w:p>
    <w:p w14:paraId="790CA68F" w14:textId="77777777" w:rsidR="00993159" w:rsidRPr="005C465C" w:rsidRDefault="00993159" w:rsidP="00993159">
      <w:pPr>
        <w:pStyle w:val="ListParagraph"/>
        <w:numPr>
          <w:ilvl w:val="0"/>
          <w:numId w:val="10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 w:rsidRPr="005C465C">
        <w:rPr>
          <w:rFonts w:ascii="Arial Narrow" w:hAnsi="Arial Narrow"/>
          <w:sz w:val="24"/>
          <w:szCs w:val="24"/>
        </w:rPr>
        <w:t>National guidelines (e.g. Therapeutic Guidelines: Antibiotics)</w:t>
      </w:r>
      <w:r w:rsidRPr="005C465C">
        <w:rPr>
          <w:rFonts w:ascii="Arial Narrow" w:hAnsi="Arial Narrow"/>
          <w:sz w:val="24"/>
          <w:szCs w:val="24"/>
        </w:rPr>
        <w:tab/>
      </w:r>
    </w:p>
    <w:p w14:paraId="755EB541" w14:textId="77777777" w:rsidR="00993159" w:rsidRPr="0016745D" w:rsidRDefault="00993159" w:rsidP="00993159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</w:p>
    <w:p w14:paraId="4D5C81D0" w14:textId="77777777" w:rsidR="00993159" w:rsidRPr="005C465C" w:rsidRDefault="00993159" w:rsidP="00993159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5C465C">
        <w:rPr>
          <w:rFonts w:ascii="Arial Narrow" w:hAnsi="Arial Narrow"/>
          <w:b/>
          <w:sz w:val="24"/>
          <w:szCs w:val="24"/>
        </w:rPr>
        <w:t>How often do you use the</w:t>
      </w:r>
      <w:r w:rsidRPr="005C465C" w:rsidDel="00471DE4">
        <w:rPr>
          <w:rFonts w:ascii="Arial Narrow" w:hAnsi="Arial Narrow"/>
          <w:b/>
          <w:sz w:val="24"/>
          <w:szCs w:val="24"/>
        </w:rPr>
        <w:t xml:space="preserve"> </w:t>
      </w:r>
      <w:r w:rsidRPr="005C465C">
        <w:rPr>
          <w:rFonts w:ascii="Arial Narrow" w:hAnsi="Arial Narrow"/>
          <w:b/>
          <w:sz w:val="24"/>
          <w:szCs w:val="24"/>
        </w:rPr>
        <w:t>above specified guidelines for prescribing antibiotics?</w:t>
      </w:r>
    </w:p>
    <w:p w14:paraId="70ECE47F" w14:textId="77777777" w:rsidR="00993159" w:rsidRDefault="00993159" w:rsidP="00993159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Multiple times in a day</w:t>
      </w:r>
    </w:p>
    <w:p w14:paraId="4B06D778" w14:textId="77777777" w:rsidR="00993159" w:rsidRDefault="00993159" w:rsidP="00993159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Once a day</w:t>
      </w:r>
    </w:p>
    <w:p w14:paraId="6084EFD5" w14:textId="77777777" w:rsidR="00993159" w:rsidRDefault="00993159" w:rsidP="00993159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Once a week</w:t>
      </w:r>
    </w:p>
    <w:p w14:paraId="66F1A507" w14:textId="77777777" w:rsidR="00993159" w:rsidRDefault="00993159" w:rsidP="00993159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Once a month</w:t>
      </w:r>
    </w:p>
    <w:p w14:paraId="5F54F7E6" w14:textId="77777777" w:rsidR="00993159" w:rsidRDefault="00993159" w:rsidP="00993159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Never</w:t>
      </w:r>
      <w:r w:rsidRPr="0016745D">
        <w:rPr>
          <w:rFonts w:ascii="Arial Narrow" w:hAnsi="Arial Narrow"/>
          <w:sz w:val="24"/>
          <w:szCs w:val="24"/>
        </w:rPr>
        <w:t xml:space="preserve"> </w:t>
      </w:r>
      <w:r w:rsidRPr="0016745D">
        <w:rPr>
          <w:rFonts w:ascii="Arial Narrow" w:hAnsi="Arial Narrow"/>
          <w:sz w:val="24"/>
          <w:szCs w:val="24"/>
        </w:rPr>
        <w:tab/>
      </w:r>
    </w:p>
    <w:p w14:paraId="59B72425" w14:textId="77777777" w:rsidR="00993159" w:rsidRDefault="00993159" w:rsidP="00993159">
      <w:pPr>
        <w:pStyle w:val="ListParagraph"/>
        <w:spacing w:after="160" w:line="360" w:lineRule="auto"/>
        <w:contextualSpacing/>
        <w:rPr>
          <w:rFonts w:ascii="Arial Narrow" w:hAnsi="Arial Narrow"/>
          <w:sz w:val="24"/>
          <w:szCs w:val="24"/>
        </w:rPr>
      </w:pPr>
    </w:p>
    <w:p w14:paraId="61F2875D" w14:textId="77777777" w:rsidR="00993159" w:rsidRPr="0016745D" w:rsidRDefault="00993159" w:rsidP="0099315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09"/>
        <w:contextualSpacing/>
        <w:rPr>
          <w:rFonts w:ascii="Arial Narrow" w:hAnsi="Arial Narrow"/>
          <w:b/>
          <w:sz w:val="24"/>
          <w:szCs w:val="24"/>
        </w:rPr>
      </w:pPr>
      <w:r w:rsidRPr="0016745D">
        <w:rPr>
          <w:rFonts w:ascii="Arial Narrow" w:hAnsi="Arial Narrow"/>
          <w:b/>
          <w:sz w:val="24"/>
          <w:szCs w:val="24"/>
        </w:rPr>
        <w:t>In your opinion, which of the following factors can be perceived as barriers to appropriate antibiotic prescri</w:t>
      </w:r>
      <w:r>
        <w:rPr>
          <w:rFonts w:ascii="Arial Narrow" w:hAnsi="Arial Narrow"/>
          <w:b/>
          <w:sz w:val="24"/>
          <w:szCs w:val="24"/>
        </w:rPr>
        <w:t>bing (please select all that apply)</w:t>
      </w:r>
      <w:r w:rsidRPr="0016745D">
        <w:rPr>
          <w:rFonts w:ascii="Arial Narrow" w:hAnsi="Arial Narrow"/>
          <w:b/>
          <w:sz w:val="24"/>
          <w:szCs w:val="24"/>
        </w:rPr>
        <w:t>:</w:t>
      </w:r>
    </w:p>
    <w:p w14:paraId="303FF884" w14:textId="77777777" w:rsidR="00993159" w:rsidRPr="00471DE4" w:rsidRDefault="00993159" w:rsidP="0099315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Arial Narrow" w:hAnsi="Arial Narrow"/>
          <w:sz w:val="24"/>
          <w:szCs w:val="24"/>
        </w:rPr>
      </w:pPr>
      <w:r w:rsidRPr="00471DE4">
        <w:rPr>
          <w:rFonts w:ascii="Arial Narrow" w:hAnsi="Arial Narrow"/>
          <w:sz w:val="24"/>
          <w:szCs w:val="24"/>
        </w:rPr>
        <w:t>Delay in diagnostic tests</w:t>
      </w:r>
      <w:r>
        <w:rPr>
          <w:rFonts w:ascii="Arial Narrow" w:hAnsi="Arial Narrow"/>
          <w:sz w:val="24"/>
          <w:szCs w:val="24"/>
        </w:rPr>
        <w:t>/cultures</w:t>
      </w:r>
    </w:p>
    <w:p w14:paraId="212DB1DA" w14:textId="77777777" w:rsidR="00993159" w:rsidRPr="00471DE4" w:rsidRDefault="00993159" w:rsidP="0099315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Arial Narrow" w:hAnsi="Arial Narrow"/>
          <w:sz w:val="24"/>
          <w:szCs w:val="24"/>
        </w:rPr>
      </w:pPr>
      <w:r w:rsidRPr="00471DE4">
        <w:rPr>
          <w:rFonts w:ascii="Arial Narrow" w:hAnsi="Arial Narrow"/>
          <w:sz w:val="24"/>
          <w:szCs w:val="24"/>
        </w:rPr>
        <w:t xml:space="preserve">Lack of information on </w:t>
      </w:r>
      <w:r>
        <w:rPr>
          <w:rFonts w:ascii="Arial Narrow" w:hAnsi="Arial Narrow"/>
          <w:sz w:val="24"/>
          <w:szCs w:val="24"/>
        </w:rPr>
        <w:t xml:space="preserve">antibiotic </w:t>
      </w:r>
      <w:r w:rsidRPr="00471DE4">
        <w:rPr>
          <w:rFonts w:ascii="Arial Narrow" w:hAnsi="Arial Narrow"/>
          <w:sz w:val="24"/>
          <w:szCs w:val="24"/>
        </w:rPr>
        <w:t>formulary restrictions</w:t>
      </w:r>
    </w:p>
    <w:p w14:paraId="710CC020" w14:textId="77777777" w:rsidR="00993159" w:rsidRPr="0016745D" w:rsidRDefault="00993159" w:rsidP="0099315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Arial Narrow" w:hAnsi="Arial Narrow"/>
          <w:sz w:val="24"/>
          <w:szCs w:val="24"/>
        </w:rPr>
      </w:pPr>
      <w:r w:rsidRPr="00421143">
        <w:rPr>
          <w:rFonts w:ascii="Arial Narrow" w:hAnsi="Arial Narrow"/>
          <w:noProof/>
          <w:sz w:val="24"/>
          <w:szCs w:val="24"/>
        </w:rPr>
        <w:t>Absence</w:t>
      </w:r>
      <w:r w:rsidRPr="0016745D">
        <w:rPr>
          <w:rFonts w:ascii="Arial Narrow" w:hAnsi="Arial Narrow"/>
          <w:sz w:val="24"/>
          <w:szCs w:val="24"/>
        </w:rPr>
        <w:t xml:space="preserve"> of prescription guidelines </w:t>
      </w:r>
    </w:p>
    <w:p w14:paraId="113373DA" w14:textId="77777777" w:rsidR="00993159" w:rsidRPr="0016745D" w:rsidRDefault="00993159" w:rsidP="0099315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Arial Narrow" w:hAnsi="Arial Narrow"/>
          <w:sz w:val="24"/>
          <w:szCs w:val="24"/>
        </w:rPr>
      </w:pPr>
      <w:r w:rsidRPr="0016745D">
        <w:rPr>
          <w:rFonts w:ascii="Arial Narrow" w:hAnsi="Arial Narrow"/>
          <w:sz w:val="24"/>
          <w:szCs w:val="24"/>
        </w:rPr>
        <w:t>Pressure from patients</w:t>
      </w:r>
    </w:p>
    <w:p w14:paraId="7DF03F25" w14:textId="77777777" w:rsidR="00993159" w:rsidRDefault="00993159" w:rsidP="0099315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Arial Narrow" w:hAnsi="Arial Narrow"/>
          <w:sz w:val="24"/>
          <w:szCs w:val="24"/>
        </w:rPr>
      </w:pPr>
      <w:r w:rsidRPr="0016745D">
        <w:rPr>
          <w:rFonts w:ascii="Arial Narrow" w:hAnsi="Arial Narrow"/>
          <w:sz w:val="24"/>
          <w:szCs w:val="24"/>
        </w:rPr>
        <w:t>Unavailability of data required for decision making</w:t>
      </w:r>
    </w:p>
    <w:p w14:paraId="04B35D30" w14:textId="77777777" w:rsidR="00993159" w:rsidRDefault="00993159" w:rsidP="0099315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(please specify): ____________________________</w:t>
      </w:r>
    </w:p>
    <w:p w14:paraId="700ABFE5" w14:textId="77777777" w:rsidR="00993159" w:rsidRDefault="00993159" w:rsidP="00993159">
      <w:pPr>
        <w:pStyle w:val="ListParagraph"/>
        <w:spacing w:before="100" w:beforeAutospacing="1" w:after="100" w:afterAutospacing="1" w:line="360" w:lineRule="auto"/>
        <w:contextualSpacing/>
        <w:rPr>
          <w:rFonts w:ascii="Arial Narrow" w:hAnsi="Arial Narrow"/>
          <w:sz w:val="24"/>
          <w:szCs w:val="24"/>
        </w:rPr>
      </w:pPr>
    </w:p>
    <w:p w14:paraId="67709CA4" w14:textId="77777777" w:rsidR="00993159" w:rsidRDefault="00993159" w:rsidP="00993159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471DE4">
        <w:rPr>
          <w:rFonts w:ascii="Arial Narrow" w:hAnsi="Arial Narrow"/>
          <w:b/>
          <w:sz w:val="24"/>
          <w:szCs w:val="24"/>
        </w:rPr>
        <w:t>Does your hospital have any electronic system/module for the following purposes?</w:t>
      </w:r>
    </w:p>
    <w:p w14:paraId="66362182" w14:textId="77777777" w:rsidR="00993159" w:rsidRPr="00471DE4" w:rsidRDefault="00993159" w:rsidP="00993159">
      <w:pPr>
        <w:pStyle w:val="ListParagraph"/>
        <w:rPr>
          <w:rFonts w:ascii="Arial Narrow" w:hAnsi="Arial Narrow"/>
          <w:b/>
          <w:sz w:val="24"/>
          <w:szCs w:val="24"/>
        </w:rPr>
      </w:pPr>
    </w:p>
    <w:tbl>
      <w:tblPr>
        <w:tblStyle w:val="PlainTable4"/>
        <w:tblW w:w="9356" w:type="dxa"/>
        <w:tblInd w:w="-142" w:type="dxa"/>
        <w:tblLook w:val="04A0" w:firstRow="1" w:lastRow="0" w:firstColumn="1" w:lastColumn="0" w:noHBand="0" w:noVBand="1"/>
      </w:tblPr>
      <w:tblGrid>
        <w:gridCol w:w="3119"/>
        <w:gridCol w:w="1418"/>
        <w:gridCol w:w="1559"/>
        <w:gridCol w:w="3260"/>
      </w:tblGrid>
      <w:tr w:rsidR="00993159" w:rsidRPr="00350F53" w14:paraId="34FA4B09" w14:textId="77777777" w:rsidTr="00D20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5B06193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9C2D14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50F53">
              <w:rPr>
                <w:rFonts w:ascii="Arial Narrow" w:hAnsi="Arial Narrow"/>
                <w:b w:val="0"/>
                <w:sz w:val="24"/>
                <w:szCs w:val="24"/>
              </w:rPr>
              <w:t xml:space="preserve">No system </w:t>
            </w:r>
          </w:p>
        </w:tc>
        <w:tc>
          <w:tcPr>
            <w:tcW w:w="1559" w:type="dxa"/>
          </w:tcPr>
          <w:p w14:paraId="747A2896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50F53">
              <w:rPr>
                <w:rFonts w:ascii="Arial Narrow" w:hAnsi="Arial Narrow"/>
                <w:b w:val="0"/>
                <w:sz w:val="24"/>
                <w:szCs w:val="24"/>
              </w:rPr>
              <w:t xml:space="preserve"> Basic system</w:t>
            </w:r>
          </w:p>
        </w:tc>
        <w:tc>
          <w:tcPr>
            <w:tcW w:w="3260" w:type="dxa"/>
          </w:tcPr>
          <w:p w14:paraId="0D73F7E9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50F53">
              <w:rPr>
                <w:rFonts w:ascii="Arial Narrow" w:hAnsi="Arial Narrow"/>
                <w:b w:val="0"/>
                <w:sz w:val="24"/>
                <w:szCs w:val="24"/>
              </w:rPr>
              <w:t>Fully functional advanced system</w:t>
            </w:r>
            <w:r w:rsidRPr="00350F53" w:rsidDel="00350F53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</w:p>
        </w:tc>
      </w:tr>
      <w:tr w:rsidR="00993159" w:rsidRPr="00350F53" w14:paraId="0B43E482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11D6440" w14:textId="77777777" w:rsidR="00993159" w:rsidRPr="00EF2D94" w:rsidRDefault="00993159" w:rsidP="009931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42"/>
              <w:contextualSpacing/>
              <w:rPr>
                <w:b w:val="0"/>
              </w:rPr>
            </w:pPr>
            <w:r w:rsidRPr="00EF2D94">
              <w:rPr>
                <w:rFonts w:ascii="Arial Narrow" w:hAnsi="Arial Narrow"/>
                <w:b w:val="0"/>
              </w:rPr>
              <w:t>Patient information management (i.e. electronic medical records)</w:t>
            </w:r>
          </w:p>
        </w:tc>
        <w:tc>
          <w:tcPr>
            <w:tcW w:w="1418" w:type="dxa"/>
          </w:tcPr>
          <w:p w14:paraId="5F9BA5C4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34B16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D46C19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1303C008" w14:textId="77777777" w:rsidTr="00D208AC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6A21882" w14:textId="77777777" w:rsidR="00993159" w:rsidRPr="00EF2D94" w:rsidRDefault="00993159" w:rsidP="00993159">
            <w:pPr>
              <w:pStyle w:val="ListParagraph"/>
              <w:numPr>
                <w:ilvl w:val="0"/>
                <w:numId w:val="3"/>
              </w:numPr>
              <w:ind w:left="743"/>
              <w:contextualSpacing/>
              <w:rPr>
                <w:b w:val="0"/>
              </w:rPr>
            </w:pPr>
            <w:r w:rsidRPr="00EF2D94">
              <w:rPr>
                <w:rFonts w:ascii="Arial Narrow" w:hAnsi="Arial Narrow"/>
                <w:b w:val="0"/>
              </w:rPr>
              <w:t>Medication management (i.e. electronic ordering)</w:t>
            </w:r>
          </w:p>
        </w:tc>
        <w:tc>
          <w:tcPr>
            <w:tcW w:w="1418" w:type="dxa"/>
          </w:tcPr>
          <w:p w14:paraId="5392FF6E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DEE6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8F141F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69ED2C24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2BD97E" w14:textId="77777777" w:rsidR="00993159" w:rsidRPr="00EF2D94" w:rsidRDefault="00993159" w:rsidP="009931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43"/>
              <w:contextualSpacing/>
              <w:rPr>
                <w:b w:val="0"/>
              </w:rPr>
            </w:pPr>
            <w:r w:rsidRPr="00EF2D94">
              <w:rPr>
                <w:rFonts w:ascii="Arial Narrow" w:hAnsi="Arial Narrow"/>
                <w:b w:val="0"/>
              </w:rPr>
              <w:t>Decision support (i.e. alerts and reminders</w:t>
            </w:r>
            <w:r>
              <w:rPr>
                <w:rFonts w:ascii="Arial Narrow" w:hAnsi="Arial Narrow"/>
                <w:b w:val="0"/>
              </w:rPr>
              <w:t>)</w:t>
            </w:r>
          </w:p>
        </w:tc>
        <w:tc>
          <w:tcPr>
            <w:tcW w:w="1418" w:type="dxa"/>
          </w:tcPr>
          <w:p w14:paraId="474392A3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D4538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352C31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AC340D6" w14:textId="77777777" w:rsidR="00993159" w:rsidRDefault="00993159" w:rsidP="00993159">
      <w:pPr>
        <w:spacing w:line="360" w:lineRule="auto"/>
        <w:rPr>
          <w:rFonts w:ascii="Arial Narrow" w:hAnsi="Arial Narrow"/>
          <w:sz w:val="24"/>
          <w:szCs w:val="24"/>
        </w:rPr>
      </w:pPr>
    </w:p>
    <w:p w14:paraId="3F9B30D4" w14:textId="77777777" w:rsidR="00993159" w:rsidRDefault="00993159" w:rsidP="00993159">
      <w:pPr>
        <w:pStyle w:val="ListParagraph"/>
        <w:numPr>
          <w:ilvl w:val="0"/>
          <w:numId w:val="1"/>
        </w:numPr>
        <w:spacing w:line="360" w:lineRule="auto"/>
        <w:ind w:left="709"/>
        <w:rPr>
          <w:rFonts w:ascii="Arial Narrow" w:hAnsi="Arial Narrow"/>
          <w:b/>
          <w:sz w:val="24"/>
          <w:szCs w:val="24"/>
        </w:rPr>
      </w:pPr>
      <w:r w:rsidRPr="00471DE4">
        <w:rPr>
          <w:rFonts w:ascii="Arial Narrow" w:hAnsi="Arial Narrow"/>
          <w:b/>
          <w:sz w:val="24"/>
          <w:szCs w:val="24"/>
        </w:rPr>
        <w:t>If there is an electronic prescribing system in your hospital(s), which of the following functionalities it provides specifically for antibiotic stewardship</w:t>
      </w:r>
      <w:r>
        <w:rPr>
          <w:rFonts w:ascii="Arial Narrow" w:hAnsi="Arial Narrow"/>
          <w:b/>
          <w:sz w:val="24"/>
          <w:szCs w:val="24"/>
        </w:rPr>
        <w:t xml:space="preserve"> (please select all that apply)</w:t>
      </w:r>
      <w:r w:rsidRPr="00471DE4">
        <w:rPr>
          <w:rFonts w:ascii="Arial Narrow" w:hAnsi="Arial Narrow"/>
          <w:b/>
          <w:sz w:val="24"/>
          <w:szCs w:val="24"/>
        </w:rPr>
        <w:t xml:space="preserve">: </w:t>
      </w:r>
    </w:p>
    <w:p w14:paraId="3FACFBC0" w14:textId="77777777" w:rsidR="00993159" w:rsidRPr="00471DE4" w:rsidRDefault="00993159" w:rsidP="00993159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6A42BA35" w14:textId="77777777" w:rsidR="00993159" w:rsidRPr="00471DE4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 w:rsidRPr="00471DE4">
        <w:rPr>
          <w:rFonts w:ascii="Arial Narrow" w:hAnsi="Arial Narrow"/>
          <w:sz w:val="24"/>
          <w:szCs w:val="24"/>
        </w:rPr>
        <w:t>Optimal selection of treatment</w:t>
      </w:r>
    </w:p>
    <w:p w14:paraId="1CEE6BB5" w14:textId="77777777" w:rsidR="00993159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Formulary information on antibiotic treatments</w:t>
      </w:r>
    </w:p>
    <w:p w14:paraId="01A6BA2D" w14:textId="77777777" w:rsidR="00993159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Protocols and antibiotic prescription guidelines</w:t>
      </w:r>
    </w:p>
    <w:p w14:paraId="74410565" w14:textId="77777777" w:rsidR="00993159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proofErr w:type="gramStart"/>
      <w:r w:rsidRPr="00421143">
        <w:rPr>
          <w:rFonts w:ascii="Arial Narrow" w:hAnsi="Arial Narrow"/>
          <w:sz w:val="24"/>
          <w:szCs w:val="24"/>
        </w:rPr>
        <w:t>Knowledge-base</w:t>
      </w:r>
      <w:proofErr w:type="gramEnd"/>
      <w:r>
        <w:rPr>
          <w:rFonts w:ascii="Arial Narrow" w:hAnsi="Arial Narrow"/>
          <w:sz w:val="24"/>
          <w:szCs w:val="24"/>
        </w:rPr>
        <w:t xml:space="preserve"> (central repository of information)</w:t>
      </w:r>
    </w:p>
    <w:p w14:paraId="7D78E49B" w14:textId="77777777" w:rsidR="00993159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Allergy/mismatch alerts</w:t>
      </w:r>
    </w:p>
    <w:p w14:paraId="21E70FDD" w14:textId="77777777" w:rsidR="00993159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 w:rsidRPr="00405BE4">
        <w:rPr>
          <w:rFonts w:ascii="Arial Narrow" w:hAnsi="Arial Narrow"/>
          <w:sz w:val="24"/>
          <w:szCs w:val="24"/>
        </w:rPr>
        <w:t xml:space="preserve">Prescription </w:t>
      </w:r>
      <w:proofErr w:type="gramStart"/>
      <w:r w:rsidRPr="00405BE4">
        <w:rPr>
          <w:rFonts w:ascii="Arial Narrow" w:hAnsi="Arial Narrow"/>
          <w:sz w:val="24"/>
          <w:szCs w:val="24"/>
        </w:rPr>
        <w:t>based-reminders</w:t>
      </w:r>
      <w:proofErr w:type="gramEnd"/>
      <w:r w:rsidRPr="00405BE4">
        <w:rPr>
          <w:rFonts w:ascii="Arial Narrow" w:hAnsi="Arial Narrow"/>
          <w:sz w:val="24"/>
          <w:szCs w:val="24"/>
        </w:rPr>
        <w:t xml:space="preserve">  </w:t>
      </w:r>
    </w:p>
    <w:p w14:paraId="38584702" w14:textId="77777777" w:rsidR="00993159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Dosing calculators </w:t>
      </w:r>
    </w:p>
    <w:p w14:paraId="2DA8FAA2" w14:textId="77777777" w:rsidR="00993159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No functionality is specific to antibiotic stewardship</w:t>
      </w:r>
    </w:p>
    <w:p w14:paraId="46A3E9B3" w14:textId="77777777" w:rsidR="00993159" w:rsidRPr="00C43D80" w:rsidRDefault="00993159" w:rsidP="00993159">
      <w:pPr>
        <w:pStyle w:val="ListParagraph"/>
        <w:numPr>
          <w:ilvl w:val="0"/>
          <w:numId w:val="8"/>
        </w:numPr>
        <w:spacing w:after="160" w:line="360" w:lineRule="auto"/>
        <w:contextualSpacing/>
        <w:rPr>
          <w:rFonts w:ascii="Arial Narrow" w:hAnsi="Arial Narrow"/>
          <w:sz w:val="24"/>
          <w:szCs w:val="24"/>
        </w:rPr>
      </w:pPr>
      <w:r w:rsidRPr="00C43D80">
        <w:rPr>
          <w:rFonts w:ascii="Arial Narrow" w:hAnsi="Arial Narrow"/>
          <w:sz w:val="24"/>
          <w:szCs w:val="24"/>
        </w:rPr>
        <w:t>Any other: (please specify)</w:t>
      </w:r>
      <w:r>
        <w:rPr>
          <w:rFonts w:ascii="Arial Narrow" w:hAnsi="Arial Narrow"/>
          <w:sz w:val="24"/>
          <w:szCs w:val="24"/>
        </w:rPr>
        <w:t xml:space="preserve"> ________________________________</w:t>
      </w:r>
    </w:p>
    <w:p w14:paraId="1949517F" w14:textId="77777777" w:rsidR="00993159" w:rsidRPr="00C43D80" w:rsidRDefault="00993159" w:rsidP="00993159">
      <w:pPr>
        <w:pStyle w:val="ListParagraph"/>
        <w:spacing w:line="360" w:lineRule="auto"/>
        <w:rPr>
          <w:rFonts w:ascii="Arial Narrow" w:hAnsi="Arial Narrow"/>
          <w:sz w:val="24"/>
          <w:szCs w:val="24"/>
        </w:rPr>
      </w:pPr>
    </w:p>
    <w:p w14:paraId="2CC823F8" w14:textId="77777777" w:rsidR="00993159" w:rsidRPr="00471DE4" w:rsidRDefault="00993159" w:rsidP="00993159">
      <w:pPr>
        <w:pStyle w:val="ListParagraph"/>
        <w:numPr>
          <w:ilvl w:val="0"/>
          <w:numId w:val="1"/>
        </w:numPr>
        <w:spacing w:after="160"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471DE4">
        <w:rPr>
          <w:rFonts w:ascii="Arial Narrow" w:hAnsi="Arial Narrow"/>
          <w:b/>
          <w:sz w:val="24"/>
          <w:szCs w:val="24"/>
        </w:rPr>
        <w:t>In your opinion, what can be the likely impact of e-prescribing on antibiotic management in your hospital?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850"/>
        <w:gridCol w:w="851"/>
        <w:gridCol w:w="1701"/>
      </w:tblGrid>
      <w:tr w:rsidR="00993159" w:rsidRPr="00911430" w14:paraId="1730B476" w14:textId="77777777" w:rsidTr="00D20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18A8BA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701" w:type="dxa"/>
          </w:tcPr>
          <w:p w14:paraId="6E0DB3EB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 xml:space="preserve">Strongly </w:t>
            </w:r>
            <w:r>
              <w:rPr>
                <w:rFonts w:ascii="Arial Narrow" w:hAnsi="Arial Narrow"/>
                <w:b w:val="0"/>
              </w:rPr>
              <w:t>d</w:t>
            </w:r>
            <w:r w:rsidRPr="00911430">
              <w:rPr>
                <w:rFonts w:ascii="Arial Narrow" w:hAnsi="Arial Narrow"/>
                <w:b w:val="0"/>
              </w:rPr>
              <w:t>isagree</w:t>
            </w:r>
          </w:p>
        </w:tc>
        <w:tc>
          <w:tcPr>
            <w:tcW w:w="993" w:type="dxa"/>
          </w:tcPr>
          <w:p w14:paraId="1EBC4219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Disagree</w:t>
            </w:r>
          </w:p>
        </w:tc>
        <w:tc>
          <w:tcPr>
            <w:tcW w:w="850" w:type="dxa"/>
          </w:tcPr>
          <w:p w14:paraId="37407926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Neutral</w:t>
            </w:r>
            <w:r w:rsidRPr="00911430" w:rsidDel="00350F53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851" w:type="dxa"/>
          </w:tcPr>
          <w:p w14:paraId="3F7465E5" w14:textId="77777777" w:rsidR="00993159" w:rsidRPr="0026532C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26532C">
              <w:rPr>
                <w:rFonts w:ascii="Arial Narrow" w:hAnsi="Arial Narrow"/>
                <w:b w:val="0"/>
              </w:rPr>
              <w:t>Agree</w:t>
            </w:r>
          </w:p>
        </w:tc>
        <w:tc>
          <w:tcPr>
            <w:tcW w:w="1701" w:type="dxa"/>
          </w:tcPr>
          <w:p w14:paraId="6F75D9C8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Strongly agree</w:t>
            </w:r>
          </w:p>
        </w:tc>
      </w:tr>
      <w:tr w:rsidR="00993159" w:rsidRPr="00350F53" w14:paraId="2A8665B1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87CE6F" w14:textId="77777777" w:rsidR="00993159" w:rsidRPr="00911430" w:rsidRDefault="00993159" w:rsidP="009931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Improvement in quality of care and patient safety</w:t>
            </w:r>
          </w:p>
          <w:p w14:paraId="6F0761AC" w14:textId="77777777" w:rsidR="00993159" w:rsidRPr="00911430" w:rsidRDefault="00993159" w:rsidP="00D208AC">
            <w:pPr>
              <w:spacing w:line="276" w:lineRule="auto"/>
              <w:ind w:left="459"/>
            </w:pPr>
          </w:p>
        </w:tc>
        <w:tc>
          <w:tcPr>
            <w:tcW w:w="1701" w:type="dxa"/>
          </w:tcPr>
          <w:p w14:paraId="093AEC2A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82B14B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D86044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F1D84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0247BA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4B7CBAB2" w14:textId="77777777" w:rsidTr="00D208AC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F7F6D8" w14:textId="77777777" w:rsidR="00993159" w:rsidRPr="00911430" w:rsidRDefault="00993159" w:rsidP="009931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 xml:space="preserve">Increase in </w:t>
            </w:r>
            <w:r w:rsidRPr="00421143">
              <w:rPr>
                <w:rFonts w:ascii="Arial Narrow" w:hAnsi="Arial Narrow"/>
                <w:b w:val="0"/>
                <w:noProof/>
              </w:rPr>
              <w:t>efficacy</w:t>
            </w:r>
            <w:r w:rsidRPr="00911430">
              <w:rPr>
                <w:rFonts w:ascii="Arial Narrow" w:hAnsi="Arial Narrow"/>
                <w:b w:val="0"/>
              </w:rPr>
              <w:t xml:space="preserve"> of antibiotic treatment</w:t>
            </w:r>
          </w:p>
          <w:p w14:paraId="43C57125" w14:textId="77777777" w:rsidR="00993159" w:rsidRPr="00911430" w:rsidRDefault="00993159" w:rsidP="00D208AC">
            <w:pPr>
              <w:pStyle w:val="ListParagraph"/>
              <w:spacing w:line="276" w:lineRule="auto"/>
              <w:ind w:left="459"/>
              <w:rPr>
                <w:b w:val="0"/>
              </w:rPr>
            </w:pPr>
          </w:p>
        </w:tc>
        <w:tc>
          <w:tcPr>
            <w:tcW w:w="1701" w:type="dxa"/>
          </w:tcPr>
          <w:p w14:paraId="08926686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73C598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704AC9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1D084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94D71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5B20987D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B1325EB" w14:textId="77777777" w:rsidR="00993159" w:rsidRPr="00911430" w:rsidRDefault="00993159" w:rsidP="009931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Access to protocols, guidelines and medicine information</w:t>
            </w:r>
          </w:p>
        </w:tc>
        <w:tc>
          <w:tcPr>
            <w:tcW w:w="1701" w:type="dxa"/>
          </w:tcPr>
          <w:p w14:paraId="78A2676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651197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0926B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DDCE10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728AF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232F4B1A" w14:textId="77777777" w:rsidTr="00D208AC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C86E83A" w14:textId="77777777" w:rsidR="00993159" w:rsidRPr="00911430" w:rsidRDefault="00993159" w:rsidP="009931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b w:val="0"/>
              </w:rPr>
            </w:pPr>
            <w:r w:rsidRPr="00421143">
              <w:rPr>
                <w:rFonts w:ascii="Arial Narrow" w:hAnsi="Arial Narrow"/>
                <w:b w:val="0"/>
                <w:noProof/>
              </w:rPr>
              <w:t>Decrease</w:t>
            </w:r>
            <w:r w:rsidRPr="00911430">
              <w:rPr>
                <w:rFonts w:ascii="Arial Narrow" w:hAnsi="Arial Narrow"/>
                <w:b w:val="0"/>
              </w:rPr>
              <w:t xml:space="preserve"> in unnecessary broad-spectrum antibiotic prescriptions</w:t>
            </w:r>
          </w:p>
        </w:tc>
        <w:tc>
          <w:tcPr>
            <w:tcW w:w="1701" w:type="dxa"/>
          </w:tcPr>
          <w:p w14:paraId="2E87B35E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F8DCC4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3A06D9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257CCA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10F94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D21F75" w14:paraId="1F58CFE0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860EFF9" w14:textId="77777777" w:rsidR="00993159" w:rsidRPr="00D21F75" w:rsidRDefault="00993159" w:rsidP="0099315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contextualSpacing/>
              <w:rPr>
                <w:b w:val="0"/>
              </w:rPr>
            </w:pPr>
            <w:r w:rsidRPr="00D21F75">
              <w:rPr>
                <w:rFonts w:ascii="Arial Narrow" w:hAnsi="Arial Narrow"/>
                <w:b w:val="0"/>
              </w:rPr>
              <w:t>Reduction in cost of antibiotic therapy</w:t>
            </w:r>
          </w:p>
        </w:tc>
        <w:tc>
          <w:tcPr>
            <w:tcW w:w="1701" w:type="dxa"/>
          </w:tcPr>
          <w:p w14:paraId="69E300E4" w14:textId="77777777" w:rsidR="00993159" w:rsidRPr="00891839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A61813" w14:textId="77777777" w:rsidR="00993159" w:rsidRPr="00D21F75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F6644C" w14:textId="77777777" w:rsidR="00993159" w:rsidRPr="00D21F75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7297D2" w14:textId="77777777" w:rsidR="00993159" w:rsidRPr="00D21F75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70F76" w14:textId="77777777" w:rsidR="00993159" w:rsidRPr="00D21F75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D2B8C15" w14:textId="77777777" w:rsidR="00993159" w:rsidRDefault="00993159" w:rsidP="00993159">
      <w:pPr>
        <w:spacing w:line="360" w:lineRule="auto"/>
        <w:rPr>
          <w:rFonts w:ascii="Arial Narrow" w:hAnsi="Arial Narrow"/>
          <w:sz w:val="24"/>
          <w:szCs w:val="24"/>
        </w:rPr>
      </w:pPr>
    </w:p>
    <w:p w14:paraId="7AA9D4F2" w14:textId="77777777" w:rsidR="00993159" w:rsidRPr="007B0E85" w:rsidRDefault="00993159" w:rsidP="00993159">
      <w:pPr>
        <w:pStyle w:val="ListParagraph"/>
        <w:numPr>
          <w:ilvl w:val="0"/>
          <w:numId w:val="1"/>
        </w:numPr>
        <w:spacing w:after="160" w:line="360" w:lineRule="auto"/>
        <w:ind w:left="709"/>
        <w:contextualSpacing/>
        <w:rPr>
          <w:rFonts w:ascii="Arial Narrow" w:hAnsi="Arial Narrow"/>
          <w:b/>
          <w:sz w:val="24"/>
          <w:szCs w:val="24"/>
        </w:rPr>
      </w:pPr>
      <w:r w:rsidRPr="007B0E85">
        <w:rPr>
          <w:rFonts w:ascii="Arial Narrow" w:hAnsi="Arial Narrow"/>
          <w:b/>
          <w:sz w:val="24"/>
          <w:szCs w:val="24"/>
        </w:rPr>
        <w:t xml:space="preserve">Do you think that </w:t>
      </w:r>
      <w:r>
        <w:rPr>
          <w:rFonts w:ascii="Arial Narrow" w:hAnsi="Arial Narrow"/>
          <w:b/>
          <w:sz w:val="24"/>
          <w:szCs w:val="24"/>
        </w:rPr>
        <w:t xml:space="preserve">the </w:t>
      </w:r>
      <w:r w:rsidRPr="00421143">
        <w:rPr>
          <w:rFonts w:ascii="Arial Narrow" w:hAnsi="Arial Narrow"/>
          <w:b/>
          <w:noProof/>
          <w:sz w:val="24"/>
          <w:szCs w:val="24"/>
        </w:rPr>
        <w:t>following</w:t>
      </w:r>
      <w:r w:rsidRPr="007B0E85">
        <w:rPr>
          <w:rFonts w:ascii="Arial Narrow" w:hAnsi="Arial Narrow"/>
          <w:b/>
          <w:sz w:val="24"/>
          <w:szCs w:val="24"/>
        </w:rPr>
        <w:t xml:space="preserve"> factors </w:t>
      </w:r>
      <w:r>
        <w:rPr>
          <w:rFonts w:ascii="Arial Narrow" w:hAnsi="Arial Narrow"/>
          <w:b/>
          <w:sz w:val="24"/>
          <w:szCs w:val="24"/>
        </w:rPr>
        <w:t>can be considered as barriers for e-prescribing?</w:t>
      </w:r>
    </w:p>
    <w:tbl>
      <w:tblPr>
        <w:tblStyle w:val="PlainTable4"/>
        <w:tblW w:w="9214" w:type="dxa"/>
        <w:tblLook w:val="04A0" w:firstRow="1" w:lastRow="0" w:firstColumn="1" w:lastColumn="0" w:noHBand="0" w:noVBand="1"/>
      </w:tblPr>
      <w:tblGrid>
        <w:gridCol w:w="3261"/>
        <w:gridCol w:w="1701"/>
        <w:gridCol w:w="992"/>
        <w:gridCol w:w="850"/>
        <w:gridCol w:w="993"/>
        <w:gridCol w:w="1417"/>
      </w:tblGrid>
      <w:tr w:rsidR="00993159" w:rsidRPr="005B7F63" w14:paraId="0EABB4D9" w14:textId="77777777" w:rsidTr="00D20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05B4784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701" w:type="dxa"/>
          </w:tcPr>
          <w:p w14:paraId="28D379AE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 xml:space="preserve">Strongly </w:t>
            </w:r>
            <w:r>
              <w:rPr>
                <w:rFonts w:ascii="Arial Narrow" w:hAnsi="Arial Narrow"/>
                <w:b w:val="0"/>
              </w:rPr>
              <w:t>d</w:t>
            </w:r>
            <w:r w:rsidRPr="00911430">
              <w:rPr>
                <w:rFonts w:ascii="Arial Narrow" w:hAnsi="Arial Narrow"/>
                <w:b w:val="0"/>
              </w:rPr>
              <w:t>isagree</w:t>
            </w:r>
          </w:p>
        </w:tc>
        <w:tc>
          <w:tcPr>
            <w:tcW w:w="992" w:type="dxa"/>
          </w:tcPr>
          <w:p w14:paraId="53EFE32C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Disagree</w:t>
            </w:r>
          </w:p>
        </w:tc>
        <w:tc>
          <w:tcPr>
            <w:tcW w:w="850" w:type="dxa"/>
          </w:tcPr>
          <w:p w14:paraId="34EAFC75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Neutral</w:t>
            </w:r>
            <w:r w:rsidRPr="00911430" w:rsidDel="00350F53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993" w:type="dxa"/>
          </w:tcPr>
          <w:p w14:paraId="35E3D671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5B7F63">
              <w:rPr>
                <w:rFonts w:ascii="Arial Narrow" w:hAnsi="Arial Narrow"/>
                <w:b w:val="0"/>
              </w:rPr>
              <w:t>Agree</w:t>
            </w:r>
          </w:p>
        </w:tc>
        <w:tc>
          <w:tcPr>
            <w:tcW w:w="1417" w:type="dxa"/>
          </w:tcPr>
          <w:p w14:paraId="00A680E6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Strongly agree</w:t>
            </w:r>
          </w:p>
        </w:tc>
      </w:tr>
      <w:tr w:rsidR="00993159" w:rsidRPr="00350F53" w14:paraId="56C60522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45B2A3" w14:textId="77777777" w:rsidR="00993159" w:rsidRPr="00D21F75" w:rsidRDefault="00993159" w:rsidP="00993159">
            <w:pPr>
              <w:pStyle w:val="ListParagraph"/>
              <w:numPr>
                <w:ilvl w:val="0"/>
                <w:numId w:val="5"/>
              </w:numPr>
              <w:ind w:left="601"/>
              <w:contextualSpacing/>
              <w:rPr>
                <w:rFonts w:ascii="Arial Narrow" w:hAnsi="Arial Narrow"/>
                <w:b w:val="0"/>
                <w:sz w:val="24"/>
                <w:szCs w:val="24"/>
              </w:rPr>
            </w:pP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Lack of knowledge, training and technical support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on e-prescribing</w:t>
            </w: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</w:p>
          <w:p w14:paraId="48E2F955" w14:textId="77777777" w:rsidR="00993159" w:rsidRPr="00911430" w:rsidRDefault="00993159" w:rsidP="00D208AC">
            <w:pPr>
              <w:ind w:left="601"/>
            </w:pPr>
          </w:p>
        </w:tc>
        <w:tc>
          <w:tcPr>
            <w:tcW w:w="1701" w:type="dxa"/>
          </w:tcPr>
          <w:p w14:paraId="46841981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34BB8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0CB439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6ADB8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3B3D0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57927550" w14:textId="77777777" w:rsidTr="00D208A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5BFC9A3" w14:textId="77777777" w:rsidR="00993159" w:rsidRPr="00D21F75" w:rsidRDefault="00993159" w:rsidP="00993159">
            <w:pPr>
              <w:pStyle w:val="ListParagraph"/>
              <w:numPr>
                <w:ilvl w:val="0"/>
                <w:numId w:val="5"/>
              </w:numPr>
              <w:ind w:left="601"/>
              <w:contextualSpacing/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Clinical t</w:t>
            </w: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ime constraints</w:t>
            </w:r>
          </w:p>
        </w:tc>
        <w:tc>
          <w:tcPr>
            <w:tcW w:w="1701" w:type="dxa"/>
          </w:tcPr>
          <w:p w14:paraId="29A7355A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68DF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704500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3BA6F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41F5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43336CB2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8AB66E4" w14:textId="77777777" w:rsidR="00993159" w:rsidRPr="00D21F75" w:rsidRDefault="00993159" w:rsidP="00993159">
            <w:pPr>
              <w:pStyle w:val="ListParagraph"/>
              <w:numPr>
                <w:ilvl w:val="0"/>
                <w:numId w:val="5"/>
              </w:numPr>
              <w:ind w:left="601"/>
              <w:contextualSpacing/>
              <w:rPr>
                <w:b w:val="0"/>
              </w:rPr>
            </w:pP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Patients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’</w:t>
            </w: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 xml:space="preserve"> preferences toward e-prescribing</w:t>
            </w:r>
          </w:p>
        </w:tc>
        <w:tc>
          <w:tcPr>
            <w:tcW w:w="1701" w:type="dxa"/>
          </w:tcPr>
          <w:p w14:paraId="5296F0B9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9DD66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3613AA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D4517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703F26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4A7C05D5" w14:textId="77777777" w:rsidTr="00D208AC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6DDC4FA" w14:textId="77777777" w:rsidR="00993159" w:rsidRPr="00D21F75" w:rsidRDefault="00993159" w:rsidP="00993159">
            <w:pPr>
              <w:pStyle w:val="ListParagraph"/>
              <w:numPr>
                <w:ilvl w:val="0"/>
                <w:numId w:val="5"/>
              </w:numPr>
              <w:ind w:left="601"/>
              <w:contextualSpacing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E-prescribing l</w:t>
            </w: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imit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s</w:t>
            </w: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 xml:space="preserve"> professional autonomy</w:t>
            </w:r>
          </w:p>
        </w:tc>
        <w:tc>
          <w:tcPr>
            <w:tcW w:w="1701" w:type="dxa"/>
          </w:tcPr>
          <w:p w14:paraId="24DA7C45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DE278C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A026D0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FDC445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F4236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5B7F63" w14:paraId="5BE61E17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2F88BBB" w14:textId="77777777" w:rsidR="00993159" w:rsidRPr="00D21F75" w:rsidRDefault="00993159" w:rsidP="00993159">
            <w:pPr>
              <w:pStyle w:val="ListParagraph"/>
              <w:numPr>
                <w:ilvl w:val="0"/>
                <w:numId w:val="5"/>
              </w:numPr>
              <w:ind w:left="601"/>
              <w:contextualSpacing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Lack of confidence in </w:t>
            </w:r>
            <w:proofErr w:type="gramStart"/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the </w:t>
            </w:r>
            <w:r w:rsidRPr="00421143">
              <w:rPr>
                <w:rFonts w:ascii="Arial Narrow" w:hAnsi="Arial Narrow"/>
                <w:b w:val="0"/>
                <w:noProof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noProof/>
                <w:sz w:val="24"/>
                <w:szCs w:val="24"/>
              </w:rPr>
              <w:t>content</w:t>
            </w:r>
            <w:proofErr w:type="gramEnd"/>
            <w:r>
              <w:rPr>
                <w:rFonts w:ascii="Arial Narrow" w:hAnsi="Arial Narrow"/>
                <w:b w:val="0"/>
                <w:noProof/>
                <w:sz w:val="24"/>
                <w:szCs w:val="24"/>
              </w:rPr>
              <w:t xml:space="preserve"> of e-prescribing systems</w:t>
            </w:r>
          </w:p>
        </w:tc>
        <w:tc>
          <w:tcPr>
            <w:tcW w:w="1701" w:type="dxa"/>
          </w:tcPr>
          <w:p w14:paraId="6415461F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FEE27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D00E4F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C1B2C2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F38FF3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5B7F63" w14:paraId="7A8EEDD0" w14:textId="77777777" w:rsidTr="00D208A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61D36C4" w14:textId="77777777" w:rsidR="00993159" w:rsidRPr="00CC68C0" w:rsidRDefault="00993159" w:rsidP="00993159">
            <w:pPr>
              <w:pStyle w:val="ListParagraph"/>
              <w:numPr>
                <w:ilvl w:val="0"/>
                <w:numId w:val="5"/>
              </w:numPr>
              <w:ind w:left="601"/>
              <w:contextualSpacing/>
              <w:rPr>
                <w:b w:val="0"/>
              </w:rPr>
            </w:pP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 xml:space="preserve">Ethical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Risks associated with e-prescribing</w:t>
            </w:r>
          </w:p>
          <w:p w14:paraId="49CAD1F2" w14:textId="77777777" w:rsidR="00993159" w:rsidRPr="00CC68C0" w:rsidRDefault="00993159" w:rsidP="00D208AC">
            <w:pPr>
              <w:ind w:left="601"/>
            </w:pPr>
          </w:p>
        </w:tc>
        <w:tc>
          <w:tcPr>
            <w:tcW w:w="1701" w:type="dxa"/>
          </w:tcPr>
          <w:p w14:paraId="04E51B77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5B62F2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FB907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9A1697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61588C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5B7F63" w14:paraId="1662C51B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8464789" w14:textId="77777777" w:rsidR="00993159" w:rsidRPr="00D21F75" w:rsidRDefault="00993159" w:rsidP="00993159">
            <w:pPr>
              <w:pStyle w:val="ListParagraph"/>
              <w:numPr>
                <w:ilvl w:val="0"/>
                <w:numId w:val="5"/>
              </w:numPr>
              <w:ind w:left="601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Medico-l</w:t>
            </w: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egal liability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for e-prescribing</w:t>
            </w: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B334018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2E8CB9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94AEE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1C6F5E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E939FF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5D29A35" w14:textId="1ABC3287" w:rsidR="00993159" w:rsidRDefault="00993159" w:rsidP="00993159">
      <w:pPr>
        <w:rPr>
          <w:rFonts w:ascii="Arial Narrow" w:hAnsi="Arial Narrow"/>
          <w:sz w:val="24"/>
          <w:szCs w:val="24"/>
        </w:rPr>
      </w:pPr>
    </w:p>
    <w:p w14:paraId="5B72D5F8" w14:textId="77777777" w:rsidR="00993159" w:rsidRDefault="00993159" w:rsidP="00993159">
      <w:pPr>
        <w:pStyle w:val="ListParagraph"/>
        <w:numPr>
          <w:ilvl w:val="0"/>
          <w:numId w:val="1"/>
        </w:numPr>
        <w:spacing w:after="160" w:line="360" w:lineRule="auto"/>
        <w:ind w:left="709"/>
        <w:contextualSpacing/>
        <w:rPr>
          <w:rFonts w:ascii="Arial Narrow" w:hAnsi="Arial Narrow"/>
          <w:b/>
          <w:sz w:val="24"/>
          <w:szCs w:val="24"/>
        </w:rPr>
      </w:pPr>
      <w:r w:rsidRPr="007B0E85">
        <w:rPr>
          <w:rFonts w:ascii="Arial Narrow" w:hAnsi="Arial Narrow"/>
          <w:b/>
          <w:sz w:val="24"/>
          <w:szCs w:val="24"/>
        </w:rPr>
        <w:lastRenderedPageBreak/>
        <w:t>Which of the following factors can facilitate the use of</w:t>
      </w:r>
      <w:r w:rsidRPr="007B0E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e-prescribing in your daily practice</w:t>
      </w:r>
      <w:r w:rsidRPr="007B0E85">
        <w:rPr>
          <w:rFonts w:ascii="Arial Narrow" w:hAnsi="Arial Narrow"/>
          <w:b/>
          <w:sz w:val="24"/>
          <w:szCs w:val="24"/>
        </w:rPr>
        <w:t>?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16"/>
        <w:gridCol w:w="1411"/>
        <w:gridCol w:w="973"/>
        <w:gridCol w:w="831"/>
        <w:gridCol w:w="795"/>
        <w:gridCol w:w="1400"/>
      </w:tblGrid>
      <w:tr w:rsidR="00993159" w:rsidRPr="005B7F63" w14:paraId="7F0E1A95" w14:textId="77777777" w:rsidTr="00D20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5F876874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1411" w:type="dxa"/>
          </w:tcPr>
          <w:p w14:paraId="68BF106A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 xml:space="preserve">Strongly </w:t>
            </w:r>
            <w:r>
              <w:rPr>
                <w:rFonts w:ascii="Arial Narrow" w:hAnsi="Arial Narrow"/>
                <w:b w:val="0"/>
              </w:rPr>
              <w:t>d</w:t>
            </w:r>
            <w:r w:rsidRPr="00911430">
              <w:rPr>
                <w:rFonts w:ascii="Arial Narrow" w:hAnsi="Arial Narrow"/>
                <w:b w:val="0"/>
              </w:rPr>
              <w:t>isagree</w:t>
            </w:r>
          </w:p>
        </w:tc>
        <w:tc>
          <w:tcPr>
            <w:tcW w:w="973" w:type="dxa"/>
          </w:tcPr>
          <w:p w14:paraId="04E5B064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Disagree</w:t>
            </w:r>
          </w:p>
        </w:tc>
        <w:tc>
          <w:tcPr>
            <w:tcW w:w="831" w:type="dxa"/>
          </w:tcPr>
          <w:p w14:paraId="7AACA5CB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Neutral</w:t>
            </w:r>
            <w:r w:rsidRPr="00911430" w:rsidDel="00350F53">
              <w:rPr>
                <w:rFonts w:ascii="Arial Narrow" w:hAnsi="Arial Narrow"/>
                <w:b w:val="0"/>
              </w:rPr>
              <w:t xml:space="preserve"> </w:t>
            </w:r>
          </w:p>
        </w:tc>
        <w:tc>
          <w:tcPr>
            <w:tcW w:w="795" w:type="dxa"/>
          </w:tcPr>
          <w:p w14:paraId="4C616929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5B7F63">
              <w:rPr>
                <w:rFonts w:ascii="Arial Narrow" w:hAnsi="Arial Narrow"/>
                <w:b w:val="0"/>
              </w:rPr>
              <w:t>Agree</w:t>
            </w:r>
          </w:p>
        </w:tc>
        <w:tc>
          <w:tcPr>
            <w:tcW w:w="1400" w:type="dxa"/>
          </w:tcPr>
          <w:p w14:paraId="500C3305" w14:textId="77777777" w:rsidR="00993159" w:rsidRPr="00911430" w:rsidRDefault="00993159" w:rsidP="00D208AC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911430">
              <w:rPr>
                <w:rFonts w:ascii="Arial Narrow" w:hAnsi="Arial Narrow"/>
                <w:b w:val="0"/>
              </w:rPr>
              <w:t>Strongly agree</w:t>
            </w:r>
          </w:p>
        </w:tc>
      </w:tr>
      <w:tr w:rsidR="00993159" w:rsidRPr="00350F53" w14:paraId="669D3F52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5B1EC92D" w14:textId="77777777" w:rsidR="00993159" w:rsidRPr="00D21F75" w:rsidRDefault="00993159" w:rsidP="00993159">
            <w:pPr>
              <w:pStyle w:val="ListParagraph"/>
              <w:numPr>
                <w:ilvl w:val="0"/>
                <w:numId w:val="6"/>
              </w:numPr>
              <w:ind w:left="459"/>
              <w:contextualSpacing/>
              <w:rPr>
                <w:b w:val="0"/>
              </w:rPr>
            </w:pP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Departmental/Organizational support</w:t>
            </w:r>
          </w:p>
        </w:tc>
        <w:tc>
          <w:tcPr>
            <w:tcW w:w="1411" w:type="dxa"/>
          </w:tcPr>
          <w:p w14:paraId="4718B7B6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3" w:type="dxa"/>
          </w:tcPr>
          <w:p w14:paraId="1A4C9E55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1" w:type="dxa"/>
          </w:tcPr>
          <w:p w14:paraId="0862D4DC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5" w:type="dxa"/>
          </w:tcPr>
          <w:p w14:paraId="528CB551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B14C38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61AD82E8" w14:textId="77777777" w:rsidTr="00D208A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3993189D" w14:textId="77777777" w:rsidR="00993159" w:rsidRPr="00D21F75" w:rsidRDefault="00993159" w:rsidP="00993159">
            <w:pPr>
              <w:pStyle w:val="ListParagraph"/>
              <w:numPr>
                <w:ilvl w:val="0"/>
                <w:numId w:val="6"/>
              </w:numPr>
              <w:ind w:left="459"/>
              <w:contextualSpacing/>
              <w:rPr>
                <w:b w:val="0"/>
              </w:rPr>
            </w:pP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Ease of use</w:t>
            </w:r>
          </w:p>
        </w:tc>
        <w:tc>
          <w:tcPr>
            <w:tcW w:w="1411" w:type="dxa"/>
          </w:tcPr>
          <w:p w14:paraId="5B24011F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3" w:type="dxa"/>
          </w:tcPr>
          <w:p w14:paraId="0F4BE40C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1" w:type="dxa"/>
          </w:tcPr>
          <w:p w14:paraId="6D785568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5" w:type="dxa"/>
          </w:tcPr>
          <w:p w14:paraId="3C7167B3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5A40DAD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0B35028A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5883EF0C" w14:textId="77777777" w:rsidR="00993159" w:rsidRPr="00D21F75" w:rsidRDefault="00993159" w:rsidP="00993159">
            <w:pPr>
              <w:pStyle w:val="ListParagraph"/>
              <w:numPr>
                <w:ilvl w:val="0"/>
                <w:numId w:val="6"/>
              </w:numPr>
              <w:ind w:left="459"/>
              <w:contextualSpacing/>
              <w:rPr>
                <w:rFonts w:ascii="Arial Narrow" w:hAnsi="Arial Narrow"/>
                <w:b w:val="0"/>
                <w:sz w:val="24"/>
                <w:szCs w:val="24"/>
              </w:rPr>
            </w:pP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Technical support and training</w:t>
            </w:r>
          </w:p>
        </w:tc>
        <w:tc>
          <w:tcPr>
            <w:tcW w:w="1411" w:type="dxa"/>
          </w:tcPr>
          <w:p w14:paraId="5876875C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3" w:type="dxa"/>
          </w:tcPr>
          <w:p w14:paraId="5633B2C1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1" w:type="dxa"/>
          </w:tcPr>
          <w:p w14:paraId="185D8A41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5" w:type="dxa"/>
          </w:tcPr>
          <w:p w14:paraId="578DA7EB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06FC712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350F53" w14:paraId="2B969B60" w14:textId="77777777" w:rsidTr="00D208AC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0BAF2B7F" w14:textId="77777777" w:rsidR="00993159" w:rsidRPr="00D21F75" w:rsidRDefault="00993159" w:rsidP="00993159">
            <w:pPr>
              <w:pStyle w:val="ListParagraph"/>
              <w:numPr>
                <w:ilvl w:val="0"/>
                <w:numId w:val="6"/>
              </w:numPr>
              <w:ind w:left="459"/>
              <w:contextualSpacing/>
              <w:rPr>
                <w:rFonts w:ascii="Arial Narrow" w:hAnsi="Arial Narrow"/>
                <w:b w:val="0"/>
                <w:sz w:val="24"/>
                <w:szCs w:val="24"/>
              </w:rPr>
            </w:pP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 xml:space="preserve">Users’ participation in planning, designing </w:t>
            </w:r>
            <w:r w:rsidRPr="00421143">
              <w:rPr>
                <w:rFonts w:ascii="Arial Narrow" w:hAnsi="Arial Narrow"/>
                <w:b w:val="0"/>
                <w:noProof/>
                <w:sz w:val="24"/>
                <w:szCs w:val="24"/>
              </w:rPr>
              <w:t>and</w:t>
            </w: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 xml:space="preserve"> implementation phases</w:t>
            </w:r>
          </w:p>
        </w:tc>
        <w:tc>
          <w:tcPr>
            <w:tcW w:w="1411" w:type="dxa"/>
          </w:tcPr>
          <w:p w14:paraId="5A2465ED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3" w:type="dxa"/>
          </w:tcPr>
          <w:p w14:paraId="4167172E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1" w:type="dxa"/>
          </w:tcPr>
          <w:p w14:paraId="2AF110A3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5" w:type="dxa"/>
          </w:tcPr>
          <w:p w14:paraId="7D17F748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B767C98" w14:textId="77777777" w:rsidR="00993159" w:rsidRPr="00350F53" w:rsidRDefault="00993159" w:rsidP="00D208AC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159" w:rsidRPr="005B7F63" w14:paraId="7F656A91" w14:textId="77777777" w:rsidTr="00D20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14:paraId="4BD388A4" w14:textId="77777777" w:rsidR="00993159" w:rsidRDefault="00993159" w:rsidP="00993159">
            <w:pPr>
              <w:pStyle w:val="ListParagraph"/>
              <w:numPr>
                <w:ilvl w:val="0"/>
                <w:numId w:val="6"/>
              </w:numPr>
              <w:ind w:left="459"/>
              <w:contextualSpacing/>
              <w:rPr>
                <w:rFonts w:ascii="Arial Narrow" w:hAnsi="Arial Narrow"/>
                <w:b w:val="0"/>
                <w:sz w:val="24"/>
                <w:szCs w:val="24"/>
              </w:rPr>
            </w:pPr>
            <w:r w:rsidRPr="00D21F75">
              <w:rPr>
                <w:rFonts w:ascii="Arial Narrow" w:hAnsi="Arial Narrow"/>
                <w:b w:val="0"/>
                <w:sz w:val="24"/>
                <w:szCs w:val="24"/>
              </w:rPr>
              <w:t>Timely access to resources</w:t>
            </w:r>
          </w:p>
          <w:p w14:paraId="0D2DE275" w14:textId="77777777" w:rsidR="00993159" w:rsidRPr="00D21F75" w:rsidRDefault="00993159" w:rsidP="00D208AC">
            <w:pPr>
              <w:pStyle w:val="ListParagraph"/>
              <w:ind w:left="459"/>
              <w:contextualSpacing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455650B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3" w:type="dxa"/>
          </w:tcPr>
          <w:p w14:paraId="4B1215DC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1" w:type="dxa"/>
          </w:tcPr>
          <w:p w14:paraId="0FDD81F9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5" w:type="dxa"/>
          </w:tcPr>
          <w:p w14:paraId="3FCFFA42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0" w:type="dxa"/>
          </w:tcPr>
          <w:p w14:paraId="28C096C9" w14:textId="77777777" w:rsidR="00993159" w:rsidRPr="005B7F63" w:rsidRDefault="00993159" w:rsidP="00D208AC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0B63CCD" w14:textId="77777777" w:rsidR="00993159" w:rsidRPr="007B0E85" w:rsidRDefault="00993159" w:rsidP="00993159">
      <w:pPr>
        <w:pStyle w:val="ListParagraph"/>
        <w:spacing w:line="360" w:lineRule="auto"/>
        <w:ind w:left="709"/>
        <w:rPr>
          <w:rFonts w:ascii="Arial Narrow" w:hAnsi="Arial Narrow"/>
          <w:b/>
          <w:sz w:val="24"/>
          <w:szCs w:val="24"/>
        </w:rPr>
      </w:pPr>
    </w:p>
    <w:p w14:paraId="1A4775B1" w14:textId="77777777" w:rsidR="00993159" w:rsidRPr="00A668AD" w:rsidRDefault="00993159" w:rsidP="00993159">
      <w:pPr>
        <w:pStyle w:val="ListParagraph"/>
        <w:numPr>
          <w:ilvl w:val="0"/>
          <w:numId w:val="1"/>
        </w:numPr>
        <w:spacing w:after="160" w:line="360" w:lineRule="auto"/>
        <w:ind w:left="709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 you want to share any specific recommendation(s)/concern(s) for implementation of e-prescribing systems for antibiotic management?  </w:t>
      </w:r>
    </w:p>
    <w:p w14:paraId="427ACC76" w14:textId="77777777" w:rsidR="00993159" w:rsidRPr="007B0E85" w:rsidRDefault="00993159" w:rsidP="00993159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15410" wp14:editId="0CF2CB13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5724525" cy="1343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D2EF" w14:textId="77777777" w:rsidR="00993159" w:rsidRDefault="00993159" w:rsidP="00993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54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2.15pt;width:450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" fillcolor="white [3201]" strokeweight=".5pt">
                <v:textbox>
                  <w:txbxContent>
                    <w:p w14:paraId="0CD3D2EF" w14:textId="77777777" w:rsidR="00993159" w:rsidRDefault="00993159" w:rsidP="00993159"/>
                  </w:txbxContent>
                </v:textbox>
              </v:shape>
            </w:pict>
          </mc:Fallback>
        </mc:AlternateContent>
      </w:r>
    </w:p>
    <w:p w14:paraId="7C029771" w14:textId="77777777" w:rsidR="00993159" w:rsidRDefault="00993159" w:rsidP="00993159">
      <w:pPr>
        <w:rPr>
          <w:rFonts w:ascii="Arial Narrow" w:hAnsi="Arial Narrow"/>
        </w:rPr>
      </w:pPr>
    </w:p>
    <w:p w14:paraId="0A78BC52" w14:textId="77777777" w:rsidR="00993159" w:rsidRPr="008B678E" w:rsidRDefault="00993159" w:rsidP="00993159">
      <w:pPr>
        <w:rPr>
          <w:rFonts w:ascii="Arial Narrow" w:hAnsi="Arial Narrow"/>
        </w:rPr>
      </w:pPr>
    </w:p>
    <w:p w14:paraId="54DD496A" w14:textId="77777777" w:rsidR="00993159" w:rsidRPr="008B678E" w:rsidRDefault="00993159" w:rsidP="00993159">
      <w:pPr>
        <w:rPr>
          <w:rFonts w:ascii="Arial Narrow" w:hAnsi="Arial Narrow"/>
        </w:rPr>
      </w:pPr>
    </w:p>
    <w:p w14:paraId="4856471E" w14:textId="77777777" w:rsidR="00993159" w:rsidRPr="008B678E" w:rsidRDefault="00993159" w:rsidP="00993159">
      <w:pPr>
        <w:rPr>
          <w:rFonts w:ascii="Arial Narrow" w:hAnsi="Arial Narrow"/>
        </w:rPr>
      </w:pPr>
    </w:p>
    <w:p w14:paraId="30F31B0C" w14:textId="77777777" w:rsidR="00993159" w:rsidRPr="008B678E" w:rsidRDefault="00993159" w:rsidP="00993159">
      <w:pPr>
        <w:rPr>
          <w:rFonts w:ascii="Arial Narrow" w:hAnsi="Arial Narrow"/>
        </w:rPr>
      </w:pPr>
    </w:p>
    <w:p w14:paraId="79616A55" w14:textId="77777777" w:rsidR="00993159" w:rsidRDefault="00993159" w:rsidP="00993159">
      <w:pPr>
        <w:rPr>
          <w:rFonts w:ascii="Arial Narrow" w:hAnsi="Arial Narrow"/>
          <w:b/>
        </w:rPr>
      </w:pPr>
    </w:p>
    <w:p w14:paraId="293929F4" w14:textId="77777777" w:rsidR="00993159" w:rsidRDefault="00993159" w:rsidP="00993159">
      <w:pPr>
        <w:rPr>
          <w:rFonts w:ascii="Arial Narrow" w:hAnsi="Arial Narrow"/>
          <w:b/>
        </w:rPr>
      </w:pPr>
    </w:p>
    <w:p w14:paraId="110B3ED9" w14:textId="77777777" w:rsidR="00993159" w:rsidRDefault="00993159" w:rsidP="00993159">
      <w:pPr>
        <w:rPr>
          <w:rFonts w:ascii="Arial Narrow" w:hAnsi="Arial Narrow"/>
          <w:b/>
        </w:rPr>
      </w:pPr>
    </w:p>
    <w:p w14:paraId="7776D010" w14:textId="77777777" w:rsidR="00993159" w:rsidRDefault="00993159" w:rsidP="00993159">
      <w:pPr>
        <w:rPr>
          <w:rFonts w:ascii="Arial Narrow" w:hAnsi="Arial Narrow"/>
          <w:b/>
        </w:rPr>
      </w:pPr>
    </w:p>
    <w:p w14:paraId="709A9E12" w14:textId="77777777" w:rsidR="00CC3A0B" w:rsidRDefault="00993159"/>
    <w:sectPr w:rsidR="00CC3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0332"/>
    <w:multiLevelType w:val="hybridMultilevel"/>
    <w:tmpl w:val="0B96D4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86"/>
    <w:multiLevelType w:val="hybridMultilevel"/>
    <w:tmpl w:val="775EF2C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4F80"/>
    <w:multiLevelType w:val="hybridMultilevel"/>
    <w:tmpl w:val="62BEAA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552B"/>
    <w:multiLevelType w:val="hybridMultilevel"/>
    <w:tmpl w:val="4C82A8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2DB2"/>
    <w:multiLevelType w:val="hybridMultilevel"/>
    <w:tmpl w:val="4C82A8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83088"/>
    <w:multiLevelType w:val="hybridMultilevel"/>
    <w:tmpl w:val="4B52E4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59D9"/>
    <w:multiLevelType w:val="hybridMultilevel"/>
    <w:tmpl w:val="A9747B98"/>
    <w:lvl w:ilvl="0" w:tplc="FBDCB7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E87652"/>
    <w:multiLevelType w:val="hybridMultilevel"/>
    <w:tmpl w:val="29FADE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9227D"/>
    <w:multiLevelType w:val="hybridMultilevel"/>
    <w:tmpl w:val="7280FB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D050E"/>
    <w:multiLevelType w:val="hybridMultilevel"/>
    <w:tmpl w:val="27B6D9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59"/>
    <w:rsid w:val="001E7AC8"/>
    <w:rsid w:val="0072307B"/>
    <w:rsid w:val="009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21CF"/>
  <w15:chartTrackingRefBased/>
  <w15:docId w15:val="{7277503B-1538-4692-8575-825B902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59"/>
    <w:pPr>
      <w:ind w:left="720"/>
    </w:pPr>
  </w:style>
  <w:style w:type="table" w:styleId="PlainTable4">
    <w:name w:val="Plain Table 4"/>
    <w:basedOn w:val="TableNormal"/>
    <w:uiPriority w:val="44"/>
    <w:rsid w:val="00993159"/>
    <w:pPr>
      <w:spacing w:after="0" w:line="240" w:lineRule="auto"/>
    </w:pPr>
    <w:rPr>
      <w:rFonts w:eastAsiaTheme="minorHAnsi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 Laka</dc:creator>
  <cp:keywords/>
  <dc:description/>
  <cp:lastModifiedBy>Mah Laka</cp:lastModifiedBy>
  <cp:revision>1</cp:revision>
  <dcterms:created xsi:type="dcterms:W3CDTF">2020-06-06T03:05:00Z</dcterms:created>
  <dcterms:modified xsi:type="dcterms:W3CDTF">2020-06-06T03:07:00Z</dcterms:modified>
</cp:coreProperties>
</file>