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A08E8" w14:textId="208D4FC3" w:rsidR="00AD6921" w:rsidRPr="00EA21A2" w:rsidRDefault="00AD6921">
      <w:pPr>
        <w:spacing w:after="0"/>
        <w:rPr>
          <w:rFonts w:ascii="Times New Roman" w:hAnsi="Times New Roman" w:cs="Times New Roman"/>
          <w:sz w:val="20"/>
          <w:szCs w:val="20"/>
          <w:lang w:val="en-US"/>
        </w:rPr>
      </w:pPr>
      <w:r w:rsidRPr="00EA21A2">
        <w:rPr>
          <w:rFonts w:ascii="Times New Roman" w:hAnsi="Times New Roman" w:cs="Times New Roman"/>
          <w:b/>
          <w:sz w:val="20"/>
          <w:szCs w:val="20"/>
          <w:lang w:val="en-US"/>
        </w:rPr>
        <w:t xml:space="preserve">Supplementary material </w:t>
      </w:r>
    </w:p>
    <w:p w14:paraId="23749256" w14:textId="33A5E308" w:rsidR="00AD6921" w:rsidRPr="00EA21A2" w:rsidRDefault="00AD6921">
      <w:pPr>
        <w:spacing w:after="0"/>
        <w:jc w:val="both"/>
        <w:rPr>
          <w:rFonts w:ascii="Times New Roman" w:hAnsi="Times New Roman" w:cs="Times New Roman"/>
          <w:sz w:val="20"/>
          <w:szCs w:val="20"/>
          <w:lang w:val="en-US"/>
        </w:rPr>
      </w:pPr>
    </w:p>
    <w:p w14:paraId="668BF772" w14:textId="5FD4319E" w:rsidR="00F416D8" w:rsidRPr="00EA21A2" w:rsidRDefault="00F416D8" w:rsidP="00F416D8">
      <w:pPr>
        <w:spacing w:after="0"/>
        <w:jc w:val="both"/>
        <w:rPr>
          <w:rFonts w:ascii="Times New Roman" w:eastAsia="Times New Roman" w:hAnsi="Times New Roman" w:cs="Times New Roman"/>
          <w:sz w:val="20"/>
          <w:szCs w:val="20"/>
          <w:lang w:val="en-US" w:eastAsia="pt-BR"/>
        </w:rPr>
      </w:pPr>
      <w:r w:rsidRPr="00EA21A2">
        <w:rPr>
          <w:rFonts w:ascii="Times New Roman" w:hAnsi="Times New Roman" w:cs="Times New Roman"/>
          <w:b/>
          <w:sz w:val="20"/>
          <w:szCs w:val="20"/>
          <w:lang w:val="en-US"/>
        </w:rPr>
        <w:t>Table S1.</w:t>
      </w:r>
      <w:r w:rsidRPr="00EA21A2">
        <w:rPr>
          <w:rFonts w:ascii="Times New Roman" w:hAnsi="Times New Roman" w:cs="Times New Roman"/>
          <w:sz w:val="20"/>
          <w:szCs w:val="20"/>
          <w:lang w:val="en-US"/>
        </w:rPr>
        <w:t xml:space="preserve"> </w:t>
      </w:r>
      <w:r w:rsidRPr="00EA21A2">
        <w:rPr>
          <w:rFonts w:ascii="Times New Roman" w:eastAsia="Times New Roman" w:hAnsi="Times New Roman" w:cs="Times New Roman"/>
          <w:sz w:val="20"/>
          <w:szCs w:val="20"/>
          <w:lang w:val="en-US" w:eastAsia="pt-BR"/>
        </w:rPr>
        <w:t xml:space="preserve">Physical and chemical properties of the </w:t>
      </w:r>
      <w:proofErr w:type="spellStart"/>
      <w:r w:rsidRPr="00EA21A2">
        <w:rPr>
          <w:rFonts w:ascii="Times New Roman" w:eastAsia="Times New Roman" w:hAnsi="Times New Roman" w:cs="Times New Roman"/>
          <w:sz w:val="20"/>
          <w:szCs w:val="20"/>
          <w:lang w:val="en-US" w:eastAsia="pt-BR"/>
        </w:rPr>
        <w:t>Oxisol</w:t>
      </w:r>
      <w:proofErr w:type="spellEnd"/>
      <w:r w:rsidRPr="00EA21A2">
        <w:rPr>
          <w:rFonts w:ascii="Times New Roman" w:eastAsia="Times New Roman" w:hAnsi="Times New Roman" w:cs="Times New Roman"/>
          <w:sz w:val="20"/>
          <w:szCs w:val="20"/>
          <w:lang w:val="en-US" w:eastAsia="pt-BR"/>
        </w:rPr>
        <w:t xml:space="preserve">, </w:t>
      </w:r>
      <w:proofErr w:type="spellStart"/>
      <w:r w:rsidRPr="00EA21A2">
        <w:rPr>
          <w:rFonts w:ascii="Times New Roman" w:eastAsia="Times New Roman" w:hAnsi="Times New Roman" w:cs="Times New Roman"/>
          <w:sz w:val="20"/>
          <w:szCs w:val="20"/>
          <w:lang w:val="en-US" w:eastAsia="pt-BR"/>
        </w:rPr>
        <w:t>Inceptisol</w:t>
      </w:r>
      <w:proofErr w:type="spellEnd"/>
      <w:r w:rsidRPr="00EA21A2">
        <w:rPr>
          <w:rFonts w:ascii="Times New Roman" w:eastAsia="Times New Roman" w:hAnsi="Times New Roman" w:cs="Times New Roman"/>
          <w:sz w:val="20"/>
          <w:szCs w:val="20"/>
          <w:lang w:val="en-US" w:eastAsia="pt-BR"/>
        </w:rPr>
        <w:t xml:space="preserve"> and </w:t>
      </w:r>
      <w:r w:rsidRPr="00EA21A2">
        <w:rPr>
          <w:rFonts w:ascii="Times New Roman" w:hAnsi="Times New Roman" w:cs="Times New Roman"/>
          <w:sz w:val="20"/>
          <w:szCs w:val="20"/>
          <w:lang w:val="en-US"/>
        </w:rPr>
        <w:t xml:space="preserve">Tropical Artificial Soil (TAS) used in laboratory </w:t>
      </w:r>
      <w:proofErr w:type="gramStart"/>
      <w:r w:rsidRPr="00EA21A2">
        <w:rPr>
          <w:rFonts w:ascii="Times New Roman" w:hAnsi="Times New Roman" w:cs="Times New Roman"/>
          <w:sz w:val="20"/>
          <w:szCs w:val="20"/>
          <w:lang w:val="en-US"/>
        </w:rPr>
        <w:t>experiments</w:t>
      </w:r>
      <w:proofErr w:type="gramEnd"/>
    </w:p>
    <w:tbl>
      <w:tblPr>
        <w:tblW w:w="8450" w:type="dxa"/>
        <w:tblInd w:w="55" w:type="dxa"/>
        <w:tblLayout w:type="fixed"/>
        <w:tblCellMar>
          <w:left w:w="70" w:type="dxa"/>
          <w:right w:w="70" w:type="dxa"/>
        </w:tblCellMar>
        <w:tblLook w:val="04A0" w:firstRow="1" w:lastRow="0" w:firstColumn="1" w:lastColumn="0" w:noHBand="0" w:noVBand="1"/>
      </w:tblPr>
      <w:tblGrid>
        <w:gridCol w:w="5048"/>
        <w:gridCol w:w="1134"/>
        <w:gridCol w:w="1134"/>
        <w:gridCol w:w="1134"/>
      </w:tblGrid>
      <w:tr w:rsidR="004C5D1B" w:rsidRPr="00EA21A2" w14:paraId="4B6C9AE3" w14:textId="77777777" w:rsidTr="00732F30">
        <w:trPr>
          <w:trHeight w:val="349"/>
        </w:trPr>
        <w:tc>
          <w:tcPr>
            <w:tcW w:w="5048" w:type="dxa"/>
            <w:tcBorders>
              <w:top w:val="single" w:sz="4" w:space="0" w:color="auto"/>
              <w:bottom w:val="single" w:sz="4" w:space="0" w:color="auto"/>
            </w:tcBorders>
            <w:shd w:val="clear" w:color="auto" w:fill="auto"/>
            <w:vAlign w:val="center"/>
            <w:hideMark/>
          </w:tcPr>
          <w:p w14:paraId="22A0C7ED" w14:textId="77777777" w:rsidR="00F416D8" w:rsidRPr="00EA21A2" w:rsidRDefault="00F416D8" w:rsidP="001D09D2">
            <w:pPr>
              <w:spacing w:after="0"/>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Attributes</w:t>
            </w:r>
            <w:proofErr w:type="spellEnd"/>
          </w:p>
        </w:tc>
        <w:tc>
          <w:tcPr>
            <w:tcW w:w="1134" w:type="dxa"/>
            <w:tcBorders>
              <w:top w:val="single" w:sz="4" w:space="0" w:color="auto"/>
              <w:bottom w:val="single" w:sz="4" w:space="0" w:color="auto"/>
            </w:tcBorders>
            <w:shd w:val="clear" w:color="auto" w:fill="auto"/>
            <w:vAlign w:val="center"/>
            <w:hideMark/>
          </w:tcPr>
          <w:p w14:paraId="0D229E13"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Oxisol</w:t>
            </w:r>
            <w:proofErr w:type="spellEnd"/>
          </w:p>
        </w:tc>
        <w:tc>
          <w:tcPr>
            <w:tcW w:w="1134" w:type="dxa"/>
            <w:tcBorders>
              <w:top w:val="single" w:sz="4" w:space="0" w:color="auto"/>
              <w:bottom w:val="single" w:sz="4" w:space="0" w:color="auto"/>
            </w:tcBorders>
            <w:vAlign w:val="center"/>
          </w:tcPr>
          <w:p w14:paraId="0417039E" w14:textId="2DA0BE57" w:rsidR="00F416D8" w:rsidRPr="00EA21A2" w:rsidRDefault="00F416D8" w:rsidP="00144FC5">
            <w:pPr>
              <w:spacing w:after="0"/>
              <w:jc w:val="center"/>
              <w:rPr>
                <w:rFonts w:ascii="Times New Roman" w:hAnsi="Times New Roman" w:cs="Times New Roman"/>
                <w:sz w:val="20"/>
                <w:szCs w:val="20"/>
              </w:rPr>
            </w:pPr>
            <w:proofErr w:type="spellStart"/>
            <w:r w:rsidRPr="00EA21A2">
              <w:rPr>
                <w:rFonts w:ascii="Times New Roman" w:hAnsi="Times New Roman" w:cs="Times New Roman"/>
                <w:sz w:val="20"/>
                <w:szCs w:val="20"/>
              </w:rPr>
              <w:t>Inceptisol</w:t>
            </w:r>
            <w:proofErr w:type="spellEnd"/>
          </w:p>
        </w:tc>
        <w:tc>
          <w:tcPr>
            <w:tcW w:w="1134" w:type="dxa"/>
            <w:tcBorders>
              <w:top w:val="single" w:sz="4" w:space="0" w:color="auto"/>
              <w:bottom w:val="single" w:sz="4" w:space="0" w:color="auto"/>
            </w:tcBorders>
            <w:vAlign w:val="center"/>
          </w:tcPr>
          <w:p w14:paraId="01F2672B"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TAS</w:t>
            </w:r>
          </w:p>
        </w:tc>
      </w:tr>
      <w:tr w:rsidR="004C5D1B" w:rsidRPr="00EA21A2" w14:paraId="1BE04ACC" w14:textId="77777777" w:rsidTr="00732F30">
        <w:trPr>
          <w:trHeight w:val="349"/>
        </w:trPr>
        <w:tc>
          <w:tcPr>
            <w:tcW w:w="5048" w:type="dxa"/>
            <w:shd w:val="clear" w:color="auto" w:fill="auto"/>
            <w:vAlign w:val="center"/>
            <w:hideMark/>
          </w:tcPr>
          <w:p w14:paraId="361286F4" w14:textId="0AB2D478" w:rsidR="00F416D8" w:rsidRPr="00EA21A2" w:rsidRDefault="00F416D8">
            <w:pPr>
              <w:spacing w:after="0"/>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 xml:space="preserve">P - </w:t>
            </w:r>
            <w:proofErr w:type="spellStart"/>
            <w:r w:rsidRPr="00EA21A2">
              <w:rPr>
                <w:rFonts w:ascii="Times New Roman" w:eastAsia="Times New Roman" w:hAnsi="Times New Roman" w:cs="Times New Roman"/>
                <w:sz w:val="20"/>
                <w:szCs w:val="20"/>
                <w:lang w:eastAsia="pt-BR"/>
              </w:rPr>
              <w:t>Mehlich</w:t>
            </w:r>
            <w:proofErr w:type="spellEnd"/>
            <w:r w:rsidRPr="00EA21A2">
              <w:rPr>
                <w:rFonts w:ascii="Times New Roman" w:eastAsia="Times New Roman" w:hAnsi="Times New Roman" w:cs="Times New Roman"/>
                <w:sz w:val="20"/>
                <w:szCs w:val="20"/>
                <w:lang w:eastAsia="pt-BR"/>
              </w:rPr>
              <w:t xml:space="preserve"> (mg dm</w:t>
            </w:r>
            <w:r w:rsidRPr="00EA21A2">
              <w:rPr>
                <w:rFonts w:ascii="Times New Roman" w:eastAsia="Times New Roman" w:hAnsi="Times New Roman" w:cs="Times New Roman"/>
                <w:sz w:val="20"/>
                <w:szCs w:val="20"/>
                <w:vertAlign w:val="superscript"/>
                <w:lang w:eastAsia="pt-BR"/>
              </w:rPr>
              <w:t>-3</w:t>
            </w:r>
            <w:r w:rsidRPr="00EA21A2">
              <w:rPr>
                <w:rFonts w:ascii="Times New Roman" w:eastAsia="Times New Roman" w:hAnsi="Times New Roman" w:cs="Times New Roman"/>
                <w:sz w:val="20"/>
                <w:szCs w:val="20"/>
                <w:lang w:eastAsia="pt-BR"/>
              </w:rPr>
              <w:t>)</w:t>
            </w:r>
          </w:p>
        </w:tc>
        <w:tc>
          <w:tcPr>
            <w:tcW w:w="1134" w:type="dxa"/>
            <w:shd w:val="clear" w:color="auto" w:fill="auto"/>
            <w:vAlign w:val="center"/>
            <w:hideMark/>
          </w:tcPr>
          <w:p w14:paraId="7FD00B70" w14:textId="098DB04D" w:rsidR="00F416D8" w:rsidRPr="00EA21A2" w:rsidRDefault="00F416D8" w:rsidP="00144FC5">
            <w:pPr>
              <w:spacing w:after="0"/>
              <w:jc w:val="center"/>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1.1</w:t>
            </w:r>
          </w:p>
        </w:tc>
        <w:tc>
          <w:tcPr>
            <w:tcW w:w="1134" w:type="dxa"/>
            <w:vAlign w:val="center"/>
          </w:tcPr>
          <w:p w14:paraId="6B53CEDB" w14:textId="1BB13000" w:rsidR="00F416D8" w:rsidRPr="00EA21A2" w:rsidRDefault="00F416D8" w:rsidP="00144FC5">
            <w:pPr>
              <w:spacing w:after="0"/>
              <w:jc w:val="center"/>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2.6</w:t>
            </w:r>
          </w:p>
        </w:tc>
        <w:tc>
          <w:tcPr>
            <w:tcW w:w="1134" w:type="dxa"/>
            <w:vAlign w:val="center"/>
          </w:tcPr>
          <w:p w14:paraId="09339B7A" w14:textId="778B220D" w:rsidR="00F416D8" w:rsidRPr="00EA21A2" w:rsidRDefault="00F416D8">
            <w:pPr>
              <w:spacing w:after="0"/>
              <w:jc w:val="center"/>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w:t>
            </w:r>
          </w:p>
        </w:tc>
      </w:tr>
      <w:tr w:rsidR="004C5D1B" w:rsidRPr="00EA21A2" w14:paraId="059703DE" w14:textId="77777777" w:rsidTr="00732F30">
        <w:trPr>
          <w:trHeight w:val="349"/>
        </w:trPr>
        <w:tc>
          <w:tcPr>
            <w:tcW w:w="5048" w:type="dxa"/>
            <w:shd w:val="clear" w:color="auto" w:fill="auto"/>
            <w:vAlign w:val="center"/>
            <w:hideMark/>
          </w:tcPr>
          <w:p w14:paraId="06A245C9" w14:textId="77777777" w:rsidR="00F416D8" w:rsidRPr="00EA21A2" w:rsidRDefault="00F416D8">
            <w:pPr>
              <w:spacing w:after="0"/>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P -</w:t>
            </w:r>
            <w:r w:rsidRPr="00EA21A2">
              <w:rPr>
                <w:rFonts w:ascii="Times New Roman" w:hAnsi="Times New Roman" w:cs="Times New Roman"/>
                <w:sz w:val="20"/>
                <w:szCs w:val="20"/>
              </w:rPr>
              <w:t xml:space="preserve"> </w:t>
            </w:r>
            <w:proofErr w:type="spellStart"/>
            <w:r w:rsidRPr="00EA21A2">
              <w:rPr>
                <w:rFonts w:ascii="Times New Roman" w:hAnsi="Times New Roman" w:cs="Times New Roman"/>
                <w:sz w:val="20"/>
                <w:szCs w:val="20"/>
              </w:rPr>
              <w:t>R</w:t>
            </w:r>
            <w:r w:rsidRPr="00EA21A2">
              <w:rPr>
                <w:rFonts w:ascii="Times New Roman" w:eastAsia="Times New Roman" w:hAnsi="Times New Roman" w:cs="Times New Roman"/>
                <w:sz w:val="20"/>
                <w:szCs w:val="20"/>
                <w:lang w:eastAsia="pt-BR"/>
              </w:rPr>
              <w:t>emaining</w:t>
            </w:r>
            <w:proofErr w:type="spellEnd"/>
            <w:r w:rsidRPr="00EA21A2">
              <w:rPr>
                <w:rFonts w:ascii="Times New Roman" w:eastAsia="Times New Roman" w:hAnsi="Times New Roman" w:cs="Times New Roman"/>
                <w:sz w:val="20"/>
                <w:szCs w:val="20"/>
                <w:lang w:eastAsia="pt-BR"/>
              </w:rPr>
              <w:t xml:space="preserve"> (mg dm</w:t>
            </w:r>
            <w:r w:rsidRPr="00EA21A2">
              <w:rPr>
                <w:rFonts w:ascii="Times New Roman" w:eastAsia="Times New Roman" w:hAnsi="Times New Roman" w:cs="Times New Roman"/>
                <w:sz w:val="20"/>
                <w:szCs w:val="20"/>
                <w:vertAlign w:val="superscript"/>
                <w:lang w:eastAsia="pt-BR"/>
              </w:rPr>
              <w:t>-3</w:t>
            </w:r>
            <w:r w:rsidRPr="00EA21A2">
              <w:rPr>
                <w:rFonts w:ascii="Times New Roman" w:eastAsia="Times New Roman" w:hAnsi="Times New Roman" w:cs="Times New Roman"/>
                <w:sz w:val="20"/>
                <w:szCs w:val="20"/>
                <w:lang w:eastAsia="pt-BR"/>
              </w:rPr>
              <w:t>)</w:t>
            </w:r>
          </w:p>
        </w:tc>
        <w:tc>
          <w:tcPr>
            <w:tcW w:w="1134" w:type="dxa"/>
            <w:shd w:val="clear" w:color="auto" w:fill="auto"/>
            <w:vAlign w:val="center"/>
            <w:hideMark/>
          </w:tcPr>
          <w:p w14:paraId="1A5BE30C" w14:textId="16109DD1" w:rsidR="00F416D8" w:rsidRPr="00EA21A2" w:rsidRDefault="00F416D8">
            <w:pPr>
              <w:spacing w:after="0"/>
              <w:jc w:val="center"/>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26.6</w:t>
            </w:r>
          </w:p>
        </w:tc>
        <w:tc>
          <w:tcPr>
            <w:tcW w:w="1134" w:type="dxa"/>
            <w:vAlign w:val="center"/>
          </w:tcPr>
          <w:p w14:paraId="52221195"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20.9</w:t>
            </w:r>
          </w:p>
        </w:tc>
        <w:tc>
          <w:tcPr>
            <w:tcW w:w="1134" w:type="dxa"/>
            <w:vAlign w:val="center"/>
          </w:tcPr>
          <w:p w14:paraId="00097340"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r>
      <w:tr w:rsidR="004C5D1B" w:rsidRPr="00EA21A2" w14:paraId="68D7DD70" w14:textId="77777777" w:rsidTr="00732F30">
        <w:trPr>
          <w:trHeight w:val="349"/>
        </w:trPr>
        <w:tc>
          <w:tcPr>
            <w:tcW w:w="5048" w:type="dxa"/>
            <w:shd w:val="clear" w:color="auto" w:fill="auto"/>
            <w:vAlign w:val="center"/>
            <w:hideMark/>
          </w:tcPr>
          <w:p w14:paraId="0D7C162C" w14:textId="40C8C92E" w:rsidR="00F416D8" w:rsidRPr="00EA21A2" w:rsidRDefault="00F416D8">
            <w:pPr>
              <w:spacing w:after="0"/>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K (mg dm</w:t>
            </w:r>
            <w:r w:rsidRPr="00EA21A2">
              <w:rPr>
                <w:rFonts w:ascii="Times New Roman" w:eastAsia="Times New Roman" w:hAnsi="Times New Roman" w:cs="Times New Roman"/>
                <w:sz w:val="20"/>
                <w:szCs w:val="20"/>
                <w:vertAlign w:val="superscript"/>
                <w:lang w:eastAsia="pt-BR"/>
              </w:rPr>
              <w:t>-3</w:t>
            </w:r>
            <w:r w:rsidRPr="00EA21A2">
              <w:rPr>
                <w:rFonts w:ascii="Times New Roman" w:eastAsia="Times New Roman" w:hAnsi="Times New Roman" w:cs="Times New Roman"/>
                <w:sz w:val="20"/>
                <w:szCs w:val="20"/>
                <w:lang w:eastAsia="pt-BR"/>
              </w:rPr>
              <w:t>)</w:t>
            </w:r>
          </w:p>
        </w:tc>
        <w:tc>
          <w:tcPr>
            <w:tcW w:w="1134" w:type="dxa"/>
            <w:shd w:val="clear" w:color="auto" w:fill="auto"/>
            <w:vAlign w:val="center"/>
            <w:hideMark/>
          </w:tcPr>
          <w:p w14:paraId="6C6B51CB" w14:textId="6FB53397" w:rsidR="00F416D8" w:rsidRPr="00EA21A2" w:rsidRDefault="00F416D8">
            <w:pPr>
              <w:spacing w:after="0"/>
              <w:jc w:val="center"/>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32.0</w:t>
            </w:r>
          </w:p>
        </w:tc>
        <w:tc>
          <w:tcPr>
            <w:tcW w:w="1134" w:type="dxa"/>
            <w:vAlign w:val="center"/>
          </w:tcPr>
          <w:p w14:paraId="6C2DCF26" w14:textId="158929DC" w:rsidR="00F416D8" w:rsidRPr="00EA21A2" w:rsidRDefault="00F416D8">
            <w:pPr>
              <w:spacing w:after="0"/>
              <w:jc w:val="center"/>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34.0</w:t>
            </w:r>
          </w:p>
        </w:tc>
        <w:tc>
          <w:tcPr>
            <w:tcW w:w="1134" w:type="dxa"/>
            <w:vAlign w:val="center"/>
          </w:tcPr>
          <w:p w14:paraId="3470DCEA" w14:textId="4A179618" w:rsidR="00F416D8" w:rsidRPr="00EA21A2" w:rsidRDefault="00F416D8">
            <w:pPr>
              <w:spacing w:after="0"/>
              <w:jc w:val="center"/>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w:t>
            </w:r>
          </w:p>
        </w:tc>
      </w:tr>
      <w:tr w:rsidR="004C5D1B" w:rsidRPr="00EA21A2" w14:paraId="729A37AA" w14:textId="77777777" w:rsidTr="00732F30">
        <w:trPr>
          <w:trHeight w:val="349"/>
        </w:trPr>
        <w:tc>
          <w:tcPr>
            <w:tcW w:w="5048" w:type="dxa"/>
            <w:shd w:val="clear" w:color="auto" w:fill="auto"/>
            <w:vAlign w:val="center"/>
            <w:hideMark/>
          </w:tcPr>
          <w:p w14:paraId="3C570920" w14:textId="5EF1AAA6" w:rsidR="00F416D8" w:rsidRPr="00EA21A2" w:rsidRDefault="00F416D8">
            <w:pPr>
              <w:spacing w:after="0"/>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Ca</w:t>
            </w:r>
            <w:r w:rsidRPr="00EA21A2">
              <w:rPr>
                <w:rFonts w:ascii="Times New Roman" w:eastAsia="Times New Roman" w:hAnsi="Times New Roman" w:cs="Times New Roman"/>
                <w:sz w:val="20"/>
                <w:szCs w:val="20"/>
                <w:vertAlign w:val="superscript"/>
                <w:lang w:eastAsia="pt-BR"/>
              </w:rPr>
              <w:t>2+</w:t>
            </w:r>
            <w:r w:rsidRPr="00EA21A2">
              <w:rPr>
                <w:rFonts w:ascii="Times New Roman" w:eastAsia="Times New Roman" w:hAnsi="Times New Roman" w:cs="Times New Roman"/>
                <w:sz w:val="20"/>
                <w:szCs w:val="20"/>
                <w:lang w:eastAsia="pt-BR"/>
              </w:rPr>
              <w:t xml:space="preserve"> (</w:t>
            </w:r>
            <w:proofErr w:type="spellStart"/>
            <w:r w:rsidRPr="00EA21A2">
              <w:rPr>
                <w:rFonts w:ascii="Times New Roman" w:eastAsia="Times New Roman" w:hAnsi="Times New Roman" w:cs="Times New Roman"/>
                <w:sz w:val="20"/>
                <w:szCs w:val="20"/>
                <w:lang w:eastAsia="pt-BR"/>
              </w:rPr>
              <w:t>cmol</w:t>
            </w:r>
            <w:r w:rsidRPr="00EA21A2">
              <w:rPr>
                <w:rFonts w:ascii="Times New Roman" w:eastAsia="Times New Roman" w:hAnsi="Times New Roman" w:cs="Times New Roman"/>
                <w:sz w:val="20"/>
                <w:szCs w:val="20"/>
                <w:vertAlign w:val="subscript"/>
                <w:lang w:eastAsia="pt-BR"/>
              </w:rPr>
              <w:t>c</w:t>
            </w:r>
            <w:proofErr w:type="spellEnd"/>
            <w:r w:rsidRPr="00EA21A2">
              <w:rPr>
                <w:rFonts w:ascii="Times New Roman" w:eastAsia="Times New Roman" w:hAnsi="Times New Roman" w:cs="Times New Roman"/>
                <w:sz w:val="20"/>
                <w:szCs w:val="20"/>
                <w:vertAlign w:val="subscript"/>
                <w:lang w:eastAsia="pt-BR"/>
              </w:rPr>
              <w:t xml:space="preserve"> </w:t>
            </w:r>
            <w:r w:rsidRPr="00EA21A2">
              <w:rPr>
                <w:rFonts w:ascii="Times New Roman" w:eastAsia="Times New Roman" w:hAnsi="Times New Roman" w:cs="Times New Roman"/>
                <w:sz w:val="20"/>
                <w:szCs w:val="20"/>
                <w:lang w:eastAsia="pt-BR"/>
              </w:rPr>
              <w:t>dm</w:t>
            </w:r>
            <w:r w:rsidRPr="00EA21A2">
              <w:rPr>
                <w:rFonts w:ascii="Times New Roman" w:eastAsia="Times New Roman" w:hAnsi="Times New Roman" w:cs="Times New Roman"/>
                <w:sz w:val="20"/>
                <w:szCs w:val="20"/>
                <w:vertAlign w:val="superscript"/>
                <w:lang w:eastAsia="pt-BR"/>
              </w:rPr>
              <w:t>-3</w:t>
            </w:r>
            <w:r w:rsidRPr="00EA21A2">
              <w:rPr>
                <w:rFonts w:ascii="Times New Roman" w:eastAsia="Times New Roman" w:hAnsi="Times New Roman" w:cs="Times New Roman"/>
                <w:sz w:val="20"/>
                <w:szCs w:val="20"/>
                <w:lang w:eastAsia="pt-BR"/>
              </w:rPr>
              <w:t>)</w:t>
            </w:r>
          </w:p>
        </w:tc>
        <w:tc>
          <w:tcPr>
            <w:tcW w:w="1134" w:type="dxa"/>
            <w:shd w:val="clear" w:color="auto" w:fill="auto"/>
            <w:vAlign w:val="center"/>
            <w:hideMark/>
          </w:tcPr>
          <w:p w14:paraId="7205D8A1" w14:textId="782C8D00" w:rsidR="00F416D8" w:rsidRPr="00EA21A2" w:rsidRDefault="00F416D8">
            <w:pPr>
              <w:spacing w:after="0"/>
              <w:jc w:val="center"/>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0.3</w:t>
            </w:r>
          </w:p>
        </w:tc>
        <w:tc>
          <w:tcPr>
            <w:tcW w:w="1134" w:type="dxa"/>
            <w:vAlign w:val="center"/>
          </w:tcPr>
          <w:p w14:paraId="655487AE" w14:textId="602A2C03" w:rsidR="00F416D8" w:rsidRPr="00EA21A2" w:rsidRDefault="00F416D8">
            <w:pPr>
              <w:spacing w:after="0"/>
              <w:jc w:val="center"/>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1.6</w:t>
            </w:r>
          </w:p>
        </w:tc>
        <w:tc>
          <w:tcPr>
            <w:tcW w:w="1134" w:type="dxa"/>
            <w:vAlign w:val="center"/>
          </w:tcPr>
          <w:p w14:paraId="76E60D54" w14:textId="4CE76866" w:rsidR="00F416D8" w:rsidRPr="00EA21A2" w:rsidRDefault="00F416D8">
            <w:pPr>
              <w:spacing w:after="0"/>
              <w:jc w:val="center"/>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w:t>
            </w:r>
          </w:p>
        </w:tc>
      </w:tr>
      <w:tr w:rsidR="004C5D1B" w:rsidRPr="00EA21A2" w14:paraId="7826FC52" w14:textId="77777777" w:rsidTr="00732F30">
        <w:trPr>
          <w:trHeight w:val="349"/>
        </w:trPr>
        <w:tc>
          <w:tcPr>
            <w:tcW w:w="5048" w:type="dxa"/>
            <w:shd w:val="clear" w:color="auto" w:fill="auto"/>
            <w:vAlign w:val="center"/>
            <w:hideMark/>
          </w:tcPr>
          <w:p w14:paraId="2156612E" w14:textId="735C3FD1" w:rsidR="00F416D8" w:rsidRPr="00EA21A2" w:rsidRDefault="00F416D8">
            <w:pPr>
              <w:spacing w:after="0"/>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Mg</w:t>
            </w:r>
            <w:r w:rsidRPr="00EA21A2">
              <w:rPr>
                <w:rFonts w:ascii="Times New Roman" w:eastAsia="Times New Roman" w:hAnsi="Times New Roman" w:cs="Times New Roman"/>
                <w:sz w:val="20"/>
                <w:szCs w:val="20"/>
                <w:vertAlign w:val="superscript"/>
                <w:lang w:eastAsia="pt-BR"/>
              </w:rPr>
              <w:t>2+</w:t>
            </w:r>
            <w:r w:rsidRPr="00EA21A2">
              <w:rPr>
                <w:rFonts w:ascii="Times New Roman" w:eastAsia="Times New Roman" w:hAnsi="Times New Roman" w:cs="Times New Roman"/>
                <w:sz w:val="20"/>
                <w:szCs w:val="20"/>
                <w:lang w:eastAsia="pt-BR"/>
              </w:rPr>
              <w:t xml:space="preserve"> (</w:t>
            </w:r>
            <w:proofErr w:type="spellStart"/>
            <w:r w:rsidRPr="00EA21A2">
              <w:rPr>
                <w:rFonts w:ascii="Times New Roman" w:eastAsia="Times New Roman" w:hAnsi="Times New Roman" w:cs="Times New Roman"/>
                <w:sz w:val="20"/>
                <w:szCs w:val="20"/>
                <w:lang w:eastAsia="pt-BR"/>
              </w:rPr>
              <w:t>cmol</w:t>
            </w:r>
            <w:r w:rsidRPr="00EA21A2">
              <w:rPr>
                <w:rFonts w:ascii="Times New Roman" w:eastAsia="Times New Roman" w:hAnsi="Times New Roman" w:cs="Times New Roman"/>
                <w:sz w:val="20"/>
                <w:szCs w:val="20"/>
                <w:vertAlign w:val="subscript"/>
                <w:lang w:eastAsia="pt-BR"/>
              </w:rPr>
              <w:t>c</w:t>
            </w:r>
            <w:proofErr w:type="spellEnd"/>
            <w:r w:rsidRPr="00EA21A2">
              <w:rPr>
                <w:rFonts w:ascii="Times New Roman" w:eastAsia="Times New Roman" w:hAnsi="Times New Roman" w:cs="Times New Roman"/>
                <w:sz w:val="20"/>
                <w:szCs w:val="20"/>
                <w:lang w:eastAsia="pt-BR"/>
              </w:rPr>
              <w:t xml:space="preserve"> dm</w:t>
            </w:r>
            <w:r w:rsidRPr="00EA21A2">
              <w:rPr>
                <w:rFonts w:ascii="Times New Roman" w:eastAsia="Times New Roman" w:hAnsi="Times New Roman" w:cs="Times New Roman"/>
                <w:sz w:val="20"/>
                <w:szCs w:val="20"/>
                <w:vertAlign w:val="superscript"/>
                <w:lang w:eastAsia="pt-BR"/>
              </w:rPr>
              <w:t>-3</w:t>
            </w:r>
            <w:r w:rsidRPr="00EA21A2">
              <w:rPr>
                <w:rFonts w:ascii="Times New Roman" w:eastAsia="Times New Roman" w:hAnsi="Times New Roman" w:cs="Times New Roman"/>
                <w:sz w:val="20"/>
                <w:szCs w:val="20"/>
                <w:lang w:eastAsia="pt-BR"/>
              </w:rPr>
              <w:t>)</w:t>
            </w:r>
          </w:p>
        </w:tc>
        <w:tc>
          <w:tcPr>
            <w:tcW w:w="1134" w:type="dxa"/>
            <w:shd w:val="clear" w:color="auto" w:fill="auto"/>
            <w:vAlign w:val="center"/>
            <w:hideMark/>
          </w:tcPr>
          <w:p w14:paraId="09DAF542" w14:textId="35092D69" w:rsidR="00F416D8" w:rsidRPr="00EA21A2" w:rsidRDefault="00F416D8">
            <w:pPr>
              <w:spacing w:after="0"/>
              <w:jc w:val="center"/>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0.1</w:t>
            </w:r>
          </w:p>
        </w:tc>
        <w:tc>
          <w:tcPr>
            <w:tcW w:w="1134" w:type="dxa"/>
            <w:vAlign w:val="center"/>
          </w:tcPr>
          <w:p w14:paraId="2FFFACC2" w14:textId="3C1FF1FB" w:rsidR="00F416D8" w:rsidRPr="00EA21A2" w:rsidRDefault="00F416D8">
            <w:pPr>
              <w:spacing w:after="0"/>
              <w:jc w:val="center"/>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0.4</w:t>
            </w:r>
          </w:p>
        </w:tc>
        <w:tc>
          <w:tcPr>
            <w:tcW w:w="1134" w:type="dxa"/>
            <w:vAlign w:val="center"/>
          </w:tcPr>
          <w:p w14:paraId="7E9368C3" w14:textId="77777777" w:rsidR="00F416D8" w:rsidRPr="00EA21A2" w:rsidRDefault="00F416D8">
            <w:pPr>
              <w:spacing w:after="0"/>
              <w:jc w:val="center"/>
              <w:rPr>
                <w:rFonts w:ascii="Times New Roman" w:hAnsi="Times New Roman" w:cs="Times New Roman"/>
                <w:sz w:val="20"/>
                <w:szCs w:val="20"/>
              </w:rPr>
            </w:pPr>
            <w:r w:rsidRPr="00EA21A2">
              <w:rPr>
                <w:rFonts w:ascii="Times New Roman" w:hAnsi="Times New Roman" w:cs="Times New Roman"/>
                <w:sz w:val="20"/>
                <w:szCs w:val="20"/>
              </w:rPr>
              <w:t>-</w:t>
            </w:r>
          </w:p>
        </w:tc>
      </w:tr>
      <w:tr w:rsidR="004C5D1B" w:rsidRPr="00EA21A2" w14:paraId="70D7D948" w14:textId="77777777" w:rsidTr="00732F30">
        <w:trPr>
          <w:trHeight w:val="349"/>
        </w:trPr>
        <w:tc>
          <w:tcPr>
            <w:tcW w:w="5048" w:type="dxa"/>
            <w:shd w:val="clear" w:color="auto" w:fill="auto"/>
            <w:vAlign w:val="center"/>
            <w:hideMark/>
          </w:tcPr>
          <w:p w14:paraId="0AAABCD2" w14:textId="37C19101" w:rsidR="00F416D8" w:rsidRPr="00EA21A2" w:rsidRDefault="00F416D8">
            <w:pPr>
              <w:spacing w:after="0"/>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Al</w:t>
            </w:r>
            <w:r w:rsidRPr="00EA21A2">
              <w:rPr>
                <w:rFonts w:ascii="Times New Roman" w:eastAsia="Times New Roman" w:hAnsi="Times New Roman" w:cs="Times New Roman"/>
                <w:sz w:val="20"/>
                <w:szCs w:val="20"/>
                <w:vertAlign w:val="superscript"/>
                <w:lang w:eastAsia="pt-BR"/>
              </w:rPr>
              <w:t>3+</w:t>
            </w:r>
            <w:r w:rsidRPr="00EA21A2">
              <w:rPr>
                <w:rFonts w:ascii="Times New Roman" w:eastAsia="Times New Roman" w:hAnsi="Times New Roman" w:cs="Times New Roman"/>
                <w:sz w:val="20"/>
                <w:szCs w:val="20"/>
                <w:lang w:eastAsia="pt-BR"/>
              </w:rPr>
              <w:t xml:space="preserve"> (</w:t>
            </w:r>
            <w:proofErr w:type="spellStart"/>
            <w:r w:rsidRPr="00EA21A2">
              <w:rPr>
                <w:rFonts w:ascii="Times New Roman" w:eastAsia="Times New Roman" w:hAnsi="Times New Roman" w:cs="Times New Roman"/>
                <w:sz w:val="20"/>
                <w:szCs w:val="20"/>
                <w:lang w:eastAsia="pt-BR"/>
              </w:rPr>
              <w:t>cmol</w:t>
            </w:r>
            <w:r w:rsidRPr="00EA21A2">
              <w:rPr>
                <w:rFonts w:ascii="Times New Roman" w:eastAsia="Times New Roman" w:hAnsi="Times New Roman" w:cs="Times New Roman"/>
                <w:sz w:val="20"/>
                <w:szCs w:val="20"/>
                <w:vertAlign w:val="subscript"/>
                <w:lang w:eastAsia="pt-BR"/>
              </w:rPr>
              <w:t>c</w:t>
            </w:r>
            <w:proofErr w:type="spellEnd"/>
            <w:r w:rsidRPr="00EA21A2">
              <w:rPr>
                <w:rFonts w:ascii="Times New Roman" w:eastAsia="Times New Roman" w:hAnsi="Times New Roman" w:cs="Times New Roman"/>
                <w:sz w:val="20"/>
                <w:szCs w:val="20"/>
                <w:vertAlign w:val="subscript"/>
                <w:lang w:eastAsia="pt-BR"/>
              </w:rPr>
              <w:t xml:space="preserve"> </w:t>
            </w:r>
            <w:r w:rsidRPr="00EA21A2">
              <w:rPr>
                <w:rFonts w:ascii="Times New Roman" w:eastAsia="Times New Roman" w:hAnsi="Times New Roman" w:cs="Times New Roman"/>
                <w:sz w:val="20"/>
                <w:szCs w:val="20"/>
                <w:lang w:eastAsia="pt-BR"/>
              </w:rPr>
              <w:t>dm</w:t>
            </w:r>
            <w:r w:rsidRPr="00EA21A2">
              <w:rPr>
                <w:rFonts w:ascii="Times New Roman" w:eastAsia="Times New Roman" w:hAnsi="Times New Roman" w:cs="Times New Roman"/>
                <w:sz w:val="20"/>
                <w:szCs w:val="20"/>
                <w:vertAlign w:val="superscript"/>
                <w:lang w:eastAsia="pt-BR"/>
              </w:rPr>
              <w:t>-3</w:t>
            </w:r>
            <w:r w:rsidRPr="00EA21A2">
              <w:rPr>
                <w:rFonts w:ascii="Times New Roman" w:eastAsia="Times New Roman" w:hAnsi="Times New Roman" w:cs="Times New Roman"/>
                <w:sz w:val="20"/>
                <w:szCs w:val="20"/>
                <w:lang w:eastAsia="pt-BR"/>
              </w:rPr>
              <w:t>)</w:t>
            </w:r>
          </w:p>
        </w:tc>
        <w:tc>
          <w:tcPr>
            <w:tcW w:w="1134" w:type="dxa"/>
            <w:shd w:val="clear" w:color="auto" w:fill="auto"/>
            <w:vAlign w:val="center"/>
            <w:hideMark/>
          </w:tcPr>
          <w:p w14:paraId="531A6E79" w14:textId="17E498D3" w:rsidR="00F416D8" w:rsidRPr="00EA21A2" w:rsidRDefault="00F416D8">
            <w:pPr>
              <w:spacing w:after="0"/>
              <w:jc w:val="center"/>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0.6</w:t>
            </w:r>
          </w:p>
        </w:tc>
        <w:tc>
          <w:tcPr>
            <w:tcW w:w="1134" w:type="dxa"/>
            <w:vAlign w:val="center"/>
          </w:tcPr>
          <w:p w14:paraId="380CFBEA" w14:textId="37C798BD" w:rsidR="00F416D8" w:rsidRPr="00EA21A2" w:rsidRDefault="00F416D8">
            <w:pPr>
              <w:spacing w:after="0"/>
              <w:jc w:val="center"/>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0.5</w:t>
            </w:r>
          </w:p>
        </w:tc>
        <w:tc>
          <w:tcPr>
            <w:tcW w:w="1134" w:type="dxa"/>
            <w:vAlign w:val="center"/>
          </w:tcPr>
          <w:p w14:paraId="6528FF52" w14:textId="77777777" w:rsidR="00F416D8" w:rsidRPr="00EA21A2" w:rsidRDefault="00F416D8">
            <w:pPr>
              <w:spacing w:after="0"/>
              <w:jc w:val="center"/>
              <w:rPr>
                <w:rFonts w:ascii="Times New Roman" w:hAnsi="Times New Roman" w:cs="Times New Roman"/>
                <w:sz w:val="20"/>
                <w:szCs w:val="20"/>
              </w:rPr>
            </w:pPr>
            <w:r w:rsidRPr="00EA21A2">
              <w:rPr>
                <w:rFonts w:ascii="Times New Roman" w:hAnsi="Times New Roman" w:cs="Times New Roman"/>
                <w:sz w:val="20"/>
                <w:szCs w:val="20"/>
              </w:rPr>
              <w:t>-</w:t>
            </w:r>
          </w:p>
        </w:tc>
      </w:tr>
      <w:tr w:rsidR="004C5D1B" w:rsidRPr="00EA21A2" w14:paraId="1C2E77F7" w14:textId="77777777" w:rsidTr="00732F30">
        <w:trPr>
          <w:trHeight w:val="349"/>
        </w:trPr>
        <w:tc>
          <w:tcPr>
            <w:tcW w:w="5048" w:type="dxa"/>
            <w:shd w:val="clear" w:color="auto" w:fill="auto"/>
            <w:vAlign w:val="center"/>
            <w:hideMark/>
          </w:tcPr>
          <w:p w14:paraId="23B79FF6" w14:textId="77777777" w:rsidR="00F416D8" w:rsidRPr="00EA21A2" w:rsidRDefault="00F416D8" w:rsidP="00144FC5">
            <w:pPr>
              <w:spacing w:after="0"/>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 xml:space="preserve">Base </w:t>
            </w:r>
            <w:proofErr w:type="spellStart"/>
            <w:r w:rsidRPr="00EA21A2">
              <w:rPr>
                <w:rFonts w:ascii="Times New Roman" w:eastAsia="Times New Roman" w:hAnsi="Times New Roman" w:cs="Times New Roman"/>
                <w:sz w:val="20"/>
                <w:szCs w:val="20"/>
                <w:lang w:eastAsia="pt-BR"/>
              </w:rPr>
              <w:t>saturation</w:t>
            </w:r>
            <w:proofErr w:type="spellEnd"/>
            <w:r w:rsidRPr="00EA21A2">
              <w:rPr>
                <w:rFonts w:ascii="Times New Roman" w:eastAsia="Times New Roman" w:hAnsi="Times New Roman" w:cs="Times New Roman"/>
                <w:sz w:val="20"/>
                <w:szCs w:val="20"/>
                <w:lang w:eastAsia="pt-BR"/>
              </w:rPr>
              <w:t xml:space="preserve"> (%)</w:t>
            </w:r>
          </w:p>
        </w:tc>
        <w:tc>
          <w:tcPr>
            <w:tcW w:w="1134" w:type="dxa"/>
            <w:shd w:val="clear" w:color="auto" w:fill="auto"/>
            <w:vAlign w:val="center"/>
            <w:hideMark/>
          </w:tcPr>
          <w:p w14:paraId="56805D22" w14:textId="77777777" w:rsidR="00F416D8" w:rsidRPr="00EA21A2" w:rsidRDefault="00F416D8">
            <w:pPr>
              <w:spacing w:after="0"/>
              <w:jc w:val="center"/>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9.6</w:t>
            </w:r>
          </w:p>
        </w:tc>
        <w:tc>
          <w:tcPr>
            <w:tcW w:w="1134" w:type="dxa"/>
            <w:vAlign w:val="center"/>
          </w:tcPr>
          <w:p w14:paraId="1581C71B" w14:textId="77777777" w:rsidR="00F416D8" w:rsidRPr="00EA21A2" w:rsidRDefault="00F416D8">
            <w:pPr>
              <w:spacing w:after="0"/>
              <w:jc w:val="center"/>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34.0</w:t>
            </w:r>
          </w:p>
        </w:tc>
        <w:tc>
          <w:tcPr>
            <w:tcW w:w="1134" w:type="dxa"/>
            <w:vAlign w:val="center"/>
          </w:tcPr>
          <w:p w14:paraId="2EC023E9" w14:textId="77777777" w:rsidR="00F416D8" w:rsidRPr="00EA21A2" w:rsidRDefault="00F416D8">
            <w:pPr>
              <w:spacing w:after="0"/>
              <w:jc w:val="center"/>
              <w:rPr>
                <w:rFonts w:ascii="Times New Roman" w:hAnsi="Times New Roman" w:cs="Times New Roman"/>
                <w:sz w:val="20"/>
                <w:szCs w:val="20"/>
              </w:rPr>
            </w:pPr>
            <w:r w:rsidRPr="00EA21A2">
              <w:rPr>
                <w:rFonts w:ascii="Times New Roman" w:eastAsia="Times New Roman" w:hAnsi="Times New Roman" w:cs="Times New Roman"/>
                <w:sz w:val="20"/>
                <w:szCs w:val="20"/>
                <w:lang w:eastAsia="pt-BR"/>
              </w:rPr>
              <w:t>-</w:t>
            </w:r>
          </w:p>
        </w:tc>
      </w:tr>
      <w:tr w:rsidR="004C5D1B" w:rsidRPr="00EA21A2" w14:paraId="36950E33" w14:textId="77777777" w:rsidTr="00732F30">
        <w:trPr>
          <w:trHeight w:val="349"/>
        </w:trPr>
        <w:tc>
          <w:tcPr>
            <w:tcW w:w="5048" w:type="dxa"/>
            <w:shd w:val="clear" w:color="auto" w:fill="auto"/>
            <w:vAlign w:val="center"/>
            <w:hideMark/>
          </w:tcPr>
          <w:p w14:paraId="3DBCFBCC" w14:textId="77777777" w:rsidR="00F416D8" w:rsidRPr="00EA21A2" w:rsidRDefault="00F416D8" w:rsidP="001D09D2">
            <w:pPr>
              <w:spacing w:after="0"/>
              <w:rPr>
                <w:rFonts w:ascii="Times New Roman" w:eastAsia="Times New Roman" w:hAnsi="Times New Roman" w:cs="Times New Roman"/>
                <w:sz w:val="20"/>
                <w:szCs w:val="20"/>
                <w:lang w:val="en-US" w:eastAsia="pt-BR"/>
              </w:rPr>
            </w:pPr>
            <w:r w:rsidRPr="00EA21A2">
              <w:rPr>
                <w:rFonts w:ascii="Times New Roman" w:eastAsia="Times New Roman" w:hAnsi="Times New Roman" w:cs="Times New Roman"/>
                <w:sz w:val="20"/>
                <w:szCs w:val="20"/>
                <w:lang w:val="en-US" w:eastAsia="pt-BR"/>
              </w:rPr>
              <w:t>Effective cation exchange capacity (</w:t>
            </w:r>
            <w:proofErr w:type="spellStart"/>
            <w:r w:rsidRPr="00EA21A2">
              <w:rPr>
                <w:rFonts w:ascii="Times New Roman" w:eastAsia="Times New Roman" w:hAnsi="Times New Roman" w:cs="Times New Roman"/>
                <w:sz w:val="20"/>
                <w:szCs w:val="20"/>
                <w:lang w:val="en-US" w:eastAsia="pt-BR"/>
              </w:rPr>
              <w:t>cmol</w:t>
            </w:r>
            <w:r w:rsidRPr="00EA21A2">
              <w:rPr>
                <w:rFonts w:ascii="Times New Roman" w:eastAsia="Times New Roman" w:hAnsi="Times New Roman" w:cs="Times New Roman"/>
                <w:sz w:val="20"/>
                <w:szCs w:val="20"/>
                <w:vertAlign w:val="subscript"/>
                <w:lang w:val="en-US" w:eastAsia="pt-BR"/>
              </w:rPr>
              <w:t>c</w:t>
            </w:r>
            <w:proofErr w:type="spellEnd"/>
            <w:r w:rsidRPr="00EA21A2">
              <w:rPr>
                <w:rFonts w:ascii="Times New Roman" w:eastAsia="Times New Roman" w:hAnsi="Times New Roman" w:cs="Times New Roman"/>
                <w:sz w:val="20"/>
                <w:szCs w:val="20"/>
                <w:lang w:val="en-US" w:eastAsia="pt-BR"/>
              </w:rPr>
              <w:t xml:space="preserve"> dm</w:t>
            </w:r>
            <w:r w:rsidRPr="00EA21A2">
              <w:rPr>
                <w:rFonts w:ascii="Times New Roman" w:eastAsia="Times New Roman" w:hAnsi="Times New Roman" w:cs="Times New Roman"/>
                <w:sz w:val="20"/>
                <w:szCs w:val="20"/>
                <w:vertAlign w:val="superscript"/>
                <w:lang w:val="en-US" w:eastAsia="pt-BR"/>
              </w:rPr>
              <w:t>-3</w:t>
            </w:r>
            <w:r w:rsidRPr="00EA21A2">
              <w:rPr>
                <w:rFonts w:ascii="Times New Roman" w:eastAsia="Times New Roman" w:hAnsi="Times New Roman" w:cs="Times New Roman"/>
                <w:sz w:val="20"/>
                <w:szCs w:val="20"/>
                <w:lang w:val="en-US" w:eastAsia="pt-BR"/>
              </w:rPr>
              <w:t>)</w:t>
            </w:r>
          </w:p>
        </w:tc>
        <w:tc>
          <w:tcPr>
            <w:tcW w:w="1134" w:type="dxa"/>
            <w:shd w:val="clear" w:color="auto" w:fill="auto"/>
            <w:vAlign w:val="center"/>
            <w:hideMark/>
          </w:tcPr>
          <w:p w14:paraId="16149C60"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1.1</w:t>
            </w:r>
          </w:p>
        </w:tc>
        <w:tc>
          <w:tcPr>
            <w:tcW w:w="1134" w:type="dxa"/>
            <w:vAlign w:val="center"/>
          </w:tcPr>
          <w:p w14:paraId="2FBFCB7E"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2.6</w:t>
            </w:r>
          </w:p>
        </w:tc>
        <w:tc>
          <w:tcPr>
            <w:tcW w:w="1134" w:type="dxa"/>
            <w:vAlign w:val="center"/>
          </w:tcPr>
          <w:p w14:paraId="6BEE7896"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r>
      <w:tr w:rsidR="004C5D1B" w:rsidRPr="00EA21A2" w14:paraId="12AAB353" w14:textId="77777777" w:rsidTr="00732F30">
        <w:trPr>
          <w:trHeight w:val="349"/>
        </w:trPr>
        <w:tc>
          <w:tcPr>
            <w:tcW w:w="5048" w:type="dxa"/>
            <w:shd w:val="clear" w:color="auto" w:fill="auto"/>
            <w:vAlign w:val="center"/>
            <w:hideMark/>
          </w:tcPr>
          <w:p w14:paraId="1D95B558" w14:textId="77777777" w:rsidR="00F416D8" w:rsidRPr="00EA21A2" w:rsidRDefault="00F416D8" w:rsidP="001D09D2">
            <w:pPr>
              <w:spacing w:after="0"/>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 xml:space="preserve">Al </w:t>
            </w:r>
            <w:proofErr w:type="spellStart"/>
            <w:r w:rsidRPr="00EA21A2">
              <w:rPr>
                <w:rFonts w:ascii="Times New Roman" w:eastAsia="Times New Roman" w:hAnsi="Times New Roman" w:cs="Times New Roman"/>
                <w:sz w:val="20"/>
                <w:szCs w:val="20"/>
                <w:lang w:eastAsia="pt-BR"/>
              </w:rPr>
              <w:t>saturation</w:t>
            </w:r>
            <w:proofErr w:type="spellEnd"/>
            <w:r w:rsidRPr="00EA21A2">
              <w:rPr>
                <w:rFonts w:ascii="Times New Roman" w:eastAsia="Times New Roman" w:hAnsi="Times New Roman" w:cs="Times New Roman"/>
                <w:sz w:val="20"/>
                <w:szCs w:val="20"/>
                <w:lang w:eastAsia="pt-BR"/>
              </w:rPr>
              <w:t xml:space="preserve"> (%)</w:t>
            </w:r>
          </w:p>
        </w:tc>
        <w:tc>
          <w:tcPr>
            <w:tcW w:w="1134" w:type="dxa"/>
            <w:shd w:val="clear" w:color="auto" w:fill="auto"/>
            <w:vAlign w:val="center"/>
            <w:hideMark/>
          </w:tcPr>
          <w:p w14:paraId="135ABCA6"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55.5</w:t>
            </w:r>
          </w:p>
        </w:tc>
        <w:tc>
          <w:tcPr>
            <w:tcW w:w="1134" w:type="dxa"/>
            <w:vAlign w:val="center"/>
          </w:tcPr>
          <w:p w14:paraId="1B03F151"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19.3</w:t>
            </w:r>
          </w:p>
        </w:tc>
        <w:tc>
          <w:tcPr>
            <w:tcW w:w="1134" w:type="dxa"/>
            <w:vAlign w:val="center"/>
          </w:tcPr>
          <w:p w14:paraId="014D6F12"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r>
      <w:tr w:rsidR="004C5D1B" w:rsidRPr="00EA21A2" w14:paraId="3D099CE4" w14:textId="77777777" w:rsidTr="00732F30">
        <w:trPr>
          <w:trHeight w:val="349"/>
        </w:trPr>
        <w:tc>
          <w:tcPr>
            <w:tcW w:w="5048" w:type="dxa"/>
            <w:shd w:val="clear" w:color="auto" w:fill="auto"/>
            <w:vAlign w:val="center"/>
            <w:hideMark/>
          </w:tcPr>
          <w:p w14:paraId="39AE29F5" w14:textId="77777777" w:rsidR="00F416D8" w:rsidRPr="00EA21A2" w:rsidRDefault="00F416D8" w:rsidP="001D09D2">
            <w:pPr>
              <w:spacing w:after="0"/>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S (mg dm</w:t>
            </w:r>
            <w:r w:rsidRPr="00EA21A2">
              <w:rPr>
                <w:rFonts w:ascii="Times New Roman" w:eastAsia="Times New Roman" w:hAnsi="Times New Roman" w:cs="Times New Roman"/>
                <w:sz w:val="20"/>
                <w:szCs w:val="20"/>
                <w:vertAlign w:val="superscript"/>
                <w:lang w:eastAsia="pt-BR"/>
              </w:rPr>
              <w:t>-3</w:t>
            </w:r>
            <w:r w:rsidRPr="00EA21A2">
              <w:rPr>
                <w:rFonts w:ascii="Times New Roman" w:eastAsia="Times New Roman" w:hAnsi="Times New Roman" w:cs="Times New Roman"/>
                <w:sz w:val="20"/>
                <w:szCs w:val="20"/>
                <w:lang w:eastAsia="pt-BR"/>
              </w:rPr>
              <w:t>)</w:t>
            </w:r>
          </w:p>
        </w:tc>
        <w:tc>
          <w:tcPr>
            <w:tcW w:w="1134" w:type="dxa"/>
            <w:shd w:val="clear" w:color="auto" w:fill="auto"/>
            <w:vAlign w:val="center"/>
            <w:hideMark/>
          </w:tcPr>
          <w:p w14:paraId="698C60D3"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9.9</w:t>
            </w:r>
          </w:p>
        </w:tc>
        <w:tc>
          <w:tcPr>
            <w:tcW w:w="1134" w:type="dxa"/>
            <w:vAlign w:val="center"/>
          </w:tcPr>
          <w:p w14:paraId="496B6574"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5.9</w:t>
            </w:r>
          </w:p>
        </w:tc>
        <w:tc>
          <w:tcPr>
            <w:tcW w:w="1134" w:type="dxa"/>
            <w:vAlign w:val="center"/>
          </w:tcPr>
          <w:p w14:paraId="381FF513"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r>
      <w:tr w:rsidR="004C5D1B" w:rsidRPr="00EA21A2" w14:paraId="26A52D71" w14:textId="77777777" w:rsidTr="00732F30">
        <w:trPr>
          <w:trHeight w:val="349"/>
        </w:trPr>
        <w:tc>
          <w:tcPr>
            <w:tcW w:w="5048" w:type="dxa"/>
            <w:shd w:val="clear" w:color="auto" w:fill="auto"/>
            <w:vAlign w:val="center"/>
            <w:hideMark/>
          </w:tcPr>
          <w:p w14:paraId="34D49924" w14:textId="77777777" w:rsidR="00F416D8" w:rsidRPr="00EA21A2" w:rsidRDefault="00F416D8" w:rsidP="001D09D2">
            <w:pPr>
              <w:spacing w:after="0"/>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Zn (mg dm</w:t>
            </w:r>
            <w:r w:rsidRPr="00EA21A2">
              <w:rPr>
                <w:rFonts w:ascii="Times New Roman" w:eastAsia="Times New Roman" w:hAnsi="Times New Roman" w:cs="Times New Roman"/>
                <w:sz w:val="20"/>
                <w:szCs w:val="20"/>
                <w:vertAlign w:val="superscript"/>
                <w:lang w:eastAsia="pt-BR"/>
              </w:rPr>
              <w:t>-3</w:t>
            </w:r>
            <w:r w:rsidRPr="00EA21A2">
              <w:rPr>
                <w:rFonts w:ascii="Times New Roman" w:eastAsia="Times New Roman" w:hAnsi="Times New Roman" w:cs="Times New Roman"/>
                <w:sz w:val="20"/>
                <w:szCs w:val="20"/>
                <w:lang w:eastAsia="pt-BR"/>
              </w:rPr>
              <w:t>)</w:t>
            </w:r>
          </w:p>
        </w:tc>
        <w:tc>
          <w:tcPr>
            <w:tcW w:w="1134" w:type="dxa"/>
            <w:shd w:val="clear" w:color="auto" w:fill="auto"/>
            <w:vAlign w:val="center"/>
            <w:hideMark/>
          </w:tcPr>
          <w:p w14:paraId="5B03CA66"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0.5</w:t>
            </w:r>
          </w:p>
        </w:tc>
        <w:tc>
          <w:tcPr>
            <w:tcW w:w="1134" w:type="dxa"/>
            <w:vAlign w:val="center"/>
          </w:tcPr>
          <w:p w14:paraId="3B78A078"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2.8</w:t>
            </w:r>
          </w:p>
        </w:tc>
        <w:tc>
          <w:tcPr>
            <w:tcW w:w="1134" w:type="dxa"/>
            <w:vAlign w:val="center"/>
          </w:tcPr>
          <w:p w14:paraId="1DB0E746"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r>
      <w:tr w:rsidR="004C5D1B" w:rsidRPr="00EA21A2" w14:paraId="71DE52F7" w14:textId="77777777" w:rsidTr="00732F30">
        <w:trPr>
          <w:trHeight w:val="349"/>
        </w:trPr>
        <w:tc>
          <w:tcPr>
            <w:tcW w:w="5048" w:type="dxa"/>
            <w:shd w:val="clear" w:color="auto" w:fill="auto"/>
            <w:vAlign w:val="center"/>
            <w:hideMark/>
          </w:tcPr>
          <w:p w14:paraId="29CD06B1" w14:textId="77777777" w:rsidR="00F416D8" w:rsidRPr="00EA21A2" w:rsidRDefault="00F416D8" w:rsidP="001D09D2">
            <w:pPr>
              <w:spacing w:after="0"/>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B (mg dm</w:t>
            </w:r>
            <w:r w:rsidRPr="00EA21A2">
              <w:rPr>
                <w:rFonts w:ascii="Times New Roman" w:eastAsia="Times New Roman" w:hAnsi="Times New Roman" w:cs="Times New Roman"/>
                <w:sz w:val="20"/>
                <w:szCs w:val="20"/>
                <w:vertAlign w:val="superscript"/>
                <w:lang w:eastAsia="pt-BR"/>
              </w:rPr>
              <w:t>-3</w:t>
            </w:r>
            <w:r w:rsidRPr="00EA21A2">
              <w:rPr>
                <w:rFonts w:ascii="Times New Roman" w:eastAsia="Times New Roman" w:hAnsi="Times New Roman" w:cs="Times New Roman"/>
                <w:sz w:val="20"/>
                <w:szCs w:val="20"/>
                <w:lang w:eastAsia="pt-BR"/>
              </w:rPr>
              <w:t>)</w:t>
            </w:r>
          </w:p>
        </w:tc>
        <w:tc>
          <w:tcPr>
            <w:tcW w:w="1134" w:type="dxa"/>
            <w:shd w:val="clear" w:color="auto" w:fill="auto"/>
            <w:vAlign w:val="center"/>
            <w:hideMark/>
          </w:tcPr>
          <w:p w14:paraId="39868872"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0.2</w:t>
            </w:r>
          </w:p>
        </w:tc>
        <w:tc>
          <w:tcPr>
            <w:tcW w:w="1134" w:type="dxa"/>
            <w:vAlign w:val="center"/>
          </w:tcPr>
          <w:p w14:paraId="792D5693"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0.2</w:t>
            </w:r>
          </w:p>
        </w:tc>
        <w:tc>
          <w:tcPr>
            <w:tcW w:w="1134" w:type="dxa"/>
            <w:vAlign w:val="center"/>
          </w:tcPr>
          <w:p w14:paraId="5B5F4B73"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r>
      <w:tr w:rsidR="004C5D1B" w:rsidRPr="00EA21A2" w14:paraId="6534FD3A" w14:textId="77777777" w:rsidTr="00732F30">
        <w:trPr>
          <w:trHeight w:val="349"/>
        </w:trPr>
        <w:tc>
          <w:tcPr>
            <w:tcW w:w="5048" w:type="dxa"/>
            <w:shd w:val="clear" w:color="auto" w:fill="auto"/>
            <w:vAlign w:val="center"/>
            <w:hideMark/>
          </w:tcPr>
          <w:p w14:paraId="7921C5EA" w14:textId="77777777" w:rsidR="00F416D8" w:rsidRPr="00EA21A2" w:rsidRDefault="00F416D8" w:rsidP="001D09D2">
            <w:pPr>
              <w:spacing w:after="0"/>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Fe (mg dm</w:t>
            </w:r>
            <w:r w:rsidRPr="00EA21A2">
              <w:rPr>
                <w:rFonts w:ascii="Times New Roman" w:eastAsia="Times New Roman" w:hAnsi="Times New Roman" w:cs="Times New Roman"/>
                <w:sz w:val="20"/>
                <w:szCs w:val="20"/>
                <w:vertAlign w:val="superscript"/>
                <w:lang w:eastAsia="pt-BR"/>
              </w:rPr>
              <w:t>-3</w:t>
            </w:r>
            <w:r w:rsidRPr="00EA21A2">
              <w:rPr>
                <w:rFonts w:ascii="Times New Roman" w:eastAsia="Times New Roman" w:hAnsi="Times New Roman" w:cs="Times New Roman"/>
                <w:sz w:val="20"/>
                <w:szCs w:val="20"/>
                <w:lang w:eastAsia="pt-BR"/>
              </w:rPr>
              <w:t>)</w:t>
            </w:r>
          </w:p>
        </w:tc>
        <w:tc>
          <w:tcPr>
            <w:tcW w:w="1134" w:type="dxa"/>
            <w:shd w:val="clear" w:color="auto" w:fill="auto"/>
            <w:vAlign w:val="center"/>
            <w:hideMark/>
          </w:tcPr>
          <w:p w14:paraId="1FB28956"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41.6</w:t>
            </w:r>
          </w:p>
        </w:tc>
        <w:tc>
          <w:tcPr>
            <w:tcW w:w="1134" w:type="dxa"/>
            <w:vAlign w:val="center"/>
          </w:tcPr>
          <w:p w14:paraId="1F4B6E4D"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121.3</w:t>
            </w:r>
          </w:p>
        </w:tc>
        <w:tc>
          <w:tcPr>
            <w:tcW w:w="1134" w:type="dxa"/>
            <w:vAlign w:val="center"/>
          </w:tcPr>
          <w:p w14:paraId="2BD35372"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r>
      <w:tr w:rsidR="004C5D1B" w:rsidRPr="00EA21A2" w14:paraId="37A1C02C" w14:textId="77777777" w:rsidTr="00732F30">
        <w:trPr>
          <w:trHeight w:val="349"/>
        </w:trPr>
        <w:tc>
          <w:tcPr>
            <w:tcW w:w="5048" w:type="dxa"/>
            <w:shd w:val="clear" w:color="auto" w:fill="auto"/>
            <w:vAlign w:val="center"/>
            <w:hideMark/>
          </w:tcPr>
          <w:p w14:paraId="3CE3787B" w14:textId="77777777" w:rsidR="00F416D8" w:rsidRPr="00EA21A2" w:rsidRDefault="00F416D8" w:rsidP="001D09D2">
            <w:pPr>
              <w:spacing w:after="0"/>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Mn (mg dm</w:t>
            </w:r>
            <w:r w:rsidRPr="00EA21A2">
              <w:rPr>
                <w:rFonts w:ascii="Times New Roman" w:eastAsia="Times New Roman" w:hAnsi="Times New Roman" w:cs="Times New Roman"/>
                <w:sz w:val="20"/>
                <w:szCs w:val="20"/>
                <w:vertAlign w:val="superscript"/>
                <w:lang w:eastAsia="pt-BR"/>
              </w:rPr>
              <w:t>-3</w:t>
            </w:r>
            <w:r w:rsidRPr="00EA21A2">
              <w:rPr>
                <w:rFonts w:ascii="Times New Roman" w:eastAsia="Times New Roman" w:hAnsi="Times New Roman" w:cs="Times New Roman"/>
                <w:sz w:val="20"/>
                <w:szCs w:val="20"/>
                <w:lang w:eastAsia="pt-BR"/>
              </w:rPr>
              <w:t>)</w:t>
            </w:r>
          </w:p>
        </w:tc>
        <w:tc>
          <w:tcPr>
            <w:tcW w:w="1134" w:type="dxa"/>
            <w:shd w:val="clear" w:color="auto" w:fill="auto"/>
            <w:vAlign w:val="center"/>
            <w:hideMark/>
          </w:tcPr>
          <w:p w14:paraId="7D91DB6D"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4.1</w:t>
            </w:r>
          </w:p>
        </w:tc>
        <w:tc>
          <w:tcPr>
            <w:tcW w:w="1134" w:type="dxa"/>
            <w:vAlign w:val="center"/>
          </w:tcPr>
          <w:p w14:paraId="5F9BCF25"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18.6</w:t>
            </w:r>
          </w:p>
        </w:tc>
        <w:tc>
          <w:tcPr>
            <w:tcW w:w="1134" w:type="dxa"/>
            <w:vAlign w:val="center"/>
          </w:tcPr>
          <w:p w14:paraId="7766A3AB"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r>
      <w:tr w:rsidR="004C5D1B" w:rsidRPr="00EA21A2" w14:paraId="4F8E2D7E" w14:textId="77777777" w:rsidTr="00732F30">
        <w:trPr>
          <w:trHeight w:val="349"/>
        </w:trPr>
        <w:tc>
          <w:tcPr>
            <w:tcW w:w="5048" w:type="dxa"/>
            <w:shd w:val="clear" w:color="auto" w:fill="auto"/>
            <w:vAlign w:val="center"/>
            <w:hideMark/>
          </w:tcPr>
          <w:p w14:paraId="535624EF" w14:textId="77777777" w:rsidR="00F416D8" w:rsidRPr="00EA21A2" w:rsidRDefault="00F416D8" w:rsidP="001D09D2">
            <w:pPr>
              <w:spacing w:after="0"/>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Cu (mg kg</w:t>
            </w:r>
            <w:r w:rsidRPr="00EA21A2">
              <w:rPr>
                <w:rFonts w:ascii="Times New Roman" w:eastAsia="Times New Roman" w:hAnsi="Times New Roman" w:cs="Times New Roman"/>
                <w:sz w:val="20"/>
                <w:szCs w:val="20"/>
                <w:vertAlign w:val="superscript"/>
                <w:lang w:eastAsia="pt-BR"/>
              </w:rPr>
              <w:t>-1</w:t>
            </w:r>
            <w:r w:rsidRPr="00EA21A2">
              <w:rPr>
                <w:rFonts w:ascii="Times New Roman" w:eastAsia="Times New Roman" w:hAnsi="Times New Roman" w:cs="Times New Roman"/>
                <w:sz w:val="20"/>
                <w:szCs w:val="20"/>
                <w:lang w:eastAsia="pt-BR"/>
              </w:rPr>
              <w:t>)</w:t>
            </w:r>
          </w:p>
        </w:tc>
        <w:tc>
          <w:tcPr>
            <w:tcW w:w="1134" w:type="dxa"/>
            <w:shd w:val="clear" w:color="auto" w:fill="auto"/>
            <w:vAlign w:val="center"/>
            <w:hideMark/>
          </w:tcPr>
          <w:p w14:paraId="2AD3D392"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0.5</w:t>
            </w:r>
          </w:p>
        </w:tc>
        <w:tc>
          <w:tcPr>
            <w:tcW w:w="1134" w:type="dxa"/>
            <w:vAlign w:val="center"/>
          </w:tcPr>
          <w:p w14:paraId="1B684D5A"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0.8</w:t>
            </w:r>
          </w:p>
        </w:tc>
        <w:tc>
          <w:tcPr>
            <w:tcW w:w="1134" w:type="dxa"/>
            <w:vAlign w:val="center"/>
          </w:tcPr>
          <w:p w14:paraId="0B6C29D9"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r>
      <w:tr w:rsidR="004C5D1B" w:rsidRPr="00EA21A2" w14:paraId="61CD0B51" w14:textId="77777777" w:rsidTr="00732F30">
        <w:trPr>
          <w:trHeight w:val="349"/>
        </w:trPr>
        <w:tc>
          <w:tcPr>
            <w:tcW w:w="5048" w:type="dxa"/>
            <w:tcBorders>
              <w:bottom w:val="single" w:sz="4" w:space="0" w:color="auto"/>
            </w:tcBorders>
            <w:shd w:val="clear" w:color="auto" w:fill="auto"/>
            <w:vAlign w:val="center"/>
            <w:hideMark/>
          </w:tcPr>
          <w:p w14:paraId="745C0B08" w14:textId="77777777" w:rsidR="00F416D8" w:rsidRPr="00EA21A2" w:rsidRDefault="00F416D8" w:rsidP="001D09D2">
            <w:pPr>
              <w:spacing w:after="0"/>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 xml:space="preserve">Total </w:t>
            </w:r>
            <w:proofErr w:type="spellStart"/>
            <w:r w:rsidRPr="00EA21A2">
              <w:rPr>
                <w:rFonts w:ascii="Times New Roman" w:eastAsia="Times New Roman" w:hAnsi="Times New Roman" w:cs="Times New Roman"/>
                <w:sz w:val="20"/>
                <w:szCs w:val="20"/>
                <w:lang w:eastAsia="pt-BR"/>
              </w:rPr>
              <w:t>Pb</w:t>
            </w:r>
            <w:proofErr w:type="spellEnd"/>
            <w:r w:rsidRPr="00EA21A2">
              <w:rPr>
                <w:rFonts w:ascii="Times New Roman" w:eastAsia="Times New Roman" w:hAnsi="Times New Roman" w:cs="Times New Roman"/>
                <w:sz w:val="20"/>
                <w:szCs w:val="20"/>
                <w:lang w:eastAsia="pt-BR"/>
              </w:rPr>
              <w:t xml:space="preserve"> (mg dm</w:t>
            </w:r>
            <w:r w:rsidRPr="00EA21A2">
              <w:rPr>
                <w:rFonts w:ascii="Times New Roman" w:eastAsia="Times New Roman" w:hAnsi="Times New Roman" w:cs="Times New Roman"/>
                <w:sz w:val="20"/>
                <w:szCs w:val="20"/>
                <w:vertAlign w:val="superscript"/>
                <w:lang w:eastAsia="pt-BR"/>
              </w:rPr>
              <w:t>-3</w:t>
            </w:r>
            <w:r w:rsidRPr="00EA21A2">
              <w:rPr>
                <w:rFonts w:ascii="Times New Roman" w:eastAsia="Times New Roman" w:hAnsi="Times New Roman" w:cs="Times New Roman"/>
                <w:sz w:val="20"/>
                <w:szCs w:val="20"/>
                <w:lang w:eastAsia="pt-BR"/>
              </w:rPr>
              <w:t>)</w:t>
            </w:r>
          </w:p>
        </w:tc>
        <w:tc>
          <w:tcPr>
            <w:tcW w:w="1134" w:type="dxa"/>
            <w:tcBorders>
              <w:bottom w:val="single" w:sz="4" w:space="0" w:color="auto"/>
            </w:tcBorders>
            <w:shd w:val="clear" w:color="auto" w:fill="auto"/>
            <w:vAlign w:val="center"/>
            <w:hideMark/>
          </w:tcPr>
          <w:p w14:paraId="0A201EA1"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4.1</w:t>
            </w:r>
          </w:p>
        </w:tc>
        <w:tc>
          <w:tcPr>
            <w:tcW w:w="1134" w:type="dxa"/>
            <w:tcBorders>
              <w:bottom w:val="single" w:sz="4" w:space="0" w:color="auto"/>
            </w:tcBorders>
            <w:vAlign w:val="center"/>
          </w:tcPr>
          <w:p w14:paraId="0D43CF8C"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9.9</w:t>
            </w:r>
          </w:p>
        </w:tc>
        <w:tc>
          <w:tcPr>
            <w:tcW w:w="1134" w:type="dxa"/>
            <w:tcBorders>
              <w:bottom w:val="single" w:sz="4" w:space="0" w:color="auto"/>
            </w:tcBorders>
            <w:vAlign w:val="center"/>
          </w:tcPr>
          <w:p w14:paraId="7D7DE527" w14:textId="77777777" w:rsidR="00F416D8" w:rsidRPr="00EA21A2" w:rsidRDefault="00F416D8" w:rsidP="001D09D2">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r>
    </w:tbl>
    <w:p w14:paraId="7E037AD3" w14:textId="0F782B60" w:rsidR="00F416D8" w:rsidRPr="00EA21A2" w:rsidRDefault="005712CD" w:rsidP="00AD6921">
      <w:pPr>
        <w:spacing w:after="0"/>
        <w:jc w:val="both"/>
        <w:rPr>
          <w:rFonts w:ascii="Times New Roman" w:eastAsia="Times New Roman" w:hAnsi="Times New Roman" w:cs="Times New Roman"/>
          <w:sz w:val="20"/>
          <w:szCs w:val="20"/>
          <w:lang w:val="en-US" w:eastAsia="pt-BR"/>
        </w:rPr>
      </w:pPr>
      <w:r w:rsidRPr="00EA21A2">
        <w:rPr>
          <w:rFonts w:ascii="Times New Roman" w:eastAsia="Times New Roman" w:hAnsi="Times New Roman" w:cs="Times New Roman"/>
          <w:sz w:val="20"/>
          <w:szCs w:val="20"/>
          <w:lang w:val="en-US" w:eastAsia="pt-BR"/>
        </w:rPr>
        <w:t xml:space="preserve">Analyzes according to methodology </w:t>
      </w:r>
      <w:r w:rsidR="00130947" w:rsidRPr="00EA21A2">
        <w:rPr>
          <w:rFonts w:ascii="Times New Roman" w:eastAsia="Times New Roman" w:hAnsi="Times New Roman" w:cs="Times New Roman"/>
          <w:sz w:val="20"/>
          <w:szCs w:val="20"/>
          <w:lang w:val="en-US" w:eastAsia="pt-BR"/>
        </w:rPr>
        <w:t>Teixeira et al. (2017)</w:t>
      </w:r>
      <w:r w:rsidRPr="00EA21A2">
        <w:rPr>
          <w:rFonts w:ascii="Times New Roman" w:eastAsia="Times New Roman" w:hAnsi="Times New Roman" w:cs="Times New Roman"/>
          <w:sz w:val="20"/>
          <w:szCs w:val="20"/>
          <w:lang w:val="en-US" w:eastAsia="pt-BR"/>
        </w:rPr>
        <w:t xml:space="preserve"> and</w:t>
      </w:r>
      <w:r w:rsidR="00130947" w:rsidRPr="00EA21A2">
        <w:rPr>
          <w:rFonts w:ascii="Times New Roman" w:eastAsia="Times New Roman" w:hAnsi="Times New Roman" w:cs="Times New Roman"/>
          <w:sz w:val="20"/>
          <w:szCs w:val="20"/>
          <w:lang w:val="en-US" w:eastAsia="pt-BR"/>
        </w:rPr>
        <w:t xml:space="preserve"> </w:t>
      </w:r>
      <w:r w:rsidRPr="00EA21A2">
        <w:rPr>
          <w:rFonts w:ascii="Times New Roman" w:eastAsia="Times New Roman" w:hAnsi="Times New Roman" w:cs="Times New Roman"/>
          <w:sz w:val="20"/>
          <w:szCs w:val="20"/>
          <w:lang w:val="en-US" w:eastAsia="pt-BR"/>
        </w:rPr>
        <w:t>Lead concentrations by methodology</w:t>
      </w:r>
      <w:r w:rsidR="00130947" w:rsidRPr="00EA21A2">
        <w:rPr>
          <w:rFonts w:ascii="Times New Roman" w:eastAsia="Times New Roman" w:hAnsi="Times New Roman" w:cs="Times New Roman"/>
          <w:sz w:val="20"/>
          <w:szCs w:val="20"/>
          <w:lang w:val="en-US" w:eastAsia="pt-BR"/>
        </w:rPr>
        <w:t xml:space="preserve"> USEPA 3051A (USEPA, 2007).</w:t>
      </w:r>
    </w:p>
    <w:p w14:paraId="304250D0" w14:textId="77777777" w:rsidR="00AD6921" w:rsidRPr="00EA21A2" w:rsidRDefault="00AD6921" w:rsidP="00AD6921">
      <w:pPr>
        <w:tabs>
          <w:tab w:val="left" w:pos="5561"/>
        </w:tabs>
        <w:spacing w:after="0"/>
        <w:rPr>
          <w:rFonts w:ascii="Times New Roman" w:hAnsi="Times New Roman" w:cs="Times New Roman"/>
          <w:sz w:val="20"/>
          <w:szCs w:val="20"/>
          <w:lang w:val="en-US"/>
        </w:rPr>
      </w:pPr>
    </w:p>
    <w:p w14:paraId="7B22F70D" w14:textId="339A66E1" w:rsidR="00AD6921" w:rsidRPr="00EA21A2" w:rsidRDefault="00AD6921">
      <w:pPr>
        <w:spacing w:after="0"/>
        <w:jc w:val="both"/>
        <w:rPr>
          <w:rFonts w:ascii="Times New Roman" w:hAnsi="Times New Roman" w:cs="Times New Roman"/>
          <w:bCs/>
          <w:sz w:val="20"/>
          <w:szCs w:val="20"/>
          <w:lang w:val="en-US"/>
        </w:rPr>
      </w:pPr>
      <w:r w:rsidRPr="00EA21A2">
        <w:rPr>
          <w:rFonts w:ascii="Times New Roman" w:hAnsi="Times New Roman" w:cs="Times New Roman"/>
          <w:b/>
          <w:bCs/>
          <w:sz w:val="20"/>
          <w:szCs w:val="20"/>
          <w:lang w:val="en-US"/>
        </w:rPr>
        <w:t xml:space="preserve">Table S2. </w:t>
      </w:r>
      <w:r w:rsidRPr="00EA21A2">
        <w:rPr>
          <w:rFonts w:ascii="Times New Roman" w:hAnsi="Times New Roman" w:cs="Times New Roman"/>
          <w:bCs/>
          <w:sz w:val="20"/>
          <w:szCs w:val="20"/>
          <w:lang w:val="en-US"/>
        </w:rPr>
        <w:t>Differences in species for</w:t>
      </w:r>
      <w:r w:rsidRPr="00EA21A2">
        <w:rPr>
          <w:rFonts w:ascii="Times New Roman" w:hAnsi="Times New Roman" w:cs="Times New Roman"/>
          <w:b/>
          <w:sz w:val="20"/>
          <w:szCs w:val="20"/>
          <w:lang w:val="en-US"/>
        </w:rPr>
        <w:t xml:space="preserve"> </w:t>
      </w:r>
      <w:r w:rsidRPr="00EA21A2">
        <w:rPr>
          <w:rFonts w:ascii="Times New Roman" w:hAnsi="Times New Roman" w:cs="Times New Roman"/>
          <w:bCs/>
          <w:sz w:val="20"/>
          <w:szCs w:val="20"/>
          <w:lang w:val="en-US"/>
        </w:rPr>
        <w:t>EC</w:t>
      </w:r>
      <w:r w:rsidRPr="00EA21A2">
        <w:rPr>
          <w:rFonts w:ascii="Times New Roman" w:hAnsi="Times New Roman" w:cs="Times New Roman"/>
          <w:bCs/>
          <w:sz w:val="20"/>
          <w:szCs w:val="20"/>
          <w:vertAlign w:val="subscript"/>
          <w:lang w:val="en-US"/>
        </w:rPr>
        <w:t>50</w:t>
      </w:r>
      <w:r w:rsidRPr="00EA21A2">
        <w:rPr>
          <w:rFonts w:ascii="Times New Roman" w:hAnsi="Times New Roman" w:cs="Times New Roman"/>
          <w:bCs/>
          <w:sz w:val="20"/>
          <w:szCs w:val="20"/>
          <w:lang w:val="en-US"/>
        </w:rPr>
        <w:t xml:space="preserve"> valu</w:t>
      </w:r>
      <w:r w:rsidR="00085D80" w:rsidRPr="00EA21A2">
        <w:rPr>
          <w:rFonts w:ascii="Times New Roman" w:hAnsi="Times New Roman" w:cs="Times New Roman"/>
          <w:bCs/>
          <w:sz w:val="20"/>
          <w:szCs w:val="20"/>
          <w:lang w:val="en-US"/>
        </w:rPr>
        <w:t xml:space="preserve">es in the tests with Pb acetate </w:t>
      </w:r>
      <w:r w:rsidRPr="00EA21A2">
        <w:rPr>
          <w:rFonts w:ascii="Times New Roman" w:hAnsi="Times New Roman" w:cs="Times New Roman"/>
          <w:bCs/>
          <w:sz w:val="20"/>
          <w:szCs w:val="20"/>
          <w:lang w:val="en-US"/>
        </w:rPr>
        <w:t xml:space="preserve">determined by </w:t>
      </w:r>
      <w:r w:rsidR="00FC2E65" w:rsidRPr="00EA21A2">
        <w:rPr>
          <w:rFonts w:ascii="Times New Roman" w:hAnsi="Times New Roman" w:cs="Times New Roman"/>
          <w:bCs/>
          <w:sz w:val="20"/>
          <w:szCs w:val="20"/>
          <w:lang w:val="en-US"/>
        </w:rPr>
        <w:t xml:space="preserve">the </w:t>
      </w:r>
      <w:r w:rsidRPr="00EA21A2">
        <w:rPr>
          <w:rFonts w:ascii="Times New Roman" w:hAnsi="Times New Roman" w:cs="Times New Roman"/>
          <w:bCs/>
          <w:sz w:val="20"/>
          <w:szCs w:val="20"/>
          <w:lang w:val="en-US"/>
        </w:rPr>
        <w:t>generalized likelihood ratio test (</w:t>
      </w:r>
      <w:r w:rsidRPr="00EA21A2">
        <w:rPr>
          <w:rFonts w:ascii="Times New Roman" w:hAnsi="Times New Roman" w:cs="Times New Roman"/>
          <w:bCs/>
          <w:i/>
          <w:iCs/>
          <w:sz w:val="20"/>
          <w:szCs w:val="20"/>
          <w:lang w:val="en-US"/>
        </w:rPr>
        <w:t xml:space="preserve">p </w:t>
      </w:r>
      <w:r w:rsidRPr="00EA21A2">
        <w:rPr>
          <w:rFonts w:ascii="Times New Roman" w:hAnsi="Times New Roman" w:cs="Times New Roman"/>
          <w:bCs/>
          <w:sz w:val="20"/>
          <w:szCs w:val="20"/>
          <w:lang w:val="en-US"/>
        </w:rPr>
        <w:t>&lt; 0.05). * - Statistically significant difference; ns - No statistically significant difference</w:t>
      </w:r>
    </w:p>
    <w:tbl>
      <w:tblPr>
        <w:tblW w:w="9981" w:type="dxa"/>
        <w:tblCellMar>
          <w:left w:w="70" w:type="dxa"/>
          <w:right w:w="70" w:type="dxa"/>
        </w:tblCellMar>
        <w:tblLook w:val="04A0" w:firstRow="1" w:lastRow="0" w:firstColumn="1" w:lastColumn="0" w:noHBand="0" w:noVBand="1"/>
      </w:tblPr>
      <w:tblGrid>
        <w:gridCol w:w="929"/>
        <w:gridCol w:w="1400"/>
        <w:gridCol w:w="593"/>
        <w:gridCol w:w="384"/>
        <w:gridCol w:w="989"/>
        <w:gridCol w:w="870"/>
        <w:gridCol w:w="565"/>
        <w:gridCol w:w="826"/>
        <w:gridCol w:w="825"/>
        <w:gridCol w:w="536"/>
        <w:gridCol w:w="998"/>
        <w:gridCol w:w="646"/>
        <w:gridCol w:w="420"/>
      </w:tblGrid>
      <w:tr w:rsidR="004C5D1B" w:rsidRPr="00EA21A2" w14:paraId="0230088F" w14:textId="77777777" w:rsidTr="00732F30">
        <w:trPr>
          <w:trHeight w:val="314"/>
        </w:trPr>
        <w:tc>
          <w:tcPr>
            <w:tcW w:w="709" w:type="dxa"/>
            <w:tcBorders>
              <w:top w:val="single" w:sz="4" w:space="0" w:color="auto"/>
              <w:left w:val="nil"/>
              <w:right w:val="nil"/>
            </w:tcBorders>
            <w:shd w:val="clear" w:color="auto" w:fill="auto"/>
            <w:noWrap/>
            <w:vAlign w:val="center"/>
            <w:hideMark/>
          </w:tcPr>
          <w:p w14:paraId="220AE651"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Soil</w:t>
            </w:r>
            <w:proofErr w:type="spellEnd"/>
          </w:p>
        </w:tc>
        <w:tc>
          <w:tcPr>
            <w:tcW w:w="2277" w:type="dxa"/>
            <w:gridSpan w:val="3"/>
            <w:tcBorders>
              <w:top w:val="single" w:sz="4" w:space="0" w:color="auto"/>
              <w:left w:val="nil"/>
              <w:right w:val="nil"/>
            </w:tcBorders>
            <w:shd w:val="clear" w:color="auto" w:fill="auto"/>
            <w:noWrap/>
            <w:vAlign w:val="center"/>
            <w:hideMark/>
          </w:tcPr>
          <w:p w14:paraId="173264C1" w14:textId="6E1F8EE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i/>
                <w:iCs/>
                <w:sz w:val="20"/>
                <w:szCs w:val="20"/>
                <w:lang w:eastAsia="pt-BR"/>
              </w:rPr>
              <w:t xml:space="preserve">E. </w:t>
            </w:r>
            <w:proofErr w:type="spellStart"/>
            <w:r w:rsidRPr="00EA21A2">
              <w:rPr>
                <w:rFonts w:ascii="Times New Roman" w:eastAsia="Times New Roman" w:hAnsi="Times New Roman" w:cs="Times New Roman"/>
                <w:i/>
                <w:iCs/>
                <w:sz w:val="20"/>
                <w:szCs w:val="20"/>
                <w:lang w:eastAsia="pt-BR"/>
              </w:rPr>
              <w:t>crypticus</w:t>
            </w:r>
            <w:proofErr w:type="spellEnd"/>
            <w:r w:rsidRPr="00EA21A2">
              <w:rPr>
                <w:rFonts w:ascii="Times New Roman" w:eastAsia="Times New Roman" w:hAnsi="Times New Roman" w:cs="Times New Roman"/>
                <w:sz w:val="20"/>
                <w:szCs w:val="20"/>
                <w:lang w:eastAsia="pt-BR"/>
              </w:rPr>
              <w:t xml:space="preserve"> × </w:t>
            </w:r>
            <w:r w:rsidRPr="00EA21A2">
              <w:rPr>
                <w:rFonts w:ascii="Times New Roman" w:eastAsia="Times New Roman" w:hAnsi="Times New Roman" w:cs="Times New Roman"/>
                <w:i/>
                <w:iCs/>
                <w:sz w:val="20"/>
                <w:szCs w:val="20"/>
                <w:lang w:eastAsia="pt-BR"/>
              </w:rPr>
              <w:t xml:space="preserve">E. </w:t>
            </w:r>
            <w:proofErr w:type="spellStart"/>
            <w:r w:rsidRPr="00EA21A2">
              <w:rPr>
                <w:rFonts w:ascii="Times New Roman" w:hAnsi="Times New Roman" w:cs="Times New Roman"/>
                <w:i/>
                <w:sz w:val="20"/>
                <w:szCs w:val="20"/>
              </w:rPr>
              <w:t>andrei</w:t>
            </w:r>
            <w:proofErr w:type="spellEnd"/>
          </w:p>
        </w:tc>
        <w:tc>
          <w:tcPr>
            <w:tcW w:w="0" w:type="auto"/>
            <w:gridSpan w:val="3"/>
            <w:tcBorders>
              <w:top w:val="single" w:sz="4" w:space="0" w:color="auto"/>
              <w:left w:val="nil"/>
              <w:right w:val="nil"/>
            </w:tcBorders>
            <w:shd w:val="clear" w:color="auto" w:fill="auto"/>
            <w:noWrap/>
            <w:vAlign w:val="center"/>
            <w:hideMark/>
          </w:tcPr>
          <w:p w14:paraId="035003DA"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i/>
                <w:iCs/>
                <w:sz w:val="20"/>
                <w:szCs w:val="20"/>
                <w:lang w:eastAsia="pt-BR"/>
              </w:rPr>
              <w:t xml:space="preserve">E. </w:t>
            </w:r>
            <w:proofErr w:type="spellStart"/>
            <w:r w:rsidRPr="00EA21A2">
              <w:rPr>
                <w:rFonts w:ascii="Times New Roman" w:eastAsia="Times New Roman" w:hAnsi="Times New Roman" w:cs="Times New Roman"/>
                <w:i/>
                <w:iCs/>
                <w:sz w:val="20"/>
                <w:szCs w:val="20"/>
                <w:lang w:eastAsia="pt-BR"/>
              </w:rPr>
              <w:t>crypticus</w:t>
            </w:r>
            <w:proofErr w:type="spellEnd"/>
            <w:r w:rsidRPr="00EA21A2">
              <w:rPr>
                <w:rFonts w:ascii="Times New Roman" w:eastAsia="Times New Roman" w:hAnsi="Times New Roman" w:cs="Times New Roman"/>
                <w:sz w:val="20"/>
                <w:szCs w:val="20"/>
                <w:lang w:eastAsia="pt-BR"/>
              </w:rPr>
              <w:t xml:space="preserve"> × </w:t>
            </w:r>
            <w:r w:rsidRPr="00EA21A2">
              <w:rPr>
                <w:rFonts w:ascii="Times New Roman" w:eastAsia="Times New Roman" w:hAnsi="Times New Roman" w:cs="Times New Roman"/>
                <w:i/>
                <w:iCs/>
                <w:sz w:val="20"/>
                <w:szCs w:val="20"/>
                <w:lang w:eastAsia="pt-BR"/>
              </w:rPr>
              <w:t xml:space="preserve">F. </w:t>
            </w:r>
            <w:proofErr w:type="spellStart"/>
            <w:r w:rsidRPr="00EA21A2">
              <w:rPr>
                <w:rFonts w:ascii="Times New Roman" w:eastAsia="Times New Roman" w:hAnsi="Times New Roman" w:cs="Times New Roman"/>
                <w:i/>
                <w:iCs/>
                <w:sz w:val="20"/>
                <w:szCs w:val="20"/>
                <w:lang w:eastAsia="pt-BR"/>
              </w:rPr>
              <w:t>candida</w:t>
            </w:r>
            <w:proofErr w:type="spellEnd"/>
          </w:p>
        </w:tc>
        <w:tc>
          <w:tcPr>
            <w:tcW w:w="0" w:type="auto"/>
            <w:gridSpan w:val="3"/>
            <w:tcBorders>
              <w:top w:val="single" w:sz="4" w:space="0" w:color="auto"/>
              <w:left w:val="nil"/>
              <w:right w:val="nil"/>
            </w:tcBorders>
            <w:shd w:val="clear" w:color="auto" w:fill="auto"/>
            <w:noWrap/>
            <w:vAlign w:val="center"/>
            <w:hideMark/>
          </w:tcPr>
          <w:p w14:paraId="2FB07D77"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i/>
                <w:iCs/>
                <w:sz w:val="20"/>
                <w:szCs w:val="20"/>
                <w:lang w:eastAsia="pt-BR"/>
              </w:rPr>
              <w:t xml:space="preserve">E. </w:t>
            </w:r>
            <w:proofErr w:type="spellStart"/>
            <w:r w:rsidRPr="00EA21A2">
              <w:rPr>
                <w:rFonts w:ascii="Times New Roman" w:eastAsia="Times New Roman" w:hAnsi="Times New Roman" w:cs="Times New Roman"/>
                <w:i/>
                <w:iCs/>
                <w:sz w:val="20"/>
                <w:szCs w:val="20"/>
                <w:lang w:eastAsia="pt-BR"/>
              </w:rPr>
              <w:t>andrei</w:t>
            </w:r>
            <w:proofErr w:type="spellEnd"/>
            <w:r w:rsidRPr="00EA21A2">
              <w:rPr>
                <w:rFonts w:ascii="Times New Roman" w:eastAsia="Times New Roman" w:hAnsi="Times New Roman" w:cs="Times New Roman"/>
                <w:i/>
                <w:iCs/>
                <w:sz w:val="20"/>
                <w:szCs w:val="20"/>
                <w:lang w:eastAsia="pt-BR"/>
              </w:rPr>
              <w:t xml:space="preserve"> </w:t>
            </w:r>
            <w:r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i/>
                <w:iCs/>
                <w:sz w:val="20"/>
                <w:szCs w:val="20"/>
                <w:lang w:eastAsia="pt-BR"/>
              </w:rPr>
              <w:t xml:space="preserve">F. </w:t>
            </w:r>
            <w:proofErr w:type="spellStart"/>
            <w:r w:rsidRPr="00EA21A2">
              <w:rPr>
                <w:rFonts w:ascii="Times New Roman" w:eastAsia="Times New Roman" w:hAnsi="Times New Roman" w:cs="Times New Roman"/>
                <w:i/>
                <w:iCs/>
                <w:sz w:val="20"/>
                <w:szCs w:val="20"/>
                <w:lang w:eastAsia="pt-BR"/>
              </w:rPr>
              <w:t>candida</w:t>
            </w:r>
            <w:proofErr w:type="spellEnd"/>
          </w:p>
        </w:tc>
        <w:tc>
          <w:tcPr>
            <w:tcW w:w="0" w:type="auto"/>
            <w:gridSpan w:val="3"/>
            <w:tcBorders>
              <w:top w:val="single" w:sz="4" w:space="0" w:color="auto"/>
              <w:left w:val="nil"/>
              <w:right w:val="nil"/>
            </w:tcBorders>
            <w:shd w:val="clear" w:color="auto" w:fill="auto"/>
            <w:noWrap/>
            <w:vAlign w:val="center"/>
            <w:hideMark/>
          </w:tcPr>
          <w:p w14:paraId="20CA0BB6"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i/>
                <w:iCs/>
                <w:sz w:val="20"/>
                <w:szCs w:val="20"/>
                <w:lang w:eastAsia="pt-BR"/>
              </w:rPr>
              <w:t xml:space="preserve">Z. </w:t>
            </w:r>
            <w:proofErr w:type="spellStart"/>
            <w:r w:rsidRPr="00EA21A2">
              <w:rPr>
                <w:rFonts w:ascii="Times New Roman" w:eastAsia="Times New Roman" w:hAnsi="Times New Roman" w:cs="Times New Roman"/>
                <w:i/>
                <w:iCs/>
                <w:sz w:val="20"/>
                <w:szCs w:val="20"/>
                <w:lang w:eastAsia="pt-BR"/>
              </w:rPr>
              <w:t>mays</w:t>
            </w:r>
            <w:proofErr w:type="spellEnd"/>
            <w:r w:rsidRPr="00EA21A2">
              <w:rPr>
                <w:rFonts w:ascii="Times New Roman" w:eastAsia="Times New Roman" w:hAnsi="Times New Roman" w:cs="Times New Roman"/>
                <w:sz w:val="20"/>
                <w:szCs w:val="20"/>
                <w:lang w:eastAsia="pt-BR"/>
              </w:rPr>
              <w:t xml:space="preserve"> × </w:t>
            </w:r>
            <w:r w:rsidRPr="00EA21A2">
              <w:rPr>
                <w:rFonts w:ascii="Times New Roman" w:eastAsia="Times New Roman" w:hAnsi="Times New Roman" w:cs="Times New Roman"/>
                <w:i/>
                <w:iCs/>
                <w:sz w:val="20"/>
                <w:szCs w:val="20"/>
                <w:lang w:eastAsia="pt-BR"/>
              </w:rPr>
              <w:t xml:space="preserve">P. </w:t>
            </w:r>
            <w:proofErr w:type="spellStart"/>
            <w:r w:rsidRPr="00EA21A2">
              <w:rPr>
                <w:rFonts w:ascii="Times New Roman" w:eastAsia="Times New Roman" w:hAnsi="Times New Roman" w:cs="Times New Roman"/>
                <w:i/>
                <w:iCs/>
                <w:sz w:val="20"/>
                <w:szCs w:val="20"/>
                <w:lang w:eastAsia="pt-BR"/>
              </w:rPr>
              <w:t>vulgaris</w:t>
            </w:r>
            <w:proofErr w:type="spellEnd"/>
          </w:p>
        </w:tc>
      </w:tr>
      <w:tr w:rsidR="004C5D1B" w:rsidRPr="00EA21A2" w14:paraId="5E2FC192" w14:textId="77777777" w:rsidTr="00732F30">
        <w:trPr>
          <w:trHeight w:val="314"/>
        </w:trPr>
        <w:tc>
          <w:tcPr>
            <w:tcW w:w="709" w:type="dxa"/>
            <w:tcBorders>
              <w:top w:val="nil"/>
              <w:left w:val="nil"/>
              <w:bottom w:val="single" w:sz="4" w:space="0" w:color="auto"/>
              <w:right w:val="nil"/>
            </w:tcBorders>
            <w:shd w:val="clear" w:color="auto" w:fill="auto"/>
            <w:noWrap/>
            <w:vAlign w:val="center"/>
            <w:hideMark/>
          </w:tcPr>
          <w:p w14:paraId="07C4F559" w14:textId="77777777" w:rsidR="005B1C71" w:rsidRPr="00EA21A2" w:rsidRDefault="005B1C71" w:rsidP="00144FC5">
            <w:pPr>
              <w:spacing w:after="0" w:line="240" w:lineRule="auto"/>
              <w:jc w:val="center"/>
              <w:rPr>
                <w:rFonts w:ascii="Times New Roman" w:eastAsia="Times New Roman" w:hAnsi="Times New Roman" w:cs="Times New Roman"/>
                <w:sz w:val="20"/>
                <w:szCs w:val="20"/>
                <w:lang w:eastAsia="pt-BR"/>
              </w:rPr>
            </w:pPr>
          </w:p>
        </w:tc>
        <w:tc>
          <w:tcPr>
            <w:tcW w:w="1289" w:type="dxa"/>
            <w:tcBorders>
              <w:top w:val="nil"/>
              <w:left w:val="nil"/>
              <w:bottom w:val="single" w:sz="4" w:space="0" w:color="auto"/>
              <w:right w:val="nil"/>
            </w:tcBorders>
            <w:shd w:val="clear" w:color="auto" w:fill="auto"/>
            <w:noWrap/>
            <w:vAlign w:val="center"/>
            <w:hideMark/>
          </w:tcPr>
          <w:p w14:paraId="2A050EEF" w14:textId="572376E8" w:rsidR="005B1C71" w:rsidRPr="00EA21A2" w:rsidRDefault="005B1C71" w:rsidP="005B1C71">
            <w:pPr>
              <w:spacing w:after="0" w:line="240" w:lineRule="auto"/>
              <w:jc w:val="center"/>
              <w:rPr>
                <w:rFonts w:ascii="Times New Roman" w:hAnsi="Times New Roman" w:cs="Times New Roman"/>
                <w:i/>
                <w:sz w:val="20"/>
                <w:szCs w:val="20"/>
              </w:rPr>
            </w:pPr>
            <w:r w:rsidRPr="00EA21A2">
              <w:rPr>
                <w:rFonts w:ascii="Times New Roman" w:eastAsia="Times New Roman" w:hAnsi="Times New Roman" w:cs="Times New Roman"/>
                <w:i/>
                <w:iCs/>
                <w:sz w:val="20"/>
                <w:szCs w:val="20"/>
                <w:lang w:eastAsia="pt-BR"/>
              </w:rPr>
              <w:t>t</w:t>
            </w:r>
          </w:p>
        </w:tc>
        <w:tc>
          <w:tcPr>
            <w:tcW w:w="0" w:type="auto"/>
            <w:tcBorders>
              <w:top w:val="nil"/>
              <w:left w:val="nil"/>
              <w:bottom w:val="single" w:sz="4" w:space="0" w:color="auto"/>
              <w:right w:val="nil"/>
            </w:tcBorders>
            <w:shd w:val="clear" w:color="auto" w:fill="auto"/>
            <w:noWrap/>
            <w:vAlign w:val="center"/>
            <w:hideMark/>
          </w:tcPr>
          <w:p w14:paraId="1F1AA8C1" w14:textId="74CA08D0" w:rsidR="005B1C71" w:rsidRPr="00EA21A2" w:rsidRDefault="005B1C71" w:rsidP="005B1C71">
            <w:pPr>
              <w:spacing w:after="0" w:line="240" w:lineRule="auto"/>
              <w:jc w:val="center"/>
              <w:rPr>
                <w:rFonts w:ascii="Times New Roman" w:hAnsi="Times New Roman" w:cs="Times New Roman"/>
                <w:i/>
                <w:sz w:val="20"/>
                <w:szCs w:val="20"/>
              </w:rPr>
            </w:pPr>
            <w:r w:rsidRPr="00EA21A2">
              <w:rPr>
                <w:rFonts w:ascii="Times New Roman" w:eastAsia="Times New Roman" w:hAnsi="Times New Roman" w:cs="Times New Roman"/>
                <w:i/>
                <w:iCs/>
                <w:sz w:val="20"/>
                <w:szCs w:val="20"/>
                <w:lang w:eastAsia="pt-BR"/>
              </w:rPr>
              <w:t>p</w:t>
            </w:r>
          </w:p>
        </w:tc>
        <w:tc>
          <w:tcPr>
            <w:tcW w:w="0" w:type="auto"/>
            <w:tcBorders>
              <w:top w:val="nil"/>
              <w:left w:val="nil"/>
              <w:bottom w:val="single" w:sz="4" w:space="0" w:color="auto"/>
              <w:right w:val="nil"/>
            </w:tcBorders>
            <w:shd w:val="clear" w:color="auto" w:fill="auto"/>
            <w:noWrap/>
            <w:vAlign w:val="center"/>
            <w:hideMark/>
          </w:tcPr>
          <w:p w14:paraId="5CC8B8B5" w14:textId="7FCA0E98" w:rsidR="005B1C71" w:rsidRPr="00EA21A2" w:rsidRDefault="005B1C71" w:rsidP="005B1C71">
            <w:pPr>
              <w:spacing w:after="0" w:line="240" w:lineRule="auto"/>
              <w:jc w:val="center"/>
              <w:rPr>
                <w:rFonts w:ascii="Times New Roman" w:hAnsi="Times New Roman" w:cs="Times New Roman"/>
                <w:i/>
                <w:sz w:val="20"/>
                <w:szCs w:val="20"/>
              </w:rPr>
            </w:pPr>
          </w:p>
        </w:tc>
        <w:tc>
          <w:tcPr>
            <w:tcW w:w="0" w:type="auto"/>
            <w:tcBorders>
              <w:top w:val="nil"/>
              <w:left w:val="nil"/>
              <w:bottom w:val="single" w:sz="4" w:space="0" w:color="auto"/>
              <w:right w:val="nil"/>
            </w:tcBorders>
            <w:shd w:val="clear" w:color="auto" w:fill="auto"/>
            <w:noWrap/>
            <w:vAlign w:val="center"/>
            <w:hideMark/>
          </w:tcPr>
          <w:p w14:paraId="1B62EFFB" w14:textId="214ABC5B" w:rsidR="005B1C71" w:rsidRPr="00EA21A2" w:rsidRDefault="005B1C71" w:rsidP="005B1C71">
            <w:pPr>
              <w:spacing w:after="0" w:line="240" w:lineRule="auto"/>
              <w:jc w:val="center"/>
              <w:rPr>
                <w:rFonts w:ascii="Times New Roman" w:hAnsi="Times New Roman" w:cs="Times New Roman"/>
                <w:i/>
                <w:sz w:val="20"/>
                <w:szCs w:val="20"/>
              </w:rPr>
            </w:pPr>
            <w:r w:rsidRPr="00EA21A2">
              <w:rPr>
                <w:rFonts w:ascii="Times New Roman" w:eastAsia="Times New Roman" w:hAnsi="Times New Roman" w:cs="Times New Roman"/>
                <w:i/>
                <w:iCs/>
                <w:sz w:val="20"/>
                <w:szCs w:val="20"/>
                <w:lang w:eastAsia="pt-BR"/>
              </w:rPr>
              <w:t>t</w:t>
            </w:r>
          </w:p>
        </w:tc>
        <w:tc>
          <w:tcPr>
            <w:tcW w:w="0" w:type="auto"/>
            <w:tcBorders>
              <w:top w:val="nil"/>
              <w:left w:val="nil"/>
              <w:bottom w:val="single" w:sz="4" w:space="0" w:color="auto"/>
              <w:right w:val="nil"/>
            </w:tcBorders>
            <w:shd w:val="clear" w:color="auto" w:fill="auto"/>
            <w:noWrap/>
            <w:vAlign w:val="center"/>
            <w:hideMark/>
          </w:tcPr>
          <w:p w14:paraId="3D9D217D" w14:textId="77777777" w:rsidR="005B1C71" w:rsidRPr="00EA21A2" w:rsidRDefault="005B1C71" w:rsidP="005B1C71">
            <w:pPr>
              <w:spacing w:after="0" w:line="240" w:lineRule="auto"/>
              <w:jc w:val="center"/>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p</w:t>
            </w:r>
          </w:p>
        </w:tc>
        <w:tc>
          <w:tcPr>
            <w:tcW w:w="0" w:type="auto"/>
            <w:tcBorders>
              <w:top w:val="nil"/>
              <w:left w:val="nil"/>
              <w:bottom w:val="single" w:sz="4" w:space="0" w:color="auto"/>
              <w:right w:val="nil"/>
            </w:tcBorders>
            <w:shd w:val="clear" w:color="auto" w:fill="auto"/>
            <w:noWrap/>
            <w:vAlign w:val="center"/>
            <w:hideMark/>
          </w:tcPr>
          <w:p w14:paraId="501A7FD1" w14:textId="77777777" w:rsidR="005B1C71" w:rsidRPr="00EA21A2" w:rsidRDefault="005B1C71" w:rsidP="005B1C71">
            <w:pPr>
              <w:spacing w:after="0" w:line="240" w:lineRule="auto"/>
              <w:jc w:val="center"/>
              <w:rPr>
                <w:rFonts w:ascii="Times New Roman" w:eastAsia="Times New Roman" w:hAnsi="Times New Roman" w:cs="Times New Roman"/>
                <w:i/>
                <w:iCs/>
                <w:sz w:val="20"/>
                <w:szCs w:val="20"/>
                <w:lang w:eastAsia="pt-BR"/>
              </w:rPr>
            </w:pPr>
          </w:p>
        </w:tc>
        <w:tc>
          <w:tcPr>
            <w:tcW w:w="0" w:type="auto"/>
            <w:tcBorders>
              <w:top w:val="nil"/>
              <w:left w:val="nil"/>
              <w:bottom w:val="single" w:sz="4" w:space="0" w:color="auto"/>
              <w:right w:val="nil"/>
            </w:tcBorders>
            <w:shd w:val="clear" w:color="auto" w:fill="auto"/>
            <w:noWrap/>
            <w:vAlign w:val="center"/>
            <w:hideMark/>
          </w:tcPr>
          <w:p w14:paraId="23A652BD" w14:textId="77777777" w:rsidR="005B1C71" w:rsidRPr="00EA21A2" w:rsidRDefault="005B1C71" w:rsidP="005B1C71">
            <w:pPr>
              <w:spacing w:after="0" w:line="240" w:lineRule="auto"/>
              <w:jc w:val="center"/>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t</w:t>
            </w:r>
          </w:p>
        </w:tc>
        <w:tc>
          <w:tcPr>
            <w:tcW w:w="0" w:type="auto"/>
            <w:tcBorders>
              <w:top w:val="nil"/>
              <w:left w:val="nil"/>
              <w:bottom w:val="single" w:sz="4" w:space="0" w:color="auto"/>
              <w:right w:val="nil"/>
            </w:tcBorders>
            <w:shd w:val="clear" w:color="auto" w:fill="auto"/>
            <w:noWrap/>
            <w:vAlign w:val="center"/>
            <w:hideMark/>
          </w:tcPr>
          <w:p w14:paraId="3EC0E005" w14:textId="77777777" w:rsidR="005B1C71" w:rsidRPr="00EA21A2" w:rsidRDefault="005B1C71" w:rsidP="005B1C71">
            <w:pPr>
              <w:spacing w:after="0" w:line="240" w:lineRule="auto"/>
              <w:jc w:val="center"/>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p</w:t>
            </w:r>
          </w:p>
        </w:tc>
        <w:tc>
          <w:tcPr>
            <w:tcW w:w="0" w:type="auto"/>
            <w:tcBorders>
              <w:top w:val="nil"/>
              <w:left w:val="nil"/>
              <w:bottom w:val="single" w:sz="4" w:space="0" w:color="auto"/>
              <w:right w:val="nil"/>
            </w:tcBorders>
            <w:shd w:val="clear" w:color="auto" w:fill="auto"/>
            <w:noWrap/>
            <w:vAlign w:val="center"/>
            <w:hideMark/>
          </w:tcPr>
          <w:p w14:paraId="085F04F9" w14:textId="77777777" w:rsidR="005B1C71" w:rsidRPr="00EA21A2" w:rsidRDefault="005B1C71" w:rsidP="005B1C71">
            <w:pPr>
              <w:spacing w:after="0" w:line="240" w:lineRule="auto"/>
              <w:jc w:val="center"/>
              <w:rPr>
                <w:rFonts w:ascii="Times New Roman" w:eastAsia="Times New Roman" w:hAnsi="Times New Roman" w:cs="Times New Roman"/>
                <w:i/>
                <w:iCs/>
                <w:sz w:val="20"/>
                <w:szCs w:val="20"/>
                <w:lang w:eastAsia="pt-BR"/>
              </w:rPr>
            </w:pPr>
          </w:p>
        </w:tc>
        <w:tc>
          <w:tcPr>
            <w:tcW w:w="0" w:type="auto"/>
            <w:tcBorders>
              <w:top w:val="nil"/>
              <w:left w:val="nil"/>
              <w:bottom w:val="single" w:sz="4" w:space="0" w:color="auto"/>
              <w:right w:val="nil"/>
            </w:tcBorders>
            <w:shd w:val="clear" w:color="auto" w:fill="auto"/>
            <w:noWrap/>
            <w:vAlign w:val="center"/>
            <w:hideMark/>
          </w:tcPr>
          <w:p w14:paraId="404E802D" w14:textId="77777777" w:rsidR="005B1C71" w:rsidRPr="00EA21A2" w:rsidRDefault="005B1C71" w:rsidP="005B1C71">
            <w:pPr>
              <w:spacing w:after="0" w:line="240" w:lineRule="auto"/>
              <w:jc w:val="center"/>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t</w:t>
            </w:r>
          </w:p>
        </w:tc>
        <w:tc>
          <w:tcPr>
            <w:tcW w:w="0" w:type="auto"/>
            <w:tcBorders>
              <w:top w:val="nil"/>
              <w:left w:val="nil"/>
              <w:bottom w:val="single" w:sz="4" w:space="0" w:color="auto"/>
              <w:right w:val="nil"/>
            </w:tcBorders>
            <w:shd w:val="clear" w:color="auto" w:fill="auto"/>
            <w:noWrap/>
            <w:vAlign w:val="center"/>
            <w:hideMark/>
          </w:tcPr>
          <w:p w14:paraId="1E980F46" w14:textId="77777777" w:rsidR="005B1C71" w:rsidRPr="00EA21A2" w:rsidRDefault="005B1C71" w:rsidP="005B1C71">
            <w:pPr>
              <w:spacing w:after="0" w:line="240" w:lineRule="auto"/>
              <w:jc w:val="center"/>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p</w:t>
            </w:r>
          </w:p>
        </w:tc>
        <w:tc>
          <w:tcPr>
            <w:tcW w:w="0" w:type="auto"/>
            <w:tcBorders>
              <w:top w:val="nil"/>
              <w:left w:val="nil"/>
              <w:bottom w:val="single" w:sz="4" w:space="0" w:color="auto"/>
              <w:right w:val="nil"/>
            </w:tcBorders>
            <w:shd w:val="clear" w:color="auto" w:fill="auto"/>
            <w:noWrap/>
            <w:vAlign w:val="center"/>
            <w:hideMark/>
          </w:tcPr>
          <w:p w14:paraId="4A8EAA80" w14:textId="77777777" w:rsidR="005B1C71" w:rsidRPr="00EA21A2" w:rsidRDefault="005B1C71" w:rsidP="005B1C71">
            <w:pPr>
              <w:spacing w:after="0" w:line="240" w:lineRule="auto"/>
              <w:jc w:val="center"/>
              <w:rPr>
                <w:rFonts w:ascii="Times New Roman" w:eastAsia="Times New Roman" w:hAnsi="Times New Roman" w:cs="Times New Roman"/>
                <w:i/>
                <w:iCs/>
                <w:sz w:val="20"/>
                <w:szCs w:val="20"/>
                <w:lang w:eastAsia="pt-BR"/>
              </w:rPr>
            </w:pPr>
          </w:p>
        </w:tc>
      </w:tr>
      <w:tr w:rsidR="004C5D1B" w:rsidRPr="00EA21A2" w14:paraId="6B024A70" w14:textId="77777777" w:rsidTr="00732F30">
        <w:trPr>
          <w:trHeight w:val="314"/>
        </w:trPr>
        <w:tc>
          <w:tcPr>
            <w:tcW w:w="709" w:type="dxa"/>
            <w:tcBorders>
              <w:top w:val="single" w:sz="4" w:space="0" w:color="auto"/>
              <w:left w:val="nil"/>
              <w:bottom w:val="nil"/>
              <w:right w:val="nil"/>
            </w:tcBorders>
            <w:shd w:val="clear" w:color="auto" w:fill="auto"/>
            <w:noWrap/>
            <w:vAlign w:val="center"/>
            <w:hideMark/>
          </w:tcPr>
          <w:p w14:paraId="6921EC68"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Oxisol</w:t>
            </w:r>
            <w:proofErr w:type="spellEnd"/>
          </w:p>
        </w:tc>
        <w:tc>
          <w:tcPr>
            <w:tcW w:w="1289" w:type="dxa"/>
            <w:tcBorders>
              <w:top w:val="single" w:sz="4" w:space="0" w:color="auto"/>
              <w:left w:val="nil"/>
              <w:bottom w:val="nil"/>
              <w:right w:val="nil"/>
            </w:tcBorders>
            <w:shd w:val="clear" w:color="auto" w:fill="auto"/>
            <w:noWrap/>
            <w:vAlign w:val="center"/>
            <w:hideMark/>
          </w:tcPr>
          <w:p w14:paraId="557740F9" w14:textId="4B28A5C2"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-1.90</w:t>
            </w:r>
          </w:p>
        </w:tc>
        <w:tc>
          <w:tcPr>
            <w:tcW w:w="0" w:type="auto"/>
            <w:tcBorders>
              <w:top w:val="single" w:sz="4" w:space="0" w:color="auto"/>
              <w:left w:val="nil"/>
              <w:bottom w:val="nil"/>
              <w:right w:val="nil"/>
            </w:tcBorders>
            <w:shd w:val="clear" w:color="auto" w:fill="auto"/>
            <w:noWrap/>
            <w:vAlign w:val="center"/>
            <w:hideMark/>
          </w:tcPr>
          <w:p w14:paraId="5B047F93" w14:textId="716BCDE1"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single" w:sz="4" w:space="0" w:color="auto"/>
              <w:left w:val="nil"/>
              <w:bottom w:val="nil"/>
              <w:right w:val="nil"/>
            </w:tcBorders>
            <w:shd w:val="clear" w:color="auto" w:fill="auto"/>
            <w:noWrap/>
            <w:vAlign w:val="center"/>
            <w:hideMark/>
          </w:tcPr>
          <w:p w14:paraId="569F128D" w14:textId="4FC618BD"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ns</w:t>
            </w:r>
            <w:proofErr w:type="spellEnd"/>
          </w:p>
        </w:tc>
        <w:tc>
          <w:tcPr>
            <w:tcW w:w="0" w:type="auto"/>
            <w:tcBorders>
              <w:top w:val="single" w:sz="4" w:space="0" w:color="auto"/>
              <w:left w:val="nil"/>
              <w:bottom w:val="nil"/>
              <w:right w:val="nil"/>
            </w:tcBorders>
            <w:shd w:val="clear" w:color="auto" w:fill="auto"/>
            <w:noWrap/>
            <w:vAlign w:val="center"/>
            <w:hideMark/>
          </w:tcPr>
          <w:p w14:paraId="2F97977F" w14:textId="7DAFE8FE"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-2.01</w:t>
            </w:r>
          </w:p>
        </w:tc>
        <w:tc>
          <w:tcPr>
            <w:tcW w:w="0" w:type="auto"/>
            <w:tcBorders>
              <w:top w:val="single" w:sz="4" w:space="0" w:color="auto"/>
              <w:left w:val="nil"/>
              <w:bottom w:val="nil"/>
              <w:right w:val="nil"/>
            </w:tcBorders>
            <w:shd w:val="clear" w:color="auto" w:fill="auto"/>
            <w:noWrap/>
            <w:vAlign w:val="center"/>
            <w:hideMark/>
          </w:tcPr>
          <w:p w14:paraId="659BA8AB"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single" w:sz="4" w:space="0" w:color="auto"/>
              <w:left w:val="nil"/>
              <w:bottom w:val="nil"/>
              <w:right w:val="nil"/>
            </w:tcBorders>
            <w:shd w:val="clear" w:color="auto" w:fill="auto"/>
            <w:noWrap/>
            <w:vAlign w:val="center"/>
            <w:hideMark/>
          </w:tcPr>
          <w:p w14:paraId="1FA2978B"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ns</w:t>
            </w:r>
            <w:proofErr w:type="spellEnd"/>
          </w:p>
        </w:tc>
        <w:tc>
          <w:tcPr>
            <w:tcW w:w="0" w:type="auto"/>
            <w:tcBorders>
              <w:top w:val="single" w:sz="4" w:space="0" w:color="auto"/>
              <w:left w:val="nil"/>
              <w:bottom w:val="nil"/>
              <w:right w:val="nil"/>
            </w:tcBorders>
            <w:shd w:val="clear" w:color="auto" w:fill="auto"/>
            <w:noWrap/>
            <w:vAlign w:val="center"/>
            <w:hideMark/>
          </w:tcPr>
          <w:p w14:paraId="3B9C66CB"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1.90</w:t>
            </w:r>
          </w:p>
        </w:tc>
        <w:tc>
          <w:tcPr>
            <w:tcW w:w="0" w:type="auto"/>
            <w:tcBorders>
              <w:top w:val="single" w:sz="4" w:space="0" w:color="auto"/>
              <w:left w:val="nil"/>
              <w:bottom w:val="nil"/>
              <w:right w:val="nil"/>
            </w:tcBorders>
            <w:shd w:val="clear" w:color="auto" w:fill="auto"/>
            <w:noWrap/>
            <w:vAlign w:val="center"/>
            <w:hideMark/>
          </w:tcPr>
          <w:p w14:paraId="7A205588"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single" w:sz="4" w:space="0" w:color="auto"/>
              <w:left w:val="nil"/>
              <w:bottom w:val="nil"/>
              <w:right w:val="nil"/>
            </w:tcBorders>
            <w:shd w:val="clear" w:color="auto" w:fill="auto"/>
            <w:noWrap/>
            <w:vAlign w:val="center"/>
            <w:hideMark/>
          </w:tcPr>
          <w:p w14:paraId="457E2FCD"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ns</w:t>
            </w:r>
            <w:proofErr w:type="spellEnd"/>
          </w:p>
        </w:tc>
        <w:tc>
          <w:tcPr>
            <w:tcW w:w="0" w:type="auto"/>
            <w:tcBorders>
              <w:top w:val="single" w:sz="4" w:space="0" w:color="auto"/>
              <w:left w:val="nil"/>
              <w:bottom w:val="nil"/>
              <w:right w:val="nil"/>
            </w:tcBorders>
            <w:shd w:val="clear" w:color="auto" w:fill="auto"/>
            <w:noWrap/>
            <w:vAlign w:val="center"/>
            <w:hideMark/>
          </w:tcPr>
          <w:p w14:paraId="14FCACCF"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-2.8013</w:t>
            </w:r>
          </w:p>
        </w:tc>
        <w:tc>
          <w:tcPr>
            <w:tcW w:w="0" w:type="auto"/>
            <w:tcBorders>
              <w:top w:val="single" w:sz="4" w:space="0" w:color="auto"/>
              <w:left w:val="nil"/>
              <w:bottom w:val="nil"/>
              <w:right w:val="nil"/>
            </w:tcBorders>
            <w:shd w:val="clear" w:color="auto" w:fill="auto"/>
            <w:noWrap/>
            <w:vAlign w:val="center"/>
            <w:hideMark/>
          </w:tcPr>
          <w:p w14:paraId="3C7E32CD"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single" w:sz="4" w:space="0" w:color="auto"/>
              <w:left w:val="nil"/>
              <w:bottom w:val="nil"/>
              <w:right w:val="nil"/>
            </w:tcBorders>
            <w:shd w:val="clear" w:color="auto" w:fill="auto"/>
            <w:noWrap/>
            <w:vAlign w:val="center"/>
            <w:hideMark/>
          </w:tcPr>
          <w:p w14:paraId="506FC5C1"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r>
      <w:tr w:rsidR="004C5D1B" w:rsidRPr="00EA21A2" w14:paraId="56DEE55D" w14:textId="77777777" w:rsidTr="0006413E">
        <w:trPr>
          <w:trHeight w:val="314"/>
        </w:trPr>
        <w:tc>
          <w:tcPr>
            <w:tcW w:w="709" w:type="dxa"/>
            <w:tcBorders>
              <w:top w:val="nil"/>
              <w:left w:val="nil"/>
              <w:bottom w:val="nil"/>
              <w:right w:val="nil"/>
            </w:tcBorders>
            <w:shd w:val="clear" w:color="auto" w:fill="auto"/>
            <w:noWrap/>
            <w:vAlign w:val="center"/>
            <w:hideMark/>
          </w:tcPr>
          <w:p w14:paraId="51EE95E9"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Inceptisol</w:t>
            </w:r>
            <w:proofErr w:type="spellEnd"/>
          </w:p>
        </w:tc>
        <w:tc>
          <w:tcPr>
            <w:tcW w:w="1289" w:type="dxa"/>
            <w:tcBorders>
              <w:top w:val="nil"/>
              <w:left w:val="nil"/>
              <w:bottom w:val="nil"/>
              <w:right w:val="nil"/>
            </w:tcBorders>
            <w:shd w:val="clear" w:color="auto" w:fill="auto"/>
            <w:noWrap/>
            <w:vAlign w:val="center"/>
            <w:hideMark/>
          </w:tcPr>
          <w:p w14:paraId="48F9E2C9" w14:textId="608A4C69"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-2.87</w:t>
            </w:r>
          </w:p>
        </w:tc>
        <w:tc>
          <w:tcPr>
            <w:tcW w:w="0" w:type="auto"/>
            <w:tcBorders>
              <w:top w:val="nil"/>
              <w:left w:val="nil"/>
              <w:bottom w:val="nil"/>
              <w:right w:val="nil"/>
            </w:tcBorders>
            <w:shd w:val="clear" w:color="auto" w:fill="auto"/>
            <w:noWrap/>
            <w:vAlign w:val="center"/>
            <w:hideMark/>
          </w:tcPr>
          <w:p w14:paraId="357E1C60" w14:textId="34A246F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nil"/>
              <w:right w:val="nil"/>
            </w:tcBorders>
            <w:shd w:val="clear" w:color="auto" w:fill="auto"/>
            <w:noWrap/>
            <w:vAlign w:val="center"/>
            <w:hideMark/>
          </w:tcPr>
          <w:p w14:paraId="4213632B" w14:textId="50893E02"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c>
          <w:tcPr>
            <w:tcW w:w="0" w:type="auto"/>
            <w:tcBorders>
              <w:top w:val="nil"/>
              <w:left w:val="nil"/>
              <w:bottom w:val="nil"/>
              <w:right w:val="nil"/>
            </w:tcBorders>
            <w:shd w:val="clear" w:color="auto" w:fill="auto"/>
            <w:noWrap/>
            <w:vAlign w:val="center"/>
            <w:hideMark/>
          </w:tcPr>
          <w:p w14:paraId="7CD04FB8"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-2.89</w:t>
            </w:r>
          </w:p>
        </w:tc>
        <w:tc>
          <w:tcPr>
            <w:tcW w:w="0" w:type="auto"/>
            <w:tcBorders>
              <w:top w:val="nil"/>
              <w:left w:val="nil"/>
              <w:bottom w:val="nil"/>
              <w:right w:val="nil"/>
            </w:tcBorders>
            <w:shd w:val="clear" w:color="auto" w:fill="auto"/>
            <w:noWrap/>
            <w:vAlign w:val="center"/>
            <w:hideMark/>
          </w:tcPr>
          <w:p w14:paraId="5E8F43A6"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nil"/>
              <w:right w:val="nil"/>
            </w:tcBorders>
            <w:shd w:val="clear" w:color="auto" w:fill="auto"/>
            <w:noWrap/>
            <w:vAlign w:val="center"/>
            <w:hideMark/>
          </w:tcPr>
          <w:p w14:paraId="3923103F"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c>
          <w:tcPr>
            <w:tcW w:w="0" w:type="auto"/>
            <w:tcBorders>
              <w:top w:val="nil"/>
              <w:left w:val="nil"/>
              <w:bottom w:val="nil"/>
              <w:right w:val="nil"/>
            </w:tcBorders>
            <w:shd w:val="clear" w:color="auto" w:fill="auto"/>
            <w:noWrap/>
            <w:vAlign w:val="center"/>
            <w:hideMark/>
          </w:tcPr>
          <w:p w14:paraId="11330BAB"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2.80</w:t>
            </w:r>
          </w:p>
        </w:tc>
        <w:tc>
          <w:tcPr>
            <w:tcW w:w="0" w:type="auto"/>
            <w:tcBorders>
              <w:top w:val="nil"/>
              <w:left w:val="nil"/>
              <w:bottom w:val="nil"/>
              <w:right w:val="nil"/>
            </w:tcBorders>
            <w:shd w:val="clear" w:color="auto" w:fill="auto"/>
            <w:noWrap/>
            <w:vAlign w:val="center"/>
            <w:hideMark/>
          </w:tcPr>
          <w:p w14:paraId="6E535D3C"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nil"/>
              <w:right w:val="nil"/>
            </w:tcBorders>
            <w:shd w:val="clear" w:color="auto" w:fill="auto"/>
            <w:noWrap/>
            <w:vAlign w:val="center"/>
            <w:hideMark/>
          </w:tcPr>
          <w:p w14:paraId="0F2CB6E5"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c>
          <w:tcPr>
            <w:tcW w:w="0" w:type="auto"/>
            <w:tcBorders>
              <w:top w:val="nil"/>
              <w:left w:val="nil"/>
              <w:bottom w:val="nil"/>
              <w:right w:val="nil"/>
            </w:tcBorders>
            <w:shd w:val="clear" w:color="auto" w:fill="auto"/>
            <w:noWrap/>
            <w:vAlign w:val="center"/>
            <w:hideMark/>
          </w:tcPr>
          <w:p w14:paraId="4171187A"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-1.0434</w:t>
            </w:r>
          </w:p>
        </w:tc>
        <w:tc>
          <w:tcPr>
            <w:tcW w:w="0" w:type="auto"/>
            <w:tcBorders>
              <w:top w:val="nil"/>
              <w:left w:val="nil"/>
              <w:bottom w:val="nil"/>
              <w:right w:val="nil"/>
            </w:tcBorders>
            <w:shd w:val="clear" w:color="auto" w:fill="auto"/>
            <w:noWrap/>
            <w:vAlign w:val="center"/>
            <w:hideMark/>
          </w:tcPr>
          <w:p w14:paraId="2AC4DD62"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nil"/>
              <w:right w:val="nil"/>
            </w:tcBorders>
            <w:shd w:val="clear" w:color="auto" w:fill="auto"/>
            <w:noWrap/>
            <w:vAlign w:val="center"/>
            <w:hideMark/>
          </w:tcPr>
          <w:p w14:paraId="5D6DC301"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ns</w:t>
            </w:r>
            <w:proofErr w:type="spellEnd"/>
          </w:p>
        </w:tc>
      </w:tr>
      <w:tr w:rsidR="00C32E0E" w:rsidRPr="00EA21A2" w14:paraId="06B9C82E" w14:textId="77777777" w:rsidTr="0006413E">
        <w:trPr>
          <w:trHeight w:val="314"/>
        </w:trPr>
        <w:tc>
          <w:tcPr>
            <w:tcW w:w="709" w:type="dxa"/>
            <w:tcBorders>
              <w:top w:val="nil"/>
              <w:left w:val="nil"/>
              <w:bottom w:val="single" w:sz="4" w:space="0" w:color="auto"/>
              <w:right w:val="nil"/>
            </w:tcBorders>
            <w:shd w:val="clear" w:color="auto" w:fill="auto"/>
            <w:noWrap/>
            <w:vAlign w:val="center"/>
            <w:hideMark/>
          </w:tcPr>
          <w:p w14:paraId="4011FF1F"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TAS</w:t>
            </w:r>
          </w:p>
        </w:tc>
        <w:tc>
          <w:tcPr>
            <w:tcW w:w="1289" w:type="dxa"/>
            <w:tcBorders>
              <w:top w:val="nil"/>
              <w:left w:val="nil"/>
              <w:bottom w:val="single" w:sz="4" w:space="0" w:color="auto"/>
              <w:right w:val="nil"/>
            </w:tcBorders>
            <w:shd w:val="clear" w:color="auto" w:fill="auto"/>
            <w:noWrap/>
            <w:vAlign w:val="center"/>
            <w:hideMark/>
          </w:tcPr>
          <w:p w14:paraId="0D75160A" w14:textId="3C1CA91F"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-4.29</w:t>
            </w:r>
          </w:p>
        </w:tc>
        <w:tc>
          <w:tcPr>
            <w:tcW w:w="0" w:type="auto"/>
            <w:tcBorders>
              <w:top w:val="nil"/>
              <w:left w:val="nil"/>
              <w:bottom w:val="single" w:sz="4" w:space="0" w:color="auto"/>
              <w:right w:val="nil"/>
            </w:tcBorders>
            <w:shd w:val="clear" w:color="auto" w:fill="auto"/>
            <w:noWrap/>
            <w:vAlign w:val="center"/>
            <w:hideMark/>
          </w:tcPr>
          <w:p w14:paraId="5FDB45F0" w14:textId="3290CE4C"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single" w:sz="4" w:space="0" w:color="auto"/>
              <w:right w:val="nil"/>
            </w:tcBorders>
            <w:shd w:val="clear" w:color="auto" w:fill="auto"/>
            <w:noWrap/>
            <w:vAlign w:val="center"/>
            <w:hideMark/>
          </w:tcPr>
          <w:p w14:paraId="7A16ECE3" w14:textId="784710BF"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c>
          <w:tcPr>
            <w:tcW w:w="0" w:type="auto"/>
            <w:tcBorders>
              <w:top w:val="nil"/>
              <w:left w:val="nil"/>
              <w:bottom w:val="single" w:sz="4" w:space="0" w:color="auto"/>
              <w:right w:val="nil"/>
            </w:tcBorders>
            <w:shd w:val="clear" w:color="auto" w:fill="auto"/>
            <w:noWrap/>
            <w:vAlign w:val="center"/>
            <w:hideMark/>
          </w:tcPr>
          <w:p w14:paraId="5C8AC576" w14:textId="7EE4D540"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-5.38</w:t>
            </w:r>
          </w:p>
        </w:tc>
        <w:tc>
          <w:tcPr>
            <w:tcW w:w="0" w:type="auto"/>
            <w:tcBorders>
              <w:top w:val="nil"/>
              <w:left w:val="nil"/>
              <w:bottom w:val="single" w:sz="4" w:space="0" w:color="auto"/>
              <w:right w:val="nil"/>
            </w:tcBorders>
            <w:shd w:val="clear" w:color="auto" w:fill="auto"/>
            <w:noWrap/>
            <w:vAlign w:val="center"/>
            <w:hideMark/>
          </w:tcPr>
          <w:p w14:paraId="52C62997"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single" w:sz="4" w:space="0" w:color="auto"/>
              <w:right w:val="nil"/>
            </w:tcBorders>
            <w:shd w:val="clear" w:color="auto" w:fill="auto"/>
            <w:noWrap/>
            <w:vAlign w:val="center"/>
            <w:hideMark/>
          </w:tcPr>
          <w:p w14:paraId="17366B03"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c>
          <w:tcPr>
            <w:tcW w:w="0" w:type="auto"/>
            <w:tcBorders>
              <w:top w:val="nil"/>
              <w:left w:val="nil"/>
              <w:bottom w:val="single" w:sz="4" w:space="0" w:color="auto"/>
              <w:right w:val="nil"/>
            </w:tcBorders>
            <w:shd w:val="clear" w:color="auto" w:fill="auto"/>
            <w:noWrap/>
            <w:vAlign w:val="center"/>
            <w:hideMark/>
          </w:tcPr>
          <w:p w14:paraId="1DB40DCF"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4.96</w:t>
            </w:r>
          </w:p>
        </w:tc>
        <w:tc>
          <w:tcPr>
            <w:tcW w:w="0" w:type="auto"/>
            <w:tcBorders>
              <w:top w:val="nil"/>
              <w:left w:val="nil"/>
              <w:bottom w:val="single" w:sz="4" w:space="0" w:color="auto"/>
              <w:right w:val="nil"/>
            </w:tcBorders>
            <w:shd w:val="clear" w:color="auto" w:fill="auto"/>
            <w:noWrap/>
            <w:vAlign w:val="center"/>
            <w:hideMark/>
          </w:tcPr>
          <w:p w14:paraId="1F828F20"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single" w:sz="4" w:space="0" w:color="auto"/>
              <w:right w:val="nil"/>
            </w:tcBorders>
            <w:shd w:val="clear" w:color="auto" w:fill="auto"/>
            <w:noWrap/>
            <w:vAlign w:val="center"/>
            <w:hideMark/>
          </w:tcPr>
          <w:p w14:paraId="6EB978B1"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c>
          <w:tcPr>
            <w:tcW w:w="0" w:type="auto"/>
            <w:tcBorders>
              <w:top w:val="nil"/>
              <w:left w:val="nil"/>
              <w:bottom w:val="single" w:sz="4" w:space="0" w:color="auto"/>
              <w:right w:val="nil"/>
            </w:tcBorders>
            <w:shd w:val="clear" w:color="auto" w:fill="auto"/>
            <w:noWrap/>
            <w:vAlign w:val="center"/>
            <w:hideMark/>
          </w:tcPr>
          <w:p w14:paraId="5C5815BC"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 </w:t>
            </w:r>
          </w:p>
        </w:tc>
        <w:tc>
          <w:tcPr>
            <w:tcW w:w="0" w:type="auto"/>
            <w:tcBorders>
              <w:top w:val="nil"/>
              <w:left w:val="nil"/>
              <w:bottom w:val="single" w:sz="4" w:space="0" w:color="auto"/>
              <w:right w:val="nil"/>
            </w:tcBorders>
            <w:shd w:val="clear" w:color="auto" w:fill="auto"/>
            <w:noWrap/>
            <w:vAlign w:val="center"/>
            <w:hideMark/>
          </w:tcPr>
          <w:p w14:paraId="3A46BBD1"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 </w:t>
            </w:r>
          </w:p>
        </w:tc>
        <w:tc>
          <w:tcPr>
            <w:tcW w:w="0" w:type="auto"/>
            <w:tcBorders>
              <w:top w:val="nil"/>
              <w:left w:val="nil"/>
              <w:bottom w:val="single" w:sz="4" w:space="0" w:color="auto"/>
              <w:right w:val="nil"/>
            </w:tcBorders>
            <w:shd w:val="clear" w:color="auto" w:fill="auto"/>
            <w:noWrap/>
            <w:vAlign w:val="center"/>
            <w:hideMark/>
          </w:tcPr>
          <w:p w14:paraId="46A017B1" w14:textId="77777777" w:rsidR="005B1C71" w:rsidRPr="00EA21A2" w:rsidRDefault="005B1C71" w:rsidP="005B1C71">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 </w:t>
            </w:r>
          </w:p>
        </w:tc>
      </w:tr>
    </w:tbl>
    <w:p w14:paraId="00E4A788" w14:textId="77777777" w:rsidR="00AD6921" w:rsidRPr="00EA21A2" w:rsidRDefault="00AD6921">
      <w:pPr>
        <w:tabs>
          <w:tab w:val="left" w:pos="5561"/>
        </w:tabs>
        <w:spacing w:after="0"/>
        <w:rPr>
          <w:rFonts w:ascii="Times New Roman" w:hAnsi="Times New Roman" w:cs="Times New Roman"/>
          <w:sz w:val="20"/>
          <w:szCs w:val="20"/>
          <w:lang w:val="en-US"/>
        </w:rPr>
      </w:pPr>
    </w:p>
    <w:p w14:paraId="5EFBB132" w14:textId="1E66D195" w:rsidR="00AD6921" w:rsidRPr="00EA21A2" w:rsidRDefault="00AD6921">
      <w:pPr>
        <w:spacing w:after="0"/>
        <w:jc w:val="both"/>
        <w:rPr>
          <w:rFonts w:ascii="Times New Roman" w:hAnsi="Times New Roman" w:cs="Times New Roman"/>
          <w:bCs/>
          <w:sz w:val="20"/>
          <w:szCs w:val="20"/>
          <w:lang w:val="en-US"/>
        </w:rPr>
      </w:pPr>
      <w:r w:rsidRPr="00EA21A2">
        <w:rPr>
          <w:rFonts w:ascii="Times New Roman" w:hAnsi="Times New Roman" w:cs="Times New Roman"/>
          <w:b/>
          <w:bCs/>
          <w:sz w:val="20"/>
          <w:szCs w:val="20"/>
          <w:lang w:val="en-US"/>
        </w:rPr>
        <w:t xml:space="preserve">Table S3. </w:t>
      </w:r>
      <w:r w:rsidRPr="00EA21A2">
        <w:rPr>
          <w:rFonts w:ascii="Times New Roman" w:hAnsi="Times New Roman" w:cs="Times New Roman"/>
          <w:bCs/>
          <w:sz w:val="20"/>
          <w:szCs w:val="20"/>
          <w:lang w:val="en-US"/>
        </w:rPr>
        <w:t>Differences in soils for</w:t>
      </w:r>
      <w:r w:rsidRPr="00EA21A2">
        <w:rPr>
          <w:rFonts w:ascii="Times New Roman" w:hAnsi="Times New Roman" w:cs="Times New Roman"/>
          <w:b/>
          <w:sz w:val="20"/>
          <w:szCs w:val="20"/>
          <w:lang w:val="en-US"/>
        </w:rPr>
        <w:t xml:space="preserve"> </w:t>
      </w:r>
      <w:r w:rsidRPr="00EA21A2">
        <w:rPr>
          <w:rFonts w:ascii="Times New Roman" w:hAnsi="Times New Roman" w:cs="Times New Roman"/>
          <w:bCs/>
          <w:sz w:val="20"/>
          <w:szCs w:val="20"/>
          <w:lang w:val="en-US"/>
        </w:rPr>
        <w:t>EC</w:t>
      </w:r>
      <w:r w:rsidRPr="00EA21A2">
        <w:rPr>
          <w:rFonts w:ascii="Times New Roman" w:hAnsi="Times New Roman" w:cs="Times New Roman"/>
          <w:bCs/>
          <w:sz w:val="20"/>
          <w:szCs w:val="20"/>
          <w:vertAlign w:val="subscript"/>
          <w:lang w:val="en-US"/>
        </w:rPr>
        <w:t>50</w:t>
      </w:r>
      <w:r w:rsidRPr="00EA21A2">
        <w:rPr>
          <w:rFonts w:ascii="Times New Roman" w:hAnsi="Times New Roman" w:cs="Times New Roman"/>
          <w:bCs/>
          <w:sz w:val="20"/>
          <w:szCs w:val="20"/>
          <w:lang w:val="en-US"/>
        </w:rPr>
        <w:t xml:space="preserve"> values in the tests with Pb acetate determined by </w:t>
      </w:r>
      <w:r w:rsidR="00085D80" w:rsidRPr="00EA21A2">
        <w:rPr>
          <w:rFonts w:ascii="Times New Roman" w:hAnsi="Times New Roman" w:cs="Times New Roman"/>
          <w:bCs/>
          <w:sz w:val="20"/>
          <w:szCs w:val="20"/>
          <w:lang w:val="en-US"/>
        </w:rPr>
        <w:t xml:space="preserve">the </w:t>
      </w:r>
      <w:r w:rsidRPr="00EA21A2">
        <w:rPr>
          <w:rFonts w:ascii="Times New Roman" w:hAnsi="Times New Roman" w:cs="Times New Roman"/>
          <w:bCs/>
          <w:sz w:val="20"/>
          <w:szCs w:val="20"/>
          <w:lang w:val="en-US"/>
        </w:rPr>
        <w:t>generalized likelihood ratio test (</w:t>
      </w:r>
      <w:r w:rsidRPr="00EA21A2">
        <w:rPr>
          <w:rFonts w:ascii="Times New Roman" w:hAnsi="Times New Roman" w:cs="Times New Roman"/>
          <w:bCs/>
          <w:i/>
          <w:iCs/>
          <w:sz w:val="20"/>
          <w:szCs w:val="20"/>
          <w:lang w:val="en-US"/>
        </w:rPr>
        <w:t xml:space="preserve">p </w:t>
      </w:r>
      <w:r w:rsidRPr="00EA21A2">
        <w:rPr>
          <w:rFonts w:ascii="Times New Roman" w:hAnsi="Times New Roman" w:cs="Times New Roman"/>
          <w:bCs/>
          <w:sz w:val="20"/>
          <w:szCs w:val="20"/>
          <w:lang w:val="en-US"/>
        </w:rPr>
        <w:t>&lt; 0.05). * - Statistically significant difference; ns - No statistically significant difference</w:t>
      </w:r>
    </w:p>
    <w:tbl>
      <w:tblPr>
        <w:tblW w:w="9172" w:type="dxa"/>
        <w:tblCellMar>
          <w:left w:w="70" w:type="dxa"/>
          <w:right w:w="70" w:type="dxa"/>
        </w:tblCellMar>
        <w:tblLook w:val="04A0" w:firstRow="1" w:lastRow="0" w:firstColumn="1" w:lastColumn="0" w:noHBand="0" w:noVBand="1"/>
      </w:tblPr>
      <w:tblGrid>
        <w:gridCol w:w="1778"/>
        <w:gridCol w:w="1109"/>
        <w:gridCol w:w="975"/>
        <w:gridCol w:w="632"/>
        <w:gridCol w:w="903"/>
        <w:gridCol w:w="795"/>
        <w:gridCol w:w="516"/>
        <w:gridCol w:w="1005"/>
        <w:gridCol w:w="885"/>
        <w:gridCol w:w="574"/>
      </w:tblGrid>
      <w:tr w:rsidR="004C5D1B" w:rsidRPr="00EA21A2" w14:paraId="52816267" w14:textId="77777777" w:rsidTr="005B1C71">
        <w:trPr>
          <w:trHeight w:val="332"/>
        </w:trPr>
        <w:tc>
          <w:tcPr>
            <w:tcW w:w="0" w:type="auto"/>
            <w:tcBorders>
              <w:top w:val="single" w:sz="4" w:space="0" w:color="auto"/>
              <w:left w:val="nil"/>
              <w:bottom w:val="nil"/>
              <w:right w:val="nil"/>
            </w:tcBorders>
            <w:shd w:val="clear" w:color="auto" w:fill="auto"/>
            <w:noWrap/>
            <w:vAlign w:val="center"/>
            <w:hideMark/>
          </w:tcPr>
          <w:p w14:paraId="6BAB7CDB"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Species</w:t>
            </w:r>
            <w:proofErr w:type="spellEnd"/>
          </w:p>
        </w:tc>
        <w:tc>
          <w:tcPr>
            <w:tcW w:w="0" w:type="auto"/>
            <w:gridSpan w:val="3"/>
            <w:tcBorders>
              <w:top w:val="single" w:sz="4" w:space="0" w:color="auto"/>
              <w:left w:val="nil"/>
              <w:bottom w:val="nil"/>
              <w:right w:val="nil"/>
            </w:tcBorders>
            <w:shd w:val="clear" w:color="auto" w:fill="auto"/>
            <w:noWrap/>
            <w:vAlign w:val="bottom"/>
            <w:hideMark/>
          </w:tcPr>
          <w:p w14:paraId="2CE1DA17" w14:textId="48FCFF3B"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Oxisol</w:t>
            </w:r>
            <w:proofErr w:type="spellEnd"/>
            <w:r w:rsidRPr="00EA21A2">
              <w:rPr>
                <w:rFonts w:ascii="Times New Roman" w:eastAsia="Times New Roman" w:hAnsi="Times New Roman" w:cs="Times New Roman"/>
                <w:sz w:val="20"/>
                <w:szCs w:val="20"/>
                <w:lang w:eastAsia="pt-BR"/>
              </w:rPr>
              <w:t xml:space="preserve"> × </w:t>
            </w:r>
            <w:proofErr w:type="spellStart"/>
            <w:r w:rsidRPr="00EA21A2">
              <w:rPr>
                <w:rFonts w:ascii="Times New Roman" w:eastAsia="Times New Roman" w:hAnsi="Times New Roman" w:cs="Times New Roman"/>
                <w:sz w:val="20"/>
                <w:szCs w:val="20"/>
                <w:lang w:eastAsia="pt-BR"/>
              </w:rPr>
              <w:t>Inceptisol</w:t>
            </w:r>
            <w:proofErr w:type="spellEnd"/>
          </w:p>
        </w:tc>
        <w:tc>
          <w:tcPr>
            <w:tcW w:w="0" w:type="auto"/>
            <w:gridSpan w:val="3"/>
            <w:tcBorders>
              <w:top w:val="single" w:sz="4" w:space="0" w:color="auto"/>
              <w:left w:val="nil"/>
              <w:bottom w:val="nil"/>
              <w:right w:val="nil"/>
            </w:tcBorders>
            <w:shd w:val="clear" w:color="auto" w:fill="auto"/>
            <w:noWrap/>
            <w:vAlign w:val="bottom"/>
            <w:hideMark/>
          </w:tcPr>
          <w:p w14:paraId="6F7879FF"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Oxisol</w:t>
            </w:r>
            <w:proofErr w:type="spellEnd"/>
            <w:r w:rsidRPr="00EA21A2">
              <w:rPr>
                <w:rFonts w:ascii="Times New Roman" w:eastAsia="Times New Roman" w:hAnsi="Times New Roman" w:cs="Times New Roman"/>
                <w:sz w:val="20"/>
                <w:szCs w:val="20"/>
                <w:lang w:eastAsia="pt-BR"/>
              </w:rPr>
              <w:t xml:space="preserve"> × TAS</w:t>
            </w:r>
          </w:p>
        </w:tc>
        <w:tc>
          <w:tcPr>
            <w:tcW w:w="0" w:type="auto"/>
            <w:gridSpan w:val="3"/>
            <w:tcBorders>
              <w:top w:val="single" w:sz="4" w:space="0" w:color="auto"/>
              <w:left w:val="nil"/>
              <w:bottom w:val="nil"/>
              <w:right w:val="nil"/>
            </w:tcBorders>
            <w:shd w:val="clear" w:color="auto" w:fill="auto"/>
            <w:noWrap/>
            <w:vAlign w:val="bottom"/>
            <w:hideMark/>
          </w:tcPr>
          <w:p w14:paraId="7BED1D13"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Inceptisol</w:t>
            </w:r>
            <w:proofErr w:type="spellEnd"/>
            <w:r w:rsidRPr="00EA21A2">
              <w:rPr>
                <w:rFonts w:ascii="Times New Roman" w:eastAsia="Times New Roman" w:hAnsi="Times New Roman" w:cs="Times New Roman"/>
                <w:sz w:val="20"/>
                <w:szCs w:val="20"/>
                <w:lang w:eastAsia="pt-BR"/>
              </w:rPr>
              <w:t xml:space="preserve"> × TAS</w:t>
            </w:r>
          </w:p>
        </w:tc>
      </w:tr>
      <w:tr w:rsidR="004C5D1B" w:rsidRPr="00EA21A2" w14:paraId="00857F5C" w14:textId="77777777" w:rsidTr="005B1C71">
        <w:trPr>
          <w:trHeight w:val="332"/>
        </w:trPr>
        <w:tc>
          <w:tcPr>
            <w:tcW w:w="0" w:type="auto"/>
            <w:tcBorders>
              <w:top w:val="nil"/>
              <w:left w:val="nil"/>
              <w:bottom w:val="single" w:sz="4" w:space="0" w:color="auto"/>
              <w:right w:val="nil"/>
            </w:tcBorders>
            <w:shd w:val="clear" w:color="auto" w:fill="auto"/>
            <w:noWrap/>
            <w:vAlign w:val="center"/>
            <w:hideMark/>
          </w:tcPr>
          <w:p w14:paraId="48A8F70A" w14:textId="77777777" w:rsidR="008C5820" w:rsidRPr="00EA21A2" w:rsidRDefault="008C5820" w:rsidP="00144FC5">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 </w:t>
            </w:r>
          </w:p>
        </w:tc>
        <w:tc>
          <w:tcPr>
            <w:tcW w:w="0" w:type="auto"/>
            <w:tcBorders>
              <w:top w:val="nil"/>
              <w:left w:val="nil"/>
              <w:bottom w:val="single" w:sz="4" w:space="0" w:color="auto"/>
              <w:right w:val="nil"/>
            </w:tcBorders>
            <w:shd w:val="clear" w:color="auto" w:fill="auto"/>
            <w:noWrap/>
            <w:vAlign w:val="center"/>
            <w:hideMark/>
          </w:tcPr>
          <w:p w14:paraId="151A0A82" w14:textId="01D53693" w:rsidR="008C5820" w:rsidRPr="00EA21A2" w:rsidRDefault="008C5820" w:rsidP="008C5820">
            <w:pPr>
              <w:spacing w:after="0" w:line="240" w:lineRule="auto"/>
              <w:jc w:val="center"/>
              <w:rPr>
                <w:rFonts w:ascii="Times New Roman" w:hAnsi="Times New Roman" w:cs="Times New Roman"/>
                <w:i/>
                <w:sz w:val="20"/>
                <w:szCs w:val="20"/>
              </w:rPr>
            </w:pPr>
            <w:r w:rsidRPr="00EA21A2">
              <w:rPr>
                <w:rFonts w:ascii="Times New Roman" w:eastAsia="Times New Roman" w:hAnsi="Times New Roman" w:cs="Times New Roman"/>
                <w:i/>
                <w:iCs/>
                <w:sz w:val="20"/>
                <w:szCs w:val="20"/>
                <w:lang w:eastAsia="pt-BR"/>
              </w:rPr>
              <w:t>t</w:t>
            </w:r>
          </w:p>
        </w:tc>
        <w:tc>
          <w:tcPr>
            <w:tcW w:w="0" w:type="auto"/>
            <w:tcBorders>
              <w:top w:val="nil"/>
              <w:left w:val="nil"/>
              <w:bottom w:val="single" w:sz="4" w:space="0" w:color="auto"/>
              <w:right w:val="nil"/>
            </w:tcBorders>
            <w:shd w:val="clear" w:color="auto" w:fill="auto"/>
            <w:noWrap/>
            <w:vAlign w:val="center"/>
            <w:hideMark/>
          </w:tcPr>
          <w:p w14:paraId="2311E8D5" w14:textId="3F933A5F" w:rsidR="008C5820" w:rsidRPr="00EA21A2" w:rsidRDefault="008C5820" w:rsidP="008C5820">
            <w:pPr>
              <w:spacing w:after="0" w:line="240" w:lineRule="auto"/>
              <w:jc w:val="center"/>
              <w:rPr>
                <w:rFonts w:ascii="Times New Roman" w:hAnsi="Times New Roman" w:cs="Times New Roman"/>
                <w:i/>
                <w:sz w:val="20"/>
                <w:szCs w:val="20"/>
              </w:rPr>
            </w:pPr>
            <w:r w:rsidRPr="00EA21A2">
              <w:rPr>
                <w:rFonts w:ascii="Times New Roman" w:eastAsia="Times New Roman" w:hAnsi="Times New Roman" w:cs="Times New Roman"/>
                <w:i/>
                <w:iCs/>
                <w:sz w:val="20"/>
                <w:szCs w:val="20"/>
                <w:lang w:eastAsia="pt-BR"/>
              </w:rPr>
              <w:t>p</w:t>
            </w:r>
          </w:p>
        </w:tc>
        <w:tc>
          <w:tcPr>
            <w:tcW w:w="0" w:type="auto"/>
            <w:tcBorders>
              <w:top w:val="nil"/>
              <w:left w:val="nil"/>
              <w:bottom w:val="single" w:sz="4" w:space="0" w:color="auto"/>
              <w:right w:val="nil"/>
            </w:tcBorders>
            <w:shd w:val="clear" w:color="auto" w:fill="auto"/>
            <w:noWrap/>
            <w:vAlign w:val="center"/>
            <w:hideMark/>
          </w:tcPr>
          <w:p w14:paraId="011DF16C" w14:textId="2F246756"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 </w:t>
            </w:r>
          </w:p>
        </w:tc>
        <w:tc>
          <w:tcPr>
            <w:tcW w:w="0" w:type="auto"/>
            <w:tcBorders>
              <w:top w:val="nil"/>
              <w:left w:val="nil"/>
              <w:bottom w:val="single" w:sz="4" w:space="0" w:color="auto"/>
              <w:right w:val="nil"/>
            </w:tcBorders>
            <w:shd w:val="clear" w:color="auto" w:fill="auto"/>
            <w:noWrap/>
            <w:vAlign w:val="center"/>
            <w:hideMark/>
          </w:tcPr>
          <w:p w14:paraId="74C37EFE" w14:textId="77777777" w:rsidR="008C5820" w:rsidRPr="00EA21A2" w:rsidRDefault="008C5820" w:rsidP="008C5820">
            <w:pPr>
              <w:spacing w:after="0" w:line="240" w:lineRule="auto"/>
              <w:jc w:val="center"/>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t</w:t>
            </w:r>
          </w:p>
        </w:tc>
        <w:tc>
          <w:tcPr>
            <w:tcW w:w="0" w:type="auto"/>
            <w:tcBorders>
              <w:top w:val="nil"/>
              <w:left w:val="nil"/>
              <w:bottom w:val="single" w:sz="4" w:space="0" w:color="auto"/>
              <w:right w:val="nil"/>
            </w:tcBorders>
            <w:shd w:val="clear" w:color="auto" w:fill="auto"/>
            <w:noWrap/>
            <w:vAlign w:val="center"/>
            <w:hideMark/>
          </w:tcPr>
          <w:p w14:paraId="0AEBD069" w14:textId="77777777" w:rsidR="008C5820" w:rsidRPr="00EA21A2" w:rsidRDefault="008C5820" w:rsidP="008C5820">
            <w:pPr>
              <w:spacing w:after="0" w:line="240" w:lineRule="auto"/>
              <w:jc w:val="center"/>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p</w:t>
            </w:r>
          </w:p>
        </w:tc>
        <w:tc>
          <w:tcPr>
            <w:tcW w:w="0" w:type="auto"/>
            <w:tcBorders>
              <w:top w:val="nil"/>
              <w:left w:val="nil"/>
              <w:bottom w:val="single" w:sz="4" w:space="0" w:color="auto"/>
              <w:right w:val="nil"/>
            </w:tcBorders>
            <w:shd w:val="clear" w:color="auto" w:fill="auto"/>
            <w:noWrap/>
            <w:vAlign w:val="center"/>
            <w:hideMark/>
          </w:tcPr>
          <w:p w14:paraId="13A70E02"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 </w:t>
            </w:r>
          </w:p>
        </w:tc>
        <w:tc>
          <w:tcPr>
            <w:tcW w:w="0" w:type="auto"/>
            <w:tcBorders>
              <w:top w:val="nil"/>
              <w:left w:val="nil"/>
              <w:bottom w:val="single" w:sz="4" w:space="0" w:color="auto"/>
              <w:right w:val="nil"/>
            </w:tcBorders>
            <w:shd w:val="clear" w:color="auto" w:fill="auto"/>
            <w:noWrap/>
            <w:vAlign w:val="center"/>
            <w:hideMark/>
          </w:tcPr>
          <w:p w14:paraId="0AD12F9B" w14:textId="77777777" w:rsidR="008C5820" w:rsidRPr="00EA21A2" w:rsidRDefault="008C5820" w:rsidP="008C5820">
            <w:pPr>
              <w:spacing w:after="0" w:line="240" w:lineRule="auto"/>
              <w:jc w:val="center"/>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t</w:t>
            </w:r>
          </w:p>
        </w:tc>
        <w:tc>
          <w:tcPr>
            <w:tcW w:w="0" w:type="auto"/>
            <w:tcBorders>
              <w:top w:val="nil"/>
              <w:left w:val="nil"/>
              <w:bottom w:val="single" w:sz="4" w:space="0" w:color="auto"/>
              <w:right w:val="nil"/>
            </w:tcBorders>
            <w:shd w:val="clear" w:color="auto" w:fill="auto"/>
            <w:noWrap/>
            <w:vAlign w:val="center"/>
            <w:hideMark/>
          </w:tcPr>
          <w:p w14:paraId="161C0EB9" w14:textId="77777777" w:rsidR="008C5820" w:rsidRPr="00EA21A2" w:rsidRDefault="008C5820" w:rsidP="008C5820">
            <w:pPr>
              <w:spacing w:after="0" w:line="240" w:lineRule="auto"/>
              <w:jc w:val="center"/>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p</w:t>
            </w:r>
          </w:p>
        </w:tc>
        <w:tc>
          <w:tcPr>
            <w:tcW w:w="0" w:type="auto"/>
            <w:tcBorders>
              <w:top w:val="nil"/>
              <w:left w:val="nil"/>
              <w:bottom w:val="single" w:sz="4" w:space="0" w:color="auto"/>
              <w:right w:val="nil"/>
            </w:tcBorders>
            <w:shd w:val="clear" w:color="auto" w:fill="auto"/>
            <w:noWrap/>
            <w:vAlign w:val="center"/>
            <w:hideMark/>
          </w:tcPr>
          <w:p w14:paraId="4D6D98A3"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 </w:t>
            </w:r>
          </w:p>
        </w:tc>
      </w:tr>
      <w:tr w:rsidR="004C5D1B" w:rsidRPr="00EA21A2" w14:paraId="39EF6F9B" w14:textId="77777777" w:rsidTr="005B1C71">
        <w:trPr>
          <w:trHeight w:val="332"/>
        </w:trPr>
        <w:tc>
          <w:tcPr>
            <w:tcW w:w="0" w:type="auto"/>
            <w:tcBorders>
              <w:top w:val="nil"/>
              <w:left w:val="nil"/>
              <w:bottom w:val="nil"/>
              <w:right w:val="nil"/>
            </w:tcBorders>
            <w:shd w:val="clear" w:color="auto" w:fill="auto"/>
            <w:noWrap/>
            <w:vAlign w:val="center"/>
            <w:hideMark/>
          </w:tcPr>
          <w:p w14:paraId="1C738D3E" w14:textId="77777777" w:rsidR="008C5820" w:rsidRPr="00EA21A2" w:rsidRDefault="008C5820" w:rsidP="008C5820">
            <w:pPr>
              <w:spacing w:after="0" w:line="240" w:lineRule="auto"/>
              <w:jc w:val="center"/>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 xml:space="preserve">E. </w:t>
            </w:r>
            <w:proofErr w:type="spellStart"/>
            <w:r w:rsidRPr="00EA21A2">
              <w:rPr>
                <w:rFonts w:ascii="Times New Roman" w:eastAsia="Times New Roman" w:hAnsi="Times New Roman" w:cs="Times New Roman"/>
                <w:i/>
                <w:iCs/>
                <w:sz w:val="20"/>
                <w:szCs w:val="20"/>
                <w:lang w:eastAsia="pt-BR"/>
              </w:rPr>
              <w:t>andrei</w:t>
            </w:r>
            <w:proofErr w:type="spellEnd"/>
          </w:p>
        </w:tc>
        <w:tc>
          <w:tcPr>
            <w:tcW w:w="0" w:type="auto"/>
            <w:tcBorders>
              <w:top w:val="nil"/>
              <w:left w:val="nil"/>
              <w:bottom w:val="nil"/>
              <w:right w:val="nil"/>
            </w:tcBorders>
            <w:shd w:val="clear" w:color="auto" w:fill="auto"/>
            <w:noWrap/>
            <w:vAlign w:val="center"/>
            <w:hideMark/>
          </w:tcPr>
          <w:p w14:paraId="17FE4C6F"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0.65</w:t>
            </w:r>
          </w:p>
        </w:tc>
        <w:tc>
          <w:tcPr>
            <w:tcW w:w="0" w:type="auto"/>
            <w:tcBorders>
              <w:top w:val="nil"/>
              <w:left w:val="nil"/>
              <w:bottom w:val="nil"/>
              <w:right w:val="nil"/>
            </w:tcBorders>
            <w:shd w:val="clear" w:color="auto" w:fill="auto"/>
            <w:noWrap/>
            <w:vAlign w:val="center"/>
            <w:hideMark/>
          </w:tcPr>
          <w:p w14:paraId="11C6F330"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nil"/>
              <w:right w:val="nil"/>
            </w:tcBorders>
            <w:shd w:val="clear" w:color="auto" w:fill="auto"/>
            <w:noWrap/>
            <w:vAlign w:val="center"/>
            <w:hideMark/>
          </w:tcPr>
          <w:p w14:paraId="186C44C1"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ns</w:t>
            </w:r>
            <w:proofErr w:type="spellEnd"/>
          </w:p>
        </w:tc>
        <w:tc>
          <w:tcPr>
            <w:tcW w:w="0" w:type="auto"/>
            <w:tcBorders>
              <w:top w:val="nil"/>
              <w:left w:val="nil"/>
              <w:bottom w:val="nil"/>
              <w:right w:val="nil"/>
            </w:tcBorders>
            <w:shd w:val="clear" w:color="auto" w:fill="auto"/>
            <w:noWrap/>
            <w:vAlign w:val="center"/>
            <w:hideMark/>
          </w:tcPr>
          <w:p w14:paraId="0C9666D0" w14:textId="6B9B5295"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2.50</w:t>
            </w:r>
          </w:p>
        </w:tc>
        <w:tc>
          <w:tcPr>
            <w:tcW w:w="0" w:type="auto"/>
            <w:tcBorders>
              <w:top w:val="nil"/>
              <w:left w:val="nil"/>
              <w:bottom w:val="nil"/>
              <w:right w:val="nil"/>
            </w:tcBorders>
            <w:shd w:val="clear" w:color="auto" w:fill="auto"/>
            <w:noWrap/>
            <w:vAlign w:val="center"/>
            <w:hideMark/>
          </w:tcPr>
          <w:p w14:paraId="00F2E85C" w14:textId="40BC0C4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nil"/>
              <w:right w:val="nil"/>
            </w:tcBorders>
            <w:shd w:val="clear" w:color="auto" w:fill="auto"/>
            <w:noWrap/>
            <w:vAlign w:val="center"/>
            <w:hideMark/>
          </w:tcPr>
          <w:p w14:paraId="01C8C264"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c>
          <w:tcPr>
            <w:tcW w:w="0" w:type="auto"/>
            <w:tcBorders>
              <w:top w:val="nil"/>
              <w:left w:val="nil"/>
              <w:bottom w:val="nil"/>
              <w:right w:val="nil"/>
            </w:tcBorders>
            <w:shd w:val="clear" w:color="auto" w:fill="auto"/>
            <w:noWrap/>
            <w:vAlign w:val="center"/>
            <w:hideMark/>
          </w:tcPr>
          <w:p w14:paraId="0DD63190"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2.25</w:t>
            </w:r>
          </w:p>
        </w:tc>
        <w:tc>
          <w:tcPr>
            <w:tcW w:w="0" w:type="auto"/>
            <w:tcBorders>
              <w:top w:val="nil"/>
              <w:left w:val="nil"/>
              <w:bottom w:val="nil"/>
              <w:right w:val="nil"/>
            </w:tcBorders>
            <w:shd w:val="clear" w:color="auto" w:fill="auto"/>
            <w:noWrap/>
            <w:vAlign w:val="center"/>
            <w:hideMark/>
          </w:tcPr>
          <w:p w14:paraId="6D38239F"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nil"/>
              <w:right w:val="nil"/>
            </w:tcBorders>
            <w:shd w:val="clear" w:color="auto" w:fill="auto"/>
            <w:noWrap/>
            <w:vAlign w:val="center"/>
            <w:hideMark/>
          </w:tcPr>
          <w:p w14:paraId="1DBB6A73"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r>
      <w:tr w:rsidR="004C5D1B" w:rsidRPr="00EA21A2" w14:paraId="5E2A182B" w14:textId="77777777" w:rsidTr="005B1C71">
        <w:trPr>
          <w:trHeight w:val="332"/>
        </w:trPr>
        <w:tc>
          <w:tcPr>
            <w:tcW w:w="0" w:type="auto"/>
            <w:tcBorders>
              <w:top w:val="nil"/>
              <w:left w:val="nil"/>
              <w:bottom w:val="nil"/>
              <w:right w:val="nil"/>
            </w:tcBorders>
            <w:shd w:val="clear" w:color="auto" w:fill="auto"/>
            <w:noWrap/>
            <w:vAlign w:val="center"/>
            <w:hideMark/>
          </w:tcPr>
          <w:p w14:paraId="31995F22" w14:textId="77777777" w:rsidR="008C5820" w:rsidRPr="00EA21A2" w:rsidRDefault="008C5820" w:rsidP="008C5820">
            <w:pPr>
              <w:spacing w:after="0" w:line="240" w:lineRule="auto"/>
              <w:jc w:val="center"/>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 xml:space="preserve">F. </w:t>
            </w:r>
            <w:proofErr w:type="spellStart"/>
            <w:r w:rsidRPr="00EA21A2">
              <w:rPr>
                <w:rFonts w:ascii="Times New Roman" w:eastAsia="Times New Roman" w:hAnsi="Times New Roman" w:cs="Times New Roman"/>
                <w:i/>
                <w:iCs/>
                <w:sz w:val="20"/>
                <w:szCs w:val="20"/>
                <w:lang w:eastAsia="pt-BR"/>
              </w:rPr>
              <w:t>candida</w:t>
            </w:r>
            <w:proofErr w:type="spellEnd"/>
          </w:p>
        </w:tc>
        <w:tc>
          <w:tcPr>
            <w:tcW w:w="0" w:type="auto"/>
            <w:tcBorders>
              <w:top w:val="nil"/>
              <w:left w:val="nil"/>
              <w:bottom w:val="nil"/>
              <w:right w:val="nil"/>
            </w:tcBorders>
            <w:shd w:val="clear" w:color="auto" w:fill="auto"/>
            <w:noWrap/>
            <w:vAlign w:val="center"/>
            <w:hideMark/>
          </w:tcPr>
          <w:p w14:paraId="63E35C50"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1.17</w:t>
            </w:r>
          </w:p>
        </w:tc>
        <w:tc>
          <w:tcPr>
            <w:tcW w:w="0" w:type="auto"/>
            <w:tcBorders>
              <w:top w:val="nil"/>
              <w:left w:val="nil"/>
              <w:bottom w:val="nil"/>
              <w:right w:val="nil"/>
            </w:tcBorders>
            <w:shd w:val="clear" w:color="auto" w:fill="auto"/>
            <w:noWrap/>
            <w:vAlign w:val="center"/>
            <w:hideMark/>
          </w:tcPr>
          <w:p w14:paraId="24595569"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nil"/>
              <w:right w:val="nil"/>
            </w:tcBorders>
            <w:shd w:val="clear" w:color="auto" w:fill="auto"/>
            <w:noWrap/>
            <w:vAlign w:val="center"/>
            <w:hideMark/>
          </w:tcPr>
          <w:p w14:paraId="122E69A6"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ns</w:t>
            </w:r>
            <w:proofErr w:type="spellEnd"/>
          </w:p>
        </w:tc>
        <w:tc>
          <w:tcPr>
            <w:tcW w:w="0" w:type="auto"/>
            <w:tcBorders>
              <w:top w:val="nil"/>
              <w:left w:val="nil"/>
              <w:bottom w:val="nil"/>
              <w:right w:val="nil"/>
            </w:tcBorders>
            <w:shd w:val="clear" w:color="auto" w:fill="auto"/>
            <w:noWrap/>
            <w:vAlign w:val="center"/>
            <w:hideMark/>
          </w:tcPr>
          <w:p w14:paraId="1997CA3E" w14:textId="092FCACD"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2.25</w:t>
            </w:r>
          </w:p>
        </w:tc>
        <w:tc>
          <w:tcPr>
            <w:tcW w:w="0" w:type="auto"/>
            <w:tcBorders>
              <w:top w:val="nil"/>
              <w:left w:val="nil"/>
              <w:bottom w:val="nil"/>
              <w:right w:val="nil"/>
            </w:tcBorders>
            <w:shd w:val="clear" w:color="auto" w:fill="auto"/>
            <w:noWrap/>
            <w:vAlign w:val="center"/>
            <w:hideMark/>
          </w:tcPr>
          <w:p w14:paraId="6F366431"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nil"/>
              <w:right w:val="nil"/>
            </w:tcBorders>
            <w:shd w:val="clear" w:color="auto" w:fill="auto"/>
            <w:noWrap/>
            <w:vAlign w:val="center"/>
            <w:hideMark/>
          </w:tcPr>
          <w:p w14:paraId="14AEAA6F"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c>
          <w:tcPr>
            <w:tcW w:w="0" w:type="auto"/>
            <w:tcBorders>
              <w:top w:val="nil"/>
              <w:left w:val="nil"/>
              <w:bottom w:val="nil"/>
              <w:right w:val="nil"/>
            </w:tcBorders>
            <w:shd w:val="clear" w:color="auto" w:fill="auto"/>
            <w:noWrap/>
            <w:vAlign w:val="center"/>
            <w:hideMark/>
          </w:tcPr>
          <w:p w14:paraId="0BCD16E8"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0.67</w:t>
            </w:r>
          </w:p>
        </w:tc>
        <w:tc>
          <w:tcPr>
            <w:tcW w:w="0" w:type="auto"/>
            <w:tcBorders>
              <w:top w:val="nil"/>
              <w:left w:val="nil"/>
              <w:bottom w:val="nil"/>
              <w:right w:val="nil"/>
            </w:tcBorders>
            <w:shd w:val="clear" w:color="auto" w:fill="auto"/>
            <w:noWrap/>
            <w:vAlign w:val="center"/>
            <w:hideMark/>
          </w:tcPr>
          <w:p w14:paraId="55F466B2"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nil"/>
              <w:right w:val="nil"/>
            </w:tcBorders>
            <w:shd w:val="clear" w:color="auto" w:fill="auto"/>
            <w:noWrap/>
            <w:vAlign w:val="center"/>
            <w:hideMark/>
          </w:tcPr>
          <w:p w14:paraId="1C149F25"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ns</w:t>
            </w:r>
            <w:proofErr w:type="spellEnd"/>
          </w:p>
        </w:tc>
      </w:tr>
      <w:tr w:rsidR="004C5D1B" w:rsidRPr="00EA21A2" w14:paraId="4E09526A" w14:textId="77777777" w:rsidTr="005B1C71">
        <w:trPr>
          <w:trHeight w:val="332"/>
        </w:trPr>
        <w:tc>
          <w:tcPr>
            <w:tcW w:w="0" w:type="auto"/>
            <w:tcBorders>
              <w:top w:val="nil"/>
              <w:left w:val="nil"/>
              <w:bottom w:val="nil"/>
              <w:right w:val="nil"/>
            </w:tcBorders>
            <w:shd w:val="clear" w:color="auto" w:fill="auto"/>
            <w:noWrap/>
            <w:vAlign w:val="center"/>
            <w:hideMark/>
          </w:tcPr>
          <w:p w14:paraId="0FEE1FA3" w14:textId="77777777" w:rsidR="008C5820" w:rsidRPr="00EA21A2" w:rsidRDefault="008C5820" w:rsidP="008C5820">
            <w:pPr>
              <w:spacing w:after="0" w:line="240" w:lineRule="auto"/>
              <w:jc w:val="center"/>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lastRenderedPageBreak/>
              <w:t xml:space="preserve">E. </w:t>
            </w:r>
            <w:proofErr w:type="spellStart"/>
            <w:r w:rsidRPr="00EA21A2">
              <w:rPr>
                <w:rFonts w:ascii="Times New Roman" w:eastAsia="Times New Roman" w:hAnsi="Times New Roman" w:cs="Times New Roman"/>
                <w:i/>
                <w:iCs/>
                <w:sz w:val="20"/>
                <w:szCs w:val="20"/>
                <w:lang w:eastAsia="pt-BR"/>
              </w:rPr>
              <w:t>crypticus</w:t>
            </w:r>
            <w:proofErr w:type="spellEnd"/>
          </w:p>
        </w:tc>
        <w:tc>
          <w:tcPr>
            <w:tcW w:w="0" w:type="auto"/>
            <w:tcBorders>
              <w:top w:val="nil"/>
              <w:left w:val="nil"/>
              <w:bottom w:val="nil"/>
              <w:right w:val="nil"/>
            </w:tcBorders>
            <w:shd w:val="clear" w:color="auto" w:fill="auto"/>
            <w:noWrap/>
            <w:vAlign w:val="center"/>
            <w:hideMark/>
          </w:tcPr>
          <w:p w14:paraId="3D4066EA"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0.94</w:t>
            </w:r>
          </w:p>
        </w:tc>
        <w:tc>
          <w:tcPr>
            <w:tcW w:w="0" w:type="auto"/>
            <w:tcBorders>
              <w:top w:val="nil"/>
              <w:left w:val="nil"/>
              <w:bottom w:val="nil"/>
              <w:right w:val="nil"/>
            </w:tcBorders>
            <w:shd w:val="clear" w:color="auto" w:fill="auto"/>
            <w:noWrap/>
            <w:vAlign w:val="center"/>
            <w:hideMark/>
          </w:tcPr>
          <w:p w14:paraId="6AB8E969"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nil"/>
              <w:right w:val="nil"/>
            </w:tcBorders>
            <w:shd w:val="clear" w:color="auto" w:fill="auto"/>
            <w:noWrap/>
            <w:vAlign w:val="center"/>
            <w:hideMark/>
          </w:tcPr>
          <w:p w14:paraId="52DF4925"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ns</w:t>
            </w:r>
            <w:proofErr w:type="spellEnd"/>
          </w:p>
        </w:tc>
        <w:tc>
          <w:tcPr>
            <w:tcW w:w="0" w:type="auto"/>
            <w:tcBorders>
              <w:top w:val="nil"/>
              <w:left w:val="nil"/>
              <w:bottom w:val="nil"/>
              <w:right w:val="nil"/>
            </w:tcBorders>
            <w:shd w:val="clear" w:color="auto" w:fill="auto"/>
            <w:noWrap/>
            <w:vAlign w:val="center"/>
            <w:hideMark/>
          </w:tcPr>
          <w:p w14:paraId="5B05EEC6"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-1.91</w:t>
            </w:r>
          </w:p>
        </w:tc>
        <w:tc>
          <w:tcPr>
            <w:tcW w:w="0" w:type="auto"/>
            <w:tcBorders>
              <w:top w:val="nil"/>
              <w:left w:val="nil"/>
              <w:bottom w:val="nil"/>
              <w:right w:val="nil"/>
            </w:tcBorders>
            <w:shd w:val="clear" w:color="auto" w:fill="auto"/>
            <w:noWrap/>
            <w:vAlign w:val="center"/>
            <w:hideMark/>
          </w:tcPr>
          <w:p w14:paraId="0DA61612"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nil"/>
              <w:right w:val="nil"/>
            </w:tcBorders>
            <w:shd w:val="clear" w:color="auto" w:fill="auto"/>
            <w:noWrap/>
            <w:vAlign w:val="center"/>
            <w:hideMark/>
          </w:tcPr>
          <w:p w14:paraId="37A978D8"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ns</w:t>
            </w:r>
            <w:proofErr w:type="spellEnd"/>
          </w:p>
        </w:tc>
        <w:tc>
          <w:tcPr>
            <w:tcW w:w="0" w:type="auto"/>
            <w:tcBorders>
              <w:top w:val="nil"/>
              <w:left w:val="nil"/>
              <w:bottom w:val="nil"/>
              <w:right w:val="nil"/>
            </w:tcBorders>
            <w:shd w:val="clear" w:color="auto" w:fill="auto"/>
            <w:noWrap/>
            <w:vAlign w:val="center"/>
            <w:hideMark/>
          </w:tcPr>
          <w:p w14:paraId="7B8DDB2B" w14:textId="0983C722"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-2.27</w:t>
            </w:r>
          </w:p>
        </w:tc>
        <w:tc>
          <w:tcPr>
            <w:tcW w:w="0" w:type="auto"/>
            <w:tcBorders>
              <w:top w:val="nil"/>
              <w:left w:val="nil"/>
              <w:bottom w:val="nil"/>
              <w:right w:val="nil"/>
            </w:tcBorders>
            <w:shd w:val="clear" w:color="auto" w:fill="auto"/>
            <w:noWrap/>
            <w:vAlign w:val="center"/>
            <w:hideMark/>
          </w:tcPr>
          <w:p w14:paraId="0C1E059F"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nil"/>
              <w:right w:val="nil"/>
            </w:tcBorders>
            <w:shd w:val="clear" w:color="auto" w:fill="auto"/>
            <w:noWrap/>
            <w:vAlign w:val="center"/>
            <w:hideMark/>
          </w:tcPr>
          <w:p w14:paraId="76CA681F"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w:t>
            </w:r>
          </w:p>
        </w:tc>
      </w:tr>
      <w:tr w:rsidR="004C5D1B" w:rsidRPr="00EA21A2" w14:paraId="43D2D107" w14:textId="77777777" w:rsidTr="005B1C71">
        <w:trPr>
          <w:trHeight w:val="332"/>
        </w:trPr>
        <w:tc>
          <w:tcPr>
            <w:tcW w:w="0" w:type="auto"/>
            <w:tcBorders>
              <w:top w:val="nil"/>
              <w:left w:val="nil"/>
              <w:bottom w:val="nil"/>
              <w:right w:val="nil"/>
            </w:tcBorders>
            <w:shd w:val="clear" w:color="auto" w:fill="auto"/>
            <w:noWrap/>
            <w:vAlign w:val="center"/>
            <w:hideMark/>
          </w:tcPr>
          <w:p w14:paraId="56AB8EBD" w14:textId="77777777" w:rsidR="008C5820" w:rsidRPr="00EA21A2" w:rsidRDefault="008C5820" w:rsidP="008C5820">
            <w:pPr>
              <w:spacing w:after="0" w:line="240" w:lineRule="auto"/>
              <w:jc w:val="center"/>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 xml:space="preserve">Z. </w:t>
            </w:r>
            <w:proofErr w:type="spellStart"/>
            <w:r w:rsidRPr="00EA21A2">
              <w:rPr>
                <w:rFonts w:ascii="Times New Roman" w:eastAsia="Times New Roman" w:hAnsi="Times New Roman" w:cs="Times New Roman"/>
                <w:i/>
                <w:iCs/>
                <w:sz w:val="20"/>
                <w:szCs w:val="20"/>
                <w:lang w:eastAsia="pt-BR"/>
              </w:rPr>
              <w:t>mays</w:t>
            </w:r>
            <w:proofErr w:type="spellEnd"/>
          </w:p>
        </w:tc>
        <w:tc>
          <w:tcPr>
            <w:tcW w:w="0" w:type="auto"/>
            <w:tcBorders>
              <w:top w:val="nil"/>
              <w:left w:val="nil"/>
              <w:bottom w:val="nil"/>
              <w:right w:val="nil"/>
            </w:tcBorders>
            <w:shd w:val="clear" w:color="auto" w:fill="auto"/>
            <w:noWrap/>
            <w:vAlign w:val="center"/>
            <w:hideMark/>
          </w:tcPr>
          <w:p w14:paraId="0E8FC786"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-0.63</w:t>
            </w:r>
          </w:p>
        </w:tc>
        <w:tc>
          <w:tcPr>
            <w:tcW w:w="0" w:type="auto"/>
            <w:tcBorders>
              <w:top w:val="nil"/>
              <w:left w:val="nil"/>
              <w:bottom w:val="nil"/>
              <w:right w:val="nil"/>
            </w:tcBorders>
            <w:shd w:val="clear" w:color="auto" w:fill="auto"/>
            <w:noWrap/>
            <w:vAlign w:val="center"/>
            <w:hideMark/>
          </w:tcPr>
          <w:p w14:paraId="3CE61182"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nil"/>
              <w:right w:val="nil"/>
            </w:tcBorders>
            <w:shd w:val="clear" w:color="auto" w:fill="auto"/>
            <w:noWrap/>
            <w:vAlign w:val="center"/>
            <w:hideMark/>
          </w:tcPr>
          <w:p w14:paraId="613A7A0C"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ns</w:t>
            </w:r>
            <w:proofErr w:type="spellEnd"/>
          </w:p>
        </w:tc>
        <w:tc>
          <w:tcPr>
            <w:tcW w:w="0" w:type="auto"/>
            <w:tcBorders>
              <w:top w:val="nil"/>
              <w:left w:val="nil"/>
              <w:bottom w:val="nil"/>
              <w:right w:val="nil"/>
            </w:tcBorders>
            <w:shd w:val="clear" w:color="auto" w:fill="auto"/>
            <w:noWrap/>
            <w:vAlign w:val="center"/>
            <w:hideMark/>
          </w:tcPr>
          <w:p w14:paraId="1B6905B0" w14:textId="1F7B20B8"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auto"/>
            <w:noWrap/>
            <w:vAlign w:val="center"/>
            <w:hideMark/>
          </w:tcPr>
          <w:p w14:paraId="270BF6EC" w14:textId="51A3039E"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auto"/>
            <w:noWrap/>
            <w:vAlign w:val="center"/>
            <w:hideMark/>
          </w:tcPr>
          <w:p w14:paraId="110C883D" w14:textId="6B7FD8AA"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auto"/>
            <w:noWrap/>
            <w:vAlign w:val="center"/>
            <w:hideMark/>
          </w:tcPr>
          <w:p w14:paraId="28D35119"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auto"/>
            <w:noWrap/>
            <w:vAlign w:val="center"/>
            <w:hideMark/>
          </w:tcPr>
          <w:p w14:paraId="4DDAE3C1"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auto"/>
            <w:noWrap/>
            <w:vAlign w:val="center"/>
            <w:hideMark/>
          </w:tcPr>
          <w:p w14:paraId="61603B61" w14:textId="1E1FF188"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p>
        </w:tc>
      </w:tr>
      <w:tr w:rsidR="00C32E0E" w:rsidRPr="00EA21A2" w14:paraId="41CC1A35" w14:textId="77777777" w:rsidTr="005B1C71">
        <w:trPr>
          <w:trHeight w:val="349"/>
        </w:trPr>
        <w:tc>
          <w:tcPr>
            <w:tcW w:w="0" w:type="auto"/>
            <w:tcBorders>
              <w:top w:val="nil"/>
              <w:left w:val="nil"/>
              <w:bottom w:val="single" w:sz="8" w:space="0" w:color="auto"/>
              <w:right w:val="nil"/>
            </w:tcBorders>
            <w:shd w:val="clear" w:color="auto" w:fill="auto"/>
            <w:noWrap/>
            <w:vAlign w:val="center"/>
            <w:hideMark/>
          </w:tcPr>
          <w:p w14:paraId="09A9DCC0" w14:textId="77777777" w:rsidR="008C5820" w:rsidRPr="00EA21A2" w:rsidRDefault="008C5820" w:rsidP="008C5820">
            <w:pPr>
              <w:spacing w:after="0" w:line="240" w:lineRule="auto"/>
              <w:jc w:val="center"/>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 xml:space="preserve">P. </w:t>
            </w:r>
            <w:proofErr w:type="spellStart"/>
            <w:r w:rsidRPr="00EA21A2">
              <w:rPr>
                <w:rFonts w:ascii="Times New Roman" w:eastAsia="Times New Roman" w:hAnsi="Times New Roman" w:cs="Times New Roman"/>
                <w:i/>
                <w:iCs/>
                <w:sz w:val="20"/>
                <w:szCs w:val="20"/>
                <w:lang w:eastAsia="pt-BR"/>
              </w:rPr>
              <w:t>vulgaris</w:t>
            </w:r>
            <w:proofErr w:type="spellEnd"/>
          </w:p>
        </w:tc>
        <w:tc>
          <w:tcPr>
            <w:tcW w:w="0" w:type="auto"/>
            <w:tcBorders>
              <w:top w:val="nil"/>
              <w:left w:val="nil"/>
              <w:bottom w:val="single" w:sz="8" w:space="0" w:color="auto"/>
              <w:right w:val="nil"/>
            </w:tcBorders>
            <w:shd w:val="clear" w:color="auto" w:fill="auto"/>
            <w:noWrap/>
            <w:vAlign w:val="center"/>
            <w:hideMark/>
          </w:tcPr>
          <w:p w14:paraId="5486781B"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0.99</w:t>
            </w:r>
          </w:p>
        </w:tc>
        <w:tc>
          <w:tcPr>
            <w:tcW w:w="0" w:type="auto"/>
            <w:tcBorders>
              <w:top w:val="nil"/>
              <w:left w:val="nil"/>
              <w:bottom w:val="single" w:sz="8" w:space="0" w:color="auto"/>
              <w:right w:val="nil"/>
            </w:tcBorders>
            <w:shd w:val="clear" w:color="auto" w:fill="auto"/>
            <w:noWrap/>
            <w:vAlign w:val="center"/>
            <w:hideMark/>
          </w:tcPr>
          <w:p w14:paraId="45BA9327"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2.15</w:t>
            </w:r>
          </w:p>
        </w:tc>
        <w:tc>
          <w:tcPr>
            <w:tcW w:w="0" w:type="auto"/>
            <w:tcBorders>
              <w:top w:val="nil"/>
              <w:left w:val="nil"/>
              <w:bottom w:val="single" w:sz="8" w:space="0" w:color="auto"/>
              <w:right w:val="nil"/>
            </w:tcBorders>
            <w:shd w:val="clear" w:color="auto" w:fill="auto"/>
            <w:noWrap/>
            <w:vAlign w:val="center"/>
            <w:hideMark/>
          </w:tcPr>
          <w:p w14:paraId="21AC15DD" w14:textId="77777777"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ns</w:t>
            </w:r>
            <w:proofErr w:type="spellEnd"/>
          </w:p>
        </w:tc>
        <w:tc>
          <w:tcPr>
            <w:tcW w:w="0" w:type="auto"/>
            <w:tcBorders>
              <w:top w:val="nil"/>
              <w:left w:val="nil"/>
              <w:bottom w:val="single" w:sz="8" w:space="0" w:color="auto"/>
              <w:right w:val="nil"/>
            </w:tcBorders>
            <w:shd w:val="clear" w:color="auto" w:fill="auto"/>
            <w:noWrap/>
            <w:vAlign w:val="center"/>
            <w:hideMark/>
          </w:tcPr>
          <w:p w14:paraId="61CF78D4" w14:textId="75CE96E4" w:rsidR="008C5820" w:rsidRPr="00EA21A2" w:rsidRDefault="008C5820" w:rsidP="008C5820">
            <w:pPr>
              <w:spacing w:after="0" w:line="240" w:lineRule="auto"/>
              <w:jc w:val="center"/>
              <w:rPr>
                <w:rFonts w:ascii="Times New Roman" w:hAnsi="Times New Roman" w:cs="Times New Roman"/>
                <w:i/>
                <w:sz w:val="20"/>
                <w:szCs w:val="20"/>
              </w:rPr>
            </w:pPr>
            <w:r w:rsidRPr="00EA21A2">
              <w:rPr>
                <w:rFonts w:ascii="Times New Roman" w:hAnsi="Times New Roman" w:cs="Times New Roman"/>
                <w:i/>
                <w:sz w:val="20"/>
                <w:szCs w:val="20"/>
              </w:rPr>
              <w:t> </w:t>
            </w:r>
          </w:p>
        </w:tc>
        <w:tc>
          <w:tcPr>
            <w:tcW w:w="0" w:type="auto"/>
            <w:tcBorders>
              <w:top w:val="nil"/>
              <w:left w:val="nil"/>
              <w:bottom w:val="single" w:sz="8" w:space="0" w:color="auto"/>
              <w:right w:val="nil"/>
            </w:tcBorders>
            <w:shd w:val="clear" w:color="auto" w:fill="auto"/>
            <w:noWrap/>
            <w:vAlign w:val="center"/>
            <w:hideMark/>
          </w:tcPr>
          <w:p w14:paraId="6F5B4A09" w14:textId="117FA882" w:rsidR="008C5820" w:rsidRPr="00EA21A2" w:rsidRDefault="008C5820" w:rsidP="008C5820">
            <w:pPr>
              <w:spacing w:after="0" w:line="240" w:lineRule="auto"/>
              <w:jc w:val="center"/>
              <w:rPr>
                <w:rFonts w:ascii="Times New Roman" w:hAnsi="Times New Roman" w:cs="Times New Roman"/>
                <w:i/>
                <w:sz w:val="20"/>
                <w:szCs w:val="20"/>
              </w:rPr>
            </w:pPr>
            <w:r w:rsidRPr="00EA21A2">
              <w:rPr>
                <w:rFonts w:ascii="Times New Roman" w:hAnsi="Times New Roman" w:cs="Times New Roman"/>
                <w:i/>
                <w:sz w:val="20"/>
                <w:szCs w:val="20"/>
              </w:rPr>
              <w:t> </w:t>
            </w:r>
          </w:p>
        </w:tc>
        <w:tc>
          <w:tcPr>
            <w:tcW w:w="0" w:type="auto"/>
            <w:tcBorders>
              <w:top w:val="nil"/>
              <w:left w:val="nil"/>
              <w:bottom w:val="single" w:sz="8" w:space="0" w:color="auto"/>
              <w:right w:val="nil"/>
            </w:tcBorders>
            <w:shd w:val="clear" w:color="auto" w:fill="auto"/>
            <w:noWrap/>
            <w:vAlign w:val="center"/>
            <w:hideMark/>
          </w:tcPr>
          <w:p w14:paraId="1C342020" w14:textId="22A7E599"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 </w:t>
            </w:r>
          </w:p>
        </w:tc>
        <w:tc>
          <w:tcPr>
            <w:tcW w:w="0" w:type="auto"/>
            <w:tcBorders>
              <w:top w:val="nil"/>
              <w:left w:val="nil"/>
              <w:bottom w:val="single" w:sz="8" w:space="0" w:color="auto"/>
              <w:right w:val="nil"/>
            </w:tcBorders>
            <w:shd w:val="clear" w:color="auto" w:fill="auto"/>
            <w:noWrap/>
            <w:vAlign w:val="center"/>
            <w:hideMark/>
          </w:tcPr>
          <w:p w14:paraId="16C131FC" w14:textId="77777777" w:rsidR="008C5820" w:rsidRPr="00EA21A2" w:rsidRDefault="008C5820" w:rsidP="008C5820">
            <w:pPr>
              <w:spacing w:after="0" w:line="240" w:lineRule="auto"/>
              <w:jc w:val="center"/>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 </w:t>
            </w:r>
          </w:p>
        </w:tc>
        <w:tc>
          <w:tcPr>
            <w:tcW w:w="0" w:type="auto"/>
            <w:tcBorders>
              <w:top w:val="nil"/>
              <w:left w:val="nil"/>
              <w:bottom w:val="single" w:sz="8" w:space="0" w:color="auto"/>
              <w:right w:val="nil"/>
            </w:tcBorders>
            <w:shd w:val="clear" w:color="auto" w:fill="auto"/>
            <w:noWrap/>
            <w:vAlign w:val="center"/>
            <w:hideMark/>
          </w:tcPr>
          <w:p w14:paraId="0CA75988" w14:textId="77777777" w:rsidR="008C5820" w:rsidRPr="00EA21A2" w:rsidRDefault="008C5820" w:rsidP="008C5820">
            <w:pPr>
              <w:spacing w:after="0" w:line="240" w:lineRule="auto"/>
              <w:jc w:val="center"/>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 </w:t>
            </w:r>
          </w:p>
        </w:tc>
        <w:tc>
          <w:tcPr>
            <w:tcW w:w="0" w:type="auto"/>
            <w:tcBorders>
              <w:top w:val="nil"/>
              <w:left w:val="nil"/>
              <w:bottom w:val="single" w:sz="8" w:space="0" w:color="auto"/>
              <w:right w:val="nil"/>
            </w:tcBorders>
            <w:shd w:val="clear" w:color="auto" w:fill="auto"/>
            <w:noWrap/>
            <w:vAlign w:val="center"/>
            <w:hideMark/>
          </w:tcPr>
          <w:p w14:paraId="0B2266BD" w14:textId="4A81A4CE" w:rsidR="008C5820" w:rsidRPr="00EA21A2" w:rsidRDefault="008C5820"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 </w:t>
            </w:r>
          </w:p>
        </w:tc>
      </w:tr>
    </w:tbl>
    <w:p w14:paraId="4521881E" w14:textId="77777777" w:rsidR="00AD6921" w:rsidRPr="00EA21A2" w:rsidRDefault="00AD6921" w:rsidP="00AD6921">
      <w:pPr>
        <w:tabs>
          <w:tab w:val="left" w:pos="5561"/>
        </w:tabs>
        <w:spacing w:after="0"/>
        <w:rPr>
          <w:rFonts w:ascii="Times New Roman" w:hAnsi="Times New Roman" w:cs="Times New Roman"/>
          <w:sz w:val="20"/>
          <w:szCs w:val="20"/>
          <w:lang w:val="en-US"/>
        </w:rPr>
      </w:pPr>
    </w:p>
    <w:p w14:paraId="326FBB0B" w14:textId="77777777" w:rsidR="00AD6921" w:rsidRPr="00EA21A2" w:rsidRDefault="00AD6921" w:rsidP="00AD6921">
      <w:pPr>
        <w:tabs>
          <w:tab w:val="left" w:pos="5561"/>
        </w:tabs>
        <w:spacing w:after="0"/>
        <w:rPr>
          <w:rFonts w:ascii="Times New Roman" w:hAnsi="Times New Roman" w:cs="Times New Roman"/>
          <w:sz w:val="20"/>
          <w:szCs w:val="20"/>
          <w:lang w:val="en-US"/>
        </w:rPr>
      </w:pPr>
    </w:p>
    <w:p w14:paraId="03676E2A" w14:textId="0B3A4C49" w:rsidR="00AD6921" w:rsidRPr="00EA21A2" w:rsidRDefault="00AD6921" w:rsidP="00AD6921">
      <w:pPr>
        <w:spacing w:after="0"/>
        <w:ind w:right="-1"/>
        <w:jc w:val="both"/>
        <w:rPr>
          <w:rFonts w:ascii="Times New Roman" w:hAnsi="Times New Roman" w:cs="Times New Roman"/>
          <w:bCs/>
          <w:sz w:val="20"/>
          <w:szCs w:val="20"/>
          <w:lang w:val="en-US"/>
        </w:rPr>
      </w:pPr>
      <w:r w:rsidRPr="00EA21A2">
        <w:rPr>
          <w:rFonts w:ascii="Times New Roman" w:hAnsi="Times New Roman" w:cs="Times New Roman"/>
          <w:b/>
          <w:bCs/>
          <w:sz w:val="20"/>
          <w:szCs w:val="20"/>
          <w:lang w:val="en-US"/>
        </w:rPr>
        <w:t>Table S4.</w:t>
      </w:r>
      <w:r w:rsidRPr="00EA21A2">
        <w:rPr>
          <w:rFonts w:ascii="Times New Roman" w:hAnsi="Times New Roman" w:cs="Times New Roman"/>
          <w:bCs/>
          <w:sz w:val="20"/>
          <w:szCs w:val="20"/>
          <w:lang w:val="en-US"/>
        </w:rPr>
        <w:t xml:space="preserve"> EC</w:t>
      </w:r>
      <w:r w:rsidRPr="00EA21A2">
        <w:rPr>
          <w:rFonts w:ascii="Times New Roman" w:hAnsi="Times New Roman" w:cs="Times New Roman"/>
          <w:bCs/>
          <w:sz w:val="20"/>
          <w:szCs w:val="20"/>
          <w:vertAlign w:val="subscript"/>
          <w:lang w:val="en-US"/>
        </w:rPr>
        <w:t xml:space="preserve">50 </w:t>
      </w:r>
      <w:r w:rsidRPr="00EA21A2">
        <w:rPr>
          <w:rFonts w:ascii="Times New Roman" w:hAnsi="Times New Roman" w:cs="Times New Roman"/>
          <w:bCs/>
          <w:sz w:val="20"/>
          <w:szCs w:val="20"/>
          <w:lang w:val="en-US"/>
        </w:rPr>
        <w:t>and EC</w:t>
      </w:r>
      <w:r w:rsidRPr="00EA21A2">
        <w:rPr>
          <w:rFonts w:ascii="Times New Roman" w:hAnsi="Times New Roman" w:cs="Times New Roman"/>
          <w:bCs/>
          <w:sz w:val="20"/>
          <w:szCs w:val="20"/>
          <w:vertAlign w:val="subscript"/>
          <w:lang w:val="en-US"/>
        </w:rPr>
        <w:t>20</w:t>
      </w:r>
      <w:r w:rsidRPr="00EA21A2">
        <w:rPr>
          <w:rFonts w:ascii="Times New Roman" w:hAnsi="Times New Roman" w:cs="Times New Roman"/>
          <w:bCs/>
          <w:sz w:val="20"/>
          <w:szCs w:val="20"/>
          <w:lang w:val="en-US"/>
        </w:rPr>
        <w:t xml:space="preserve"> values (and respective 95% confidence intervals) for the effects on growth of </w:t>
      </w:r>
      <w:r w:rsidRPr="00EA21A2">
        <w:rPr>
          <w:rFonts w:ascii="Times New Roman" w:hAnsi="Times New Roman" w:cs="Times New Roman"/>
          <w:bCs/>
          <w:i/>
          <w:sz w:val="20"/>
          <w:szCs w:val="20"/>
          <w:lang w:val="en-US"/>
        </w:rPr>
        <w:t>Z. mays</w:t>
      </w:r>
      <w:r w:rsidRPr="00EA21A2">
        <w:rPr>
          <w:rFonts w:ascii="Times New Roman" w:hAnsi="Times New Roman" w:cs="Times New Roman"/>
          <w:bCs/>
          <w:sz w:val="20"/>
          <w:szCs w:val="20"/>
          <w:lang w:val="en-US"/>
        </w:rPr>
        <w:t xml:space="preserve"> and </w:t>
      </w:r>
      <w:r w:rsidRPr="00EA21A2">
        <w:rPr>
          <w:rFonts w:ascii="Times New Roman" w:hAnsi="Times New Roman" w:cs="Times New Roman"/>
          <w:bCs/>
          <w:i/>
          <w:sz w:val="20"/>
          <w:szCs w:val="20"/>
          <w:lang w:val="en-US"/>
        </w:rPr>
        <w:t xml:space="preserve">P. </w:t>
      </w:r>
      <w:r w:rsidRPr="00EA21A2">
        <w:rPr>
          <w:rFonts w:ascii="Times New Roman" w:eastAsia="Times New Roman" w:hAnsi="Times New Roman" w:cs="Times New Roman"/>
          <w:i/>
          <w:iCs/>
          <w:sz w:val="20"/>
          <w:szCs w:val="20"/>
          <w:lang w:val="en-US" w:eastAsia="pt-BR"/>
        </w:rPr>
        <w:t>vulgaris</w:t>
      </w:r>
      <w:r w:rsidR="00085D80" w:rsidRPr="00EA21A2">
        <w:rPr>
          <w:rFonts w:ascii="Times New Roman" w:hAnsi="Times New Roman" w:cs="Times New Roman"/>
          <w:bCs/>
          <w:sz w:val="20"/>
          <w:szCs w:val="20"/>
          <w:lang w:val="en-US"/>
        </w:rPr>
        <w:t xml:space="preserve"> and </w:t>
      </w:r>
      <w:r w:rsidRPr="00EA21A2">
        <w:rPr>
          <w:rFonts w:ascii="Times New Roman" w:hAnsi="Times New Roman" w:cs="Times New Roman"/>
          <w:bCs/>
          <w:sz w:val="20"/>
          <w:szCs w:val="20"/>
          <w:lang w:val="en-US"/>
        </w:rPr>
        <w:t xml:space="preserve">reproduction of </w:t>
      </w:r>
      <w:r w:rsidRPr="00EA21A2">
        <w:rPr>
          <w:rFonts w:ascii="Times New Roman" w:hAnsi="Times New Roman" w:cs="Times New Roman"/>
          <w:bCs/>
          <w:i/>
          <w:sz w:val="20"/>
          <w:szCs w:val="20"/>
          <w:lang w:val="en-US"/>
        </w:rPr>
        <w:t xml:space="preserve">E. </w:t>
      </w:r>
      <w:proofErr w:type="spellStart"/>
      <w:r w:rsidRPr="00EA21A2">
        <w:rPr>
          <w:rFonts w:ascii="Times New Roman" w:hAnsi="Times New Roman" w:cs="Times New Roman"/>
          <w:bCs/>
          <w:i/>
          <w:sz w:val="20"/>
          <w:szCs w:val="20"/>
          <w:lang w:val="en-US"/>
        </w:rPr>
        <w:t>andrei</w:t>
      </w:r>
      <w:proofErr w:type="spellEnd"/>
      <w:r w:rsidRPr="00EA21A2">
        <w:rPr>
          <w:rFonts w:ascii="Times New Roman" w:hAnsi="Times New Roman" w:cs="Times New Roman"/>
          <w:bCs/>
          <w:sz w:val="20"/>
          <w:szCs w:val="20"/>
          <w:lang w:val="en-US"/>
        </w:rPr>
        <w:t xml:space="preserve">, </w:t>
      </w:r>
      <w:r w:rsidRPr="00EA21A2">
        <w:rPr>
          <w:rFonts w:ascii="Times New Roman" w:hAnsi="Times New Roman" w:cs="Times New Roman"/>
          <w:bCs/>
          <w:i/>
          <w:sz w:val="20"/>
          <w:szCs w:val="20"/>
          <w:lang w:val="en-US"/>
        </w:rPr>
        <w:t>F. candida</w:t>
      </w:r>
      <w:r w:rsidR="00085D80" w:rsidRPr="00EA21A2">
        <w:rPr>
          <w:rFonts w:ascii="Times New Roman" w:hAnsi="Times New Roman" w:cs="Times New Roman"/>
          <w:bCs/>
          <w:i/>
          <w:sz w:val="20"/>
          <w:szCs w:val="20"/>
          <w:lang w:val="en-US"/>
        </w:rPr>
        <w:t>,</w:t>
      </w:r>
      <w:r w:rsidRPr="00EA21A2">
        <w:rPr>
          <w:rFonts w:ascii="Times New Roman" w:hAnsi="Times New Roman" w:cs="Times New Roman"/>
          <w:bCs/>
          <w:i/>
          <w:sz w:val="20"/>
          <w:szCs w:val="20"/>
          <w:lang w:val="en-US"/>
        </w:rPr>
        <w:t xml:space="preserve"> </w:t>
      </w:r>
      <w:r w:rsidRPr="00EA21A2">
        <w:rPr>
          <w:rFonts w:ascii="Times New Roman" w:hAnsi="Times New Roman" w:cs="Times New Roman"/>
          <w:bCs/>
          <w:iCs/>
          <w:sz w:val="20"/>
          <w:szCs w:val="20"/>
          <w:lang w:val="en-US"/>
        </w:rPr>
        <w:t>and</w:t>
      </w:r>
      <w:r w:rsidRPr="00EA21A2">
        <w:rPr>
          <w:rFonts w:ascii="Times New Roman" w:hAnsi="Times New Roman" w:cs="Times New Roman"/>
          <w:iCs/>
          <w:sz w:val="20"/>
          <w:szCs w:val="20"/>
          <w:shd w:val="clear" w:color="auto" w:fill="FFFFFF"/>
          <w:lang w:val="en-US"/>
        </w:rPr>
        <w:t xml:space="preserve"> </w:t>
      </w:r>
      <w:r w:rsidRPr="00EA21A2">
        <w:rPr>
          <w:rFonts w:ascii="Times New Roman" w:hAnsi="Times New Roman" w:cs="Times New Roman"/>
          <w:i/>
          <w:sz w:val="20"/>
          <w:szCs w:val="20"/>
          <w:lang w:val="en-US"/>
        </w:rPr>
        <w:t xml:space="preserve">E. </w:t>
      </w:r>
      <w:proofErr w:type="spellStart"/>
      <w:r w:rsidRPr="00EA21A2">
        <w:rPr>
          <w:rFonts w:ascii="Times New Roman" w:hAnsi="Times New Roman" w:cs="Times New Roman"/>
          <w:i/>
          <w:sz w:val="20"/>
          <w:szCs w:val="20"/>
          <w:lang w:val="en-US"/>
        </w:rPr>
        <w:t>crypticus</w:t>
      </w:r>
      <w:proofErr w:type="spellEnd"/>
      <w:r w:rsidRPr="00EA21A2">
        <w:rPr>
          <w:rFonts w:ascii="Times New Roman" w:hAnsi="Times New Roman" w:cs="Times New Roman"/>
          <w:bCs/>
          <w:sz w:val="20"/>
          <w:szCs w:val="20"/>
          <w:lang w:val="en-US"/>
        </w:rPr>
        <w:t xml:space="preserve">) exposed to an </w:t>
      </w:r>
      <w:proofErr w:type="spellStart"/>
      <w:r w:rsidRPr="00EA21A2">
        <w:rPr>
          <w:rFonts w:ascii="Times New Roman" w:hAnsi="Times New Roman" w:cs="Times New Roman"/>
          <w:bCs/>
          <w:sz w:val="20"/>
          <w:szCs w:val="20"/>
          <w:lang w:val="en-US"/>
        </w:rPr>
        <w:t>Oxisol</w:t>
      </w:r>
      <w:proofErr w:type="spellEnd"/>
      <w:r w:rsidRPr="00EA21A2">
        <w:rPr>
          <w:rFonts w:ascii="Times New Roman" w:hAnsi="Times New Roman" w:cs="Times New Roman"/>
          <w:bCs/>
          <w:sz w:val="20"/>
          <w:szCs w:val="20"/>
          <w:lang w:val="en-US"/>
        </w:rPr>
        <w:t xml:space="preserve">, an </w:t>
      </w:r>
      <w:proofErr w:type="spellStart"/>
      <w:r w:rsidRPr="00EA21A2">
        <w:rPr>
          <w:rFonts w:ascii="Times New Roman" w:hAnsi="Times New Roman" w:cs="Times New Roman"/>
          <w:bCs/>
          <w:sz w:val="20"/>
          <w:szCs w:val="20"/>
          <w:lang w:val="en-US"/>
        </w:rPr>
        <w:t>Inceptisol</w:t>
      </w:r>
      <w:proofErr w:type="spellEnd"/>
      <w:r w:rsidR="00085D80" w:rsidRPr="00EA21A2">
        <w:rPr>
          <w:rFonts w:ascii="Times New Roman" w:hAnsi="Times New Roman" w:cs="Times New Roman"/>
          <w:bCs/>
          <w:sz w:val="20"/>
          <w:szCs w:val="20"/>
          <w:lang w:val="en-US"/>
        </w:rPr>
        <w:t>,</w:t>
      </w:r>
      <w:r w:rsidRPr="00EA21A2">
        <w:rPr>
          <w:rFonts w:ascii="Times New Roman" w:hAnsi="Times New Roman" w:cs="Times New Roman"/>
          <w:bCs/>
          <w:sz w:val="20"/>
          <w:szCs w:val="20"/>
          <w:lang w:val="en-US"/>
        </w:rPr>
        <w:t xml:space="preserve"> and a Tropical Artificial Soil (TAS) spiked with increasing concentrations of Pb acetate (</w:t>
      </w:r>
      <w:proofErr w:type="spellStart"/>
      <w:r w:rsidRPr="00EA21A2">
        <w:rPr>
          <w:rFonts w:ascii="Times New Roman" w:hAnsi="Times New Roman" w:cs="Times New Roman"/>
          <w:bCs/>
          <w:sz w:val="20"/>
          <w:szCs w:val="20"/>
          <w:lang w:val="en-US"/>
        </w:rPr>
        <w:t>AcPb</w:t>
      </w:r>
      <w:proofErr w:type="spellEnd"/>
      <w:r w:rsidRPr="00EA21A2">
        <w:rPr>
          <w:rFonts w:ascii="Times New Roman" w:hAnsi="Times New Roman" w:cs="Times New Roman"/>
          <w:bCs/>
          <w:sz w:val="20"/>
          <w:szCs w:val="20"/>
          <w:lang w:val="en-US"/>
        </w:rPr>
        <w:t>). Values are expressed in mg of Pb kg</w:t>
      </w:r>
      <w:r w:rsidRPr="00EA21A2">
        <w:rPr>
          <w:rFonts w:ascii="Times New Roman" w:hAnsi="Times New Roman" w:cs="Times New Roman"/>
          <w:bCs/>
          <w:sz w:val="20"/>
          <w:szCs w:val="20"/>
          <w:vertAlign w:val="superscript"/>
          <w:lang w:val="en-US"/>
        </w:rPr>
        <w:t>-1</w:t>
      </w:r>
      <w:r w:rsidRPr="00EA21A2">
        <w:rPr>
          <w:rFonts w:ascii="Times New Roman" w:hAnsi="Times New Roman" w:cs="Times New Roman"/>
          <w:bCs/>
          <w:sz w:val="20"/>
          <w:szCs w:val="20"/>
          <w:lang w:val="en-US"/>
        </w:rPr>
        <w:t xml:space="preserve"> of </w:t>
      </w:r>
      <w:proofErr w:type="gramStart"/>
      <w:r w:rsidRPr="00EA21A2">
        <w:rPr>
          <w:rFonts w:ascii="Times New Roman" w:hAnsi="Times New Roman" w:cs="Times New Roman"/>
          <w:bCs/>
          <w:sz w:val="20"/>
          <w:szCs w:val="20"/>
          <w:lang w:val="en-US"/>
        </w:rPr>
        <w:t>soil</w:t>
      </w:r>
      <w:proofErr w:type="gramEnd"/>
    </w:p>
    <w:tbl>
      <w:tblPr>
        <w:tblW w:w="9002" w:type="dxa"/>
        <w:tblInd w:w="70" w:type="dxa"/>
        <w:tblLayout w:type="fixed"/>
        <w:tblCellMar>
          <w:left w:w="70" w:type="dxa"/>
          <w:right w:w="70" w:type="dxa"/>
        </w:tblCellMar>
        <w:tblLook w:val="04A0" w:firstRow="1" w:lastRow="0" w:firstColumn="1" w:lastColumn="0" w:noHBand="0" w:noVBand="1"/>
      </w:tblPr>
      <w:tblGrid>
        <w:gridCol w:w="2396"/>
        <w:gridCol w:w="2396"/>
        <w:gridCol w:w="2396"/>
        <w:gridCol w:w="1814"/>
      </w:tblGrid>
      <w:tr w:rsidR="004C5D1B" w:rsidRPr="00EA21A2" w14:paraId="195E5F1E" w14:textId="77777777" w:rsidTr="00732F30">
        <w:trPr>
          <w:trHeight w:val="197"/>
        </w:trPr>
        <w:tc>
          <w:tcPr>
            <w:tcW w:w="2396" w:type="dxa"/>
            <w:tcBorders>
              <w:top w:val="single" w:sz="8" w:space="0" w:color="auto"/>
              <w:left w:val="nil"/>
              <w:bottom w:val="single" w:sz="4" w:space="0" w:color="auto"/>
              <w:right w:val="nil"/>
            </w:tcBorders>
            <w:shd w:val="clear" w:color="auto" w:fill="auto"/>
            <w:hideMark/>
          </w:tcPr>
          <w:p w14:paraId="31F9FA94" w14:textId="77777777" w:rsidR="00AD6921" w:rsidRPr="00EA21A2" w:rsidRDefault="00AD6921" w:rsidP="008C5820">
            <w:pPr>
              <w:spacing w:after="0"/>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Species</w:t>
            </w:r>
            <w:proofErr w:type="spellEnd"/>
          </w:p>
        </w:tc>
        <w:tc>
          <w:tcPr>
            <w:tcW w:w="2396" w:type="dxa"/>
            <w:tcBorders>
              <w:top w:val="single" w:sz="8" w:space="0" w:color="auto"/>
              <w:left w:val="nil"/>
              <w:bottom w:val="single" w:sz="4" w:space="0" w:color="auto"/>
              <w:right w:val="nil"/>
            </w:tcBorders>
            <w:shd w:val="clear" w:color="auto" w:fill="auto"/>
            <w:vAlign w:val="center"/>
            <w:hideMark/>
          </w:tcPr>
          <w:p w14:paraId="5E0ED7E1" w14:textId="77777777" w:rsidR="00AD6921" w:rsidRPr="00EA21A2" w:rsidRDefault="00AD6921" w:rsidP="008C5820">
            <w:pPr>
              <w:spacing w:after="0"/>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Soil</w:t>
            </w:r>
            <w:proofErr w:type="spellEnd"/>
          </w:p>
        </w:tc>
        <w:tc>
          <w:tcPr>
            <w:tcW w:w="2396" w:type="dxa"/>
            <w:tcBorders>
              <w:top w:val="single" w:sz="8" w:space="0" w:color="auto"/>
              <w:left w:val="nil"/>
              <w:bottom w:val="single" w:sz="4" w:space="0" w:color="auto"/>
              <w:right w:val="nil"/>
            </w:tcBorders>
          </w:tcPr>
          <w:p w14:paraId="7A7CC3F4" w14:textId="77777777" w:rsidR="00AD6921" w:rsidRPr="00EA21A2" w:rsidRDefault="00AD6921" w:rsidP="008C5820">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EC</w:t>
            </w:r>
            <w:r w:rsidRPr="00EA21A2">
              <w:rPr>
                <w:rFonts w:ascii="Times New Roman" w:eastAsia="Times New Roman" w:hAnsi="Times New Roman" w:cs="Times New Roman"/>
                <w:sz w:val="20"/>
                <w:szCs w:val="20"/>
                <w:vertAlign w:val="subscript"/>
                <w:lang w:eastAsia="pt-BR"/>
              </w:rPr>
              <w:t>20</w:t>
            </w:r>
          </w:p>
        </w:tc>
        <w:tc>
          <w:tcPr>
            <w:tcW w:w="1814" w:type="dxa"/>
            <w:tcBorders>
              <w:top w:val="single" w:sz="8" w:space="0" w:color="auto"/>
              <w:left w:val="nil"/>
              <w:bottom w:val="single" w:sz="4" w:space="0" w:color="auto"/>
              <w:right w:val="nil"/>
            </w:tcBorders>
            <w:shd w:val="clear" w:color="auto" w:fill="auto"/>
            <w:noWrap/>
            <w:vAlign w:val="center"/>
            <w:hideMark/>
          </w:tcPr>
          <w:p w14:paraId="1F765317" w14:textId="77777777" w:rsidR="00AD6921" w:rsidRPr="00EA21A2" w:rsidRDefault="00AD6921" w:rsidP="008C5820">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EC</w:t>
            </w:r>
            <w:r w:rsidRPr="00EA21A2">
              <w:rPr>
                <w:rFonts w:ascii="Times New Roman" w:eastAsia="Times New Roman" w:hAnsi="Times New Roman" w:cs="Times New Roman"/>
                <w:sz w:val="20"/>
                <w:szCs w:val="20"/>
                <w:vertAlign w:val="subscript"/>
                <w:lang w:eastAsia="pt-BR"/>
              </w:rPr>
              <w:t>50</w:t>
            </w:r>
          </w:p>
        </w:tc>
      </w:tr>
      <w:tr w:rsidR="004C5D1B" w:rsidRPr="00EA21A2" w14:paraId="15A801A1" w14:textId="77777777" w:rsidTr="00732F30">
        <w:trPr>
          <w:trHeight w:val="197"/>
        </w:trPr>
        <w:tc>
          <w:tcPr>
            <w:tcW w:w="2396" w:type="dxa"/>
            <w:tcBorders>
              <w:top w:val="single" w:sz="4" w:space="0" w:color="auto"/>
              <w:left w:val="nil"/>
              <w:right w:val="nil"/>
            </w:tcBorders>
            <w:shd w:val="clear" w:color="auto" w:fill="auto"/>
          </w:tcPr>
          <w:p w14:paraId="5473B97F" w14:textId="77777777" w:rsidR="00AD6921" w:rsidRPr="00EA21A2" w:rsidRDefault="00AD6921" w:rsidP="008C5820">
            <w:pPr>
              <w:spacing w:after="0"/>
              <w:rPr>
                <w:rFonts w:ascii="Times New Roman" w:eastAsia="Times New Roman" w:hAnsi="Times New Roman" w:cs="Times New Roman"/>
                <w:sz w:val="20"/>
                <w:szCs w:val="20"/>
                <w:lang w:eastAsia="pt-BR"/>
              </w:rPr>
            </w:pPr>
          </w:p>
        </w:tc>
        <w:tc>
          <w:tcPr>
            <w:tcW w:w="2396" w:type="dxa"/>
            <w:tcBorders>
              <w:top w:val="single" w:sz="4" w:space="0" w:color="auto"/>
              <w:left w:val="nil"/>
              <w:right w:val="nil"/>
            </w:tcBorders>
            <w:shd w:val="clear" w:color="auto" w:fill="auto"/>
            <w:vAlign w:val="center"/>
          </w:tcPr>
          <w:p w14:paraId="76A00E6E" w14:textId="77777777" w:rsidR="00AD6921" w:rsidRPr="00EA21A2" w:rsidRDefault="00AD6921" w:rsidP="008C5820">
            <w:pPr>
              <w:spacing w:after="0"/>
              <w:jc w:val="center"/>
              <w:rPr>
                <w:rFonts w:ascii="Times New Roman" w:eastAsia="Times New Roman" w:hAnsi="Times New Roman" w:cs="Times New Roman"/>
                <w:sz w:val="20"/>
                <w:szCs w:val="20"/>
                <w:lang w:eastAsia="pt-BR"/>
              </w:rPr>
            </w:pPr>
          </w:p>
        </w:tc>
        <w:tc>
          <w:tcPr>
            <w:tcW w:w="4210" w:type="dxa"/>
            <w:gridSpan w:val="2"/>
            <w:tcBorders>
              <w:top w:val="single" w:sz="4" w:space="0" w:color="auto"/>
              <w:left w:val="nil"/>
              <w:right w:val="nil"/>
            </w:tcBorders>
          </w:tcPr>
          <w:p w14:paraId="7556953B" w14:textId="77777777" w:rsidR="00AD6921" w:rsidRPr="00EA21A2" w:rsidRDefault="00AD6921" w:rsidP="008C5820">
            <w:pPr>
              <w:spacing w:after="0"/>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 xml:space="preserve">--------- </w:t>
            </w:r>
            <w:proofErr w:type="gramStart"/>
            <w:r w:rsidRPr="00EA21A2">
              <w:rPr>
                <w:rFonts w:ascii="Times New Roman" w:eastAsia="Times New Roman" w:hAnsi="Times New Roman" w:cs="Times New Roman"/>
                <w:sz w:val="20"/>
                <w:szCs w:val="20"/>
                <w:lang w:eastAsia="pt-BR"/>
              </w:rPr>
              <w:t>mg</w:t>
            </w:r>
            <w:proofErr w:type="gramEnd"/>
            <w:r w:rsidRPr="00EA21A2">
              <w:rPr>
                <w:rFonts w:ascii="Times New Roman" w:eastAsia="Times New Roman" w:hAnsi="Times New Roman" w:cs="Times New Roman"/>
                <w:sz w:val="20"/>
                <w:szCs w:val="20"/>
                <w:lang w:eastAsia="pt-BR"/>
              </w:rPr>
              <w:t xml:space="preserve"> kg</w:t>
            </w:r>
            <w:r w:rsidRPr="00EA21A2">
              <w:rPr>
                <w:rFonts w:ascii="Times New Roman" w:eastAsia="Times New Roman" w:hAnsi="Times New Roman" w:cs="Times New Roman"/>
                <w:sz w:val="20"/>
                <w:szCs w:val="20"/>
                <w:vertAlign w:val="superscript"/>
                <w:lang w:eastAsia="pt-BR"/>
              </w:rPr>
              <w:t xml:space="preserve">-1 </w:t>
            </w:r>
            <w:r w:rsidRPr="00EA21A2">
              <w:rPr>
                <w:rFonts w:ascii="Times New Roman" w:eastAsia="Times New Roman" w:hAnsi="Times New Roman" w:cs="Times New Roman"/>
                <w:sz w:val="20"/>
                <w:szCs w:val="20"/>
                <w:lang w:eastAsia="pt-BR"/>
              </w:rPr>
              <w:t>---------</w:t>
            </w:r>
          </w:p>
        </w:tc>
      </w:tr>
      <w:tr w:rsidR="004C5D1B" w:rsidRPr="00EA21A2" w14:paraId="0D5FAEB5" w14:textId="77777777" w:rsidTr="00732F30">
        <w:trPr>
          <w:trHeight w:val="285"/>
        </w:trPr>
        <w:tc>
          <w:tcPr>
            <w:tcW w:w="2396" w:type="dxa"/>
            <w:tcBorders>
              <w:top w:val="nil"/>
              <w:left w:val="nil"/>
              <w:bottom w:val="nil"/>
              <w:right w:val="nil"/>
            </w:tcBorders>
            <w:shd w:val="clear" w:color="auto" w:fill="auto"/>
            <w:hideMark/>
          </w:tcPr>
          <w:p w14:paraId="69534771" w14:textId="77777777" w:rsidR="00AD6921" w:rsidRPr="00EA21A2" w:rsidRDefault="00AD6921" w:rsidP="008C5820">
            <w:pPr>
              <w:spacing w:after="0" w:line="240" w:lineRule="auto"/>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 xml:space="preserve">E. </w:t>
            </w:r>
            <w:proofErr w:type="spellStart"/>
            <w:r w:rsidRPr="00EA21A2">
              <w:rPr>
                <w:rFonts w:ascii="Times New Roman" w:eastAsia="Times New Roman" w:hAnsi="Times New Roman" w:cs="Times New Roman"/>
                <w:i/>
                <w:iCs/>
                <w:sz w:val="20"/>
                <w:szCs w:val="20"/>
                <w:lang w:eastAsia="pt-BR"/>
              </w:rPr>
              <w:t>andrei</w:t>
            </w:r>
            <w:proofErr w:type="spellEnd"/>
          </w:p>
        </w:tc>
        <w:tc>
          <w:tcPr>
            <w:tcW w:w="2396" w:type="dxa"/>
            <w:tcBorders>
              <w:top w:val="nil"/>
              <w:left w:val="nil"/>
              <w:bottom w:val="nil"/>
              <w:right w:val="nil"/>
            </w:tcBorders>
            <w:shd w:val="clear" w:color="auto" w:fill="auto"/>
            <w:hideMark/>
          </w:tcPr>
          <w:p w14:paraId="3AE89E9B"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Oxisol</w:t>
            </w:r>
            <w:proofErr w:type="spellEnd"/>
          </w:p>
        </w:tc>
        <w:tc>
          <w:tcPr>
            <w:tcW w:w="2396" w:type="dxa"/>
            <w:tcBorders>
              <w:top w:val="nil"/>
              <w:left w:val="nil"/>
              <w:bottom w:val="nil"/>
              <w:right w:val="nil"/>
            </w:tcBorders>
          </w:tcPr>
          <w:p w14:paraId="09197103"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43.8</w:t>
            </w:r>
          </w:p>
          <w:p w14:paraId="30112541" w14:textId="1FDEEED5"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(3</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84)</w:t>
            </w:r>
          </w:p>
        </w:tc>
        <w:tc>
          <w:tcPr>
            <w:tcW w:w="1814" w:type="dxa"/>
            <w:tcBorders>
              <w:top w:val="nil"/>
              <w:left w:val="nil"/>
              <w:bottom w:val="nil"/>
              <w:right w:val="nil"/>
            </w:tcBorders>
            <w:shd w:val="clear" w:color="auto" w:fill="auto"/>
            <w:hideMark/>
          </w:tcPr>
          <w:p w14:paraId="1CCF0C0D"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90.4</w:t>
            </w:r>
          </w:p>
          <w:p w14:paraId="4E0E159B" w14:textId="4A16EA64"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(31</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150)</w:t>
            </w:r>
          </w:p>
        </w:tc>
      </w:tr>
      <w:tr w:rsidR="004C5D1B" w:rsidRPr="00EA21A2" w14:paraId="49200BAC" w14:textId="77777777" w:rsidTr="00732F30">
        <w:trPr>
          <w:trHeight w:val="285"/>
        </w:trPr>
        <w:tc>
          <w:tcPr>
            <w:tcW w:w="2396" w:type="dxa"/>
            <w:tcBorders>
              <w:top w:val="nil"/>
              <w:left w:val="nil"/>
              <w:bottom w:val="nil"/>
              <w:right w:val="nil"/>
            </w:tcBorders>
            <w:shd w:val="clear" w:color="auto" w:fill="auto"/>
            <w:hideMark/>
          </w:tcPr>
          <w:p w14:paraId="2ABE0F9A" w14:textId="77777777" w:rsidR="00AD6921" w:rsidRPr="00EA21A2" w:rsidRDefault="00AD6921" w:rsidP="008C5820">
            <w:pPr>
              <w:spacing w:after="0" w:line="240" w:lineRule="auto"/>
              <w:rPr>
                <w:rFonts w:ascii="Times New Roman" w:eastAsia="Times New Roman" w:hAnsi="Times New Roman" w:cs="Times New Roman"/>
                <w:sz w:val="20"/>
                <w:szCs w:val="20"/>
                <w:lang w:eastAsia="pt-BR"/>
              </w:rPr>
            </w:pPr>
          </w:p>
        </w:tc>
        <w:tc>
          <w:tcPr>
            <w:tcW w:w="2396" w:type="dxa"/>
            <w:tcBorders>
              <w:top w:val="nil"/>
              <w:left w:val="nil"/>
              <w:bottom w:val="nil"/>
              <w:right w:val="nil"/>
            </w:tcBorders>
            <w:shd w:val="clear" w:color="auto" w:fill="auto"/>
            <w:hideMark/>
          </w:tcPr>
          <w:p w14:paraId="5869431D"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Inceptisol</w:t>
            </w:r>
            <w:proofErr w:type="spellEnd"/>
          </w:p>
        </w:tc>
        <w:tc>
          <w:tcPr>
            <w:tcW w:w="2396" w:type="dxa"/>
            <w:tcBorders>
              <w:top w:val="nil"/>
              <w:left w:val="nil"/>
              <w:bottom w:val="nil"/>
              <w:right w:val="nil"/>
            </w:tcBorders>
          </w:tcPr>
          <w:p w14:paraId="594083E7"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 xml:space="preserve">NV </w:t>
            </w:r>
            <w:r w:rsidRPr="00EA21A2">
              <w:rPr>
                <w:rFonts w:ascii="Times New Roman" w:eastAsia="Times New Roman" w:hAnsi="Times New Roman" w:cs="Times New Roman"/>
                <w:sz w:val="20"/>
                <w:szCs w:val="20"/>
                <w:vertAlign w:val="superscript"/>
                <w:lang w:eastAsia="pt-BR"/>
              </w:rPr>
              <w:t>1</w:t>
            </w:r>
          </w:p>
        </w:tc>
        <w:tc>
          <w:tcPr>
            <w:tcW w:w="1814" w:type="dxa"/>
            <w:tcBorders>
              <w:top w:val="nil"/>
              <w:left w:val="nil"/>
              <w:bottom w:val="nil"/>
              <w:right w:val="nil"/>
            </w:tcBorders>
            <w:shd w:val="clear" w:color="auto" w:fill="auto"/>
            <w:noWrap/>
            <w:hideMark/>
          </w:tcPr>
          <w:p w14:paraId="1B1122FD"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113.0</w:t>
            </w:r>
          </w:p>
          <w:p w14:paraId="7B78173A" w14:textId="42E49918" w:rsidR="00AD6921" w:rsidRPr="00EA21A2" w:rsidRDefault="00AD6921" w:rsidP="008C5820">
            <w:pPr>
              <w:spacing w:after="0" w:line="240" w:lineRule="auto"/>
              <w:jc w:val="center"/>
              <w:rPr>
                <w:rFonts w:ascii="Times New Roman" w:eastAsia="Times New Roman" w:hAnsi="Times New Roman" w:cs="Times New Roman"/>
                <w:sz w:val="20"/>
                <w:szCs w:val="20"/>
                <w:highlight w:val="yellow"/>
                <w:lang w:eastAsia="pt-BR"/>
              </w:rPr>
            </w:pPr>
            <w:r w:rsidRPr="00EA21A2">
              <w:rPr>
                <w:rFonts w:ascii="Times New Roman" w:eastAsia="Times New Roman" w:hAnsi="Times New Roman" w:cs="Times New Roman"/>
                <w:sz w:val="20"/>
                <w:szCs w:val="20"/>
                <w:lang w:eastAsia="pt-BR"/>
              </w:rPr>
              <w:t>(72</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156)</w:t>
            </w:r>
          </w:p>
        </w:tc>
      </w:tr>
      <w:tr w:rsidR="004C5D1B" w:rsidRPr="00EA21A2" w14:paraId="498020DC" w14:textId="77777777" w:rsidTr="00732F30">
        <w:trPr>
          <w:trHeight w:val="285"/>
        </w:trPr>
        <w:tc>
          <w:tcPr>
            <w:tcW w:w="2396" w:type="dxa"/>
            <w:tcBorders>
              <w:top w:val="nil"/>
              <w:left w:val="nil"/>
              <w:bottom w:val="nil"/>
              <w:right w:val="nil"/>
            </w:tcBorders>
            <w:shd w:val="clear" w:color="auto" w:fill="auto"/>
            <w:hideMark/>
          </w:tcPr>
          <w:p w14:paraId="6D6CAC35" w14:textId="77777777" w:rsidR="00AD6921" w:rsidRPr="00EA21A2" w:rsidRDefault="00AD6921" w:rsidP="008C5820">
            <w:pPr>
              <w:spacing w:after="0" w:line="240" w:lineRule="auto"/>
              <w:rPr>
                <w:rFonts w:ascii="Times New Roman" w:eastAsia="Times New Roman" w:hAnsi="Times New Roman" w:cs="Times New Roman"/>
                <w:sz w:val="20"/>
                <w:szCs w:val="20"/>
                <w:lang w:eastAsia="pt-BR"/>
              </w:rPr>
            </w:pPr>
          </w:p>
        </w:tc>
        <w:tc>
          <w:tcPr>
            <w:tcW w:w="2396" w:type="dxa"/>
            <w:tcBorders>
              <w:top w:val="nil"/>
              <w:left w:val="nil"/>
              <w:bottom w:val="nil"/>
              <w:right w:val="nil"/>
            </w:tcBorders>
            <w:shd w:val="clear" w:color="auto" w:fill="auto"/>
            <w:hideMark/>
          </w:tcPr>
          <w:p w14:paraId="7D176E94"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TAS</w:t>
            </w:r>
          </w:p>
        </w:tc>
        <w:tc>
          <w:tcPr>
            <w:tcW w:w="2396" w:type="dxa"/>
            <w:tcBorders>
              <w:top w:val="nil"/>
              <w:left w:val="nil"/>
              <w:bottom w:val="nil"/>
              <w:right w:val="nil"/>
            </w:tcBorders>
          </w:tcPr>
          <w:p w14:paraId="06FA1164"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46.9</w:t>
            </w:r>
          </w:p>
          <w:p w14:paraId="4279D2EA"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(6-88)</w:t>
            </w:r>
          </w:p>
        </w:tc>
        <w:tc>
          <w:tcPr>
            <w:tcW w:w="1814" w:type="dxa"/>
            <w:tcBorders>
              <w:top w:val="nil"/>
              <w:left w:val="nil"/>
              <w:bottom w:val="nil"/>
              <w:right w:val="nil"/>
            </w:tcBorders>
            <w:shd w:val="clear" w:color="auto" w:fill="auto"/>
            <w:noWrap/>
            <w:hideMark/>
          </w:tcPr>
          <w:p w14:paraId="569D2D94"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236.0</w:t>
            </w:r>
          </w:p>
          <w:p w14:paraId="66EA670C" w14:textId="536A3FC2" w:rsidR="00AD6921" w:rsidRPr="00EA21A2" w:rsidRDefault="00AD6921" w:rsidP="008C5820">
            <w:pPr>
              <w:spacing w:after="0" w:line="240" w:lineRule="auto"/>
              <w:jc w:val="center"/>
              <w:rPr>
                <w:rFonts w:ascii="Times New Roman" w:eastAsia="Times New Roman" w:hAnsi="Times New Roman" w:cs="Times New Roman"/>
                <w:sz w:val="20"/>
                <w:szCs w:val="20"/>
                <w:highlight w:val="yellow"/>
                <w:lang w:eastAsia="pt-BR"/>
              </w:rPr>
            </w:pPr>
            <w:r w:rsidRPr="00EA21A2">
              <w:rPr>
                <w:rFonts w:ascii="Times New Roman" w:eastAsia="Times New Roman" w:hAnsi="Times New Roman" w:cs="Times New Roman"/>
                <w:sz w:val="20"/>
                <w:szCs w:val="20"/>
                <w:lang w:eastAsia="pt-BR"/>
              </w:rPr>
              <w:t>(133</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340)</w:t>
            </w:r>
          </w:p>
        </w:tc>
      </w:tr>
      <w:tr w:rsidR="004C5D1B" w:rsidRPr="00EA21A2" w14:paraId="65047065" w14:textId="77777777" w:rsidTr="00732F30">
        <w:trPr>
          <w:trHeight w:val="285"/>
        </w:trPr>
        <w:tc>
          <w:tcPr>
            <w:tcW w:w="2396" w:type="dxa"/>
            <w:tcBorders>
              <w:top w:val="nil"/>
              <w:left w:val="nil"/>
              <w:bottom w:val="nil"/>
              <w:right w:val="nil"/>
            </w:tcBorders>
            <w:shd w:val="clear" w:color="auto" w:fill="auto"/>
            <w:hideMark/>
          </w:tcPr>
          <w:p w14:paraId="5379682B" w14:textId="77777777" w:rsidR="00AD6921" w:rsidRPr="00EA21A2" w:rsidRDefault="00AD6921" w:rsidP="008C5820">
            <w:pPr>
              <w:spacing w:after="0" w:line="240" w:lineRule="auto"/>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 xml:space="preserve">F. </w:t>
            </w:r>
            <w:proofErr w:type="spellStart"/>
            <w:r w:rsidRPr="00EA21A2">
              <w:rPr>
                <w:rFonts w:ascii="Times New Roman" w:eastAsia="Times New Roman" w:hAnsi="Times New Roman" w:cs="Times New Roman"/>
                <w:i/>
                <w:iCs/>
                <w:sz w:val="20"/>
                <w:szCs w:val="20"/>
                <w:lang w:eastAsia="pt-BR"/>
              </w:rPr>
              <w:t>candida</w:t>
            </w:r>
            <w:proofErr w:type="spellEnd"/>
          </w:p>
        </w:tc>
        <w:tc>
          <w:tcPr>
            <w:tcW w:w="2396" w:type="dxa"/>
            <w:tcBorders>
              <w:top w:val="nil"/>
              <w:left w:val="nil"/>
              <w:bottom w:val="nil"/>
              <w:right w:val="nil"/>
            </w:tcBorders>
            <w:shd w:val="clear" w:color="auto" w:fill="auto"/>
            <w:hideMark/>
          </w:tcPr>
          <w:p w14:paraId="739E2810"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Oxisol</w:t>
            </w:r>
            <w:proofErr w:type="spellEnd"/>
          </w:p>
        </w:tc>
        <w:tc>
          <w:tcPr>
            <w:tcW w:w="2396" w:type="dxa"/>
            <w:tcBorders>
              <w:top w:val="nil"/>
              <w:left w:val="nil"/>
              <w:bottom w:val="nil"/>
              <w:right w:val="nil"/>
            </w:tcBorders>
          </w:tcPr>
          <w:p w14:paraId="1573E3FA"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NV</w:t>
            </w:r>
          </w:p>
        </w:tc>
        <w:tc>
          <w:tcPr>
            <w:tcW w:w="1814" w:type="dxa"/>
            <w:tcBorders>
              <w:top w:val="nil"/>
              <w:left w:val="nil"/>
              <w:bottom w:val="nil"/>
              <w:right w:val="nil"/>
            </w:tcBorders>
            <w:shd w:val="clear" w:color="auto" w:fill="auto"/>
            <w:noWrap/>
            <w:hideMark/>
          </w:tcPr>
          <w:p w14:paraId="19FDB288"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1168.8</w:t>
            </w:r>
          </w:p>
          <w:p w14:paraId="34B6D48A" w14:textId="22166A6D" w:rsidR="00AD6921" w:rsidRPr="00EA21A2" w:rsidRDefault="00AD6921" w:rsidP="008C5820">
            <w:pPr>
              <w:spacing w:after="0" w:line="240" w:lineRule="auto"/>
              <w:jc w:val="center"/>
              <w:rPr>
                <w:rFonts w:ascii="Times New Roman" w:eastAsia="Times New Roman" w:hAnsi="Times New Roman" w:cs="Times New Roman"/>
                <w:sz w:val="20"/>
                <w:szCs w:val="20"/>
                <w:highlight w:val="yellow"/>
                <w:lang w:eastAsia="pt-BR"/>
              </w:rPr>
            </w:pPr>
            <w:r w:rsidRPr="00EA21A2">
              <w:rPr>
                <w:rFonts w:ascii="Times New Roman" w:eastAsia="Times New Roman" w:hAnsi="Times New Roman" w:cs="Times New Roman"/>
                <w:sz w:val="20"/>
                <w:szCs w:val="20"/>
                <w:lang w:eastAsia="pt-BR"/>
              </w:rPr>
              <w:t>(23</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2134)</w:t>
            </w:r>
          </w:p>
        </w:tc>
      </w:tr>
      <w:tr w:rsidR="004C5D1B" w:rsidRPr="00EA21A2" w14:paraId="74D41AEC" w14:textId="77777777" w:rsidTr="00732F30">
        <w:trPr>
          <w:trHeight w:val="285"/>
        </w:trPr>
        <w:tc>
          <w:tcPr>
            <w:tcW w:w="2396" w:type="dxa"/>
            <w:tcBorders>
              <w:top w:val="nil"/>
              <w:left w:val="nil"/>
              <w:bottom w:val="nil"/>
              <w:right w:val="nil"/>
            </w:tcBorders>
            <w:shd w:val="clear" w:color="auto" w:fill="auto"/>
            <w:hideMark/>
          </w:tcPr>
          <w:p w14:paraId="7658D0B8" w14:textId="77777777" w:rsidR="00AD6921" w:rsidRPr="00EA21A2" w:rsidRDefault="00AD6921" w:rsidP="008C5820">
            <w:pPr>
              <w:spacing w:after="0" w:line="240" w:lineRule="auto"/>
              <w:rPr>
                <w:rFonts w:ascii="Times New Roman" w:eastAsia="Times New Roman" w:hAnsi="Times New Roman" w:cs="Times New Roman"/>
                <w:sz w:val="20"/>
                <w:szCs w:val="20"/>
                <w:lang w:eastAsia="pt-BR"/>
              </w:rPr>
            </w:pPr>
          </w:p>
        </w:tc>
        <w:tc>
          <w:tcPr>
            <w:tcW w:w="2396" w:type="dxa"/>
            <w:tcBorders>
              <w:top w:val="nil"/>
              <w:left w:val="nil"/>
              <w:bottom w:val="nil"/>
              <w:right w:val="nil"/>
            </w:tcBorders>
            <w:shd w:val="clear" w:color="auto" w:fill="auto"/>
            <w:hideMark/>
          </w:tcPr>
          <w:p w14:paraId="484C109D"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Inceptisol</w:t>
            </w:r>
            <w:proofErr w:type="spellEnd"/>
          </w:p>
        </w:tc>
        <w:tc>
          <w:tcPr>
            <w:tcW w:w="2396" w:type="dxa"/>
            <w:tcBorders>
              <w:top w:val="nil"/>
              <w:left w:val="nil"/>
              <w:bottom w:val="nil"/>
              <w:right w:val="nil"/>
            </w:tcBorders>
          </w:tcPr>
          <w:p w14:paraId="292634EC"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NV</w:t>
            </w:r>
          </w:p>
        </w:tc>
        <w:tc>
          <w:tcPr>
            <w:tcW w:w="1814" w:type="dxa"/>
            <w:tcBorders>
              <w:top w:val="nil"/>
              <w:left w:val="nil"/>
              <w:bottom w:val="nil"/>
              <w:right w:val="nil"/>
            </w:tcBorders>
            <w:shd w:val="clear" w:color="auto" w:fill="auto"/>
            <w:noWrap/>
            <w:hideMark/>
          </w:tcPr>
          <w:p w14:paraId="39C90C10"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2296.9</w:t>
            </w:r>
          </w:p>
          <w:p w14:paraId="70E0A2D8" w14:textId="2F19EC89" w:rsidR="00AD6921" w:rsidRPr="00EA21A2" w:rsidRDefault="00AD6921" w:rsidP="008C5820">
            <w:pPr>
              <w:spacing w:after="0" w:line="240" w:lineRule="auto"/>
              <w:jc w:val="center"/>
              <w:rPr>
                <w:rFonts w:ascii="Times New Roman" w:eastAsia="Times New Roman" w:hAnsi="Times New Roman" w:cs="Times New Roman"/>
                <w:sz w:val="20"/>
                <w:szCs w:val="20"/>
                <w:highlight w:val="yellow"/>
                <w:lang w:eastAsia="pt-BR"/>
              </w:rPr>
            </w:pPr>
            <w:r w:rsidRPr="00EA21A2">
              <w:rPr>
                <w:rFonts w:ascii="Times New Roman" w:eastAsia="Times New Roman" w:hAnsi="Times New Roman" w:cs="Times New Roman"/>
                <w:sz w:val="20"/>
                <w:szCs w:val="20"/>
                <w:lang w:eastAsia="pt-BR"/>
              </w:rPr>
              <w:t>(719</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3879)</w:t>
            </w:r>
          </w:p>
        </w:tc>
      </w:tr>
      <w:tr w:rsidR="004C5D1B" w:rsidRPr="00EA21A2" w14:paraId="145CEA27" w14:textId="77777777" w:rsidTr="00732F30">
        <w:trPr>
          <w:trHeight w:val="285"/>
        </w:trPr>
        <w:tc>
          <w:tcPr>
            <w:tcW w:w="2396" w:type="dxa"/>
            <w:tcBorders>
              <w:top w:val="nil"/>
              <w:left w:val="nil"/>
              <w:bottom w:val="nil"/>
              <w:right w:val="nil"/>
            </w:tcBorders>
            <w:shd w:val="clear" w:color="auto" w:fill="auto"/>
            <w:hideMark/>
          </w:tcPr>
          <w:p w14:paraId="0819C3A7" w14:textId="77777777" w:rsidR="00AD6921" w:rsidRPr="00EA21A2" w:rsidRDefault="00AD6921" w:rsidP="008C5820">
            <w:pPr>
              <w:spacing w:after="0" w:line="240" w:lineRule="auto"/>
              <w:rPr>
                <w:rFonts w:ascii="Times New Roman" w:eastAsia="Times New Roman" w:hAnsi="Times New Roman" w:cs="Times New Roman"/>
                <w:sz w:val="20"/>
                <w:szCs w:val="20"/>
                <w:lang w:eastAsia="pt-BR"/>
              </w:rPr>
            </w:pPr>
          </w:p>
        </w:tc>
        <w:tc>
          <w:tcPr>
            <w:tcW w:w="2396" w:type="dxa"/>
            <w:tcBorders>
              <w:top w:val="nil"/>
              <w:left w:val="nil"/>
              <w:bottom w:val="nil"/>
              <w:right w:val="nil"/>
            </w:tcBorders>
            <w:shd w:val="clear" w:color="auto" w:fill="auto"/>
            <w:hideMark/>
          </w:tcPr>
          <w:p w14:paraId="5F739124"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TAS</w:t>
            </w:r>
          </w:p>
        </w:tc>
        <w:tc>
          <w:tcPr>
            <w:tcW w:w="2396" w:type="dxa"/>
            <w:tcBorders>
              <w:top w:val="nil"/>
              <w:left w:val="nil"/>
              <w:bottom w:val="nil"/>
              <w:right w:val="nil"/>
            </w:tcBorders>
          </w:tcPr>
          <w:p w14:paraId="6F940A1C"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1306.0</w:t>
            </w:r>
          </w:p>
          <w:p w14:paraId="1D54D3ED" w14:textId="360E46AC"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(415</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2198)</w:t>
            </w:r>
          </w:p>
        </w:tc>
        <w:tc>
          <w:tcPr>
            <w:tcW w:w="1814" w:type="dxa"/>
            <w:tcBorders>
              <w:top w:val="nil"/>
              <w:left w:val="nil"/>
              <w:bottom w:val="nil"/>
              <w:right w:val="nil"/>
            </w:tcBorders>
            <w:shd w:val="clear" w:color="auto" w:fill="auto"/>
            <w:noWrap/>
            <w:hideMark/>
          </w:tcPr>
          <w:p w14:paraId="5A52F965"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2931.0</w:t>
            </w:r>
          </w:p>
          <w:p w14:paraId="3C3690C7" w14:textId="1924AAAE" w:rsidR="00AD6921" w:rsidRPr="00EA21A2" w:rsidRDefault="00AD6921" w:rsidP="008C5820">
            <w:pPr>
              <w:spacing w:after="0" w:line="240" w:lineRule="auto"/>
              <w:jc w:val="center"/>
              <w:rPr>
                <w:rFonts w:ascii="Times New Roman" w:eastAsia="Times New Roman" w:hAnsi="Times New Roman" w:cs="Times New Roman"/>
                <w:sz w:val="20"/>
                <w:szCs w:val="20"/>
                <w:highlight w:val="yellow"/>
                <w:lang w:eastAsia="pt-BR"/>
              </w:rPr>
            </w:pPr>
            <w:r w:rsidRPr="00EA21A2">
              <w:rPr>
                <w:rFonts w:ascii="Times New Roman" w:eastAsia="Times New Roman" w:hAnsi="Times New Roman" w:cs="Times New Roman"/>
                <w:sz w:val="20"/>
                <w:szCs w:val="20"/>
                <w:lang w:eastAsia="pt-BR"/>
              </w:rPr>
              <w:t>(1834</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4029)</w:t>
            </w:r>
          </w:p>
        </w:tc>
      </w:tr>
      <w:tr w:rsidR="004C5D1B" w:rsidRPr="00EA21A2" w14:paraId="67F9227E" w14:textId="77777777" w:rsidTr="00732F30">
        <w:trPr>
          <w:trHeight w:val="285"/>
        </w:trPr>
        <w:tc>
          <w:tcPr>
            <w:tcW w:w="2396" w:type="dxa"/>
            <w:tcBorders>
              <w:top w:val="nil"/>
              <w:left w:val="nil"/>
              <w:bottom w:val="nil"/>
              <w:right w:val="nil"/>
            </w:tcBorders>
            <w:shd w:val="clear" w:color="auto" w:fill="auto"/>
            <w:hideMark/>
          </w:tcPr>
          <w:p w14:paraId="4B8F9510" w14:textId="77777777" w:rsidR="00AD6921" w:rsidRPr="00EA21A2" w:rsidRDefault="00AD6921" w:rsidP="008C5820">
            <w:pPr>
              <w:spacing w:after="0" w:line="240" w:lineRule="auto"/>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 xml:space="preserve">E. </w:t>
            </w:r>
            <w:proofErr w:type="spellStart"/>
            <w:r w:rsidRPr="00EA21A2">
              <w:rPr>
                <w:rFonts w:ascii="Times New Roman" w:eastAsia="Times New Roman" w:hAnsi="Times New Roman" w:cs="Times New Roman"/>
                <w:i/>
                <w:iCs/>
                <w:sz w:val="20"/>
                <w:szCs w:val="20"/>
                <w:lang w:eastAsia="pt-BR"/>
              </w:rPr>
              <w:t>crypticus</w:t>
            </w:r>
            <w:proofErr w:type="spellEnd"/>
          </w:p>
        </w:tc>
        <w:tc>
          <w:tcPr>
            <w:tcW w:w="2396" w:type="dxa"/>
            <w:tcBorders>
              <w:top w:val="nil"/>
              <w:left w:val="nil"/>
              <w:bottom w:val="nil"/>
              <w:right w:val="nil"/>
            </w:tcBorders>
            <w:shd w:val="clear" w:color="auto" w:fill="auto"/>
            <w:hideMark/>
          </w:tcPr>
          <w:p w14:paraId="5E5657CF"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Oxisol</w:t>
            </w:r>
            <w:proofErr w:type="spellEnd"/>
          </w:p>
        </w:tc>
        <w:tc>
          <w:tcPr>
            <w:tcW w:w="2396" w:type="dxa"/>
            <w:tcBorders>
              <w:top w:val="nil"/>
              <w:left w:val="nil"/>
              <w:bottom w:val="nil"/>
              <w:right w:val="nil"/>
            </w:tcBorders>
          </w:tcPr>
          <w:p w14:paraId="3173879A"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NV</w:t>
            </w:r>
          </w:p>
        </w:tc>
        <w:tc>
          <w:tcPr>
            <w:tcW w:w="1814" w:type="dxa"/>
            <w:tcBorders>
              <w:top w:val="nil"/>
              <w:left w:val="nil"/>
              <w:bottom w:val="nil"/>
              <w:right w:val="nil"/>
            </w:tcBorders>
            <w:shd w:val="clear" w:color="auto" w:fill="auto"/>
            <w:noWrap/>
            <w:hideMark/>
          </w:tcPr>
          <w:p w14:paraId="3825EBE6"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33.3</w:t>
            </w:r>
          </w:p>
          <w:p w14:paraId="21D79EF0" w14:textId="60AD056F" w:rsidR="00AD6921" w:rsidRPr="00EA21A2" w:rsidRDefault="00AD6921" w:rsidP="008C5820">
            <w:pPr>
              <w:spacing w:after="0" w:line="240" w:lineRule="auto"/>
              <w:jc w:val="center"/>
              <w:rPr>
                <w:rFonts w:ascii="Times New Roman" w:eastAsia="Times New Roman" w:hAnsi="Times New Roman" w:cs="Times New Roman"/>
                <w:sz w:val="20"/>
                <w:szCs w:val="20"/>
                <w:highlight w:val="yellow"/>
                <w:lang w:eastAsia="pt-BR"/>
              </w:rPr>
            </w:pPr>
            <w:r w:rsidRPr="00EA21A2">
              <w:rPr>
                <w:rFonts w:ascii="Times New Roman" w:eastAsia="Times New Roman" w:hAnsi="Times New Roman" w:cs="Times New Roman"/>
                <w:sz w:val="20"/>
                <w:szCs w:val="20"/>
                <w:lang w:eastAsia="pt-BR"/>
              </w:rPr>
              <w:t>(19</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48)</w:t>
            </w:r>
          </w:p>
        </w:tc>
      </w:tr>
      <w:tr w:rsidR="004C5D1B" w:rsidRPr="00EA21A2" w14:paraId="3E4C6D9C" w14:textId="77777777" w:rsidTr="00732F30">
        <w:trPr>
          <w:trHeight w:val="285"/>
        </w:trPr>
        <w:tc>
          <w:tcPr>
            <w:tcW w:w="2396" w:type="dxa"/>
            <w:tcBorders>
              <w:top w:val="nil"/>
              <w:left w:val="nil"/>
              <w:bottom w:val="nil"/>
              <w:right w:val="nil"/>
            </w:tcBorders>
            <w:shd w:val="clear" w:color="auto" w:fill="auto"/>
            <w:hideMark/>
          </w:tcPr>
          <w:p w14:paraId="5BAD3CA6" w14:textId="77777777" w:rsidR="00AD6921" w:rsidRPr="00EA21A2" w:rsidRDefault="00AD6921" w:rsidP="008C5820">
            <w:pPr>
              <w:spacing w:after="0" w:line="240" w:lineRule="auto"/>
              <w:rPr>
                <w:rFonts w:ascii="Times New Roman" w:eastAsia="Times New Roman" w:hAnsi="Times New Roman" w:cs="Times New Roman"/>
                <w:sz w:val="20"/>
                <w:szCs w:val="20"/>
                <w:lang w:eastAsia="pt-BR"/>
              </w:rPr>
            </w:pPr>
          </w:p>
        </w:tc>
        <w:tc>
          <w:tcPr>
            <w:tcW w:w="2396" w:type="dxa"/>
            <w:tcBorders>
              <w:top w:val="nil"/>
              <w:left w:val="nil"/>
              <w:bottom w:val="nil"/>
              <w:right w:val="nil"/>
            </w:tcBorders>
            <w:shd w:val="clear" w:color="auto" w:fill="auto"/>
            <w:hideMark/>
          </w:tcPr>
          <w:p w14:paraId="1FFC9655"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Inceptisol</w:t>
            </w:r>
            <w:proofErr w:type="spellEnd"/>
          </w:p>
        </w:tc>
        <w:tc>
          <w:tcPr>
            <w:tcW w:w="2396" w:type="dxa"/>
            <w:tcBorders>
              <w:top w:val="nil"/>
              <w:left w:val="nil"/>
              <w:bottom w:val="nil"/>
              <w:right w:val="nil"/>
            </w:tcBorders>
          </w:tcPr>
          <w:p w14:paraId="381FEF2E"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NV</w:t>
            </w:r>
          </w:p>
        </w:tc>
        <w:tc>
          <w:tcPr>
            <w:tcW w:w="1814" w:type="dxa"/>
            <w:tcBorders>
              <w:top w:val="nil"/>
              <w:left w:val="nil"/>
              <w:bottom w:val="nil"/>
              <w:right w:val="nil"/>
            </w:tcBorders>
            <w:shd w:val="clear" w:color="auto" w:fill="auto"/>
            <w:noWrap/>
            <w:hideMark/>
          </w:tcPr>
          <w:p w14:paraId="3C27894F"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46.0</w:t>
            </w:r>
          </w:p>
          <w:p w14:paraId="53CB6E1F" w14:textId="64D08558" w:rsidR="00AD6921" w:rsidRPr="00EA21A2" w:rsidRDefault="00AD6921" w:rsidP="008C5820">
            <w:pPr>
              <w:spacing w:after="0" w:line="240" w:lineRule="auto"/>
              <w:jc w:val="center"/>
              <w:rPr>
                <w:rFonts w:ascii="Times New Roman" w:eastAsia="Times New Roman" w:hAnsi="Times New Roman" w:cs="Times New Roman"/>
                <w:sz w:val="20"/>
                <w:szCs w:val="20"/>
                <w:highlight w:val="yellow"/>
                <w:lang w:eastAsia="pt-BR"/>
              </w:rPr>
            </w:pPr>
            <w:r w:rsidRPr="00EA21A2">
              <w:rPr>
                <w:rFonts w:ascii="Times New Roman" w:eastAsia="Times New Roman" w:hAnsi="Times New Roman" w:cs="Times New Roman"/>
                <w:sz w:val="20"/>
                <w:szCs w:val="20"/>
                <w:lang w:eastAsia="pt-BR"/>
              </w:rPr>
              <w:t>(22</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109)</w:t>
            </w:r>
          </w:p>
        </w:tc>
      </w:tr>
      <w:tr w:rsidR="004C5D1B" w:rsidRPr="00EA21A2" w14:paraId="5AD68856" w14:textId="77777777" w:rsidTr="00732F30">
        <w:trPr>
          <w:trHeight w:val="285"/>
        </w:trPr>
        <w:tc>
          <w:tcPr>
            <w:tcW w:w="2396" w:type="dxa"/>
            <w:tcBorders>
              <w:top w:val="nil"/>
              <w:left w:val="nil"/>
              <w:bottom w:val="nil"/>
              <w:right w:val="nil"/>
            </w:tcBorders>
            <w:shd w:val="clear" w:color="auto" w:fill="auto"/>
            <w:hideMark/>
          </w:tcPr>
          <w:p w14:paraId="1515C50D" w14:textId="77777777" w:rsidR="00AD6921" w:rsidRPr="00EA21A2" w:rsidRDefault="00AD6921" w:rsidP="008C5820">
            <w:pPr>
              <w:spacing w:after="0" w:line="240" w:lineRule="auto"/>
              <w:rPr>
                <w:rFonts w:ascii="Times New Roman" w:eastAsia="Times New Roman" w:hAnsi="Times New Roman" w:cs="Times New Roman"/>
                <w:sz w:val="20"/>
                <w:szCs w:val="20"/>
                <w:lang w:eastAsia="pt-BR"/>
              </w:rPr>
            </w:pPr>
          </w:p>
        </w:tc>
        <w:tc>
          <w:tcPr>
            <w:tcW w:w="2396" w:type="dxa"/>
            <w:tcBorders>
              <w:top w:val="nil"/>
              <w:left w:val="nil"/>
              <w:bottom w:val="nil"/>
              <w:right w:val="nil"/>
            </w:tcBorders>
            <w:shd w:val="clear" w:color="auto" w:fill="auto"/>
            <w:hideMark/>
          </w:tcPr>
          <w:p w14:paraId="7F355338"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TAS</w:t>
            </w:r>
          </w:p>
        </w:tc>
        <w:tc>
          <w:tcPr>
            <w:tcW w:w="2396" w:type="dxa"/>
            <w:tcBorders>
              <w:top w:val="nil"/>
              <w:left w:val="nil"/>
              <w:bottom w:val="nil"/>
              <w:right w:val="nil"/>
            </w:tcBorders>
          </w:tcPr>
          <w:p w14:paraId="3BC680D5"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NV</w:t>
            </w:r>
          </w:p>
        </w:tc>
        <w:tc>
          <w:tcPr>
            <w:tcW w:w="1814" w:type="dxa"/>
            <w:tcBorders>
              <w:top w:val="nil"/>
              <w:left w:val="nil"/>
              <w:bottom w:val="nil"/>
              <w:right w:val="nil"/>
            </w:tcBorders>
            <w:shd w:val="clear" w:color="auto" w:fill="auto"/>
            <w:noWrap/>
            <w:hideMark/>
          </w:tcPr>
          <w:p w14:paraId="49493E06"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19.0</w:t>
            </w:r>
          </w:p>
          <w:p w14:paraId="19DD536F" w14:textId="2A7B13D9" w:rsidR="00AD6921" w:rsidRPr="00EA21A2" w:rsidRDefault="00AD6921" w:rsidP="008C5820">
            <w:pPr>
              <w:spacing w:after="0" w:line="240" w:lineRule="auto"/>
              <w:jc w:val="center"/>
              <w:rPr>
                <w:rFonts w:ascii="Times New Roman" w:eastAsia="Times New Roman" w:hAnsi="Times New Roman" w:cs="Times New Roman"/>
                <w:sz w:val="20"/>
                <w:szCs w:val="20"/>
                <w:highlight w:val="yellow"/>
                <w:lang w:eastAsia="pt-BR"/>
              </w:rPr>
            </w:pPr>
            <w:r w:rsidRPr="00EA21A2">
              <w:rPr>
                <w:rFonts w:ascii="Times New Roman" w:eastAsia="Times New Roman" w:hAnsi="Times New Roman" w:cs="Times New Roman"/>
                <w:sz w:val="20"/>
                <w:szCs w:val="20"/>
                <w:lang w:eastAsia="pt-BR"/>
              </w:rPr>
              <w:t>(14</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24)</w:t>
            </w:r>
          </w:p>
        </w:tc>
      </w:tr>
      <w:tr w:rsidR="004C5D1B" w:rsidRPr="00EA21A2" w14:paraId="6AE6DAF3" w14:textId="77777777" w:rsidTr="00732F30">
        <w:trPr>
          <w:trHeight w:val="285"/>
        </w:trPr>
        <w:tc>
          <w:tcPr>
            <w:tcW w:w="2396" w:type="dxa"/>
            <w:tcBorders>
              <w:top w:val="nil"/>
              <w:left w:val="nil"/>
              <w:bottom w:val="nil"/>
              <w:right w:val="nil"/>
            </w:tcBorders>
            <w:shd w:val="clear" w:color="auto" w:fill="auto"/>
            <w:hideMark/>
          </w:tcPr>
          <w:p w14:paraId="7339423A" w14:textId="77777777" w:rsidR="00AD6921" w:rsidRPr="00EA21A2" w:rsidRDefault="00AD6921" w:rsidP="008C5820">
            <w:pPr>
              <w:spacing w:after="0" w:line="240" w:lineRule="auto"/>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 xml:space="preserve">Z. </w:t>
            </w:r>
            <w:proofErr w:type="spellStart"/>
            <w:r w:rsidRPr="00EA21A2">
              <w:rPr>
                <w:rFonts w:ascii="Times New Roman" w:eastAsia="Times New Roman" w:hAnsi="Times New Roman" w:cs="Times New Roman"/>
                <w:i/>
                <w:iCs/>
                <w:sz w:val="20"/>
                <w:szCs w:val="20"/>
                <w:lang w:eastAsia="pt-BR"/>
              </w:rPr>
              <w:t>mays</w:t>
            </w:r>
            <w:proofErr w:type="spellEnd"/>
          </w:p>
        </w:tc>
        <w:tc>
          <w:tcPr>
            <w:tcW w:w="2396" w:type="dxa"/>
            <w:tcBorders>
              <w:top w:val="nil"/>
              <w:left w:val="nil"/>
              <w:bottom w:val="nil"/>
              <w:right w:val="nil"/>
            </w:tcBorders>
            <w:shd w:val="clear" w:color="auto" w:fill="auto"/>
            <w:hideMark/>
          </w:tcPr>
          <w:p w14:paraId="76AE95FD"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Oxisol</w:t>
            </w:r>
            <w:proofErr w:type="spellEnd"/>
          </w:p>
        </w:tc>
        <w:tc>
          <w:tcPr>
            <w:tcW w:w="2396" w:type="dxa"/>
            <w:tcBorders>
              <w:top w:val="nil"/>
              <w:left w:val="nil"/>
              <w:bottom w:val="nil"/>
              <w:right w:val="nil"/>
            </w:tcBorders>
          </w:tcPr>
          <w:p w14:paraId="22BD12E8"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687.0</w:t>
            </w:r>
          </w:p>
          <w:p w14:paraId="4A8B1BD5" w14:textId="490E95CA"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(362</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1011)</w:t>
            </w:r>
          </w:p>
        </w:tc>
        <w:tc>
          <w:tcPr>
            <w:tcW w:w="1814" w:type="dxa"/>
            <w:tcBorders>
              <w:top w:val="nil"/>
              <w:left w:val="nil"/>
              <w:bottom w:val="nil"/>
              <w:right w:val="nil"/>
            </w:tcBorders>
            <w:shd w:val="clear" w:color="auto" w:fill="auto"/>
            <w:noWrap/>
            <w:hideMark/>
          </w:tcPr>
          <w:p w14:paraId="55B79424"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973.0</w:t>
            </w:r>
          </w:p>
          <w:p w14:paraId="7EBB1A24" w14:textId="1AEE2CC8" w:rsidR="00AD6921" w:rsidRPr="00EA21A2" w:rsidRDefault="00AD6921" w:rsidP="008C5820">
            <w:pPr>
              <w:spacing w:after="0" w:line="240" w:lineRule="auto"/>
              <w:jc w:val="center"/>
              <w:rPr>
                <w:rFonts w:ascii="Times New Roman" w:eastAsia="Times New Roman" w:hAnsi="Times New Roman" w:cs="Times New Roman"/>
                <w:sz w:val="20"/>
                <w:szCs w:val="20"/>
                <w:highlight w:val="yellow"/>
                <w:lang w:eastAsia="pt-BR"/>
              </w:rPr>
            </w:pPr>
            <w:r w:rsidRPr="00EA21A2">
              <w:rPr>
                <w:rFonts w:ascii="Times New Roman" w:eastAsia="Times New Roman" w:hAnsi="Times New Roman" w:cs="Times New Roman"/>
                <w:sz w:val="20"/>
                <w:szCs w:val="20"/>
                <w:lang w:eastAsia="pt-BR"/>
              </w:rPr>
              <w:t>(569</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1377)</w:t>
            </w:r>
          </w:p>
        </w:tc>
      </w:tr>
      <w:tr w:rsidR="004C5D1B" w:rsidRPr="00EA21A2" w14:paraId="794A2D36" w14:textId="77777777" w:rsidTr="00732F30">
        <w:trPr>
          <w:trHeight w:val="285"/>
        </w:trPr>
        <w:tc>
          <w:tcPr>
            <w:tcW w:w="2396" w:type="dxa"/>
            <w:tcBorders>
              <w:top w:val="nil"/>
              <w:left w:val="nil"/>
              <w:bottom w:val="nil"/>
              <w:right w:val="nil"/>
            </w:tcBorders>
            <w:shd w:val="clear" w:color="auto" w:fill="auto"/>
            <w:hideMark/>
          </w:tcPr>
          <w:p w14:paraId="356A907E" w14:textId="77777777" w:rsidR="00AD6921" w:rsidRPr="00EA21A2" w:rsidRDefault="00AD6921" w:rsidP="008C5820">
            <w:pPr>
              <w:spacing w:after="0" w:line="240" w:lineRule="auto"/>
              <w:rPr>
                <w:rFonts w:ascii="Times New Roman" w:eastAsia="Times New Roman" w:hAnsi="Times New Roman" w:cs="Times New Roman"/>
                <w:sz w:val="20"/>
                <w:szCs w:val="20"/>
                <w:lang w:eastAsia="pt-BR"/>
              </w:rPr>
            </w:pPr>
          </w:p>
        </w:tc>
        <w:tc>
          <w:tcPr>
            <w:tcW w:w="2396" w:type="dxa"/>
            <w:tcBorders>
              <w:top w:val="nil"/>
              <w:left w:val="nil"/>
              <w:bottom w:val="nil"/>
              <w:right w:val="nil"/>
            </w:tcBorders>
            <w:shd w:val="clear" w:color="auto" w:fill="auto"/>
            <w:hideMark/>
          </w:tcPr>
          <w:p w14:paraId="5436011F"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Inceptisol</w:t>
            </w:r>
            <w:proofErr w:type="spellEnd"/>
          </w:p>
        </w:tc>
        <w:tc>
          <w:tcPr>
            <w:tcW w:w="2396" w:type="dxa"/>
            <w:tcBorders>
              <w:top w:val="nil"/>
              <w:left w:val="nil"/>
              <w:bottom w:val="nil"/>
              <w:right w:val="nil"/>
            </w:tcBorders>
          </w:tcPr>
          <w:p w14:paraId="36D5E9D0"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NV</w:t>
            </w:r>
          </w:p>
        </w:tc>
        <w:tc>
          <w:tcPr>
            <w:tcW w:w="1814" w:type="dxa"/>
            <w:tcBorders>
              <w:top w:val="nil"/>
              <w:left w:val="nil"/>
              <w:bottom w:val="nil"/>
              <w:right w:val="nil"/>
            </w:tcBorders>
            <w:shd w:val="clear" w:color="auto" w:fill="auto"/>
            <w:noWrap/>
            <w:hideMark/>
          </w:tcPr>
          <w:p w14:paraId="4777AB73"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783.0</w:t>
            </w:r>
          </w:p>
          <w:p w14:paraId="54F94147" w14:textId="1E913249" w:rsidR="00AD6921" w:rsidRPr="00EA21A2" w:rsidRDefault="00AD6921" w:rsidP="008C5820">
            <w:pPr>
              <w:spacing w:after="0" w:line="240" w:lineRule="auto"/>
              <w:jc w:val="center"/>
              <w:rPr>
                <w:rFonts w:ascii="Times New Roman" w:eastAsia="Times New Roman" w:hAnsi="Times New Roman" w:cs="Times New Roman"/>
                <w:sz w:val="20"/>
                <w:szCs w:val="20"/>
                <w:highlight w:val="yellow"/>
                <w:lang w:eastAsia="pt-BR"/>
              </w:rPr>
            </w:pPr>
            <w:r w:rsidRPr="00EA21A2">
              <w:rPr>
                <w:rFonts w:ascii="Times New Roman" w:eastAsia="Times New Roman" w:hAnsi="Times New Roman" w:cs="Times New Roman"/>
                <w:sz w:val="20"/>
                <w:szCs w:val="20"/>
                <w:lang w:eastAsia="pt-BR"/>
              </w:rPr>
              <w:t>(312</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1253)</w:t>
            </w:r>
          </w:p>
        </w:tc>
      </w:tr>
      <w:tr w:rsidR="004C5D1B" w:rsidRPr="00EA21A2" w14:paraId="36386583" w14:textId="77777777" w:rsidTr="00732F30">
        <w:trPr>
          <w:trHeight w:val="285"/>
        </w:trPr>
        <w:tc>
          <w:tcPr>
            <w:tcW w:w="2396" w:type="dxa"/>
            <w:tcBorders>
              <w:top w:val="nil"/>
              <w:left w:val="nil"/>
              <w:bottom w:val="nil"/>
              <w:right w:val="nil"/>
            </w:tcBorders>
            <w:shd w:val="clear" w:color="auto" w:fill="auto"/>
            <w:hideMark/>
          </w:tcPr>
          <w:p w14:paraId="2DB56A74" w14:textId="77777777" w:rsidR="00AD6921" w:rsidRPr="00EA21A2" w:rsidRDefault="00AD6921" w:rsidP="008C5820">
            <w:pPr>
              <w:spacing w:after="0" w:line="240" w:lineRule="auto"/>
              <w:rPr>
                <w:rFonts w:ascii="Times New Roman" w:eastAsia="Times New Roman" w:hAnsi="Times New Roman" w:cs="Times New Roman"/>
                <w:i/>
                <w:iCs/>
                <w:sz w:val="20"/>
                <w:szCs w:val="20"/>
                <w:lang w:eastAsia="pt-BR"/>
              </w:rPr>
            </w:pPr>
            <w:r w:rsidRPr="00EA21A2">
              <w:rPr>
                <w:rFonts w:ascii="Times New Roman" w:eastAsia="Times New Roman" w:hAnsi="Times New Roman" w:cs="Times New Roman"/>
                <w:i/>
                <w:iCs/>
                <w:sz w:val="20"/>
                <w:szCs w:val="20"/>
                <w:lang w:eastAsia="pt-BR"/>
              </w:rPr>
              <w:t xml:space="preserve">P. </w:t>
            </w:r>
            <w:proofErr w:type="spellStart"/>
            <w:r w:rsidRPr="00EA21A2">
              <w:rPr>
                <w:rFonts w:ascii="Times New Roman" w:eastAsia="Times New Roman" w:hAnsi="Times New Roman" w:cs="Times New Roman"/>
                <w:i/>
                <w:iCs/>
                <w:sz w:val="20"/>
                <w:szCs w:val="20"/>
                <w:lang w:eastAsia="pt-BR"/>
              </w:rPr>
              <w:t>vulgaris</w:t>
            </w:r>
            <w:proofErr w:type="spellEnd"/>
          </w:p>
        </w:tc>
        <w:tc>
          <w:tcPr>
            <w:tcW w:w="2396" w:type="dxa"/>
            <w:tcBorders>
              <w:top w:val="nil"/>
              <w:left w:val="nil"/>
              <w:bottom w:val="nil"/>
              <w:right w:val="nil"/>
            </w:tcBorders>
            <w:shd w:val="clear" w:color="auto" w:fill="auto"/>
            <w:hideMark/>
          </w:tcPr>
          <w:p w14:paraId="23C1A51B"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Oxisol</w:t>
            </w:r>
            <w:proofErr w:type="spellEnd"/>
          </w:p>
        </w:tc>
        <w:tc>
          <w:tcPr>
            <w:tcW w:w="2396" w:type="dxa"/>
            <w:tcBorders>
              <w:top w:val="nil"/>
              <w:left w:val="nil"/>
              <w:bottom w:val="nil"/>
              <w:right w:val="nil"/>
            </w:tcBorders>
          </w:tcPr>
          <w:p w14:paraId="56E7C2CA"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NV</w:t>
            </w:r>
          </w:p>
        </w:tc>
        <w:tc>
          <w:tcPr>
            <w:tcW w:w="1814" w:type="dxa"/>
            <w:tcBorders>
              <w:top w:val="nil"/>
              <w:left w:val="nil"/>
              <w:bottom w:val="nil"/>
              <w:right w:val="nil"/>
            </w:tcBorders>
            <w:shd w:val="clear" w:color="auto" w:fill="auto"/>
            <w:noWrap/>
            <w:hideMark/>
          </w:tcPr>
          <w:p w14:paraId="1428B240"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357.0</w:t>
            </w:r>
          </w:p>
          <w:p w14:paraId="784B062E" w14:textId="761073DB" w:rsidR="00AD6921" w:rsidRPr="00EA21A2" w:rsidRDefault="00AD6921" w:rsidP="008C5820">
            <w:pPr>
              <w:spacing w:after="0" w:line="240" w:lineRule="auto"/>
              <w:jc w:val="center"/>
              <w:rPr>
                <w:rFonts w:ascii="Times New Roman" w:eastAsia="Times New Roman" w:hAnsi="Times New Roman" w:cs="Times New Roman"/>
                <w:sz w:val="20"/>
                <w:szCs w:val="20"/>
                <w:highlight w:val="yellow"/>
                <w:lang w:eastAsia="pt-BR"/>
              </w:rPr>
            </w:pPr>
            <w:r w:rsidRPr="00EA21A2">
              <w:rPr>
                <w:rFonts w:ascii="Times New Roman" w:eastAsia="Times New Roman" w:hAnsi="Times New Roman" w:cs="Times New Roman"/>
                <w:sz w:val="20"/>
                <w:szCs w:val="20"/>
                <w:lang w:eastAsia="pt-BR"/>
              </w:rPr>
              <w:t>(160</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555)</w:t>
            </w:r>
          </w:p>
          <w:p w14:paraId="7139171B" w14:textId="77777777" w:rsidR="00AD6921" w:rsidRPr="00EA21A2" w:rsidRDefault="00AD6921" w:rsidP="008C5820">
            <w:pPr>
              <w:spacing w:after="0" w:line="240" w:lineRule="auto"/>
              <w:jc w:val="center"/>
              <w:rPr>
                <w:rFonts w:ascii="Times New Roman" w:eastAsia="Times New Roman" w:hAnsi="Times New Roman" w:cs="Times New Roman"/>
                <w:sz w:val="20"/>
                <w:szCs w:val="20"/>
                <w:highlight w:val="yellow"/>
                <w:lang w:eastAsia="pt-BR"/>
              </w:rPr>
            </w:pPr>
          </w:p>
        </w:tc>
      </w:tr>
      <w:tr w:rsidR="004C5D1B" w:rsidRPr="00EA21A2" w14:paraId="4EB5CB58" w14:textId="77777777" w:rsidTr="00732F30">
        <w:trPr>
          <w:trHeight w:val="285"/>
        </w:trPr>
        <w:tc>
          <w:tcPr>
            <w:tcW w:w="2396" w:type="dxa"/>
            <w:tcBorders>
              <w:top w:val="nil"/>
              <w:left w:val="nil"/>
              <w:bottom w:val="single" w:sz="8" w:space="0" w:color="auto"/>
              <w:right w:val="nil"/>
            </w:tcBorders>
            <w:shd w:val="clear" w:color="auto" w:fill="auto"/>
            <w:hideMark/>
          </w:tcPr>
          <w:p w14:paraId="2C9B326D" w14:textId="77777777" w:rsidR="00AD6921" w:rsidRPr="00EA21A2" w:rsidRDefault="00AD6921" w:rsidP="008C5820">
            <w:pPr>
              <w:spacing w:after="0" w:line="240" w:lineRule="auto"/>
              <w:rPr>
                <w:rFonts w:ascii="Times New Roman" w:eastAsia="Times New Roman" w:hAnsi="Times New Roman" w:cs="Times New Roman"/>
                <w:sz w:val="20"/>
                <w:szCs w:val="20"/>
                <w:lang w:eastAsia="pt-BR"/>
              </w:rPr>
            </w:pPr>
          </w:p>
        </w:tc>
        <w:tc>
          <w:tcPr>
            <w:tcW w:w="2396" w:type="dxa"/>
            <w:tcBorders>
              <w:top w:val="nil"/>
              <w:left w:val="nil"/>
              <w:bottom w:val="single" w:sz="8" w:space="0" w:color="auto"/>
              <w:right w:val="nil"/>
            </w:tcBorders>
            <w:shd w:val="clear" w:color="auto" w:fill="auto"/>
            <w:hideMark/>
          </w:tcPr>
          <w:p w14:paraId="58EA3F49"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proofErr w:type="spellStart"/>
            <w:r w:rsidRPr="00EA21A2">
              <w:rPr>
                <w:rFonts w:ascii="Times New Roman" w:eastAsia="Times New Roman" w:hAnsi="Times New Roman" w:cs="Times New Roman"/>
                <w:sz w:val="20"/>
                <w:szCs w:val="20"/>
                <w:lang w:eastAsia="pt-BR"/>
              </w:rPr>
              <w:t>Inceptisol</w:t>
            </w:r>
            <w:proofErr w:type="spellEnd"/>
          </w:p>
        </w:tc>
        <w:tc>
          <w:tcPr>
            <w:tcW w:w="2396" w:type="dxa"/>
            <w:tcBorders>
              <w:top w:val="nil"/>
              <w:left w:val="nil"/>
              <w:bottom w:val="single" w:sz="8" w:space="0" w:color="auto"/>
              <w:right w:val="nil"/>
            </w:tcBorders>
          </w:tcPr>
          <w:p w14:paraId="2D8ABC7F"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64.0</w:t>
            </w:r>
          </w:p>
          <w:p w14:paraId="3E6E19F8" w14:textId="4BA2662F"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(6</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122)</w:t>
            </w:r>
          </w:p>
        </w:tc>
        <w:tc>
          <w:tcPr>
            <w:tcW w:w="1814" w:type="dxa"/>
            <w:tcBorders>
              <w:top w:val="nil"/>
              <w:left w:val="nil"/>
              <w:bottom w:val="single" w:sz="8" w:space="0" w:color="auto"/>
              <w:right w:val="nil"/>
            </w:tcBorders>
            <w:shd w:val="clear" w:color="auto" w:fill="auto"/>
            <w:noWrap/>
            <w:hideMark/>
          </w:tcPr>
          <w:p w14:paraId="20E72406" w14:textId="77777777" w:rsidR="00AD6921" w:rsidRPr="00EA21A2" w:rsidRDefault="00AD6921" w:rsidP="008C5820">
            <w:pPr>
              <w:spacing w:after="0" w:line="240" w:lineRule="auto"/>
              <w:jc w:val="center"/>
              <w:rPr>
                <w:rFonts w:ascii="Times New Roman" w:eastAsia="Times New Roman" w:hAnsi="Times New Roman" w:cs="Times New Roman"/>
                <w:sz w:val="20"/>
                <w:szCs w:val="20"/>
                <w:lang w:eastAsia="pt-BR"/>
              </w:rPr>
            </w:pPr>
            <w:r w:rsidRPr="00EA21A2">
              <w:rPr>
                <w:rFonts w:ascii="Times New Roman" w:eastAsia="Times New Roman" w:hAnsi="Times New Roman" w:cs="Times New Roman"/>
                <w:sz w:val="20"/>
                <w:szCs w:val="20"/>
                <w:lang w:eastAsia="pt-BR"/>
              </w:rPr>
              <w:t>511.0</w:t>
            </w:r>
          </w:p>
          <w:p w14:paraId="5E5DC75B" w14:textId="6B980EBE" w:rsidR="00AD6921" w:rsidRPr="00EA21A2" w:rsidRDefault="00AD6921" w:rsidP="008C5820">
            <w:pPr>
              <w:spacing w:after="0" w:line="240" w:lineRule="auto"/>
              <w:jc w:val="center"/>
              <w:rPr>
                <w:rFonts w:ascii="Times New Roman" w:eastAsia="Times New Roman" w:hAnsi="Times New Roman" w:cs="Times New Roman"/>
                <w:sz w:val="20"/>
                <w:szCs w:val="20"/>
                <w:highlight w:val="yellow"/>
                <w:lang w:eastAsia="pt-BR"/>
              </w:rPr>
            </w:pPr>
            <w:r w:rsidRPr="00EA21A2">
              <w:rPr>
                <w:rFonts w:ascii="Times New Roman" w:eastAsia="Times New Roman" w:hAnsi="Times New Roman" w:cs="Times New Roman"/>
                <w:sz w:val="20"/>
                <w:szCs w:val="20"/>
                <w:lang w:eastAsia="pt-BR"/>
              </w:rPr>
              <w:t>(263</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w:t>
            </w:r>
            <w:r w:rsidR="001E3C7B" w:rsidRPr="00EA21A2">
              <w:rPr>
                <w:rFonts w:ascii="Times New Roman" w:eastAsia="Times New Roman" w:hAnsi="Times New Roman" w:cs="Times New Roman"/>
                <w:sz w:val="20"/>
                <w:szCs w:val="20"/>
                <w:lang w:eastAsia="pt-BR"/>
              </w:rPr>
              <w:t xml:space="preserve"> </w:t>
            </w:r>
            <w:r w:rsidRPr="00EA21A2">
              <w:rPr>
                <w:rFonts w:ascii="Times New Roman" w:eastAsia="Times New Roman" w:hAnsi="Times New Roman" w:cs="Times New Roman"/>
                <w:sz w:val="20"/>
                <w:szCs w:val="20"/>
                <w:lang w:eastAsia="pt-BR"/>
              </w:rPr>
              <w:t>759)</w:t>
            </w:r>
          </w:p>
        </w:tc>
      </w:tr>
    </w:tbl>
    <w:p w14:paraId="0ECB4B85" w14:textId="6D26B50F" w:rsidR="00130F61" w:rsidRDefault="00AD6921" w:rsidP="00927F9F">
      <w:pPr>
        <w:spacing w:after="0"/>
        <w:jc w:val="both"/>
        <w:rPr>
          <w:rFonts w:ascii="Times New Roman" w:hAnsi="Times New Roman" w:cs="Times New Roman"/>
          <w:bCs/>
          <w:sz w:val="20"/>
          <w:szCs w:val="20"/>
          <w:lang w:val="en-US"/>
        </w:rPr>
      </w:pPr>
      <w:r w:rsidRPr="00EA21A2">
        <w:rPr>
          <w:rFonts w:ascii="Times New Roman" w:hAnsi="Times New Roman" w:cs="Times New Roman"/>
          <w:bCs/>
          <w:sz w:val="20"/>
          <w:szCs w:val="20"/>
          <w:vertAlign w:val="superscript"/>
          <w:lang w:val="en-US"/>
        </w:rPr>
        <w:t xml:space="preserve">1 </w:t>
      </w:r>
      <w:r w:rsidRPr="00EA21A2">
        <w:rPr>
          <w:rFonts w:ascii="Times New Roman" w:hAnsi="Times New Roman" w:cs="Times New Roman"/>
          <w:bCs/>
          <w:sz w:val="20"/>
          <w:szCs w:val="20"/>
          <w:lang w:val="en-US"/>
        </w:rPr>
        <w:t>NV – Data not validated by non-linear regression models (</w:t>
      </w:r>
      <w:r w:rsidRPr="00EA21A2">
        <w:rPr>
          <w:rFonts w:ascii="Times New Roman" w:hAnsi="Times New Roman" w:cs="Times New Roman"/>
          <w:bCs/>
          <w:i/>
          <w:iCs/>
          <w:sz w:val="20"/>
          <w:szCs w:val="20"/>
          <w:lang w:val="en-US"/>
        </w:rPr>
        <w:t xml:space="preserve">p </w:t>
      </w:r>
      <w:r w:rsidRPr="00EA21A2">
        <w:rPr>
          <w:rFonts w:ascii="Times New Roman" w:hAnsi="Times New Roman" w:cs="Times New Roman"/>
          <w:bCs/>
          <w:sz w:val="20"/>
          <w:szCs w:val="20"/>
          <w:lang w:val="en-US"/>
        </w:rPr>
        <w:t>&lt; 0.05).</w:t>
      </w:r>
    </w:p>
    <w:p w14:paraId="00FCFB43" w14:textId="043FE1BB" w:rsidR="00E23F57" w:rsidRDefault="00E23F57" w:rsidP="00927F9F">
      <w:pPr>
        <w:spacing w:after="0"/>
        <w:jc w:val="both"/>
        <w:rPr>
          <w:rFonts w:ascii="Times New Roman" w:hAnsi="Times New Roman" w:cs="Times New Roman"/>
          <w:bCs/>
          <w:sz w:val="20"/>
          <w:szCs w:val="20"/>
          <w:lang w:val="en-US"/>
        </w:rPr>
      </w:pPr>
    </w:p>
    <w:p w14:paraId="433F5328" w14:textId="77777777" w:rsidR="00E23F57" w:rsidRDefault="00E23F57" w:rsidP="00927F9F">
      <w:pPr>
        <w:spacing w:after="0"/>
        <w:jc w:val="both"/>
        <w:rPr>
          <w:rFonts w:ascii="Times New Roman" w:eastAsia="Times New Roman" w:hAnsi="Times New Roman" w:cs="Times New Roman"/>
          <w:b/>
          <w:iCs/>
          <w:sz w:val="20"/>
          <w:szCs w:val="20"/>
          <w:lang w:val="en-US" w:eastAsia="pt-BR"/>
        </w:rPr>
      </w:pPr>
    </w:p>
    <w:p w14:paraId="33F1F47E" w14:textId="77777777" w:rsidR="00E23F57" w:rsidRDefault="00E23F57" w:rsidP="00927F9F">
      <w:pPr>
        <w:spacing w:after="0"/>
        <w:jc w:val="both"/>
        <w:rPr>
          <w:rFonts w:ascii="Times New Roman" w:eastAsia="Times New Roman" w:hAnsi="Times New Roman" w:cs="Times New Roman"/>
          <w:b/>
          <w:iCs/>
          <w:sz w:val="20"/>
          <w:szCs w:val="20"/>
          <w:lang w:val="en-US" w:eastAsia="pt-BR"/>
        </w:rPr>
      </w:pPr>
    </w:p>
    <w:p w14:paraId="1D9BC8F9" w14:textId="77777777" w:rsidR="00E23F57" w:rsidRDefault="00E23F57" w:rsidP="00927F9F">
      <w:pPr>
        <w:spacing w:after="0"/>
        <w:jc w:val="both"/>
        <w:rPr>
          <w:rFonts w:ascii="Times New Roman" w:eastAsia="Times New Roman" w:hAnsi="Times New Roman" w:cs="Times New Roman"/>
          <w:b/>
          <w:iCs/>
          <w:sz w:val="20"/>
          <w:szCs w:val="20"/>
          <w:lang w:val="en-US" w:eastAsia="pt-BR"/>
        </w:rPr>
      </w:pPr>
    </w:p>
    <w:p w14:paraId="66241AB2" w14:textId="77777777" w:rsidR="00E23F57" w:rsidRDefault="00E23F57" w:rsidP="00927F9F">
      <w:pPr>
        <w:spacing w:after="0"/>
        <w:jc w:val="both"/>
        <w:rPr>
          <w:rFonts w:ascii="Times New Roman" w:eastAsia="Times New Roman" w:hAnsi="Times New Roman" w:cs="Times New Roman"/>
          <w:b/>
          <w:iCs/>
          <w:sz w:val="20"/>
          <w:szCs w:val="20"/>
          <w:lang w:val="en-US" w:eastAsia="pt-BR"/>
        </w:rPr>
      </w:pPr>
    </w:p>
    <w:p w14:paraId="1A510BD8" w14:textId="77777777" w:rsidR="00E23F57" w:rsidRDefault="00E23F57" w:rsidP="00927F9F">
      <w:pPr>
        <w:spacing w:after="0"/>
        <w:jc w:val="both"/>
        <w:rPr>
          <w:rFonts w:ascii="Times New Roman" w:eastAsia="Times New Roman" w:hAnsi="Times New Roman" w:cs="Times New Roman"/>
          <w:b/>
          <w:iCs/>
          <w:sz w:val="20"/>
          <w:szCs w:val="20"/>
          <w:lang w:val="en-US" w:eastAsia="pt-BR"/>
        </w:rPr>
      </w:pPr>
    </w:p>
    <w:p w14:paraId="5E24AD9A" w14:textId="77777777" w:rsidR="00E23F57" w:rsidRDefault="00E23F57" w:rsidP="00927F9F">
      <w:pPr>
        <w:spacing w:after="0"/>
        <w:jc w:val="both"/>
        <w:rPr>
          <w:rFonts w:ascii="Times New Roman" w:eastAsia="Times New Roman" w:hAnsi="Times New Roman" w:cs="Times New Roman"/>
          <w:b/>
          <w:iCs/>
          <w:sz w:val="20"/>
          <w:szCs w:val="20"/>
          <w:lang w:val="en-US" w:eastAsia="pt-BR"/>
        </w:rPr>
      </w:pPr>
    </w:p>
    <w:p w14:paraId="61A533C1" w14:textId="77777777" w:rsidR="00E23F57" w:rsidRDefault="00E23F57" w:rsidP="00927F9F">
      <w:pPr>
        <w:spacing w:after="0"/>
        <w:jc w:val="both"/>
        <w:rPr>
          <w:rFonts w:ascii="Times New Roman" w:eastAsia="Times New Roman" w:hAnsi="Times New Roman" w:cs="Times New Roman"/>
          <w:b/>
          <w:iCs/>
          <w:sz w:val="20"/>
          <w:szCs w:val="20"/>
          <w:lang w:val="en-US" w:eastAsia="pt-BR"/>
        </w:rPr>
      </w:pPr>
    </w:p>
    <w:p w14:paraId="5CD528D8" w14:textId="77777777" w:rsidR="00E23F57" w:rsidRDefault="00E23F57" w:rsidP="00927F9F">
      <w:pPr>
        <w:spacing w:after="0"/>
        <w:jc w:val="both"/>
        <w:rPr>
          <w:rFonts w:ascii="Times New Roman" w:eastAsia="Times New Roman" w:hAnsi="Times New Roman" w:cs="Times New Roman"/>
          <w:b/>
          <w:iCs/>
          <w:sz w:val="20"/>
          <w:szCs w:val="20"/>
          <w:lang w:val="en-US" w:eastAsia="pt-BR"/>
        </w:rPr>
      </w:pPr>
    </w:p>
    <w:p w14:paraId="4BA05E06" w14:textId="77777777" w:rsidR="00E23F57" w:rsidRDefault="00E23F57" w:rsidP="00927F9F">
      <w:pPr>
        <w:spacing w:after="0"/>
        <w:jc w:val="both"/>
        <w:rPr>
          <w:rFonts w:ascii="Times New Roman" w:eastAsia="Times New Roman" w:hAnsi="Times New Roman" w:cs="Times New Roman"/>
          <w:b/>
          <w:iCs/>
          <w:sz w:val="20"/>
          <w:szCs w:val="20"/>
          <w:lang w:val="en-US" w:eastAsia="pt-BR"/>
        </w:rPr>
      </w:pPr>
    </w:p>
    <w:p w14:paraId="21C372BE" w14:textId="6AC52EB2" w:rsidR="00E23F57" w:rsidRDefault="00E23F57" w:rsidP="00927F9F">
      <w:pPr>
        <w:spacing w:after="0"/>
        <w:jc w:val="both"/>
        <w:rPr>
          <w:rFonts w:ascii="Times New Roman" w:eastAsia="Times New Roman" w:hAnsi="Times New Roman" w:cs="Times New Roman"/>
          <w:bCs/>
          <w:iCs/>
          <w:sz w:val="20"/>
          <w:szCs w:val="20"/>
          <w:lang w:val="en-US" w:eastAsia="pt-BR"/>
        </w:rPr>
      </w:pPr>
      <w:r w:rsidRPr="00E23F57">
        <w:rPr>
          <w:rFonts w:ascii="Times New Roman" w:eastAsia="Times New Roman" w:hAnsi="Times New Roman" w:cs="Times New Roman"/>
          <w:b/>
          <w:iCs/>
          <w:sz w:val="20"/>
          <w:szCs w:val="20"/>
          <w:lang w:val="en-US" w:eastAsia="pt-BR"/>
        </w:rPr>
        <w:lastRenderedPageBreak/>
        <w:t>Fig</w:t>
      </w:r>
      <w:r w:rsidR="00847B3C">
        <w:rPr>
          <w:rFonts w:ascii="Times New Roman" w:eastAsia="Times New Roman" w:hAnsi="Times New Roman" w:cs="Times New Roman"/>
          <w:b/>
          <w:iCs/>
          <w:sz w:val="20"/>
          <w:szCs w:val="20"/>
          <w:lang w:val="en-US" w:eastAsia="pt-BR"/>
        </w:rPr>
        <w:t>.</w:t>
      </w:r>
      <w:r w:rsidRPr="00E23F57">
        <w:rPr>
          <w:rFonts w:ascii="Times New Roman" w:eastAsia="Times New Roman" w:hAnsi="Times New Roman" w:cs="Times New Roman"/>
          <w:b/>
          <w:iCs/>
          <w:sz w:val="20"/>
          <w:szCs w:val="20"/>
          <w:lang w:val="en-US" w:eastAsia="pt-BR"/>
        </w:rPr>
        <w:t xml:space="preserve"> S1</w:t>
      </w:r>
      <w:r w:rsidRPr="00E23F57">
        <w:rPr>
          <w:rFonts w:ascii="Times New Roman" w:eastAsia="Times New Roman" w:hAnsi="Times New Roman" w:cs="Times New Roman"/>
          <w:bCs/>
          <w:iCs/>
          <w:sz w:val="20"/>
          <w:szCs w:val="20"/>
          <w:lang w:val="en-US" w:eastAsia="pt-BR"/>
        </w:rPr>
        <w:t xml:space="preserve">. Principal Component Analysis (PCA) for the EC50 values and soil properties for the effects on growth of plants and on reproduction of soil invertebrates shown in table 5. Data removed for TAS and effective cation exchange capacity at soil </w:t>
      </w:r>
      <w:proofErr w:type="spellStart"/>
      <w:r w:rsidRPr="00E23F57">
        <w:rPr>
          <w:rFonts w:ascii="Times New Roman" w:eastAsia="Times New Roman" w:hAnsi="Times New Roman" w:cs="Times New Roman"/>
          <w:bCs/>
          <w:iCs/>
          <w:sz w:val="20"/>
          <w:szCs w:val="20"/>
          <w:lang w:val="en-US" w:eastAsia="pt-BR"/>
        </w:rPr>
        <w:t>pH.</w:t>
      </w:r>
      <w:proofErr w:type="spellEnd"/>
      <w:r w:rsidRPr="00E23F57">
        <w:rPr>
          <w:rFonts w:ascii="Times New Roman" w:eastAsia="Times New Roman" w:hAnsi="Times New Roman" w:cs="Times New Roman"/>
          <w:bCs/>
          <w:iCs/>
          <w:sz w:val="20"/>
          <w:szCs w:val="20"/>
          <w:lang w:val="en-US" w:eastAsia="pt-BR"/>
        </w:rPr>
        <w:t xml:space="preserve"> OC values were converted to OM with the conversion </w:t>
      </w:r>
      <w:proofErr w:type="spellStart"/>
      <w:r w:rsidRPr="00E23F57">
        <w:rPr>
          <w:rFonts w:ascii="Times New Roman" w:eastAsia="Times New Roman" w:hAnsi="Times New Roman" w:cs="Times New Roman"/>
          <w:bCs/>
          <w:iCs/>
          <w:sz w:val="20"/>
          <w:szCs w:val="20"/>
          <w:lang w:val="en-US" w:eastAsia="pt-BR"/>
        </w:rPr>
        <w:t>fator</w:t>
      </w:r>
      <w:proofErr w:type="spellEnd"/>
      <w:r w:rsidRPr="00E23F57">
        <w:rPr>
          <w:rFonts w:ascii="Times New Roman" w:eastAsia="Times New Roman" w:hAnsi="Times New Roman" w:cs="Times New Roman"/>
          <w:bCs/>
          <w:iCs/>
          <w:sz w:val="20"/>
          <w:szCs w:val="20"/>
          <w:lang w:val="en-US" w:eastAsia="pt-BR"/>
        </w:rPr>
        <w:t xml:space="preserve"> of van </w:t>
      </w:r>
      <w:proofErr w:type="spellStart"/>
      <w:r w:rsidRPr="00E23F57">
        <w:rPr>
          <w:rFonts w:ascii="Times New Roman" w:eastAsia="Times New Roman" w:hAnsi="Times New Roman" w:cs="Times New Roman"/>
          <w:bCs/>
          <w:iCs/>
          <w:sz w:val="20"/>
          <w:szCs w:val="20"/>
          <w:lang w:val="en-US" w:eastAsia="pt-BR"/>
        </w:rPr>
        <w:t>Bemmelen</w:t>
      </w:r>
      <w:proofErr w:type="spellEnd"/>
      <w:r w:rsidRPr="00E23F57">
        <w:rPr>
          <w:rFonts w:ascii="Times New Roman" w:eastAsia="Times New Roman" w:hAnsi="Times New Roman" w:cs="Times New Roman"/>
          <w:bCs/>
          <w:iCs/>
          <w:sz w:val="20"/>
          <w:szCs w:val="20"/>
          <w:lang w:val="en-US" w:eastAsia="pt-BR"/>
        </w:rPr>
        <w:t xml:space="preserve"> (1.724), assuming that OM has 58% </w:t>
      </w:r>
      <w:proofErr w:type="gramStart"/>
      <w:r w:rsidRPr="00E23F57">
        <w:rPr>
          <w:rFonts w:ascii="Times New Roman" w:eastAsia="Times New Roman" w:hAnsi="Times New Roman" w:cs="Times New Roman"/>
          <w:bCs/>
          <w:iCs/>
          <w:sz w:val="20"/>
          <w:szCs w:val="20"/>
          <w:lang w:val="en-US" w:eastAsia="pt-BR"/>
        </w:rPr>
        <w:t>carbon</w:t>
      </w:r>
      <w:proofErr w:type="gramEnd"/>
    </w:p>
    <w:p w14:paraId="797F5B2B" w14:textId="77777777" w:rsidR="00E23F57" w:rsidRDefault="00E23F57" w:rsidP="00927F9F">
      <w:pPr>
        <w:spacing w:after="0"/>
        <w:jc w:val="both"/>
        <w:rPr>
          <w:rFonts w:ascii="Times New Roman" w:eastAsia="Times New Roman" w:hAnsi="Times New Roman" w:cs="Times New Roman"/>
          <w:bCs/>
          <w:iCs/>
          <w:sz w:val="20"/>
          <w:szCs w:val="20"/>
          <w:lang w:val="en-US" w:eastAsia="pt-BR"/>
        </w:rPr>
      </w:pPr>
    </w:p>
    <w:p w14:paraId="2E9ABB0E" w14:textId="0B52946F" w:rsidR="00E23F57" w:rsidRPr="00EA21A2" w:rsidRDefault="00E23F57" w:rsidP="00927F9F">
      <w:pPr>
        <w:spacing w:after="0"/>
        <w:jc w:val="both"/>
        <w:rPr>
          <w:rFonts w:ascii="Times New Roman" w:eastAsia="Times New Roman" w:hAnsi="Times New Roman" w:cs="Times New Roman"/>
          <w:bCs/>
          <w:iCs/>
          <w:sz w:val="20"/>
          <w:szCs w:val="20"/>
          <w:lang w:val="en-US" w:eastAsia="pt-BR"/>
        </w:rPr>
      </w:pPr>
      <w:r>
        <w:rPr>
          <w:rFonts w:ascii="Times New Roman" w:eastAsia="Times New Roman" w:hAnsi="Times New Roman" w:cs="Times New Roman"/>
          <w:bCs/>
          <w:iCs/>
          <w:noProof/>
          <w:sz w:val="20"/>
          <w:szCs w:val="20"/>
          <w:lang w:val="en-US" w:eastAsia="pt-BR"/>
        </w:rPr>
        <w:drawing>
          <wp:inline distT="0" distB="0" distL="0" distR="0" wp14:anchorId="5DD4AD3E" wp14:editId="766B0052">
            <wp:extent cx="5758704" cy="440199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338" cy="4405538"/>
                    </a:xfrm>
                    <a:prstGeom prst="rect">
                      <a:avLst/>
                    </a:prstGeom>
                    <a:noFill/>
                  </pic:spPr>
                </pic:pic>
              </a:graphicData>
            </a:graphic>
          </wp:inline>
        </w:drawing>
      </w:r>
    </w:p>
    <w:sectPr w:rsidR="00E23F57" w:rsidRPr="00EA21A2" w:rsidSect="00C874E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A27BA" w14:textId="77777777" w:rsidR="00875A52" w:rsidRDefault="00875A52" w:rsidP="00C4114C">
      <w:pPr>
        <w:spacing w:after="0" w:line="240" w:lineRule="auto"/>
      </w:pPr>
      <w:r>
        <w:separator/>
      </w:r>
    </w:p>
  </w:endnote>
  <w:endnote w:type="continuationSeparator" w:id="0">
    <w:p w14:paraId="4C51A222" w14:textId="77777777" w:rsidR="00875A52" w:rsidRDefault="00875A52" w:rsidP="00C4114C">
      <w:pPr>
        <w:spacing w:after="0" w:line="240" w:lineRule="auto"/>
      </w:pPr>
      <w:r>
        <w:continuationSeparator/>
      </w:r>
    </w:p>
  </w:endnote>
  <w:endnote w:type="continuationNotice" w:id="1">
    <w:p w14:paraId="27517B55" w14:textId="77777777" w:rsidR="00875A52" w:rsidRDefault="00875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75D34" w14:textId="77777777" w:rsidR="00875A52" w:rsidRDefault="00875A52" w:rsidP="00C4114C">
      <w:pPr>
        <w:spacing w:after="0" w:line="240" w:lineRule="auto"/>
      </w:pPr>
      <w:r>
        <w:separator/>
      </w:r>
    </w:p>
  </w:footnote>
  <w:footnote w:type="continuationSeparator" w:id="0">
    <w:p w14:paraId="6C588A86" w14:textId="77777777" w:rsidR="00875A52" w:rsidRDefault="00875A52" w:rsidP="00C4114C">
      <w:pPr>
        <w:spacing w:after="0" w:line="240" w:lineRule="auto"/>
      </w:pPr>
      <w:r>
        <w:continuationSeparator/>
      </w:r>
    </w:p>
  </w:footnote>
  <w:footnote w:type="continuationNotice" w:id="1">
    <w:p w14:paraId="443831C8" w14:textId="77777777" w:rsidR="00875A52" w:rsidRDefault="00875A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65577"/>
      <w:docPartObj>
        <w:docPartGallery w:val="Page Numbers (Top of Page)"/>
        <w:docPartUnique/>
      </w:docPartObj>
    </w:sdtPr>
    <w:sdtEndPr/>
    <w:sdtContent>
      <w:p w14:paraId="1E6CD705" w14:textId="1A9D5C49" w:rsidR="00583796" w:rsidRDefault="00583796">
        <w:pPr>
          <w:pStyle w:val="Cabealho"/>
          <w:jc w:val="right"/>
        </w:pPr>
        <w:r>
          <w:fldChar w:fldCharType="begin"/>
        </w:r>
        <w:r>
          <w:instrText xml:space="preserve"> PAGE   \* MERGEFORMAT </w:instrText>
        </w:r>
        <w:r>
          <w:fldChar w:fldCharType="separate"/>
        </w:r>
        <w:r>
          <w:rPr>
            <w:noProof/>
          </w:rPr>
          <w:t>13</w:t>
        </w:r>
        <w:r>
          <w:rPr>
            <w:noProof/>
          </w:rPr>
          <w:fldChar w:fldCharType="end"/>
        </w:r>
      </w:p>
    </w:sdtContent>
  </w:sdt>
  <w:p w14:paraId="1E6CD706" w14:textId="77777777" w:rsidR="00583796" w:rsidRDefault="00583796" w:rsidP="001462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427D"/>
    <w:multiLevelType w:val="hybridMultilevel"/>
    <w:tmpl w:val="5668296A"/>
    <w:lvl w:ilvl="0" w:tplc="4E38119E">
      <w:start w:val="1"/>
      <w:numFmt w:val="decimal"/>
      <w:lvlText w:val="5.%1"/>
      <w:lvlJc w:val="left"/>
      <w:pPr>
        <w:ind w:left="644" w:hanging="360"/>
      </w:pPr>
      <w:rPr>
        <w:rFonts w:ascii="Times New Roman" w:hAnsi="Times New Roman" w:cs="Times New Roman"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113C52DD"/>
    <w:multiLevelType w:val="hybridMultilevel"/>
    <w:tmpl w:val="FB3A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507D90"/>
    <w:multiLevelType w:val="hybridMultilevel"/>
    <w:tmpl w:val="946ED66C"/>
    <w:lvl w:ilvl="0" w:tplc="91E213A8">
      <w:start w:val="4"/>
      <w:numFmt w:val="decimal"/>
      <w:lvlText w:val="%1."/>
      <w:lvlJc w:val="left"/>
      <w:pPr>
        <w:ind w:left="360" w:hanging="360"/>
      </w:pPr>
      <w:rPr>
        <w:rFonts w:ascii="Times New Roman" w:hAnsi="Times New Roman" w:cs="Times New Roman"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1E763DC6"/>
    <w:multiLevelType w:val="multilevel"/>
    <w:tmpl w:val="AC74867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B90D1E"/>
    <w:multiLevelType w:val="hybridMultilevel"/>
    <w:tmpl w:val="E1925C96"/>
    <w:lvl w:ilvl="0" w:tplc="6F36FC9A">
      <w:start w:val="1"/>
      <w:numFmt w:val="decimal"/>
      <w:lvlText w:val="6.%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A4428A"/>
    <w:multiLevelType w:val="hybridMultilevel"/>
    <w:tmpl w:val="B972BCD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371C670D"/>
    <w:multiLevelType w:val="hybridMultilevel"/>
    <w:tmpl w:val="688E92D4"/>
    <w:lvl w:ilvl="0" w:tplc="7B52702C">
      <w:start w:val="1"/>
      <w:numFmt w:val="upperLetter"/>
      <w:lvlText w:val="%1)"/>
      <w:lvlJc w:val="left"/>
      <w:pPr>
        <w:tabs>
          <w:tab w:val="num" w:pos="644"/>
        </w:tabs>
        <w:ind w:left="644" w:hanging="360"/>
      </w:pPr>
    </w:lvl>
    <w:lvl w:ilvl="1" w:tplc="E482D356" w:tentative="1">
      <w:start w:val="1"/>
      <w:numFmt w:val="upperLetter"/>
      <w:lvlText w:val="%2)"/>
      <w:lvlJc w:val="left"/>
      <w:pPr>
        <w:tabs>
          <w:tab w:val="num" w:pos="1364"/>
        </w:tabs>
        <w:ind w:left="1364" w:hanging="360"/>
      </w:pPr>
    </w:lvl>
    <w:lvl w:ilvl="2" w:tplc="24CCE8DA" w:tentative="1">
      <w:start w:val="1"/>
      <w:numFmt w:val="upperLetter"/>
      <w:lvlText w:val="%3)"/>
      <w:lvlJc w:val="left"/>
      <w:pPr>
        <w:tabs>
          <w:tab w:val="num" w:pos="2084"/>
        </w:tabs>
        <w:ind w:left="2084" w:hanging="360"/>
      </w:pPr>
    </w:lvl>
    <w:lvl w:ilvl="3" w:tplc="9AE254A0" w:tentative="1">
      <w:start w:val="1"/>
      <w:numFmt w:val="upperLetter"/>
      <w:lvlText w:val="%4)"/>
      <w:lvlJc w:val="left"/>
      <w:pPr>
        <w:tabs>
          <w:tab w:val="num" w:pos="2804"/>
        </w:tabs>
        <w:ind w:left="2804" w:hanging="360"/>
      </w:pPr>
    </w:lvl>
    <w:lvl w:ilvl="4" w:tplc="CF4E9CD2" w:tentative="1">
      <w:start w:val="1"/>
      <w:numFmt w:val="upperLetter"/>
      <w:lvlText w:val="%5)"/>
      <w:lvlJc w:val="left"/>
      <w:pPr>
        <w:tabs>
          <w:tab w:val="num" w:pos="3524"/>
        </w:tabs>
        <w:ind w:left="3524" w:hanging="360"/>
      </w:pPr>
    </w:lvl>
    <w:lvl w:ilvl="5" w:tplc="B8F0726E" w:tentative="1">
      <w:start w:val="1"/>
      <w:numFmt w:val="upperLetter"/>
      <w:lvlText w:val="%6)"/>
      <w:lvlJc w:val="left"/>
      <w:pPr>
        <w:tabs>
          <w:tab w:val="num" w:pos="4244"/>
        </w:tabs>
        <w:ind w:left="4244" w:hanging="360"/>
      </w:pPr>
    </w:lvl>
    <w:lvl w:ilvl="6" w:tplc="58761E24" w:tentative="1">
      <w:start w:val="1"/>
      <w:numFmt w:val="upperLetter"/>
      <w:lvlText w:val="%7)"/>
      <w:lvlJc w:val="left"/>
      <w:pPr>
        <w:tabs>
          <w:tab w:val="num" w:pos="4964"/>
        </w:tabs>
        <w:ind w:left="4964" w:hanging="360"/>
      </w:pPr>
    </w:lvl>
    <w:lvl w:ilvl="7" w:tplc="C2887C1E" w:tentative="1">
      <w:start w:val="1"/>
      <w:numFmt w:val="upperLetter"/>
      <w:lvlText w:val="%8)"/>
      <w:lvlJc w:val="left"/>
      <w:pPr>
        <w:tabs>
          <w:tab w:val="num" w:pos="5684"/>
        </w:tabs>
        <w:ind w:left="5684" w:hanging="360"/>
      </w:pPr>
    </w:lvl>
    <w:lvl w:ilvl="8" w:tplc="2B8AAC34" w:tentative="1">
      <w:start w:val="1"/>
      <w:numFmt w:val="upperLetter"/>
      <w:lvlText w:val="%9)"/>
      <w:lvlJc w:val="left"/>
      <w:pPr>
        <w:tabs>
          <w:tab w:val="num" w:pos="6404"/>
        </w:tabs>
        <w:ind w:left="6404" w:hanging="360"/>
      </w:pPr>
    </w:lvl>
  </w:abstractNum>
  <w:abstractNum w:abstractNumId="7" w15:restartNumberingAfterBreak="0">
    <w:nsid w:val="39163529"/>
    <w:multiLevelType w:val="hybridMultilevel"/>
    <w:tmpl w:val="52225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A9B1A19"/>
    <w:multiLevelType w:val="hybridMultilevel"/>
    <w:tmpl w:val="A9F2496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15:restartNumberingAfterBreak="0">
    <w:nsid w:val="3B736014"/>
    <w:multiLevelType w:val="hybridMultilevel"/>
    <w:tmpl w:val="59F0D0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825C6F"/>
    <w:multiLevelType w:val="multilevel"/>
    <w:tmpl w:val="A246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43CE6"/>
    <w:multiLevelType w:val="multilevel"/>
    <w:tmpl w:val="71CE6D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F0361A9"/>
    <w:multiLevelType w:val="hybridMultilevel"/>
    <w:tmpl w:val="FAA66D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0037BF"/>
    <w:multiLevelType w:val="hybridMultilevel"/>
    <w:tmpl w:val="D894319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518110E5"/>
    <w:multiLevelType w:val="multilevel"/>
    <w:tmpl w:val="9442483C"/>
    <w:lvl w:ilvl="0">
      <w:start w:val="1"/>
      <w:numFmt w:val="decimal"/>
      <w:pStyle w:val="U-1FN"/>
      <w:lvlText w:val="%1"/>
      <w:lvlJc w:val="left"/>
      <w:pPr>
        <w:tabs>
          <w:tab w:val="num" w:pos="2149"/>
        </w:tabs>
        <w:ind w:left="2149" w:firstLine="0"/>
      </w:pPr>
      <w:rPr>
        <w:rFonts w:hint="default"/>
        <w:color w:val="auto"/>
      </w:rPr>
    </w:lvl>
    <w:lvl w:ilvl="1">
      <w:start w:val="1"/>
      <w:numFmt w:val="decimal"/>
      <w:pStyle w:val="U-2FN"/>
      <w:lvlText w:val="%1.%2"/>
      <w:lvlJc w:val="left"/>
      <w:pPr>
        <w:tabs>
          <w:tab w:val="num" w:pos="3193"/>
        </w:tabs>
        <w:ind w:left="2836" w:firstLine="0"/>
      </w:pPr>
      <w:rPr>
        <w:rFonts w:hint="default"/>
        <w:color w:val="auto"/>
      </w:rPr>
    </w:lvl>
    <w:lvl w:ilvl="2">
      <w:start w:val="1"/>
      <w:numFmt w:val="decimal"/>
      <w:pStyle w:val="U-3FN"/>
      <w:lvlText w:val="%1.%2.%3"/>
      <w:lvlJc w:val="left"/>
      <w:pPr>
        <w:tabs>
          <w:tab w:val="num" w:pos="2688"/>
        </w:tabs>
        <w:ind w:left="2149" w:firstLine="0"/>
      </w:pPr>
      <w:rPr>
        <w:rFonts w:hint="default"/>
      </w:rPr>
    </w:lvl>
    <w:lvl w:ilvl="3">
      <w:start w:val="1"/>
      <w:numFmt w:val="decimal"/>
      <w:pStyle w:val="U-4FN"/>
      <w:lvlText w:val="%1.%2.%3.%4"/>
      <w:lvlJc w:val="left"/>
      <w:pPr>
        <w:tabs>
          <w:tab w:val="num" w:pos="1440"/>
        </w:tabs>
        <w:ind w:left="1440" w:firstLine="709"/>
      </w:pPr>
      <w:rPr>
        <w:rFonts w:hint="default"/>
      </w:rPr>
    </w:lvl>
    <w:lvl w:ilvl="4">
      <w:start w:val="1"/>
      <w:numFmt w:val="decimal"/>
      <w:pStyle w:val="U-5FN"/>
      <w:lvlText w:val="%1.%2.%3.%4.%5"/>
      <w:lvlJc w:val="left"/>
      <w:pPr>
        <w:tabs>
          <w:tab w:val="num" w:pos="731"/>
        </w:tabs>
        <w:ind w:left="731" w:firstLine="1418"/>
      </w:pPr>
      <w:rPr>
        <w:rFonts w:hint="default"/>
      </w:rPr>
    </w:lvl>
    <w:lvl w:ilvl="5">
      <w:start w:val="1"/>
      <w:numFmt w:val="decimal"/>
      <w:lvlText w:val="%1.%2.%3.%4.%5.%6"/>
      <w:lvlJc w:val="left"/>
      <w:pPr>
        <w:tabs>
          <w:tab w:val="num" w:pos="3301"/>
        </w:tabs>
        <w:ind w:left="3301" w:hanging="1152"/>
      </w:pPr>
      <w:rPr>
        <w:rFonts w:hint="default"/>
      </w:rPr>
    </w:lvl>
    <w:lvl w:ilvl="6">
      <w:start w:val="1"/>
      <w:numFmt w:val="decimal"/>
      <w:lvlText w:val="%1.%2.%3.%4.%5.%6.%7"/>
      <w:lvlJc w:val="left"/>
      <w:pPr>
        <w:tabs>
          <w:tab w:val="num" w:pos="3445"/>
        </w:tabs>
        <w:ind w:left="3445" w:hanging="1296"/>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733"/>
        </w:tabs>
        <w:ind w:left="3733" w:hanging="1584"/>
      </w:pPr>
      <w:rPr>
        <w:rFonts w:hint="default"/>
      </w:rPr>
    </w:lvl>
  </w:abstractNum>
  <w:abstractNum w:abstractNumId="15" w15:restartNumberingAfterBreak="0">
    <w:nsid w:val="54F2166D"/>
    <w:multiLevelType w:val="multilevel"/>
    <w:tmpl w:val="CEFC5A0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A46604"/>
    <w:multiLevelType w:val="hybridMultilevel"/>
    <w:tmpl w:val="E11456FA"/>
    <w:lvl w:ilvl="0" w:tplc="0BE00332">
      <w:start w:val="1"/>
      <w:numFmt w:val="decimal"/>
      <w:lvlText w:val="3.%1"/>
      <w:lvlJc w:val="left"/>
      <w:pPr>
        <w:ind w:left="644" w:hanging="360"/>
      </w:pPr>
      <w:rPr>
        <w:rFonts w:ascii="Times New Roman" w:hAnsi="Times New Roman" w:cs="Times New Roman"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6A272E45"/>
    <w:multiLevelType w:val="hybridMultilevel"/>
    <w:tmpl w:val="847AADF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774555C6"/>
    <w:multiLevelType w:val="multilevel"/>
    <w:tmpl w:val="C396CAC8"/>
    <w:lvl w:ilvl="0">
      <w:start w:val="1"/>
      <w:numFmt w:val="decimal"/>
      <w:lvlText w:val="%1."/>
      <w:lvlJc w:val="left"/>
      <w:pPr>
        <w:ind w:left="360" w:hanging="360"/>
      </w:pPr>
      <w:rPr>
        <w:rFonts w:hint="default"/>
        <w:b/>
      </w:rPr>
    </w:lvl>
    <w:lvl w:ilvl="1">
      <w:start w:val="1"/>
      <w:numFmt w:val="decimal"/>
      <w:pStyle w:val="111Pedologia"/>
      <w:lvlText w:val="%1.%2."/>
      <w:lvlJc w:val="left"/>
      <w:pPr>
        <w:ind w:left="716" w:hanging="432"/>
      </w:pPr>
    </w:lvl>
    <w:lvl w:ilvl="2">
      <w:start w:val="1"/>
      <w:numFmt w:val="decimal"/>
      <w:pStyle w:val="111Pedologia"/>
      <w:lvlText w:val="%1.%2.%3."/>
      <w:lvlJc w:val="left"/>
      <w:pPr>
        <w:ind w:left="1224" w:hanging="504"/>
      </w:pPr>
    </w:lvl>
    <w:lvl w:ilvl="3">
      <w:start w:val="1"/>
      <w:numFmt w:val="decimal"/>
      <w:pStyle w:val="1111Pedologia"/>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955BFF"/>
    <w:multiLevelType w:val="multilevel"/>
    <w:tmpl w:val="053ABF5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CA22965"/>
    <w:multiLevelType w:val="multilevel"/>
    <w:tmpl w:val="9170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17"/>
  </w:num>
  <w:num w:numId="4">
    <w:abstractNumId w:val="6"/>
  </w:num>
  <w:num w:numId="5">
    <w:abstractNumId w:val="15"/>
  </w:num>
  <w:num w:numId="6">
    <w:abstractNumId w:val="16"/>
  </w:num>
  <w:num w:numId="7">
    <w:abstractNumId w:val="0"/>
  </w:num>
  <w:num w:numId="8">
    <w:abstractNumId w:val="2"/>
  </w:num>
  <w:num w:numId="9">
    <w:abstractNumId w:val="3"/>
  </w:num>
  <w:num w:numId="10">
    <w:abstractNumId w:val="4"/>
  </w:num>
  <w:num w:numId="11">
    <w:abstractNumId w:val="20"/>
  </w:num>
  <w:num w:numId="12">
    <w:abstractNumId w:val="10"/>
  </w:num>
  <w:num w:numId="13">
    <w:abstractNumId w:val="13"/>
  </w:num>
  <w:num w:numId="14">
    <w:abstractNumId w:val="12"/>
  </w:num>
  <w:num w:numId="15">
    <w:abstractNumId w:val="8"/>
  </w:num>
  <w:num w:numId="16">
    <w:abstractNumId w:val="7"/>
  </w:num>
  <w:num w:numId="17">
    <w:abstractNumId w:val="1"/>
  </w:num>
  <w:num w:numId="18">
    <w:abstractNumId w:val="11"/>
  </w:num>
  <w:num w:numId="19">
    <w:abstractNumId w:val="19"/>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NTY3MzMwMbI0trBU0lEKTi0uzszPAykwrAUATeSRuywAAAA="/>
  </w:docVars>
  <w:rsids>
    <w:rsidRoot w:val="003A5D4C"/>
    <w:rsid w:val="000009DB"/>
    <w:rsid w:val="00004522"/>
    <w:rsid w:val="00004DD6"/>
    <w:rsid w:val="00005EE0"/>
    <w:rsid w:val="00006C37"/>
    <w:rsid w:val="00007781"/>
    <w:rsid w:val="00010322"/>
    <w:rsid w:val="0001046F"/>
    <w:rsid w:val="00010949"/>
    <w:rsid w:val="00010D3A"/>
    <w:rsid w:val="00011017"/>
    <w:rsid w:val="00012C33"/>
    <w:rsid w:val="000132F0"/>
    <w:rsid w:val="000142C5"/>
    <w:rsid w:val="00014365"/>
    <w:rsid w:val="00023905"/>
    <w:rsid w:val="00026148"/>
    <w:rsid w:val="00026F20"/>
    <w:rsid w:val="00027684"/>
    <w:rsid w:val="00027BB7"/>
    <w:rsid w:val="00031DE0"/>
    <w:rsid w:val="0003355D"/>
    <w:rsid w:val="00033F09"/>
    <w:rsid w:val="000341E6"/>
    <w:rsid w:val="0003442C"/>
    <w:rsid w:val="000359E4"/>
    <w:rsid w:val="00037606"/>
    <w:rsid w:val="000378F1"/>
    <w:rsid w:val="00037BB9"/>
    <w:rsid w:val="0004115E"/>
    <w:rsid w:val="0004282F"/>
    <w:rsid w:val="00044398"/>
    <w:rsid w:val="00044FA1"/>
    <w:rsid w:val="000459AD"/>
    <w:rsid w:val="00046838"/>
    <w:rsid w:val="00050370"/>
    <w:rsid w:val="000504E6"/>
    <w:rsid w:val="00050545"/>
    <w:rsid w:val="00055135"/>
    <w:rsid w:val="00056DB7"/>
    <w:rsid w:val="00057CA0"/>
    <w:rsid w:val="00060BA1"/>
    <w:rsid w:val="00061414"/>
    <w:rsid w:val="00061429"/>
    <w:rsid w:val="0006222B"/>
    <w:rsid w:val="0006413E"/>
    <w:rsid w:val="0006452C"/>
    <w:rsid w:val="00064C17"/>
    <w:rsid w:val="000653AD"/>
    <w:rsid w:val="00066189"/>
    <w:rsid w:val="000669C7"/>
    <w:rsid w:val="000671FA"/>
    <w:rsid w:val="000674CA"/>
    <w:rsid w:val="00070154"/>
    <w:rsid w:val="0007189C"/>
    <w:rsid w:val="00072151"/>
    <w:rsid w:val="00072857"/>
    <w:rsid w:val="00072F51"/>
    <w:rsid w:val="00074535"/>
    <w:rsid w:val="00075088"/>
    <w:rsid w:val="0007544F"/>
    <w:rsid w:val="00077F6B"/>
    <w:rsid w:val="00077FDA"/>
    <w:rsid w:val="00081E8A"/>
    <w:rsid w:val="000828B9"/>
    <w:rsid w:val="0008436A"/>
    <w:rsid w:val="00085D80"/>
    <w:rsid w:val="00090714"/>
    <w:rsid w:val="00090C66"/>
    <w:rsid w:val="00091D22"/>
    <w:rsid w:val="00094604"/>
    <w:rsid w:val="00095417"/>
    <w:rsid w:val="00096B1D"/>
    <w:rsid w:val="00097925"/>
    <w:rsid w:val="000A1BDC"/>
    <w:rsid w:val="000A7D55"/>
    <w:rsid w:val="000B04D4"/>
    <w:rsid w:val="000B0D92"/>
    <w:rsid w:val="000B1B15"/>
    <w:rsid w:val="000B7381"/>
    <w:rsid w:val="000C0311"/>
    <w:rsid w:val="000C2B8E"/>
    <w:rsid w:val="000C3FDD"/>
    <w:rsid w:val="000D0431"/>
    <w:rsid w:val="000D17DC"/>
    <w:rsid w:val="000D1CB1"/>
    <w:rsid w:val="000D1FCE"/>
    <w:rsid w:val="000D4161"/>
    <w:rsid w:val="000D438E"/>
    <w:rsid w:val="000E0EF6"/>
    <w:rsid w:val="000E1A0F"/>
    <w:rsid w:val="000E2ECD"/>
    <w:rsid w:val="000E3D26"/>
    <w:rsid w:val="000E4F66"/>
    <w:rsid w:val="000E691B"/>
    <w:rsid w:val="000E7989"/>
    <w:rsid w:val="000F0A53"/>
    <w:rsid w:val="000F1440"/>
    <w:rsid w:val="000F3503"/>
    <w:rsid w:val="000F42DF"/>
    <w:rsid w:val="000F5BB2"/>
    <w:rsid w:val="00101B1A"/>
    <w:rsid w:val="00102294"/>
    <w:rsid w:val="0010303A"/>
    <w:rsid w:val="00104BE3"/>
    <w:rsid w:val="001052E4"/>
    <w:rsid w:val="00106400"/>
    <w:rsid w:val="0011092A"/>
    <w:rsid w:val="00111B22"/>
    <w:rsid w:val="00111B9F"/>
    <w:rsid w:val="00112556"/>
    <w:rsid w:val="0011303D"/>
    <w:rsid w:val="00113BB4"/>
    <w:rsid w:val="00114C51"/>
    <w:rsid w:val="00117DF0"/>
    <w:rsid w:val="00122B06"/>
    <w:rsid w:val="0012492E"/>
    <w:rsid w:val="00125F4A"/>
    <w:rsid w:val="00126914"/>
    <w:rsid w:val="00130947"/>
    <w:rsid w:val="00130F61"/>
    <w:rsid w:val="00131F60"/>
    <w:rsid w:val="00132ADF"/>
    <w:rsid w:val="00132D41"/>
    <w:rsid w:val="0013406C"/>
    <w:rsid w:val="00134915"/>
    <w:rsid w:val="00135D5B"/>
    <w:rsid w:val="0013698C"/>
    <w:rsid w:val="00137D9C"/>
    <w:rsid w:val="00141A9B"/>
    <w:rsid w:val="00142FF2"/>
    <w:rsid w:val="00144FC5"/>
    <w:rsid w:val="00145A4A"/>
    <w:rsid w:val="00145ED5"/>
    <w:rsid w:val="0014623D"/>
    <w:rsid w:val="00146264"/>
    <w:rsid w:val="00146403"/>
    <w:rsid w:val="0014793A"/>
    <w:rsid w:val="0015304F"/>
    <w:rsid w:val="00155EE8"/>
    <w:rsid w:val="00157329"/>
    <w:rsid w:val="00160621"/>
    <w:rsid w:val="00161EBF"/>
    <w:rsid w:val="00162854"/>
    <w:rsid w:val="0016322B"/>
    <w:rsid w:val="001635AA"/>
    <w:rsid w:val="001636F6"/>
    <w:rsid w:val="001643F8"/>
    <w:rsid w:val="00164C8A"/>
    <w:rsid w:val="00167513"/>
    <w:rsid w:val="00172A74"/>
    <w:rsid w:val="00176A18"/>
    <w:rsid w:val="001772EE"/>
    <w:rsid w:val="00177713"/>
    <w:rsid w:val="001804D6"/>
    <w:rsid w:val="0018064B"/>
    <w:rsid w:val="00181034"/>
    <w:rsid w:val="00184620"/>
    <w:rsid w:val="00186F9A"/>
    <w:rsid w:val="0018735A"/>
    <w:rsid w:val="001878BC"/>
    <w:rsid w:val="00191378"/>
    <w:rsid w:val="0019157F"/>
    <w:rsid w:val="00193EE8"/>
    <w:rsid w:val="0019420A"/>
    <w:rsid w:val="00194660"/>
    <w:rsid w:val="001A2918"/>
    <w:rsid w:val="001A29C5"/>
    <w:rsid w:val="001A31FF"/>
    <w:rsid w:val="001A4C65"/>
    <w:rsid w:val="001A75F7"/>
    <w:rsid w:val="001B0333"/>
    <w:rsid w:val="001B0CD5"/>
    <w:rsid w:val="001B44EB"/>
    <w:rsid w:val="001B63DF"/>
    <w:rsid w:val="001B6BDA"/>
    <w:rsid w:val="001C0BDC"/>
    <w:rsid w:val="001C0DBF"/>
    <w:rsid w:val="001C1B4B"/>
    <w:rsid w:val="001C1D0D"/>
    <w:rsid w:val="001C1DC2"/>
    <w:rsid w:val="001C2C2F"/>
    <w:rsid w:val="001C3FC2"/>
    <w:rsid w:val="001C45E5"/>
    <w:rsid w:val="001C5A1A"/>
    <w:rsid w:val="001C5FF8"/>
    <w:rsid w:val="001C625A"/>
    <w:rsid w:val="001C64DF"/>
    <w:rsid w:val="001D0043"/>
    <w:rsid w:val="001D09D2"/>
    <w:rsid w:val="001D1539"/>
    <w:rsid w:val="001D36E6"/>
    <w:rsid w:val="001D3755"/>
    <w:rsid w:val="001D4098"/>
    <w:rsid w:val="001D5DD2"/>
    <w:rsid w:val="001D757B"/>
    <w:rsid w:val="001E0BE4"/>
    <w:rsid w:val="001E1090"/>
    <w:rsid w:val="001E3577"/>
    <w:rsid w:val="001E3654"/>
    <w:rsid w:val="001E39DD"/>
    <w:rsid w:val="001E3C7B"/>
    <w:rsid w:val="001E74DE"/>
    <w:rsid w:val="001E7F09"/>
    <w:rsid w:val="001F027F"/>
    <w:rsid w:val="001F074C"/>
    <w:rsid w:val="001F18D1"/>
    <w:rsid w:val="001F2EBD"/>
    <w:rsid w:val="001F3001"/>
    <w:rsid w:val="001F3523"/>
    <w:rsid w:val="001F374B"/>
    <w:rsid w:val="001F6201"/>
    <w:rsid w:val="001F6EEF"/>
    <w:rsid w:val="001F7DC5"/>
    <w:rsid w:val="00202DBF"/>
    <w:rsid w:val="00203A44"/>
    <w:rsid w:val="00205220"/>
    <w:rsid w:val="00210410"/>
    <w:rsid w:val="00211BA3"/>
    <w:rsid w:val="00211D57"/>
    <w:rsid w:val="0021423F"/>
    <w:rsid w:val="00216206"/>
    <w:rsid w:val="00216ED3"/>
    <w:rsid w:val="00217104"/>
    <w:rsid w:val="002179B7"/>
    <w:rsid w:val="00221A49"/>
    <w:rsid w:val="00221F0B"/>
    <w:rsid w:val="0022211E"/>
    <w:rsid w:val="002232E4"/>
    <w:rsid w:val="00224C93"/>
    <w:rsid w:val="0022754E"/>
    <w:rsid w:val="00230BC6"/>
    <w:rsid w:val="002323DA"/>
    <w:rsid w:val="0023313C"/>
    <w:rsid w:val="0023389F"/>
    <w:rsid w:val="00235147"/>
    <w:rsid w:val="002355AF"/>
    <w:rsid w:val="002375D4"/>
    <w:rsid w:val="0023779C"/>
    <w:rsid w:val="00242A2F"/>
    <w:rsid w:val="0024459F"/>
    <w:rsid w:val="002455C7"/>
    <w:rsid w:val="00247E5A"/>
    <w:rsid w:val="0025008B"/>
    <w:rsid w:val="002500B3"/>
    <w:rsid w:val="002504F8"/>
    <w:rsid w:val="00250733"/>
    <w:rsid w:val="002541CB"/>
    <w:rsid w:val="00254486"/>
    <w:rsid w:val="0025453C"/>
    <w:rsid w:val="00254614"/>
    <w:rsid w:val="00254BEC"/>
    <w:rsid w:val="00254EA1"/>
    <w:rsid w:val="00257913"/>
    <w:rsid w:val="00257C35"/>
    <w:rsid w:val="00262077"/>
    <w:rsid w:val="002635B2"/>
    <w:rsid w:val="00263AC1"/>
    <w:rsid w:val="00263EFC"/>
    <w:rsid w:val="0026448D"/>
    <w:rsid w:val="00264C6C"/>
    <w:rsid w:val="00264ECC"/>
    <w:rsid w:val="00265607"/>
    <w:rsid w:val="00265C6F"/>
    <w:rsid w:val="00265CB3"/>
    <w:rsid w:val="0026708D"/>
    <w:rsid w:val="002705B7"/>
    <w:rsid w:val="00273175"/>
    <w:rsid w:val="002758EA"/>
    <w:rsid w:val="00276C29"/>
    <w:rsid w:val="00277295"/>
    <w:rsid w:val="00280057"/>
    <w:rsid w:val="00280B8A"/>
    <w:rsid w:val="00280ED6"/>
    <w:rsid w:val="00281B6C"/>
    <w:rsid w:val="00283204"/>
    <w:rsid w:val="00286690"/>
    <w:rsid w:val="002868E9"/>
    <w:rsid w:val="00286EDC"/>
    <w:rsid w:val="002900EE"/>
    <w:rsid w:val="002920CE"/>
    <w:rsid w:val="002924D1"/>
    <w:rsid w:val="00294C77"/>
    <w:rsid w:val="002954CE"/>
    <w:rsid w:val="00295BCC"/>
    <w:rsid w:val="00296309"/>
    <w:rsid w:val="00297642"/>
    <w:rsid w:val="002A01C4"/>
    <w:rsid w:val="002A180C"/>
    <w:rsid w:val="002A3D2B"/>
    <w:rsid w:val="002A4211"/>
    <w:rsid w:val="002A49AE"/>
    <w:rsid w:val="002A717A"/>
    <w:rsid w:val="002B29A9"/>
    <w:rsid w:val="002B508D"/>
    <w:rsid w:val="002B54C3"/>
    <w:rsid w:val="002C2ED9"/>
    <w:rsid w:val="002C3E9C"/>
    <w:rsid w:val="002C4401"/>
    <w:rsid w:val="002C4587"/>
    <w:rsid w:val="002C4FF9"/>
    <w:rsid w:val="002C7049"/>
    <w:rsid w:val="002C7F95"/>
    <w:rsid w:val="002D1EEA"/>
    <w:rsid w:val="002D3394"/>
    <w:rsid w:val="002D458E"/>
    <w:rsid w:val="002D4665"/>
    <w:rsid w:val="002D46E2"/>
    <w:rsid w:val="002D4FF1"/>
    <w:rsid w:val="002D60A2"/>
    <w:rsid w:val="002E0721"/>
    <w:rsid w:val="002E1470"/>
    <w:rsid w:val="002E1831"/>
    <w:rsid w:val="002E2D3C"/>
    <w:rsid w:val="002E451B"/>
    <w:rsid w:val="002E487A"/>
    <w:rsid w:val="002E4903"/>
    <w:rsid w:val="002E4C43"/>
    <w:rsid w:val="002E5258"/>
    <w:rsid w:val="002F0541"/>
    <w:rsid w:val="002F05DE"/>
    <w:rsid w:val="002F23D7"/>
    <w:rsid w:val="002F5DAF"/>
    <w:rsid w:val="003005EC"/>
    <w:rsid w:val="00301B44"/>
    <w:rsid w:val="003055E2"/>
    <w:rsid w:val="00305610"/>
    <w:rsid w:val="0031088B"/>
    <w:rsid w:val="00314D69"/>
    <w:rsid w:val="00314DB3"/>
    <w:rsid w:val="00316B1E"/>
    <w:rsid w:val="0031720C"/>
    <w:rsid w:val="00317F4A"/>
    <w:rsid w:val="00320484"/>
    <w:rsid w:val="003230F7"/>
    <w:rsid w:val="00323652"/>
    <w:rsid w:val="00324CD6"/>
    <w:rsid w:val="00331596"/>
    <w:rsid w:val="0033245F"/>
    <w:rsid w:val="00332D06"/>
    <w:rsid w:val="0033346E"/>
    <w:rsid w:val="0033399C"/>
    <w:rsid w:val="00334431"/>
    <w:rsid w:val="003347C1"/>
    <w:rsid w:val="0033762A"/>
    <w:rsid w:val="00340E25"/>
    <w:rsid w:val="003418C7"/>
    <w:rsid w:val="003434AF"/>
    <w:rsid w:val="00344573"/>
    <w:rsid w:val="00346243"/>
    <w:rsid w:val="00346B3D"/>
    <w:rsid w:val="00346DB3"/>
    <w:rsid w:val="0035013B"/>
    <w:rsid w:val="00350180"/>
    <w:rsid w:val="003509CC"/>
    <w:rsid w:val="003537DE"/>
    <w:rsid w:val="00356000"/>
    <w:rsid w:val="00356F68"/>
    <w:rsid w:val="003621DE"/>
    <w:rsid w:val="00362552"/>
    <w:rsid w:val="00364B72"/>
    <w:rsid w:val="00364D51"/>
    <w:rsid w:val="00365E77"/>
    <w:rsid w:val="00370511"/>
    <w:rsid w:val="00370FD0"/>
    <w:rsid w:val="003729FD"/>
    <w:rsid w:val="0037746E"/>
    <w:rsid w:val="00377A29"/>
    <w:rsid w:val="00377F0F"/>
    <w:rsid w:val="00380AD9"/>
    <w:rsid w:val="003822E9"/>
    <w:rsid w:val="003824F0"/>
    <w:rsid w:val="00384918"/>
    <w:rsid w:val="00386485"/>
    <w:rsid w:val="00386A2E"/>
    <w:rsid w:val="003871B0"/>
    <w:rsid w:val="00393625"/>
    <w:rsid w:val="003938BD"/>
    <w:rsid w:val="003949FA"/>
    <w:rsid w:val="00394CD1"/>
    <w:rsid w:val="003955F2"/>
    <w:rsid w:val="00395B72"/>
    <w:rsid w:val="00397CD2"/>
    <w:rsid w:val="003A073E"/>
    <w:rsid w:val="003A0F1E"/>
    <w:rsid w:val="003A26C2"/>
    <w:rsid w:val="003A4607"/>
    <w:rsid w:val="003A4660"/>
    <w:rsid w:val="003A5732"/>
    <w:rsid w:val="003A5D4C"/>
    <w:rsid w:val="003A6D4C"/>
    <w:rsid w:val="003A700B"/>
    <w:rsid w:val="003A74FA"/>
    <w:rsid w:val="003A7A4A"/>
    <w:rsid w:val="003B053C"/>
    <w:rsid w:val="003B1351"/>
    <w:rsid w:val="003B59B8"/>
    <w:rsid w:val="003B6889"/>
    <w:rsid w:val="003C01C1"/>
    <w:rsid w:val="003C2932"/>
    <w:rsid w:val="003C2EF6"/>
    <w:rsid w:val="003C3D14"/>
    <w:rsid w:val="003C6003"/>
    <w:rsid w:val="003D5685"/>
    <w:rsid w:val="003D59B0"/>
    <w:rsid w:val="003D6854"/>
    <w:rsid w:val="003D784F"/>
    <w:rsid w:val="003E0D78"/>
    <w:rsid w:val="003E19A0"/>
    <w:rsid w:val="003E350F"/>
    <w:rsid w:val="003E4829"/>
    <w:rsid w:val="003E5500"/>
    <w:rsid w:val="003E57F8"/>
    <w:rsid w:val="003F00EC"/>
    <w:rsid w:val="003F1E77"/>
    <w:rsid w:val="003F1F4E"/>
    <w:rsid w:val="003F23CF"/>
    <w:rsid w:val="00400AAF"/>
    <w:rsid w:val="00400C43"/>
    <w:rsid w:val="00400E2F"/>
    <w:rsid w:val="00401F9B"/>
    <w:rsid w:val="004037BC"/>
    <w:rsid w:val="004041E1"/>
    <w:rsid w:val="0040432F"/>
    <w:rsid w:val="00404FEF"/>
    <w:rsid w:val="00407A20"/>
    <w:rsid w:val="004107AE"/>
    <w:rsid w:val="00412C48"/>
    <w:rsid w:val="0041341D"/>
    <w:rsid w:val="0041485F"/>
    <w:rsid w:val="00417922"/>
    <w:rsid w:val="00420825"/>
    <w:rsid w:val="0042327D"/>
    <w:rsid w:val="0042556F"/>
    <w:rsid w:val="00430BAF"/>
    <w:rsid w:val="00431C18"/>
    <w:rsid w:val="00433EDA"/>
    <w:rsid w:val="00434CC7"/>
    <w:rsid w:val="0043631D"/>
    <w:rsid w:val="00436783"/>
    <w:rsid w:val="00436A6C"/>
    <w:rsid w:val="004405AE"/>
    <w:rsid w:val="00442151"/>
    <w:rsid w:val="004434A6"/>
    <w:rsid w:val="00443540"/>
    <w:rsid w:val="0044498C"/>
    <w:rsid w:val="00445F79"/>
    <w:rsid w:val="00446843"/>
    <w:rsid w:val="00450436"/>
    <w:rsid w:val="00450496"/>
    <w:rsid w:val="0045081E"/>
    <w:rsid w:val="004523D6"/>
    <w:rsid w:val="0045248A"/>
    <w:rsid w:val="0045491C"/>
    <w:rsid w:val="00454F79"/>
    <w:rsid w:val="00455440"/>
    <w:rsid w:val="00456D1B"/>
    <w:rsid w:val="00456DA9"/>
    <w:rsid w:val="0046111E"/>
    <w:rsid w:val="00462349"/>
    <w:rsid w:val="004624ED"/>
    <w:rsid w:val="004625AD"/>
    <w:rsid w:val="004637EC"/>
    <w:rsid w:val="004639CC"/>
    <w:rsid w:val="00464BFA"/>
    <w:rsid w:val="004652D3"/>
    <w:rsid w:val="00466762"/>
    <w:rsid w:val="00466DE7"/>
    <w:rsid w:val="004673D5"/>
    <w:rsid w:val="00470A3E"/>
    <w:rsid w:val="00471A0E"/>
    <w:rsid w:val="00473468"/>
    <w:rsid w:val="004745B5"/>
    <w:rsid w:val="00477D4B"/>
    <w:rsid w:val="0048018A"/>
    <w:rsid w:val="00483CA6"/>
    <w:rsid w:val="004843AE"/>
    <w:rsid w:val="004878D0"/>
    <w:rsid w:val="00490AD7"/>
    <w:rsid w:val="00491EA0"/>
    <w:rsid w:val="00493F4A"/>
    <w:rsid w:val="0049581D"/>
    <w:rsid w:val="004A3EE5"/>
    <w:rsid w:val="004A45C0"/>
    <w:rsid w:val="004A54B2"/>
    <w:rsid w:val="004A571D"/>
    <w:rsid w:val="004A7F37"/>
    <w:rsid w:val="004B05CE"/>
    <w:rsid w:val="004B16E7"/>
    <w:rsid w:val="004B20CD"/>
    <w:rsid w:val="004B721F"/>
    <w:rsid w:val="004C3629"/>
    <w:rsid w:val="004C3A8B"/>
    <w:rsid w:val="004C4CAA"/>
    <w:rsid w:val="004C5355"/>
    <w:rsid w:val="004C5D1B"/>
    <w:rsid w:val="004C5E6C"/>
    <w:rsid w:val="004C5F50"/>
    <w:rsid w:val="004C6D11"/>
    <w:rsid w:val="004C729E"/>
    <w:rsid w:val="004C79F2"/>
    <w:rsid w:val="004D2A0D"/>
    <w:rsid w:val="004D46F7"/>
    <w:rsid w:val="004D6DDB"/>
    <w:rsid w:val="004D7129"/>
    <w:rsid w:val="004D7408"/>
    <w:rsid w:val="004D7D7E"/>
    <w:rsid w:val="004E06F8"/>
    <w:rsid w:val="004E07DA"/>
    <w:rsid w:val="004E1183"/>
    <w:rsid w:val="004E1FBA"/>
    <w:rsid w:val="004E21A5"/>
    <w:rsid w:val="004E7749"/>
    <w:rsid w:val="004F1029"/>
    <w:rsid w:val="004F1446"/>
    <w:rsid w:val="004F1C7B"/>
    <w:rsid w:val="004F2EB4"/>
    <w:rsid w:val="004F40D6"/>
    <w:rsid w:val="004F4AB5"/>
    <w:rsid w:val="004F4E62"/>
    <w:rsid w:val="004F5776"/>
    <w:rsid w:val="004F5C04"/>
    <w:rsid w:val="004F7051"/>
    <w:rsid w:val="005008E8"/>
    <w:rsid w:val="00501CD6"/>
    <w:rsid w:val="005047B2"/>
    <w:rsid w:val="00504AA0"/>
    <w:rsid w:val="00504D9F"/>
    <w:rsid w:val="0051281B"/>
    <w:rsid w:val="00515896"/>
    <w:rsid w:val="00515B15"/>
    <w:rsid w:val="0052133C"/>
    <w:rsid w:val="00521914"/>
    <w:rsid w:val="00521F68"/>
    <w:rsid w:val="005224B1"/>
    <w:rsid w:val="00522995"/>
    <w:rsid w:val="00525EC3"/>
    <w:rsid w:val="00526AEA"/>
    <w:rsid w:val="00526BEB"/>
    <w:rsid w:val="00526CCF"/>
    <w:rsid w:val="005312B8"/>
    <w:rsid w:val="00531E02"/>
    <w:rsid w:val="00532809"/>
    <w:rsid w:val="005348AC"/>
    <w:rsid w:val="00534D05"/>
    <w:rsid w:val="0053582D"/>
    <w:rsid w:val="00540423"/>
    <w:rsid w:val="00540BA9"/>
    <w:rsid w:val="0054103E"/>
    <w:rsid w:val="005423B2"/>
    <w:rsid w:val="00543434"/>
    <w:rsid w:val="00543A99"/>
    <w:rsid w:val="00546235"/>
    <w:rsid w:val="00546D87"/>
    <w:rsid w:val="00546EFE"/>
    <w:rsid w:val="005500D8"/>
    <w:rsid w:val="0055073C"/>
    <w:rsid w:val="005533E1"/>
    <w:rsid w:val="00554A90"/>
    <w:rsid w:val="00555842"/>
    <w:rsid w:val="0055618F"/>
    <w:rsid w:val="005569FE"/>
    <w:rsid w:val="00560FBB"/>
    <w:rsid w:val="00561863"/>
    <w:rsid w:val="00561A32"/>
    <w:rsid w:val="00561DC9"/>
    <w:rsid w:val="00562B7A"/>
    <w:rsid w:val="00563DD7"/>
    <w:rsid w:val="005640B2"/>
    <w:rsid w:val="005640CF"/>
    <w:rsid w:val="00567A75"/>
    <w:rsid w:val="00567E64"/>
    <w:rsid w:val="005712CD"/>
    <w:rsid w:val="00571984"/>
    <w:rsid w:val="005768BC"/>
    <w:rsid w:val="00576C27"/>
    <w:rsid w:val="00576FBB"/>
    <w:rsid w:val="00583796"/>
    <w:rsid w:val="00583F32"/>
    <w:rsid w:val="0058434C"/>
    <w:rsid w:val="005855F5"/>
    <w:rsid w:val="00585931"/>
    <w:rsid w:val="00586F28"/>
    <w:rsid w:val="00587931"/>
    <w:rsid w:val="00591B38"/>
    <w:rsid w:val="00591C50"/>
    <w:rsid w:val="00593875"/>
    <w:rsid w:val="00595EF2"/>
    <w:rsid w:val="005965D7"/>
    <w:rsid w:val="00596EA1"/>
    <w:rsid w:val="005975FF"/>
    <w:rsid w:val="005A0D63"/>
    <w:rsid w:val="005A18CE"/>
    <w:rsid w:val="005A2315"/>
    <w:rsid w:val="005A27F7"/>
    <w:rsid w:val="005A2E81"/>
    <w:rsid w:val="005A53C1"/>
    <w:rsid w:val="005A65C8"/>
    <w:rsid w:val="005B1C71"/>
    <w:rsid w:val="005B3E3B"/>
    <w:rsid w:val="005B47F3"/>
    <w:rsid w:val="005B532B"/>
    <w:rsid w:val="005B547C"/>
    <w:rsid w:val="005B5573"/>
    <w:rsid w:val="005B7349"/>
    <w:rsid w:val="005B7C6B"/>
    <w:rsid w:val="005C0F0B"/>
    <w:rsid w:val="005C2E60"/>
    <w:rsid w:val="005C3145"/>
    <w:rsid w:val="005C7B92"/>
    <w:rsid w:val="005D0691"/>
    <w:rsid w:val="005D272C"/>
    <w:rsid w:val="005D2A2A"/>
    <w:rsid w:val="005D3188"/>
    <w:rsid w:val="005D3211"/>
    <w:rsid w:val="005D330F"/>
    <w:rsid w:val="005D345B"/>
    <w:rsid w:val="005D3E65"/>
    <w:rsid w:val="005D3FD9"/>
    <w:rsid w:val="005D5AF8"/>
    <w:rsid w:val="005D5B41"/>
    <w:rsid w:val="005D6608"/>
    <w:rsid w:val="005D671B"/>
    <w:rsid w:val="005D71DC"/>
    <w:rsid w:val="005D75E4"/>
    <w:rsid w:val="005E0396"/>
    <w:rsid w:val="005E04F4"/>
    <w:rsid w:val="005E0CA8"/>
    <w:rsid w:val="005E0D3E"/>
    <w:rsid w:val="005E62B1"/>
    <w:rsid w:val="005E63F4"/>
    <w:rsid w:val="005E6EDB"/>
    <w:rsid w:val="005F01E0"/>
    <w:rsid w:val="005F1938"/>
    <w:rsid w:val="005F5808"/>
    <w:rsid w:val="005F5C0B"/>
    <w:rsid w:val="005F7B85"/>
    <w:rsid w:val="006004D3"/>
    <w:rsid w:val="00601A1A"/>
    <w:rsid w:val="00601CC5"/>
    <w:rsid w:val="00602CB4"/>
    <w:rsid w:val="00605A48"/>
    <w:rsid w:val="00606A1A"/>
    <w:rsid w:val="00606E5E"/>
    <w:rsid w:val="00607F25"/>
    <w:rsid w:val="00611285"/>
    <w:rsid w:val="006125F6"/>
    <w:rsid w:val="00613EA1"/>
    <w:rsid w:val="006145B5"/>
    <w:rsid w:val="00615812"/>
    <w:rsid w:val="00615C8F"/>
    <w:rsid w:val="00615FFE"/>
    <w:rsid w:val="00616393"/>
    <w:rsid w:val="006169AB"/>
    <w:rsid w:val="00616BBF"/>
    <w:rsid w:val="00616C2C"/>
    <w:rsid w:val="00617783"/>
    <w:rsid w:val="00617D56"/>
    <w:rsid w:val="0062188B"/>
    <w:rsid w:val="00621966"/>
    <w:rsid w:val="00623617"/>
    <w:rsid w:val="00624F6F"/>
    <w:rsid w:val="00626314"/>
    <w:rsid w:val="00626768"/>
    <w:rsid w:val="00627742"/>
    <w:rsid w:val="0063362B"/>
    <w:rsid w:val="006343F5"/>
    <w:rsid w:val="0063490C"/>
    <w:rsid w:val="00634C00"/>
    <w:rsid w:val="00637174"/>
    <w:rsid w:val="00640B0B"/>
    <w:rsid w:val="00644908"/>
    <w:rsid w:val="00645D36"/>
    <w:rsid w:val="006474D7"/>
    <w:rsid w:val="006515B0"/>
    <w:rsid w:val="006521C2"/>
    <w:rsid w:val="00653341"/>
    <w:rsid w:val="00653D33"/>
    <w:rsid w:val="00654C68"/>
    <w:rsid w:val="00655A09"/>
    <w:rsid w:val="006609CA"/>
    <w:rsid w:val="00661DEC"/>
    <w:rsid w:val="00667D5F"/>
    <w:rsid w:val="006700C8"/>
    <w:rsid w:val="00670DDB"/>
    <w:rsid w:val="0067124F"/>
    <w:rsid w:val="00672C89"/>
    <w:rsid w:val="0067374A"/>
    <w:rsid w:val="0067493A"/>
    <w:rsid w:val="00676355"/>
    <w:rsid w:val="00677C2B"/>
    <w:rsid w:val="00677F97"/>
    <w:rsid w:val="00681B8B"/>
    <w:rsid w:val="006825A9"/>
    <w:rsid w:val="00682FAE"/>
    <w:rsid w:val="006836A6"/>
    <w:rsid w:val="006842DB"/>
    <w:rsid w:val="00684CAF"/>
    <w:rsid w:val="00690965"/>
    <w:rsid w:val="0069148C"/>
    <w:rsid w:val="00691BA0"/>
    <w:rsid w:val="00694586"/>
    <w:rsid w:val="0069528B"/>
    <w:rsid w:val="00695FB6"/>
    <w:rsid w:val="00696975"/>
    <w:rsid w:val="006969C0"/>
    <w:rsid w:val="006A7978"/>
    <w:rsid w:val="006A79FD"/>
    <w:rsid w:val="006B0769"/>
    <w:rsid w:val="006B24C1"/>
    <w:rsid w:val="006B24CA"/>
    <w:rsid w:val="006B444C"/>
    <w:rsid w:val="006C1F34"/>
    <w:rsid w:val="006C268A"/>
    <w:rsid w:val="006C5731"/>
    <w:rsid w:val="006C6EBC"/>
    <w:rsid w:val="006C7336"/>
    <w:rsid w:val="006C78EC"/>
    <w:rsid w:val="006C7D74"/>
    <w:rsid w:val="006D334F"/>
    <w:rsid w:val="006D4CB0"/>
    <w:rsid w:val="006D5BD1"/>
    <w:rsid w:val="006D7873"/>
    <w:rsid w:val="006E0EA4"/>
    <w:rsid w:val="006E0FE6"/>
    <w:rsid w:val="006E1CD4"/>
    <w:rsid w:val="006E4B89"/>
    <w:rsid w:val="006E6E79"/>
    <w:rsid w:val="006F165B"/>
    <w:rsid w:val="006F416D"/>
    <w:rsid w:val="006F53DC"/>
    <w:rsid w:val="006F5B19"/>
    <w:rsid w:val="006F6B00"/>
    <w:rsid w:val="00702D01"/>
    <w:rsid w:val="00703866"/>
    <w:rsid w:val="00710652"/>
    <w:rsid w:val="00711999"/>
    <w:rsid w:val="00713495"/>
    <w:rsid w:val="00713709"/>
    <w:rsid w:val="007139C3"/>
    <w:rsid w:val="00713AC0"/>
    <w:rsid w:val="007145A9"/>
    <w:rsid w:val="007153BD"/>
    <w:rsid w:val="00722286"/>
    <w:rsid w:val="00722485"/>
    <w:rsid w:val="007231DE"/>
    <w:rsid w:val="00723FD3"/>
    <w:rsid w:val="00727063"/>
    <w:rsid w:val="007305D6"/>
    <w:rsid w:val="00730B9C"/>
    <w:rsid w:val="00732F30"/>
    <w:rsid w:val="007338B9"/>
    <w:rsid w:val="00734A46"/>
    <w:rsid w:val="00734D46"/>
    <w:rsid w:val="00736129"/>
    <w:rsid w:val="007374C0"/>
    <w:rsid w:val="00737DA1"/>
    <w:rsid w:val="007409E3"/>
    <w:rsid w:val="007412CC"/>
    <w:rsid w:val="0074135C"/>
    <w:rsid w:val="007450AD"/>
    <w:rsid w:val="007466F6"/>
    <w:rsid w:val="00746866"/>
    <w:rsid w:val="007472B6"/>
    <w:rsid w:val="00747676"/>
    <w:rsid w:val="00750A12"/>
    <w:rsid w:val="00752A56"/>
    <w:rsid w:val="00753365"/>
    <w:rsid w:val="00753429"/>
    <w:rsid w:val="00753B9B"/>
    <w:rsid w:val="00754490"/>
    <w:rsid w:val="00754EB0"/>
    <w:rsid w:val="0075541F"/>
    <w:rsid w:val="00761259"/>
    <w:rsid w:val="00762018"/>
    <w:rsid w:val="00762E20"/>
    <w:rsid w:val="00763738"/>
    <w:rsid w:val="00765E15"/>
    <w:rsid w:val="00766DAC"/>
    <w:rsid w:val="00770EB5"/>
    <w:rsid w:val="00771877"/>
    <w:rsid w:val="00771AAC"/>
    <w:rsid w:val="007738C5"/>
    <w:rsid w:val="00773A36"/>
    <w:rsid w:val="00773CE6"/>
    <w:rsid w:val="00784E18"/>
    <w:rsid w:val="00784EAF"/>
    <w:rsid w:val="00785025"/>
    <w:rsid w:val="0078795C"/>
    <w:rsid w:val="00792831"/>
    <w:rsid w:val="00794D28"/>
    <w:rsid w:val="0079774B"/>
    <w:rsid w:val="007A0E5D"/>
    <w:rsid w:val="007A447D"/>
    <w:rsid w:val="007A52E5"/>
    <w:rsid w:val="007B009B"/>
    <w:rsid w:val="007B219F"/>
    <w:rsid w:val="007B2EFF"/>
    <w:rsid w:val="007B3DFB"/>
    <w:rsid w:val="007B4C57"/>
    <w:rsid w:val="007B500D"/>
    <w:rsid w:val="007B5BFE"/>
    <w:rsid w:val="007B7690"/>
    <w:rsid w:val="007B7C98"/>
    <w:rsid w:val="007B7D0D"/>
    <w:rsid w:val="007C05A9"/>
    <w:rsid w:val="007C4B46"/>
    <w:rsid w:val="007C636D"/>
    <w:rsid w:val="007D2CAF"/>
    <w:rsid w:val="007D2EFE"/>
    <w:rsid w:val="007D32CE"/>
    <w:rsid w:val="007D450F"/>
    <w:rsid w:val="007D538D"/>
    <w:rsid w:val="007D57D8"/>
    <w:rsid w:val="007D683A"/>
    <w:rsid w:val="007E1D5B"/>
    <w:rsid w:val="007E318A"/>
    <w:rsid w:val="007E32C0"/>
    <w:rsid w:val="007E60B4"/>
    <w:rsid w:val="007E6608"/>
    <w:rsid w:val="007E6DB5"/>
    <w:rsid w:val="007E7F19"/>
    <w:rsid w:val="007F098F"/>
    <w:rsid w:val="007F27E5"/>
    <w:rsid w:val="007F3A3C"/>
    <w:rsid w:val="007F3C80"/>
    <w:rsid w:val="007F43A5"/>
    <w:rsid w:val="007F5EAE"/>
    <w:rsid w:val="007F61E5"/>
    <w:rsid w:val="007F7080"/>
    <w:rsid w:val="007F7A03"/>
    <w:rsid w:val="008007B1"/>
    <w:rsid w:val="00802165"/>
    <w:rsid w:val="00802D42"/>
    <w:rsid w:val="00802F0D"/>
    <w:rsid w:val="008045F2"/>
    <w:rsid w:val="00804A41"/>
    <w:rsid w:val="008061A7"/>
    <w:rsid w:val="0080647B"/>
    <w:rsid w:val="008068F1"/>
    <w:rsid w:val="00807453"/>
    <w:rsid w:val="00810653"/>
    <w:rsid w:val="00810F72"/>
    <w:rsid w:val="00811D7C"/>
    <w:rsid w:val="008122C6"/>
    <w:rsid w:val="00812761"/>
    <w:rsid w:val="008128E0"/>
    <w:rsid w:val="00812C48"/>
    <w:rsid w:val="00815163"/>
    <w:rsid w:val="008159F3"/>
    <w:rsid w:val="00820A2E"/>
    <w:rsid w:val="00821FB7"/>
    <w:rsid w:val="00824239"/>
    <w:rsid w:val="00824A9D"/>
    <w:rsid w:val="00825255"/>
    <w:rsid w:val="00825AC1"/>
    <w:rsid w:val="00826BFB"/>
    <w:rsid w:val="00830DC0"/>
    <w:rsid w:val="008318A6"/>
    <w:rsid w:val="00832ADF"/>
    <w:rsid w:val="00832E66"/>
    <w:rsid w:val="0083412E"/>
    <w:rsid w:val="008343D9"/>
    <w:rsid w:val="00834810"/>
    <w:rsid w:val="0083620E"/>
    <w:rsid w:val="008372C5"/>
    <w:rsid w:val="00837BDB"/>
    <w:rsid w:val="0084188F"/>
    <w:rsid w:val="0084302A"/>
    <w:rsid w:val="008435C9"/>
    <w:rsid w:val="00843613"/>
    <w:rsid w:val="008441F4"/>
    <w:rsid w:val="0084457B"/>
    <w:rsid w:val="00844BE6"/>
    <w:rsid w:val="00845F87"/>
    <w:rsid w:val="00846823"/>
    <w:rsid w:val="00847B3C"/>
    <w:rsid w:val="00851453"/>
    <w:rsid w:val="0085161A"/>
    <w:rsid w:val="0085289D"/>
    <w:rsid w:val="00854124"/>
    <w:rsid w:val="008546DA"/>
    <w:rsid w:val="0085649D"/>
    <w:rsid w:val="00862BBB"/>
    <w:rsid w:val="00863ED4"/>
    <w:rsid w:val="008647CE"/>
    <w:rsid w:val="00864D18"/>
    <w:rsid w:val="00866AB9"/>
    <w:rsid w:val="00870BA8"/>
    <w:rsid w:val="00871833"/>
    <w:rsid w:val="00874A67"/>
    <w:rsid w:val="00874A72"/>
    <w:rsid w:val="00875A52"/>
    <w:rsid w:val="00875EE4"/>
    <w:rsid w:val="00877022"/>
    <w:rsid w:val="00877231"/>
    <w:rsid w:val="0087733A"/>
    <w:rsid w:val="008814B2"/>
    <w:rsid w:val="00881519"/>
    <w:rsid w:val="00882C2F"/>
    <w:rsid w:val="00884866"/>
    <w:rsid w:val="00886CCC"/>
    <w:rsid w:val="00887BDC"/>
    <w:rsid w:val="00891539"/>
    <w:rsid w:val="008919D3"/>
    <w:rsid w:val="008948F2"/>
    <w:rsid w:val="00895489"/>
    <w:rsid w:val="00895A1C"/>
    <w:rsid w:val="00895BE3"/>
    <w:rsid w:val="008A1EB7"/>
    <w:rsid w:val="008A25A7"/>
    <w:rsid w:val="008A3764"/>
    <w:rsid w:val="008A4325"/>
    <w:rsid w:val="008A45B8"/>
    <w:rsid w:val="008A5543"/>
    <w:rsid w:val="008A5891"/>
    <w:rsid w:val="008A6044"/>
    <w:rsid w:val="008A76C2"/>
    <w:rsid w:val="008A76C7"/>
    <w:rsid w:val="008B037F"/>
    <w:rsid w:val="008B093E"/>
    <w:rsid w:val="008B1F3D"/>
    <w:rsid w:val="008B23DF"/>
    <w:rsid w:val="008B242A"/>
    <w:rsid w:val="008B26FA"/>
    <w:rsid w:val="008B3E6F"/>
    <w:rsid w:val="008B531F"/>
    <w:rsid w:val="008B73F2"/>
    <w:rsid w:val="008B7D9E"/>
    <w:rsid w:val="008B7DD0"/>
    <w:rsid w:val="008C0BA0"/>
    <w:rsid w:val="008C0FD1"/>
    <w:rsid w:val="008C1012"/>
    <w:rsid w:val="008C1014"/>
    <w:rsid w:val="008C24AE"/>
    <w:rsid w:val="008C36D1"/>
    <w:rsid w:val="008C4415"/>
    <w:rsid w:val="008C5820"/>
    <w:rsid w:val="008C595C"/>
    <w:rsid w:val="008C6173"/>
    <w:rsid w:val="008C63B5"/>
    <w:rsid w:val="008C7C78"/>
    <w:rsid w:val="008D0386"/>
    <w:rsid w:val="008D2AA5"/>
    <w:rsid w:val="008D31F5"/>
    <w:rsid w:val="008D524F"/>
    <w:rsid w:val="008D59AC"/>
    <w:rsid w:val="008D5EF4"/>
    <w:rsid w:val="008E0A92"/>
    <w:rsid w:val="008E1C6D"/>
    <w:rsid w:val="008E272D"/>
    <w:rsid w:val="008E2FCB"/>
    <w:rsid w:val="008E40A6"/>
    <w:rsid w:val="008F138A"/>
    <w:rsid w:val="008F16E3"/>
    <w:rsid w:val="008F1897"/>
    <w:rsid w:val="008F5D78"/>
    <w:rsid w:val="008F78D8"/>
    <w:rsid w:val="009001DE"/>
    <w:rsid w:val="00900B4A"/>
    <w:rsid w:val="0090281E"/>
    <w:rsid w:val="00902F68"/>
    <w:rsid w:val="00903A89"/>
    <w:rsid w:val="00904AD8"/>
    <w:rsid w:val="00905DD8"/>
    <w:rsid w:val="00907A55"/>
    <w:rsid w:val="00910717"/>
    <w:rsid w:val="0091337F"/>
    <w:rsid w:val="009137FA"/>
    <w:rsid w:val="00914205"/>
    <w:rsid w:val="00914758"/>
    <w:rsid w:val="00914EB3"/>
    <w:rsid w:val="00915890"/>
    <w:rsid w:val="009158A1"/>
    <w:rsid w:val="00920226"/>
    <w:rsid w:val="00920C04"/>
    <w:rsid w:val="00921A28"/>
    <w:rsid w:val="00922971"/>
    <w:rsid w:val="009245BA"/>
    <w:rsid w:val="0092529C"/>
    <w:rsid w:val="00926659"/>
    <w:rsid w:val="00926C84"/>
    <w:rsid w:val="00926D65"/>
    <w:rsid w:val="00927189"/>
    <w:rsid w:val="0092793B"/>
    <w:rsid w:val="00927F9F"/>
    <w:rsid w:val="00930F9B"/>
    <w:rsid w:val="0093125E"/>
    <w:rsid w:val="0093340E"/>
    <w:rsid w:val="00933441"/>
    <w:rsid w:val="009342FF"/>
    <w:rsid w:val="00935356"/>
    <w:rsid w:val="0093712E"/>
    <w:rsid w:val="009377D6"/>
    <w:rsid w:val="009379A9"/>
    <w:rsid w:val="00940ED3"/>
    <w:rsid w:val="009421F5"/>
    <w:rsid w:val="00943E47"/>
    <w:rsid w:val="00944E59"/>
    <w:rsid w:val="00945009"/>
    <w:rsid w:val="00946786"/>
    <w:rsid w:val="00947081"/>
    <w:rsid w:val="00947596"/>
    <w:rsid w:val="0095011C"/>
    <w:rsid w:val="009512E7"/>
    <w:rsid w:val="009516A2"/>
    <w:rsid w:val="00951E71"/>
    <w:rsid w:val="0095315F"/>
    <w:rsid w:val="00953703"/>
    <w:rsid w:val="00953D87"/>
    <w:rsid w:val="00953EE3"/>
    <w:rsid w:val="00954C6C"/>
    <w:rsid w:val="00956589"/>
    <w:rsid w:val="00956C0B"/>
    <w:rsid w:val="00957E97"/>
    <w:rsid w:val="0096088E"/>
    <w:rsid w:val="00960E69"/>
    <w:rsid w:val="009610D4"/>
    <w:rsid w:val="00961CA3"/>
    <w:rsid w:val="0096306B"/>
    <w:rsid w:val="00963CBF"/>
    <w:rsid w:val="009658FF"/>
    <w:rsid w:val="009660A5"/>
    <w:rsid w:val="009666DF"/>
    <w:rsid w:val="00966C6A"/>
    <w:rsid w:val="0097002B"/>
    <w:rsid w:val="00973390"/>
    <w:rsid w:val="00973EA3"/>
    <w:rsid w:val="009747AF"/>
    <w:rsid w:val="00977314"/>
    <w:rsid w:val="00980112"/>
    <w:rsid w:val="009804E8"/>
    <w:rsid w:val="00980765"/>
    <w:rsid w:val="009823CC"/>
    <w:rsid w:val="00985578"/>
    <w:rsid w:val="009878B0"/>
    <w:rsid w:val="00990FB2"/>
    <w:rsid w:val="0099480D"/>
    <w:rsid w:val="00994A42"/>
    <w:rsid w:val="00995C9E"/>
    <w:rsid w:val="00996185"/>
    <w:rsid w:val="009965A2"/>
    <w:rsid w:val="009970F1"/>
    <w:rsid w:val="009974C7"/>
    <w:rsid w:val="009A3F71"/>
    <w:rsid w:val="009A78E7"/>
    <w:rsid w:val="009B3691"/>
    <w:rsid w:val="009B4F63"/>
    <w:rsid w:val="009B50C7"/>
    <w:rsid w:val="009B6206"/>
    <w:rsid w:val="009B704B"/>
    <w:rsid w:val="009B7180"/>
    <w:rsid w:val="009C21B3"/>
    <w:rsid w:val="009C36D9"/>
    <w:rsid w:val="009C4B83"/>
    <w:rsid w:val="009C691A"/>
    <w:rsid w:val="009C75D7"/>
    <w:rsid w:val="009D05F2"/>
    <w:rsid w:val="009D1004"/>
    <w:rsid w:val="009D11D2"/>
    <w:rsid w:val="009D2819"/>
    <w:rsid w:val="009D6014"/>
    <w:rsid w:val="009D612E"/>
    <w:rsid w:val="009E083E"/>
    <w:rsid w:val="009E13C8"/>
    <w:rsid w:val="009E195D"/>
    <w:rsid w:val="009E4266"/>
    <w:rsid w:val="009E4F24"/>
    <w:rsid w:val="009F01DC"/>
    <w:rsid w:val="009F1742"/>
    <w:rsid w:val="009F1E6F"/>
    <w:rsid w:val="009F3440"/>
    <w:rsid w:val="009F434A"/>
    <w:rsid w:val="00A00992"/>
    <w:rsid w:val="00A055C2"/>
    <w:rsid w:val="00A11097"/>
    <w:rsid w:val="00A11182"/>
    <w:rsid w:val="00A12191"/>
    <w:rsid w:val="00A13C12"/>
    <w:rsid w:val="00A13DB3"/>
    <w:rsid w:val="00A1488A"/>
    <w:rsid w:val="00A14C63"/>
    <w:rsid w:val="00A14D0B"/>
    <w:rsid w:val="00A1516D"/>
    <w:rsid w:val="00A15EB5"/>
    <w:rsid w:val="00A1621A"/>
    <w:rsid w:val="00A21410"/>
    <w:rsid w:val="00A21583"/>
    <w:rsid w:val="00A22BA3"/>
    <w:rsid w:val="00A239D4"/>
    <w:rsid w:val="00A25649"/>
    <w:rsid w:val="00A26C2B"/>
    <w:rsid w:val="00A27C61"/>
    <w:rsid w:val="00A30979"/>
    <w:rsid w:val="00A3143F"/>
    <w:rsid w:val="00A34A71"/>
    <w:rsid w:val="00A34B27"/>
    <w:rsid w:val="00A3670C"/>
    <w:rsid w:val="00A37743"/>
    <w:rsid w:val="00A37792"/>
    <w:rsid w:val="00A40618"/>
    <w:rsid w:val="00A41EB5"/>
    <w:rsid w:val="00A42A9B"/>
    <w:rsid w:val="00A42EA8"/>
    <w:rsid w:val="00A44A6F"/>
    <w:rsid w:val="00A5030F"/>
    <w:rsid w:val="00A528C9"/>
    <w:rsid w:val="00A55295"/>
    <w:rsid w:val="00A57F93"/>
    <w:rsid w:val="00A622ED"/>
    <w:rsid w:val="00A62E4F"/>
    <w:rsid w:val="00A62FE9"/>
    <w:rsid w:val="00A65B9D"/>
    <w:rsid w:val="00A71979"/>
    <w:rsid w:val="00A72222"/>
    <w:rsid w:val="00A73078"/>
    <w:rsid w:val="00A732AD"/>
    <w:rsid w:val="00A7382A"/>
    <w:rsid w:val="00A738F7"/>
    <w:rsid w:val="00A75E5C"/>
    <w:rsid w:val="00A77301"/>
    <w:rsid w:val="00A8136B"/>
    <w:rsid w:val="00A845D7"/>
    <w:rsid w:val="00A86A47"/>
    <w:rsid w:val="00A9022D"/>
    <w:rsid w:val="00A90D94"/>
    <w:rsid w:val="00A922CA"/>
    <w:rsid w:val="00A925A0"/>
    <w:rsid w:val="00A930FE"/>
    <w:rsid w:val="00A94720"/>
    <w:rsid w:val="00A95421"/>
    <w:rsid w:val="00A95948"/>
    <w:rsid w:val="00A95D5C"/>
    <w:rsid w:val="00AA093E"/>
    <w:rsid w:val="00AA4B06"/>
    <w:rsid w:val="00AA4C02"/>
    <w:rsid w:val="00AA5F01"/>
    <w:rsid w:val="00AA623A"/>
    <w:rsid w:val="00AA7795"/>
    <w:rsid w:val="00AA7F29"/>
    <w:rsid w:val="00AB5561"/>
    <w:rsid w:val="00AB5BC8"/>
    <w:rsid w:val="00AB5D62"/>
    <w:rsid w:val="00AB6504"/>
    <w:rsid w:val="00AB6530"/>
    <w:rsid w:val="00AB6F65"/>
    <w:rsid w:val="00AB7178"/>
    <w:rsid w:val="00AB7273"/>
    <w:rsid w:val="00AB7BA1"/>
    <w:rsid w:val="00AB7CEB"/>
    <w:rsid w:val="00AC03B1"/>
    <w:rsid w:val="00AC0EEB"/>
    <w:rsid w:val="00AC114D"/>
    <w:rsid w:val="00AC1CDD"/>
    <w:rsid w:val="00AC32AF"/>
    <w:rsid w:val="00AC6D01"/>
    <w:rsid w:val="00AD24A0"/>
    <w:rsid w:val="00AD2636"/>
    <w:rsid w:val="00AD3C81"/>
    <w:rsid w:val="00AD3E5D"/>
    <w:rsid w:val="00AD5121"/>
    <w:rsid w:val="00AD5DD3"/>
    <w:rsid w:val="00AD6377"/>
    <w:rsid w:val="00AD6921"/>
    <w:rsid w:val="00AD6BE5"/>
    <w:rsid w:val="00AE324C"/>
    <w:rsid w:val="00AE3470"/>
    <w:rsid w:val="00AE36E2"/>
    <w:rsid w:val="00AE3FAA"/>
    <w:rsid w:val="00AE54D5"/>
    <w:rsid w:val="00AE6256"/>
    <w:rsid w:val="00AE6262"/>
    <w:rsid w:val="00AE65BA"/>
    <w:rsid w:val="00AE7884"/>
    <w:rsid w:val="00AF2784"/>
    <w:rsid w:val="00AF2AD3"/>
    <w:rsid w:val="00AF3E2B"/>
    <w:rsid w:val="00AF4319"/>
    <w:rsid w:val="00B00604"/>
    <w:rsid w:val="00B01275"/>
    <w:rsid w:val="00B0278C"/>
    <w:rsid w:val="00B0289C"/>
    <w:rsid w:val="00B0343D"/>
    <w:rsid w:val="00B04B9E"/>
    <w:rsid w:val="00B058FE"/>
    <w:rsid w:val="00B05B72"/>
    <w:rsid w:val="00B06B5D"/>
    <w:rsid w:val="00B10B7B"/>
    <w:rsid w:val="00B137E5"/>
    <w:rsid w:val="00B14CC1"/>
    <w:rsid w:val="00B2260A"/>
    <w:rsid w:val="00B22DB1"/>
    <w:rsid w:val="00B2303E"/>
    <w:rsid w:val="00B23BBF"/>
    <w:rsid w:val="00B26BCC"/>
    <w:rsid w:val="00B27388"/>
    <w:rsid w:val="00B27926"/>
    <w:rsid w:val="00B32984"/>
    <w:rsid w:val="00B32D77"/>
    <w:rsid w:val="00B32F2D"/>
    <w:rsid w:val="00B330F2"/>
    <w:rsid w:val="00B33DBF"/>
    <w:rsid w:val="00B3457F"/>
    <w:rsid w:val="00B349B2"/>
    <w:rsid w:val="00B34FDD"/>
    <w:rsid w:val="00B35DA4"/>
    <w:rsid w:val="00B401B5"/>
    <w:rsid w:val="00B43AE4"/>
    <w:rsid w:val="00B43D1F"/>
    <w:rsid w:val="00B44AD7"/>
    <w:rsid w:val="00B4599E"/>
    <w:rsid w:val="00B45FA9"/>
    <w:rsid w:val="00B46F28"/>
    <w:rsid w:val="00B477C1"/>
    <w:rsid w:val="00B5046A"/>
    <w:rsid w:val="00B50DED"/>
    <w:rsid w:val="00B51A0A"/>
    <w:rsid w:val="00B53A36"/>
    <w:rsid w:val="00B53DA1"/>
    <w:rsid w:val="00B54845"/>
    <w:rsid w:val="00B54C16"/>
    <w:rsid w:val="00B55356"/>
    <w:rsid w:val="00B60834"/>
    <w:rsid w:val="00B61752"/>
    <w:rsid w:val="00B6545A"/>
    <w:rsid w:val="00B65C45"/>
    <w:rsid w:val="00B6676F"/>
    <w:rsid w:val="00B66B06"/>
    <w:rsid w:val="00B71580"/>
    <w:rsid w:val="00B71DEA"/>
    <w:rsid w:val="00B72500"/>
    <w:rsid w:val="00B7295B"/>
    <w:rsid w:val="00B72E49"/>
    <w:rsid w:val="00B730BA"/>
    <w:rsid w:val="00B77AEA"/>
    <w:rsid w:val="00B77CE9"/>
    <w:rsid w:val="00B8017B"/>
    <w:rsid w:val="00B80CC8"/>
    <w:rsid w:val="00B81E74"/>
    <w:rsid w:val="00B825E8"/>
    <w:rsid w:val="00B82709"/>
    <w:rsid w:val="00B84122"/>
    <w:rsid w:val="00B861DD"/>
    <w:rsid w:val="00B86D88"/>
    <w:rsid w:val="00B9068E"/>
    <w:rsid w:val="00B9124A"/>
    <w:rsid w:val="00B91347"/>
    <w:rsid w:val="00B9343E"/>
    <w:rsid w:val="00B94F3C"/>
    <w:rsid w:val="00B9555E"/>
    <w:rsid w:val="00B95948"/>
    <w:rsid w:val="00BA279B"/>
    <w:rsid w:val="00BA3ECE"/>
    <w:rsid w:val="00BB1808"/>
    <w:rsid w:val="00BB3BFF"/>
    <w:rsid w:val="00BB41DB"/>
    <w:rsid w:val="00BB5778"/>
    <w:rsid w:val="00BB6653"/>
    <w:rsid w:val="00BB7386"/>
    <w:rsid w:val="00BB7402"/>
    <w:rsid w:val="00BB7BE9"/>
    <w:rsid w:val="00BC10BE"/>
    <w:rsid w:val="00BC122E"/>
    <w:rsid w:val="00BC23D4"/>
    <w:rsid w:val="00BC3D82"/>
    <w:rsid w:val="00BC3E99"/>
    <w:rsid w:val="00BD0216"/>
    <w:rsid w:val="00BD120B"/>
    <w:rsid w:val="00BD20B6"/>
    <w:rsid w:val="00BD39BA"/>
    <w:rsid w:val="00BD6BE3"/>
    <w:rsid w:val="00BE0DEB"/>
    <w:rsid w:val="00BE2AEB"/>
    <w:rsid w:val="00BE2D77"/>
    <w:rsid w:val="00BE7E82"/>
    <w:rsid w:val="00BF0ADA"/>
    <w:rsid w:val="00BF44B8"/>
    <w:rsid w:val="00BF571D"/>
    <w:rsid w:val="00BF6292"/>
    <w:rsid w:val="00BF6EBB"/>
    <w:rsid w:val="00BF7578"/>
    <w:rsid w:val="00C0240E"/>
    <w:rsid w:val="00C03D68"/>
    <w:rsid w:val="00C07957"/>
    <w:rsid w:val="00C1049E"/>
    <w:rsid w:val="00C1210C"/>
    <w:rsid w:val="00C13146"/>
    <w:rsid w:val="00C17722"/>
    <w:rsid w:val="00C17973"/>
    <w:rsid w:val="00C20660"/>
    <w:rsid w:val="00C20A9F"/>
    <w:rsid w:val="00C216F5"/>
    <w:rsid w:val="00C21719"/>
    <w:rsid w:val="00C25B4F"/>
    <w:rsid w:val="00C268AA"/>
    <w:rsid w:val="00C30177"/>
    <w:rsid w:val="00C30471"/>
    <w:rsid w:val="00C307F7"/>
    <w:rsid w:val="00C30DA5"/>
    <w:rsid w:val="00C31BCC"/>
    <w:rsid w:val="00C32E0E"/>
    <w:rsid w:val="00C3376E"/>
    <w:rsid w:val="00C34523"/>
    <w:rsid w:val="00C4053B"/>
    <w:rsid w:val="00C41060"/>
    <w:rsid w:val="00C4114C"/>
    <w:rsid w:val="00C41459"/>
    <w:rsid w:val="00C4264C"/>
    <w:rsid w:val="00C4326E"/>
    <w:rsid w:val="00C465DC"/>
    <w:rsid w:val="00C52919"/>
    <w:rsid w:val="00C545BB"/>
    <w:rsid w:val="00C6212D"/>
    <w:rsid w:val="00C65241"/>
    <w:rsid w:val="00C65829"/>
    <w:rsid w:val="00C70EE4"/>
    <w:rsid w:val="00C71E67"/>
    <w:rsid w:val="00C77702"/>
    <w:rsid w:val="00C81CD8"/>
    <w:rsid w:val="00C8288A"/>
    <w:rsid w:val="00C828C1"/>
    <w:rsid w:val="00C8319B"/>
    <w:rsid w:val="00C8427D"/>
    <w:rsid w:val="00C843DA"/>
    <w:rsid w:val="00C86954"/>
    <w:rsid w:val="00C86A0E"/>
    <w:rsid w:val="00C86C32"/>
    <w:rsid w:val="00C874EC"/>
    <w:rsid w:val="00C878CD"/>
    <w:rsid w:val="00C91A9E"/>
    <w:rsid w:val="00C96054"/>
    <w:rsid w:val="00CA2408"/>
    <w:rsid w:val="00CA2726"/>
    <w:rsid w:val="00CA3897"/>
    <w:rsid w:val="00CA46D7"/>
    <w:rsid w:val="00CA6393"/>
    <w:rsid w:val="00CA6AF5"/>
    <w:rsid w:val="00CA7143"/>
    <w:rsid w:val="00CA7DBF"/>
    <w:rsid w:val="00CA7F7F"/>
    <w:rsid w:val="00CB0021"/>
    <w:rsid w:val="00CB0228"/>
    <w:rsid w:val="00CB11BE"/>
    <w:rsid w:val="00CB3B75"/>
    <w:rsid w:val="00CB5A79"/>
    <w:rsid w:val="00CB7B20"/>
    <w:rsid w:val="00CC1259"/>
    <w:rsid w:val="00CC3F2E"/>
    <w:rsid w:val="00CC67BE"/>
    <w:rsid w:val="00CD0846"/>
    <w:rsid w:val="00CD1A04"/>
    <w:rsid w:val="00CD32A3"/>
    <w:rsid w:val="00CD3CA3"/>
    <w:rsid w:val="00CD4359"/>
    <w:rsid w:val="00CD4C79"/>
    <w:rsid w:val="00CD624F"/>
    <w:rsid w:val="00CD6450"/>
    <w:rsid w:val="00CD6E71"/>
    <w:rsid w:val="00CE0886"/>
    <w:rsid w:val="00CE2424"/>
    <w:rsid w:val="00CE308C"/>
    <w:rsid w:val="00CE3477"/>
    <w:rsid w:val="00CE4B5F"/>
    <w:rsid w:val="00CE60BF"/>
    <w:rsid w:val="00CE6FFC"/>
    <w:rsid w:val="00CE7A57"/>
    <w:rsid w:val="00CF34C7"/>
    <w:rsid w:val="00CF36D3"/>
    <w:rsid w:val="00CF45FE"/>
    <w:rsid w:val="00CF4B6A"/>
    <w:rsid w:val="00D00D2F"/>
    <w:rsid w:val="00D03A9B"/>
    <w:rsid w:val="00D050A1"/>
    <w:rsid w:val="00D05A57"/>
    <w:rsid w:val="00D06B6E"/>
    <w:rsid w:val="00D10D1A"/>
    <w:rsid w:val="00D11344"/>
    <w:rsid w:val="00D13092"/>
    <w:rsid w:val="00D1383E"/>
    <w:rsid w:val="00D142DB"/>
    <w:rsid w:val="00D166E8"/>
    <w:rsid w:val="00D16724"/>
    <w:rsid w:val="00D17B00"/>
    <w:rsid w:val="00D2144D"/>
    <w:rsid w:val="00D220C4"/>
    <w:rsid w:val="00D226FA"/>
    <w:rsid w:val="00D2386B"/>
    <w:rsid w:val="00D23876"/>
    <w:rsid w:val="00D25540"/>
    <w:rsid w:val="00D31005"/>
    <w:rsid w:val="00D317EA"/>
    <w:rsid w:val="00D31B0D"/>
    <w:rsid w:val="00D347B1"/>
    <w:rsid w:val="00D354D0"/>
    <w:rsid w:val="00D402FB"/>
    <w:rsid w:val="00D42A31"/>
    <w:rsid w:val="00D43ABE"/>
    <w:rsid w:val="00D43CC5"/>
    <w:rsid w:val="00D45E66"/>
    <w:rsid w:val="00D50AA4"/>
    <w:rsid w:val="00D5289C"/>
    <w:rsid w:val="00D5424C"/>
    <w:rsid w:val="00D55E34"/>
    <w:rsid w:val="00D56BFF"/>
    <w:rsid w:val="00D57C8F"/>
    <w:rsid w:val="00D60610"/>
    <w:rsid w:val="00D60642"/>
    <w:rsid w:val="00D61D8F"/>
    <w:rsid w:val="00D636E5"/>
    <w:rsid w:val="00D64A5C"/>
    <w:rsid w:val="00D64C98"/>
    <w:rsid w:val="00D66B61"/>
    <w:rsid w:val="00D66C76"/>
    <w:rsid w:val="00D66DE0"/>
    <w:rsid w:val="00D73DC2"/>
    <w:rsid w:val="00D74895"/>
    <w:rsid w:val="00D75200"/>
    <w:rsid w:val="00D77CC0"/>
    <w:rsid w:val="00D77DEA"/>
    <w:rsid w:val="00D83D03"/>
    <w:rsid w:val="00D8442C"/>
    <w:rsid w:val="00D85B73"/>
    <w:rsid w:val="00D861F3"/>
    <w:rsid w:val="00D86B9C"/>
    <w:rsid w:val="00D90094"/>
    <w:rsid w:val="00D9039B"/>
    <w:rsid w:val="00D91AD1"/>
    <w:rsid w:val="00D92677"/>
    <w:rsid w:val="00D94152"/>
    <w:rsid w:val="00D947F3"/>
    <w:rsid w:val="00D94F38"/>
    <w:rsid w:val="00D967A0"/>
    <w:rsid w:val="00D97518"/>
    <w:rsid w:val="00DA0CB5"/>
    <w:rsid w:val="00DA0E86"/>
    <w:rsid w:val="00DA18BA"/>
    <w:rsid w:val="00DA2ED6"/>
    <w:rsid w:val="00DA4662"/>
    <w:rsid w:val="00DA49A8"/>
    <w:rsid w:val="00DA4A6C"/>
    <w:rsid w:val="00DA4FA6"/>
    <w:rsid w:val="00DA5470"/>
    <w:rsid w:val="00DA59B6"/>
    <w:rsid w:val="00DA6350"/>
    <w:rsid w:val="00DA749A"/>
    <w:rsid w:val="00DB2F86"/>
    <w:rsid w:val="00DB2FBB"/>
    <w:rsid w:val="00DB43F3"/>
    <w:rsid w:val="00DB61BF"/>
    <w:rsid w:val="00DB6A3B"/>
    <w:rsid w:val="00DB6FB5"/>
    <w:rsid w:val="00DB77A5"/>
    <w:rsid w:val="00DC1224"/>
    <w:rsid w:val="00DC1502"/>
    <w:rsid w:val="00DC2DA2"/>
    <w:rsid w:val="00DC3B7B"/>
    <w:rsid w:val="00DC5131"/>
    <w:rsid w:val="00DC5673"/>
    <w:rsid w:val="00DC5B31"/>
    <w:rsid w:val="00DC636D"/>
    <w:rsid w:val="00DC6ABD"/>
    <w:rsid w:val="00DC74BA"/>
    <w:rsid w:val="00DD0A58"/>
    <w:rsid w:val="00DD1190"/>
    <w:rsid w:val="00DD14CD"/>
    <w:rsid w:val="00DD3957"/>
    <w:rsid w:val="00DD4420"/>
    <w:rsid w:val="00DD4DB4"/>
    <w:rsid w:val="00DD500C"/>
    <w:rsid w:val="00DE0713"/>
    <w:rsid w:val="00DE086D"/>
    <w:rsid w:val="00DE0F53"/>
    <w:rsid w:val="00DE1298"/>
    <w:rsid w:val="00DE206C"/>
    <w:rsid w:val="00DE2F73"/>
    <w:rsid w:val="00DE5625"/>
    <w:rsid w:val="00DF0433"/>
    <w:rsid w:val="00DF18E0"/>
    <w:rsid w:val="00DF3390"/>
    <w:rsid w:val="00DF61F7"/>
    <w:rsid w:val="00E001F6"/>
    <w:rsid w:val="00E002D4"/>
    <w:rsid w:val="00E02435"/>
    <w:rsid w:val="00E05006"/>
    <w:rsid w:val="00E0564E"/>
    <w:rsid w:val="00E06318"/>
    <w:rsid w:val="00E10225"/>
    <w:rsid w:val="00E102FE"/>
    <w:rsid w:val="00E12978"/>
    <w:rsid w:val="00E13E9F"/>
    <w:rsid w:val="00E17939"/>
    <w:rsid w:val="00E22DF1"/>
    <w:rsid w:val="00E23101"/>
    <w:rsid w:val="00E23F57"/>
    <w:rsid w:val="00E246E3"/>
    <w:rsid w:val="00E24E74"/>
    <w:rsid w:val="00E269E9"/>
    <w:rsid w:val="00E27623"/>
    <w:rsid w:val="00E308D2"/>
    <w:rsid w:val="00E32EC6"/>
    <w:rsid w:val="00E33E90"/>
    <w:rsid w:val="00E35011"/>
    <w:rsid w:val="00E35D18"/>
    <w:rsid w:val="00E36A58"/>
    <w:rsid w:val="00E37472"/>
    <w:rsid w:val="00E401B7"/>
    <w:rsid w:val="00E4217A"/>
    <w:rsid w:val="00E44111"/>
    <w:rsid w:val="00E44716"/>
    <w:rsid w:val="00E44C6C"/>
    <w:rsid w:val="00E44D26"/>
    <w:rsid w:val="00E46E2D"/>
    <w:rsid w:val="00E47A1B"/>
    <w:rsid w:val="00E47F2A"/>
    <w:rsid w:val="00E53166"/>
    <w:rsid w:val="00E54144"/>
    <w:rsid w:val="00E554FC"/>
    <w:rsid w:val="00E57A96"/>
    <w:rsid w:val="00E604F2"/>
    <w:rsid w:val="00E61B0C"/>
    <w:rsid w:val="00E61F2D"/>
    <w:rsid w:val="00E62D0D"/>
    <w:rsid w:val="00E63465"/>
    <w:rsid w:val="00E64250"/>
    <w:rsid w:val="00E643DD"/>
    <w:rsid w:val="00E650FE"/>
    <w:rsid w:val="00E65875"/>
    <w:rsid w:val="00E65B81"/>
    <w:rsid w:val="00E70287"/>
    <w:rsid w:val="00E717BF"/>
    <w:rsid w:val="00E7209F"/>
    <w:rsid w:val="00E7212D"/>
    <w:rsid w:val="00E72B66"/>
    <w:rsid w:val="00E744B2"/>
    <w:rsid w:val="00E74665"/>
    <w:rsid w:val="00E76AE4"/>
    <w:rsid w:val="00E776AE"/>
    <w:rsid w:val="00E85CCF"/>
    <w:rsid w:val="00E87A36"/>
    <w:rsid w:val="00E90122"/>
    <w:rsid w:val="00E90E66"/>
    <w:rsid w:val="00E91452"/>
    <w:rsid w:val="00E91943"/>
    <w:rsid w:val="00E91AB2"/>
    <w:rsid w:val="00E91EDD"/>
    <w:rsid w:val="00E92109"/>
    <w:rsid w:val="00E94570"/>
    <w:rsid w:val="00E955CF"/>
    <w:rsid w:val="00E975EE"/>
    <w:rsid w:val="00E97833"/>
    <w:rsid w:val="00EA07C1"/>
    <w:rsid w:val="00EA0DFC"/>
    <w:rsid w:val="00EA1344"/>
    <w:rsid w:val="00EA1D32"/>
    <w:rsid w:val="00EA21A2"/>
    <w:rsid w:val="00EA3BBC"/>
    <w:rsid w:val="00EA5766"/>
    <w:rsid w:val="00EA6A2F"/>
    <w:rsid w:val="00EA73ED"/>
    <w:rsid w:val="00EB07F0"/>
    <w:rsid w:val="00EB0A25"/>
    <w:rsid w:val="00EB3FF1"/>
    <w:rsid w:val="00EB7997"/>
    <w:rsid w:val="00EC0887"/>
    <w:rsid w:val="00EC23CA"/>
    <w:rsid w:val="00EC2412"/>
    <w:rsid w:val="00EC31B1"/>
    <w:rsid w:val="00EC333F"/>
    <w:rsid w:val="00EC3B26"/>
    <w:rsid w:val="00EC3FC4"/>
    <w:rsid w:val="00EC5EDF"/>
    <w:rsid w:val="00EC73B3"/>
    <w:rsid w:val="00EC7F25"/>
    <w:rsid w:val="00ED0402"/>
    <w:rsid w:val="00ED0C7F"/>
    <w:rsid w:val="00ED40EB"/>
    <w:rsid w:val="00ED4D37"/>
    <w:rsid w:val="00ED566B"/>
    <w:rsid w:val="00ED791D"/>
    <w:rsid w:val="00EE085D"/>
    <w:rsid w:val="00EE2CF3"/>
    <w:rsid w:val="00EE7E63"/>
    <w:rsid w:val="00EF1790"/>
    <w:rsid w:val="00EF2259"/>
    <w:rsid w:val="00EF5A59"/>
    <w:rsid w:val="00EF5FE8"/>
    <w:rsid w:val="00EF67E0"/>
    <w:rsid w:val="00F025C1"/>
    <w:rsid w:val="00F05073"/>
    <w:rsid w:val="00F07D35"/>
    <w:rsid w:val="00F10262"/>
    <w:rsid w:val="00F10D31"/>
    <w:rsid w:val="00F11E9B"/>
    <w:rsid w:val="00F12403"/>
    <w:rsid w:val="00F13CEF"/>
    <w:rsid w:val="00F14069"/>
    <w:rsid w:val="00F1585B"/>
    <w:rsid w:val="00F160A4"/>
    <w:rsid w:val="00F211D4"/>
    <w:rsid w:val="00F21482"/>
    <w:rsid w:val="00F267C8"/>
    <w:rsid w:val="00F32C22"/>
    <w:rsid w:val="00F32E26"/>
    <w:rsid w:val="00F3461C"/>
    <w:rsid w:val="00F35772"/>
    <w:rsid w:val="00F36589"/>
    <w:rsid w:val="00F37983"/>
    <w:rsid w:val="00F37AD3"/>
    <w:rsid w:val="00F407FE"/>
    <w:rsid w:val="00F40CFF"/>
    <w:rsid w:val="00F4148A"/>
    <w:rsid w:val="00F416D8"/>
    <w:rsid w:val="00F44937"/>
    <w:rsid w:val="00F45D50"/>
    <w:rsid w:val="00F4621D"/>
    <w:rsid w:val="00F4631C"/>
    <w:rsid w:val="00F46F71"/>
    <w:rsid w:val="00F47E7E"/>
    <w:rsid w:val="00F512A0"/>
    <w:rsid w:val="00F52F9E"/>
    <w:rsid w:val="00F53394"/>
    <w:rsid w:val="00F538A0"/>
    <w:rsid w:val="00F53D9D"/>
    <w:rsid w:val="00F547B2"/>
    <w:rsid w:val="00F54B51"/>
    <w:rsid w:val="00F559D9"/>
    <w:rsid w:val="00F56349"/>
    <w:rsid w:val="00F60901"/>
    <w:rsid w:val="00F60DB5"/>
    <w:rsid w:val="00F60ECC"/>
    <w:rsid w:val="00F67787"/>
    <w:rsid w:val="00F7019D"/>
    <w:rsid w:val="00F70DA7"/>
    <w:rsid w:val="00F71178"/>
    <w:rsid w:val="00F74A4E"/>
    <w:rsid w:val="00F771C6"/>
    <w:rsid w:val="00F7792E"/>
    <w:rsid w:val="00F80536"/>
    <w:rsid w:val="00F806AD"/>
    <w:rsid w:val="00F809A9"/>
    <w:rsid w:val="00F83157"/>
    <w:rsid w:val="00F92124"/>
    <w:rsid w:val="00F9362B"/>
    <w:rsid w:val="00F9384C"/>
    <w:rsid w:val="00F9670F"/>
    <w:rsid w:val="00F97D86"/>
    <w:rsid w:val="00FA236E"/>
    <w:rsid w:val="00FA2887"/>
    <w:rsid w:val="00FA3BF3"/>
    <w:rsid w:val="00FA5DEF"/>
    <w:rsid w:val="00FA5F91"/>
    <w:rsid w:val="00FA63F4"/>
    <w:rsid w:val="00FA663A"/>
    <w:rsid w:val="00FA75B0"/>
    <w:rsid w:val="00FB0249"/>
    <w:rsid w:val="00FB0686"/>
    <w:rsid w:val="00FB1711"/>
    <w:rsid w:val="00FB3ABB"/>
    <w:rsid w:val="00FB46E5"/>
    <w:rsid w:val="00FB475A"/>
    <w:rsid w:val="00FB4C68"/>
    <w:rsid w:val="00FB531B"/>
    <w:rsid w:val="00FB563C"/>
    <w:rsid w:val="00FB7635"/>
    <w:rsid w:val="00FB7BBC"/>
    <w:rsid w:val="00FC02A7"/>
    <w:rsid w:val="00FC2E65"/>
    <w:rsid w:val="00FC3BC1"/>
    <w:rsid w:val="00FC5FFB"/>
    <w:rsid w:val="00FC630E"/>
    <w:rsid w:val="00FC7240"/>
    <w:rsid w:val="00FD14DD"/>
    <w:rsid w:val="00FD2D11"/>
    <w:rsid w:val="00FD3F93"/>
    <w:rsid w:val="00FD4D86"/>
    <w:rsid w:val="00FD506F"/>
    <w:rsid w:val="00FD679B"/>
    <w:rsid w:val="00FD68D8"/>
    <w:rsid w:val="00FD7D24"/>
    <w:rsid w:val="00FD7DDF"/>
    <w:rsid w:val="00FE061E"/>
    <w:rsid w:val="00FE1E8D"/>
    <w:rsid w:val="00FE249E"/>
    <w:rsid w:val="00FE310C"/>
    <w:rsid w:val="00FE7C74"/>
    <w:rsid w:val="00FF2890"/>
    <w:rsid w:val="00FF3DCC"/>
    <w:rsid w:val="00FF4358"/>
    <w:rsid w:val="00FF450B"/>
    <w:rsid w:val="00FF46BC"/>
    <w:rsid w:val="00FF7A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D328"/>
  <w15:docId w15:val="{F6488F36-4446-420A-B85F-911E77FA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E0E"/>
    <w:pPr>
      <w:spacing w:line="360" w:lineRule="auto"/>
    </w:pPr>
  </w:style>
  <w:style w:type="paragraph" w:styleId="Ttulo1">
    <w:name w:val="heading 1"/>
    <w:basedOn w:val="Normal"/>
    <w:next w:val="Normal"/>
    <w:link w:val="Ttulo1Char"/>
    <w:uiPriority w:val="9"/>
    <w:rsid w:val="00DD4420"/>
    <w:pPr>
      <w:keepNext/>
      <w:keepLines/>
      <w:spacing w:before="480" w:after="0" w:line="276" w:lineRule="auto"/>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har"/>
    <w:uiPriority w:val="9"/>
    <w:unhideWhenUsed/>
    <w:rsid w:val="00DD4420"/>
    <w:pPr>
      <w:keepNext/>
      <w:keepLines/>
      <w:spacing w:before="40" w:after="0" w:line="276"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har"/>
    <w:uiPriority w:val="9"/>
    <w:unhideWhenUsed/>
    <w:rsid w:val="00DD4420"/>
    <w:pPr>
      <w:keepNext/>
      <w:keepLines/>
      <w:spacing w:before="40" w:after="0" w:line="276" w:lineRule="auto"/>
      <w:outlineLvl w:val="2"/>
    </w:pPr>
    <w:rPr>
      <w:rFonts w:ascii="Times New Roman" w:eastAsiaTheme="majorEastAsia" w:hAnsi="Times New Roman" w:cstheme="majorBidi"/>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D4420"/>
    <w:rPr>
      <w:rFonts w:ascii="Times New Roman" w:eastAsiaTheme="majorEastAsia" w:hAnsi="Times New Roman" w:cstheme="majorBidi"/>
      <w:b/>
      <w:bCs/>
      <w:sz w:val="24"/>
      <w:szCs w:val="28"/>
    </w:rPr>
  </w:style>
  <w:style w:type="character" w:customStyle="1" w:styleId="Ttulo2Char">
    <w:name w:val="Título 2 Char"/>
    <w:basedOn w:val="Fontepargpadro"/>
    <w:link w:val="Ttulo2"/>
    <w:uiPriority w:val="9"/>
    <w:rsid w:val="00DD4420"/>
    <w:rPr>
      <w:rFonts w:ascii="Times New Roman" w:eastAsiaTheme="majorEastAsia" w:hAnsi="Times New Roman" w:cstheme="majorBidi"/>
      <w:b/>
      <w:sz w:val="24"/>
      <w:szCs w:val="26"/>
    </w:rPr>
  </w:style>
  <w:style w:type="character" w:customStyle="1" w:styleId="Ttulo3Char">
    <w:name w:val="Título 3 Char"/>
    <w:basedOn w:val="Fontepargpadro"/>
    <w:link w:val="Ttulo3"/>
    <w:uiPriority w:val="9"/>
    <w:rsid w:val="00DD4420"/>
    <w:rPr>
      <w:rFonts w:ascii="Times New Roman" w:eastAsiaTheme="majorEastAsia" w:hAnsi="Times New Roman" w:cstheme="majorBidi"/>
      <w:b/>
      <w:sz w:val="24"/>
      <w:szCs w:val="24"/>
    </w:rPr>
  </w:style>
  <w:style w:type="table" w:customStyle="1" w:styleId="Tabelacomgrade1">
    <w:name w:val="Tabela com grade1"/>
    <w:basedOn w:val="Tabelanormal"/>
    <w:uiPriority w:val="59"/>
    <w:rsid w:val="003A5D4C"/>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e">
    <w:name w:val="Emphasis"/>
    <w:basedOn w:val="Fontepargpadro"/>
    <w:uiPriority w:val="20"/>
    <w:qFormat/>
    <w:rsid w:val="003A5D4C"/>
    <w:rPr>
      <w:i/>
      <w:iCs/>
    </w:rPr>
  </w:style>
  <w:style w:type="paragraph" w:customStyle="1" w:styleId="Default">
    <w:name w:val="Default"/>
    <w:rsid w:val="00B00604"/>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C32E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23CA"/>
    <w:rPr>
      <w:rFonts w:ascii="Tahoma" w:hAnsi="Tahoma" w:cs="Tahoma"/>
      <w:sz w:val="16"/>
      <w:szCs w:val="16"/>
    </w:rPr>
  </w:style>
  <w:style w:type="paragraph" w:styleId="NormalWeb">
    <w:name w:val="Normal (Web)"/>
    <w:basedOn w:val="Normal"/>
    <w:uiPriority w:val="99"/>
    <w:unhideWhenUsed/>
    <w:rsid w:val="00DD4420"/>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PargrafodaLista">
    <w:name w:val="List Paragraph"/>
    <w:basedOn w:val="Normal"/>
    <w:uiPriority w:val="34"/>
    <w:qFormat/>
    <w:rsid w:val="00DD4420"/>
    <w:pPr>
      <w:spacing w:line="276" w:lineRule="auto"/>
      <w:ind w:left="720"/>
      <w:contextualSpacing/>
    </w:pPr>
  </w:style>
  <w:style w:type="character" w:customStyle="1" w:styleId="apple-converted-space">
    <w:name w:val="apple-converted-space"/>
    <w:basedOn w:val="Fontepargpadro"/>
    <w:rsid w:val="00DD4420"/>
  </w:style>
  <w:style w:type="paragraph" w:styleId="Cabealho">
    <w:name w:val="header"/>
    <w:basedOn w:val="Normal"/>
    <w:link w:val="CabealhoChar"/>
    <w:uiPriority w:val="99"/>
    <w:unhideWhenUsed/>
    <w:rsid w:val="00DD44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4420"/>
  </w:style>
  <w:style w:type="paragraph" w:styleId="Rodap">
    <w:name w:val="footer"/>
    <w:basedOn w:val="Normal"/>
    <w:link w:val="RodapChar"/>
    <w:uiPriority w:val="99"/>
    <w:unhideWhenUsed/>
    <w:rsid w:val="00DD4420"/>
    <w:pPr>
      <w:tabs>
        <w:tab w:val="center" w:pos="4252"/>
        <w:tab w:val="right" w:pos="8504"/>
      </w:tabs>
      <w:spacing w:after="0" w:line="240" w:lineRule="auto"/>
    </w:pPr>
  </w:style>
  <w:style w:type="character" w:customStyle="1" w:styleId="RodapChar">
    <w:name w:val="Rodapé Char"/>
    <w:basedOn w:val="Fontepargpadro"/>
    <w:link w:val="Rodap"/>
    <w:uiPriority w:val="99"/>
    <w:rsid w:val="00DD4420"/>
  </w:style>
  <w:style w:type="character" w:styleId="Hyperlink">
    <w:name w:val="Hyperlink"/>
    <w:basedOn w:val="Fontepargpadro"/>
    <w:uiPriority w:val="99"/>
    <w:unhideWhenUsed/>
    <w:rsid w:val="00DD4420"/>
    <w:rPr>
      <w:color w:val="0000FF" w:themeColor="hyperlink"/>
      <w:u w:val="single"/>
    </w:rPr>
  </w:style>
  <w:style w:type="paragraph" w:styleId="Corpodetexto">
    <w:name w:val="Body Text"/>
    <w:basedOn w:val="Normal"/>
    <w:link w:val="CorpodetextoChar"/>
    <w:rsid w:val="00DD4420"/>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DD4420"/>
    <w:rPr>
      <w:rFonts w:ascii="Times New Roman" w:eastAsia="Times New Roman" w:hAnsi="Times New Roman" w:cs="Times New Roman"/>
      <w:sz w:val="20"/>
      <w:szCs w:val="20"/>
    </w:rPr>
  </w:style>
  <w:style w:type="paragraph" w:customStyle="1" w:styleId="1Pedologia">
    <w:name w:val="1. Pedologia"/>
    <w:basedOn w:val="PargrafodaLista"/>
    <w:rsid w:val="00DD4420"/>
    <w:pPr>
      <w:tabs>
        <w:tab w:val="num" w:pos="360"/>
      </w:tabs>
      <w:spacing w:after="0" w:line="360" w:lineRule="auto"/>
    </w:pPr>
    <w:rPr>
      <w:rFonts w:ascii="Times New Roman" w:eastAsia="Calibri" w:hAnsi="Times New Roman" w:cs="Times New Roman"/>
      <w:b/>
      <w:sz w:val="24"/>
      <w:szCs w:val="24"/>
    </w:rPr>
  </w:style>
  <w:style w:type="paragraph" w:customStyle="1" w:styleId="11Pedologia">
    <w:name w:val="1.1 Pedologia"/>
    <w:basedOn w:val="PargrafodaLista"/>
    <w:rsid w:val="00DD4420"/>
    <w:pPr>
      <w:spacing w:after="0" w:line="360" w:lineRule="auto"/>
      <w:ind w:left="716" w:hanging="432"/>
    </w:pPr>
    <w:rPr>
      <w:rFonts w:ascii="Times New Roman" w:eastAsia="Calibri" w:hAnsi="Times New Roman" w:cs="Times New Roman"/>
      <w:b/>
      <w:sz w:val="24"/>
      <w:szCs w:val="24"/>
    </w:rPr>
  </w:style>
  <w:style w:type="paragraph" w:customStyle="1" w:styleId="111Pedologia">
    <w:name w:val="1.1.1 Pedologia"/>
    <w:basedOn w:val="PargrafodaLista"/>
    <w:link w:val="111PedologiaChar"/>
    <w:rsid w:val="00DD4420"/>
    <w:pPr>
      <w:numPr>
        <w:ilvl w:val="2"/>
        <w:numId w:val="1"/>
      </w:numPr>
      <w:tabs>
        <w:tab w:val="num" w:pos="360"/>
      </w:tabs>
      <w:spacing w:after="0" w:line="360" w:lineRule="auto"/>
      <w:ind w:left="720" w:firstLine="0"/>
    </w:pPr>
    <w:rPr>
      <w:rFonts w:ascii="Times New Roman" w:eastAsia="Calibri" w:hAnsi="Times New Roman" w:cs="Times New Roman"/>
      <w:b/>
      <w:sz w:val="24"/>
      <w:szCs w:val="24"/>
    </w:rPr>
  </w:style>
  <w:style w:type="character" w:customStyle="1" w:styleId="111PedologiaChar">
    <w:name w:val="1.1.1 Pedologia Char"/>
    <w:link w:val="111Pedologia"/>
    <w:rsid w:val="00DD4420"/>
    <w:rPr>
      <w:rFonts w:ascii="Times New Roman" w:eastAsia="Calibri" w:hAnsi="Times New Roman" w:cs="Times New Roman"/>
      <w:b/>
      <w:sz w:val="24"/>
      <w:szCs w:val="24"/>
    </w:rPr>
  </w:style>
  <w:style w:type="paragraph" w:customStyle="1" w:styleId="1111Pedologia">
    <w:name w:val="1.1.1.1 Pedologia"/>
    <w:basedOn w:val="PargrafodaLista"/>
    <w:rsid w:val="00DD4420"/>
    <w:pPr>
      <w:numPr>
        <w:ilvl w:val="3"/>
        <w:numId w:val="1"/>
      </w:numPr>
      <w:tabs>
        <w:tab w:val="num" w:pos="360"/>
      </w:tabs>
      <w:spacing w:after="0" w:line="360" w:lineRule="auto"/>
      <w:ind w:left="720" w:firstLine="0"/>
    </w:pPr>
    <w:rPr>
      <w:rFonts w:ascii="Times New Roman" w:eastAsia="Calibri" w:hAnsi="Times New Roman" w:cs="Times New Roman"/>
      <w:b/>
      <w:sz w:val="24"/>
      <w:szCs w:val="24"/>
    </w:rPr>
  </w:style>
  <w:style w:type="paragraph" w:styleId="CabealhodoSumrio">
    <w:name w:val="TOC Heading"/>
    <w:basedOn w:val="Ttulo1"/>
    <w:next w:val="Normal"/>
    <w:uiPriority w:val="39"/>
    <w:unhideWhenUsed/>
    <w:qFormat/>
    <w:rsid w:val="00DD4420"/>
    <w:pPr>
      <w:outlineLvl w:val="9"/>
    </w:pPr>
    <w:rPr>
      <w:lang w:eastAsia="pt-BR"/>
    </w:rPr>
  </w:style>
  <w:style w:type="paragraph" w:styleId="Sumrio1">
    <w:name w:val="toc 1"/>
    <w:basedOn w:val="Normal"/>
    <w:next w:val="Normal"/>
    <w:autoRedefine/>
    <w:uiPriority w:val="39"/>
    <w:unhideWhenUsed/>
    <w:qFormat/>
    <w:rsid w:val="00DD4420"/>
    <w:pPr>
      <w:tabs>
        <w:tab w:val="right" w:leader="dot" w:pos="9072"/>
      </w:tabs>
      <w:spacing w:after="100" w:line="276" w:lineRule="auto"/>
      <w:ind w:left="284" w:hanging="1"/>
      <w:jc w:val="both"/>
    </w:pPr>
    <w:rPr>
      <w:rFonts w:ascii="Times New Roman" w:hAnsi="Times New Roman" w:cs="Times New Roman"/>
      <w:noProof/>
      <w:lang w:val="en-US" w:eastAsia="pt-BR"/>
    </w:rPr>
  </w:style>
  <w:style w:type="character" w:customStyle="1" w:styleId="TextodecomentrioChar">
    <w:name w:val="Texto de comentário Char"/>
    <w:basedOn w:val="Fontepargpadro"/>
    <w:link w:val="Textodecomentrio"/>
    <w:uiPriority w:val="99"/>
    <w:rsid w:val="00DD4420"/>
    <w:rPr>
      <w:sz w:val="20"/>
      <w:szCs w:val="20"/>
    </w:rPr>
  </w:style>
  <w:style w:type="paragraph" w:styleId="Textodecomentrio">
    <w:name w:val="annotation text"/>
    <w:basedOn w:val="Normal"/>
    <w:link w:val="TextodecomentrioChar"/>
    <w:uiPriority w:val="99"/>
    <w:unhideWhenUsed/>
    <w:rsid w:val="00C32E0E"/>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DD4420"/>
    <w:rPr>
      <w:b/>
      <w:bCs/>
      <w:sz w:val="20"/>
      <w:szCs w:val="20"/>
    </w:rPr>
  </w:style>
  <w:style w:type="paragraph" w:styleId="Assuntodocomentrio">
    <w:name w:val="annotation subject"/>
    <w:basedOn w:val="Textodecomentrio"/>
    <w:next w:val="Textodecomentrio"/>
    <w:link w:val="AssuntodocomentrioChar"/>
    <w:uiPriority w:val="99"/>
    <w:semiHidden/>
    <w:unhideWhenUsed/>
    <w:rsid w:val="00DD4420"/>
    <w:rPr>
      <w:b/>
      <w:bCs/>
    </w:rPr>
  </w:style>
  <w:style w:type="paragraph" w:styleId="Legenda">
    <w:name w:val="caption"/>
    <w:basedOn w:val="Normal"/>
    <w:next w:val="Normal"/>
    <w:uiPriority w:val="35"/>
    <w:unhideWhenUsed/>
    <w:qFormat/>
    <w:rsid w:val="00C32E0E"/>
    <w:pPr>
      <w:spacing w:line="240" w:lineRule="auto"/>
    </w:pPr>
    <w:rPr>
      <w:b/>
      <w:bCs/>
      <w:color w:val="4F81BD" w:themeColor="accent1"/>
      <w:sz w:val="18"/>
      <w:szCs w:val="18"/>
    </w:rPr>
  </w:style>
  <w:style w:type="paragraph" w:styleId="ndicedeilustraes">
    <w:name w:val="table of figures"/>
    <w:basedOn w:val="Normal"/>
    <w:next w:val="Normal"/>
    <w:uiPriority w:val="99"/>
    <w:unhideWhenUsed/>
    <w:rsid w:val="00DD4420"/>
    <w:pPr>
      <w:spacing w:after="0" w:line="276" w:lineRule="auto"/>
      <w:ind w:left="440" w:hanging="440"/>
    </w:pPr>
    <w:rPr>
      <w:rFonts w:cstheme="minorHAnsi"/>
      <w:caps/>
      <w:sz w:val="20"/>
      <w:szCs w:val="20"/>
    </w:rPr>
  </w:style>
  <w:style w:type="paragraph" w:styleId="Sumrio2">
    <w:name w:val="toc 2"/>
    <w:basedOn w:val="Normal"/>
    <w:next w:val="Normal"/>
    <w:autoRedefine/>
    <w:uiPriority w:val="39"/>
    <w:unhideWhenUsed/>
    <w:qFormat/>
    <w:rsid w:val="00DD4420"/>
    <w:pPr>
      <w:tabs>
        <w:tab w:val="right" w:leader="dot" w:pos="9072"/>
      </w:tabs>
      <w:spacing w:after="100" w:line="276" w:lineRule="auto"/>
      <w:ind w:left="284"/>
      <w:jc w:val="both"/>
    </w:pPr>
    <w:rPr>
      <w:rFonts w:ascii="Times New Roman" w:hAnsi="Times New Roman" w:cs="Times New Roman"/>
      <w:noProof/>
      <w:lang w:eastAsia="pt-BR"/>
    </w:rPr>
  </w:style>
  <w:style w:type="character" w:customStyle="1" w:styleId="Pr-formataoHTMLChar">
    <w:name w:val="Pré-formatação HTML Char"/>
    <w:basedOn w:val="Fontepargpadro"/>
    <w:link w:val="Pr-formataoHTML"/>
    <w:uiPriority w:val="99"/>
    <w:semiHidden/>
    <w:rsid w:val="00DD4420"/>
    <w:rPr>
      <w:rFonts w:ascii="Courier New" w:eastAsia="Times New Roman" w:hAnsi="Courier New" w:cs="Courier New"/>
      <w:sz w:val="20"/>
      <w:szCs w:val="20"/>
      <w:lang w:eastAsia="pt-BR"/>
    </w:rPr>
  </w:style>
  <w:style w:type="paragraph" w:styleId="Pr-formataoHTML">
    <w:name w:val="HTML Preformatted"/>
    <w:basedOn w:val="Normal"/>
    <w:link w:val="Pr-formataoHTMLChar"/>
    <w:uiPriority w:val="99"/>
    <w:semiHidden/>
    <w:unhideWhenUsed/>
    <w:rsid w:val="00DD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Sumrio3">
    <w:name w:val="toc 3"/>
    <w:basedOn w:val="Normal"/>
    <w:next w:val="Normal"/>
    <w:autoRedefine/>
    <w:uiPriority w:val="39"/>
    <w:unhideWhenUsed/>
    <w:qFormat/>
    <w:rsid w:val="00DD4420"/>
    <w:pPr>
      <w:tabs>
        <w:tab w:val="right" w:leader="dot" w:pos="9061"/>
      </w:tabs>
      <w:spacing w:after="100" w:line="259" w:lineRule="auto"/>
      <w:ind w:left="284"/>
      <w:jc w:val="both"/>
    </w:pPr>
    <w:rPr>
      <w:rFonts w:eastAsiaTheme="minorEastAsia" w:cs="Times New Roman"/>
      <w:lang w:eastAsia="pt-BR"/>
    </w:rPr>
  </w:style>
  <w:style w:type="character" w:customStyle="1" w:styleId="shorttext">
    <w:name w:val="short_text"/>
    <w:basedOn w:val="Fontepargpadro"/>
    <w:rsid w:val="00DD4420"/>
  </w:style>
  <w:style w:type="character" w:styleId="nfaseSutil">
    <w:name w:val="Subtle Emphasis"/>
    <w:aliases w:val="titulo principal"/>
    <w:basedOn w:val="Ttulo1Char"/>
    <w:uiPriority w:val="19"/>
    <w:rsid w:val="00DD4420"/>
    <w:rPr>
      <w:rFonts w:ascii="Times New Roman" w:eastAsiaTheme="majorEastAsia" w:hAnsi="Times New Roman" w:cstheme="majorBidi"/>
      <w:b/>
      <w:bCs/>
      <w:iCs/>
      <w:color w:val="000000" w:themeColor="text1"/>
      <w:sz w:val="24"/>
      <w:szCs w:val="28"/>
    </w:rPr>
  </w:style>
  <w:style w:type="paragraph" w:customStyle="1" w:styleId="Estilo1">
    <w:name w:val="Estilo1"/>
    <w:basedOn w:val="Normal"/>
    <w:link w:val="Estilo1Char"/>
    <w:qFormat/>
    <w:rsid w:val="00DD4420"/>
    <w:pPr>
      <w:spacing w:line="276" w:lineRule="auto"/>
    </w:pPr>
    <w:rPr>
      <w:rFonts w:ascii="Times New Roman" w:hAnsi="Times New Roman" w:cs="Times New Roman"/>
      <w:b/>
      <w:color w:val="000000" w:themeColor="text1"/>
      <w:sz w:val="24"/>
      <w:szCs w:val="24"/>
    </w:rPr>
  </w:style>
  <w:style w:type="character" w:customStyle="1" w:styleId="Estilo1Char">
    <w:name w:val="Estilo1 Char"/>
    <w:basedOn w:val="Fontepargpadro"/>
    <w:link w:val="Estilo1"/>
    <w:rsid w:val="00DD4420"/>
    <w:rPr>
      <w:rFonts w:ascii="Times New Roman" w:hAnsi="Times New Roman" w:cs="Times New Roman"/>
      <w:b/>
      <w:color w:val="000000" w:themeColor="text1"/>
      <w:sz w:val="24"/>
      <w:szCs w:val="24"/>
    </w:rPr>
  </w:style>
  <w:style w:type="paragraph" w:customStyle="1" w:styleId="Estilo2">
    <w:name w:val="Estilo2"/>
    <w:basedOn w:val="Estilo1"/>
    <w:link w:val="Estilo2Char"/>
    <w:qFormat/>
    <w:rsid w:val="00DD4420"/>
  </w:style>
  <w:style w:type="character" w:customStyle="1" w:styleId="Estilo2Char">
    <w:name w:val="Estilo2 Char"/>
    <w:basedOn w:val="Estilo1Char"/>
    <w:link w:val="Estilo2"/>
    <w:rsid w:val="00DD4420"/>
    <w:rPr>
      <w:rFonts w:ascii="Times New Roman" w:hAnsi="Times New Roman" w:cs="Times New Roman"/>
      <w:b/>
      <w:color w:val="000000" w:themeColor="text1"/>
      <w:sz w:val="24"/>
      <w:szCs w:val="24"/>
    </w:rPr>
  </w:style>
  <w:style w:type="table" w:styleId="Tabelacomgrade">
    <w:name w:val="Table Grid"/>
    <w:basedOn w:val="Tabelanormal"/>
    <w:uiPriority w:val="59"/>
    <w:rsid w:val="00DD4420"/>
    <w:pPr>
      <w:spacing w:after="0" w:line="240" w:lineRule="auto"/>
    </w:pPr>
    <w:rPr>
      <w:rFonts w:eastAsia="Times New Roman"/>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MPTYCELLSTYLE">
    <w:name w:val="EMPTY_CELL_STYLE"/>
    <w:qFormat/>
    <w:rsid w:val="00DD4420"/>
    <w:pPr>
      <w:spacing w:after="0" w:line="240" w:lineRule="auto"/>
    </w:pPr>
    <w:rPr>
      <w:rFonts w:ascii="Times New Roman" w:eastAsia="Times New Roman" w:hAnsi="Times New Roman" w:cs="Times New Roman"/>
      <w:sz w:val="1"/>
      <w:szCs w:val="20"/>
      <w:lang w:eastAsia="pt-BR"/>
    </w:rPr>
  </w:style>
  <w:style w:type="character" w:styleId="Refdecomentrio">
    <w:name w:val="annotation reference"/>
    <w:basedOn w:val="Fontepargpadro"/>
    <w:uiPriority w:val="99"/>
    <w:semiHidden/>
    <w:unhideWhenUsed/>
    <w:rsid w:val="009974C7"/>
    <w:rPr>
      <w:sz w:val="16"/>
      <w:szCs w:val="16"/>
    </w:rPr>
  </w:style>
  <w:style w:type="paragraph" w:customStyle="1" w:styleId="U-normaleFN">
    <w:name w:val="U-normaleFN"/>
    <w:basedOn w:val="Normal"/>
    <w:link w:val="U-normaleFNChar"/>
    <w:qFormat/>
    <w:rsid w:val="00C32E0E"/>
    <w:pPr>
      <w:spacing w:after="0"/>
      <w:ind w:firstLine="709"/>
      <w:jc w:val="both"/>
    </w:pPr>
    <w:rPr>
      <w:rFonts w:ascii="Times New Roman" w:eastAsia="Times New Roman" w:hAnsi="Times New Roman" w:cs="Times New Roman"/>
      <w:bCs/>
      <w:iCs/>
      <w:szCs w:val="32"/>
      <w:lang w:eastAsia="pt-BR"/>
    </w:rPr>
  </w:style>
  <w:style w:type="character" w:customStyle="1" w:styleId="U-normaleFNChar">
    <w:name w:val="U-normaleFN Char"/>
    <w:link w:val="U-normaleFN"/>
    <w:rsid w:val="0031720C"/>
    <w:rPr>
      <w:rFonts w:ascii="Times New Roman" w:eastAsia="Times New Roman" w:hAnsi="Times New Roman" w:cs="Times New Roman"/>
      <w:bCs/>
      <w:iCs/>
      <w:szCs w:val="32"/>
      <w:lang w:eastAsia="pt-BR"/>
    </w:rPr>
  </w:style>
  <w:style w:type="character" w:customStyle="1" w:styleId="MenoPendente1">
    <w:name w:val="Menção Pendente1"/>
    <w:basedOn w:val="Fontepargpadro"/>
    <w:uiPriority w:val="99"/>
    <w:semiHidden/>
    <w:unhideWhenUsed/>
    <w:rsid w:val="001643F8"/>
    <w:rPr>
      <w:color w:val="605E5C"/>
      <w:shd w:val="clear" w:color="auto" w:fill="E1DFDD"/>
    </w:rPr>
  </w:style>
  <w:style w:type="character" w:styleId="Nmerodelinha">
    <w:name w:val="line number"/>
    <w:basedOn w:val="Fontepargpadro"/>
    <w:uiPriority w:val="99"/>
    <w:semiHidden/>
    <w:unhideWhenUsed/>
    <w:rsid w:val="004A571D"/>
  </w:style>
  <w:style w:type="character" w:customStyle="1" w:styleId="MenoPendente2">
    <w:name w:val="Menção Pendente2"/>
    <w:basedOn w:val="Fontepargpadro"/>
    <w:uiPriority w:val="99"/>
    <w:semiHidden/>
    <w:unhideWhenUsed/>
    <w:rsid w:val="00EF5FE8"/>
    <w:rPr>
      <w:color w:val="605E5C"/>
      <w:shd w:val="clear" w:color="auto" w:fill="E1DFDD"/>
    </w:rPr>
  </w:style>
  <w:style w:type="character" w:customStyle="1" w:styleId="MenoPendente3">
    <w:name w:val="Menção Pendente3"/>
    <w:basedOn w:val="Fontepargpadro"/>
    <w:uiPriority w:val="99"/>
    <w:semiHidden/>
    <w:unhideWhenUsed/>
    <w:rsid w:val="00F14069"/>
    <w:rPr>
      <w:color w:val="605E5C"/>
      <w:shd w:val="clear" w:color="auto" w:fill="E1DFDD"/>
    </w:rPr>
  </w:style>
  <w:style w:type="character" w:customStyle="1" w:styleId="MenoPendente4">
    <w:name w:val="Menção Pendente4"/>
    <w:basedOn w:val="Fontepargpadro"/>
    <w:uiPriority w:val="99"/>
    <w:semiHidden/>
    <w:unhideWhenUsed/>
    <w:rsid w:val="0016322B"/>
    <w:rPr>
      <w:color w:val="605E5C"/>
      <w:shd w:val="clear" w:color="auto" w:fill="E1DFDD"/>
    </w:rPr>
  </w:style>
  <w:style w:type="paragraph" w:customStyle="1" w:styleId="U-1FN">
    <w:name w:val="U-1FN"/>
    <w:basedOn w:val="Normal"/>
    <w:qFormat/>
    <w:rsid w:val="00C32E0E"/>
    <w:pPr>
      <w:widowControl w:val="0"/>
      <w:numPr>
        <w:numId w:val="21"/>
      </w:numPr>
      <w:tabs>
        <w:tab w:val="clear" w:pos="2149"/>
        <w:tab w:val="left" w:pos="181"/>
      </w:tabs>
      <w:spacing w:after="360"/>
      <w:ind w:left="0"/>
      <w:outlineLvl w:val="0"/>
    </w:pPr>
    <w:rPr>
      <w:rFonts w:ascii="Times New Roman" w:eastAsia="Times New Roman" w:hAnsi="Times New Roman" w:cs="Arial"/>
      <w:b/>
      <w:bCs/>
      <w:iCs/>
      <w:caps/>
      <w:szCs w:val="24"/>
      <w:lang w:eastAsia="pt-BR"/>
    </w:rPr>
  </w:style>
  <w:style w:type="paragraph" w:customStyle="1" w:styleId="U-2FN">
    <w:name w:val="U-2FN"/>
    <w:basedOn w:val="Normal"/>
    <w:qFormat/>
    <w:rsid w:val="00C32E0E"/>
    <w:pPr>
      <w:widowControl w:val="0"/>
      <w:numPr>
        <w:ilvl w:val="1"/>
        <w:numId w:val="21"/>
      </w:numPr>
      <w:tabs>
        <w:tab w:val="clear" w:pos="3193"/>
        <w:tab w:val="left" w:pos="357"/>
      </w:tabs>
      <w:spacing w:before="360" w:after="360"/>
      <w:ind w:left="357" w:hanging="357"/>
      <w:outlineLvl w:val="1"/>
    </w:pPr>
    <w:rPr>
      <w:rFonts w:ascii="Times New Roman" w:eastAsia="Times New Roman" w:hAnsi="Times New Roman" w:cs="Arial"/>
      <w:b/>
      <w:bCs/>
      <w:iCs/>
      <w:szCs w:val="24"/>
      <w:lang w:eastAsia="pt-BR"/>
    </w:rPr>
  </w:style>
  <w:style w:type="paragraph" w:customStyle="1" w:styleId="U-3FN">
    <w:name w:val="U-3FN"/>
    <w:basedOn w:val="Normal"/>
    <w:qFormat/>
    <w:rsid w:val="00C32E0E"/>
    <w:pPr>
      <w:numPr>
        <w:ilvl w:val="2"/>
        <w:numId w:val="21"/>
      </w:numPr>
      <w:tabs>
        <w:tab w:val="clear" w:pos="2688"/>
        <w:tab w:val="num" w:pos="360"/>
        <w:tab w:val="left" w:pos="539"/>
      </w:tabs>
      <w:spacing w:before="360" w:after="360"/>
      <w:ind w:left="539" w:hanging="539"/>
      <w:outlineLvl w:val="2"/>
    </w:pPr>
    <w:rPr>
      <w:rFonts w:ascii="Times New Roman" w:eastAsia="MS Mincho" w:hAnsi="Times New Roman" w:cs="Times New Roman"/>
      <w:b/>
      <w:bCs/>
      <w:iCs/>
      <w:noProof/>
      <w:kern w:val="28"/>
      <w:szCs w:val="24"/>
      <w:lang w:eastAsia="ja-JP"/>
    </w:rPr>
  </w:style>
  <w:style w:type="paragraph" w:customStyle="1" w:styleId="U-4FN">
    <w:name w:val="U-4FN"/>
    <w:basedOn w:val="U-3FN"/>
    <w:rsid w:val="00C874EC"/>
    <w:pPr>
      <w:numPr>
        <w:ilvl w:val="3"/>
      </w:numPr>
      <w:tabs>
        <w:tab w:val="clear" w:pos="1440"/>
      </w:tabs>
      <w:ind w:left="0" w:firstLine="0"/>
      <w:outlineLvl w:val="3"/>
    </w:pPr>
  </w:style>
  <w:style w:type="paragraph" w:customStyle="1" w:styleId="U-5FN">
    <w:name w:val="U-5FN"/>
    <w:basedOn w:val="U-4FN"/>
    <w:rsid w:val="00C874EC"/>
    <w:pPr>
      <w:numPr>
        <w:ilvl w:val="4"/>
      </w:numPr>
      <w:tabs>
        <w:tab w:val="clear" w:pos="731"/>
      </w:tabs>
      <w:ind w:left="0" w:firstLine="0"/>
    </w:pPr>
  </w:style>
  <w:style w:type="paragraph" w:styleId="Reviso">
    <w:name w:val="Revision"/>
    <w:hidden/>
    <w:uiPriority w:val="99"/>
    <w:semiHidden/>
    <w:rsid w:val="00C32E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67">
      <w:bodyDiv w:val="1"/>
      <w:marLeft w:val="0"/>
      <w:marRight w:val="0"/>
      <w:marTop w:val="0"/>
      <w:marBottom w:val="0"/>
      <w:divBdr>
        <w:top w:val="none" w:sz="0" w:space="0" w:color="auto"/>
        <w:left w:val="none" w:sz="0" w:space="0" w:color="auto"/>
        <w:bottom w:val="none" w:sz="0" w:space="0" w:color="auto"/>
        <w:right w:val="none" w:sz="0" w:space="0" w:color="auto"/>
      </w:divBdr>
      <w:divsChild>
        <w:div w:id="180778502">
          <w:marLeft w:val="0"/>
          <w:marRight w:val="0"/>
          <w:marTop w:val="0"/>
          <w:marBottom w:val="0"/>
          <w:divBdr>
            <w:top w:val="none" w:sz="0" w:space="0" w:color="auto"/>
            <w:left w:val="none" w:sz="0" w:space="0" w:color="auto"/>
            <w:bottom w:val="none" w:sz="0" w:space="0" w:color="auto"/>
            <w:right w:val="none" w:sz="0" w:space="0" w:color="auto"/>
          </w:divBdr>
        </w:div>
      </w:divsChild>
    </w:div>
    <w:div w:id="101153056">
      <w:bodyDiv w:val="1"/>
      <w:marLeft w:val="0"/>
      <w:marRight w:val="0"/>
      <w:marTop w:val="0"/>
      <w:marBottom w:val="0"/>
      <w:divBdr>
        <w:top w:val="none" w:sz="0" w:space="0" w:color="auto"/>
        <w:left w:val="none" w:sz="0" w:space="0" w:color="auto"/>
        <w:bottom w:val="none" w:sz="0" w:space="0" w:color="auto"/>
        <w:right w:val="none" w:sz="0" w:space="0" w:color="auto"/>
      </w:divBdr>
      <w:divsChild>
        <w:div w:id="1208302833">
          <w:marLeft w:val="0"/>
          <w:marRight w:val="0"/>
          <w:marTop w:val="0"/>
          <w:marBottom w:val="0"/>
          <w:divBdr>
            <w:top w:val="none" w:sz="0" w:space="0" w:color="auto"/>
            <w:left w:val="none" w:sz="0" w:space="0" w:color="auto"/>
            <w:bottom w:val="none" w:sz="0" w:space="0" w:color="auto"/>
            <w:right w:val="none" w:sz="0" w:space="0" w:color="auto"/>
          </w:divBdr>
          <w:divsChild>
            <w:div w:id="32654966">
              <w:marLeft w:val="0"/>
              <w:marRight w:val="0"/>
              <w:marTop w:val="0"/>
              <w:marBottom w:val="0"/>
              <w:divBdr>
                <w:top w:val="none" w:sz="0" w:space="0" w:color="auto"/>
                <w:left w:val="none" w:sz="0" w:space="0" w:color="auto"/>
                <w:bottom w:val="none" w:sz="0" w:space="0" w:color="auto"/>
                <w:right w:val="none" w:sz="0" w:space="0" w:color="auto"/>
              </w:divBdr>
              <w:divsChild>
                <w:div w:id="76173384">
                  <w:marLeft w:val="0"/>
                  <w:marRight w:val="0"/>
                  <w:marTop w:val="0"/>
                  <w:marBottom w:val="0"/>
                  <w:divBdr>
                    <w:top w:val="none" w:sz="0" w:space="0" w:color="auto"/>
                    <w:left w:val="none" w:sz="0" w:space="0" w:color="auto"/>
                    <w:bottom w:val="none" w:sz="0" w:space="0" w:color="auto"/>
                    <w:right w:val="none" w:sz="0" w:space="0" w:color="auto"/>
                  </w:divBdr>
                  <w:divsChild>
                    <w:div w:id="1946883911">
                      <w:marLeft w:val="0"/>
                      <w:marRight w:val="0"/>
                      <w:marTop w:val="0"/>
                      <w:marBottom w:val="0"/>
                      <w:divBdr>
                        <w:top w:val="none" w:sz="0" w:space="0" w:color="auto"/>
                        <w:left w:val="none" w:sz="0" w:space="0" w:color="auto"/>
                        <w:bottom w:val="none" w:sz="0" w:space="0" w:color="auto"/>
                        <w:right w:val="none" w:sz="0" w:space="0" w:color="auto"/>
                      </w:divBdr>
                      <w:divsChild>
                        <w:div w:id="450325911">
                          <w:marLeft w:val="0"/>
                          <w:marRight w:val="0"/>
                          <w:marTop w:val="0"/>
                          <w:marBottom w:val="0"/>
                          <w:divBdr>
                            <w:top w:val="none" w:sz="0" w:space="0" w:color="auto"/>
                            <w:left w:val="none" w:sz="0" w:space="0" w:color="auto"/>
                            <w:bottom w:val="none" w:sz="0" w:space="0" w:color="auto"/>
                            <w:right w:val="none" w:sz="0" w:space="0" w:color="auto"/>
                          </w:divBdr>
                          <w:divsChild>
                            <w:div w:id="1764643806">
                              <w:marLeft w:val="0"/>
                              <w:marRight w:val="0"/>
                              <w:marTop w:val="0"/>
                              <w:marBottom w:val="0"/>
                              <w:divBdr>
                                <w:top w:val="none" w:sz="0" w:space="0" w:color="auto"/>
                                <w:left w:val="none" w:sz="0" w:space="0" w:color="auto"/>
                                <w:bottom w:val="none" w:sz="0" w:space="0" w:color="auto"/>
                                <w:right w:val="none" w:sz="0" w:space="0" w:color="auto"/>
                              </w:divBdr>
                              <w:divsChild>
                                <w:div w:id="2040203157">
                                  <w:marLeft w:val="0"/>
                                  <w:marRight w:val="0"/>
                                  <w:marTop w:val="0"/>
                                  <w:marBottom w:val="0"/>
                                  <w:divBdr>
                                    <w:top w:val="none" w:sz="0" w:space="0" w:color="auto"/>
                                    <w:left w:val="none" w:sz="0" w:space="0" w:color="auto"/>
                                    <w:bottom w:val="none" w:sz="0" w:space="0" w:color="auto"/>
                                    <w:right w:val="none" w:sz="0" w:space="0" w:color="auto"/>
                                  </w:divBdr>
                                  <w:divsChild>
                                    <w:div w:id="630402922">
                                      <w:marLeft w:val="0"/>
                                      <w:marRight w:val="0"/>
                                      <w:marTop w:val="0"/>
                                      <w:marBottom w:val="0"/>
                                      <w:divBdr>
                                        <w:top w:val="none" w:sz="0" w:space="0" w:color="auto"/>
                                        <w:left w:val="none" w:sz="0" w:space="0" w:color="auto"/>
                                        <w:bottom w:val="none" w:sz="0" w:space="0" w:color="auto"/>
                                        <w:right w:val="none" w:sz="0" w:space="0" w:color="auto"/>
                                      </w:divBdr>
                                      <w:divsChild>
                                        <w:div w:id="11539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4124">
      <w:bodyDiv w:val="1"/>
      <w:marLeft w:val="0"/>
      <w:marRight w:val="0"/>
      <w:marTop w:val="0"/>
      <w:marBottom w:val="0"/>
      <w:divBdr>
        <w:top w:val="none" w:sz="0" w:space="0" w:color="auto"/>
        <w:left w:val="none" w:sz="0" w:space="0" w:color="auto"/>
        <w:bottom w:val="none" w:sz="0" w:space="0" w:color="auto"/>
        <w:right w:val="none" w:sz="0" w:space="0" w:color="auto"/>
      </w:divBdr>
    </w:div>
    <w:div w:id="156310137">
      <w:bodyDiv w:val="1"/>
      <w:marLeft w:val="0"/>
      <w:marRight w:val="0"/>
      <w:marTop w:val="0"/>
      <w:marBottom w:val="0"/>
      <w:divBdr>
        <w:top w:val="none" w:sz="0" w:space="0" w:color="auto"/>
        <w:left w:val="none" w:sz="0" w:space="0" w:color="auto"/>
        <w:bottom w:val="none" w:sz="0" w:space="0" w:color="auto"/>
        <w:right w:val="none" w:sz="0" w:space="0" w:color="auto"/>
      </w:divBdr>
    </w:div>
    <w:div w:id="224754496">
      <w:bodyDiv w:val="1"/>
      <w:marLeft w:val="0"/>
      <w:marRight w:val="0"/>
      <w:marTop w:val="0"/>
      <w:marBottom w:val="0"/>
      <w:divBdr>
        <w:top w:val="none" w:sz="0" w:space="0" w:color="auto"/>
        <w:left w:val="none" w:sz="0" w:space="0" w:color="auto"/>
        <w:bottom w:val="none" w:sz="0" w:space="0" w:color="auto"/>
        <w:right w:val="none" w:sz="0" w:space="0" w:color="auto"/>
      </w:divBdr>
      <w:divsChild>
        <w:div w:id="89356935">
          <w:marLeft w:val="0"/>
          <w:marRight w:val="0"/>
          <w:marTop w:val="0"/>
          <w:marBottom w:val="0"/>
          <w:divBdr>
            <w:top w:val="none" w:sz="0" w:space="0" w:color="auto"/>
            <w:left w:val="none" w:sz="0" w:space="0" w:color="auto"/>
            <w:bottom w:val="none" w:sz="0" w:space="0" w:color="auto"/>
            <w:right w:val="none" w:sz="0" w:space="0" w:color="auto"/>
          </w:divBdr>
        </w:div>
        <w:div w:id="460467690">
          <w:marLeft w:val="0"/>
          <w:marRight w:val="0"/>
          <w:marTop w:val="0"/>
          <w:marBottom w:val="0"/>
          <w:divBdr>
            <w:top w:val="none" w:sz="0" w:space="0" w:color="auto"/>
            <w:left w:val="none" w:sz="0" w:space="0" w:color="auto"/>
            <w:bottom w:val="none" w:sz="0" w:space="0" w:color="auto"/>
            <w:right w:val="none" w:sz="0" w:space="0" w:color="auto"/>
          </w:divBdr>
        </w:div>
        <w:div w:id="590969400">
          <w:marLeft w:val="0"/>
          <w:marRight w:val="0"/>
          <w:marTop w:val="0"/>
          <w:marBottom w:val="0"/>
          <w:divBdr>
            <w:top w:val="none" w:sz="0" w:space="0" w:color="auto"/>
            <w:left w:val="none" w:sz="0" w:space="0" w:color="auto"/>
            <w:bottom w:val="none" w:sz="0" w:space="0" w:color="auto"/>
            <w:right w:val="none" w:sz="0" w:space="0" w:color="auto"/>
          </w:divBdr>
        </w:div>
        <w:div w:id="998189249">
          <w:marLeft w:val="0"/>
          <w:marRight w:val="0"/>
          <w:marTop w:val="0"/>
          <w:marBottom w:val="0"/>
          <w:divBdr>
            <w:top w:val="none" w:sz="0" w:space="0" w:color="auto"/>
            <w:left w:val="none" w:sz="0" w:space="0" w:color="auto"/>
            <w:bottom w:val="none" w:sz="0" w:space="0" w:color="auto"/>
            <w:right w:val="none" w:sz="0" w:space="0" w:color="auto"/>
          </w:divBdr>
        </w:div>
        <w:div w:id="1637448922">
          <w:marLeft w:val="0"/>
          <w:marRight w:val="0"/>
          <w:marTop w:val="0"/>
          <w:marBottom w:val="0"/>
          <w:divBdr>
            <w:top w:val="none" w:sz="0" w:space="0" w:color="auto"/>
            <w:left w:val="none" w:sz="0" w:space="0" w:color="auto"/>
            <w:bottom w:val="none" w:sz="0" w:space="0" w:color="auto"/>
            <w:right w:val="none" w:sz="0" w:space="0" w:color="auto"/>
          </w:divBdr>
        </w:div>
        <w:div w:id="1728337276">
          <w:marLeft w:val="0"/>
          <w:marRight w:val="0"/>
          <w:marTop w:val="0"/>
          <w:marBottom w:val="0"/>
          <w:divBdr>
            <w:top w:val="none" w:sz="0" w:space="0" w:color="auto"/>
            <w:left w:val="none" w:sz="0" w:space="0" w:color="auto"/>
            <w:bottom w:val="none" w:sz="0" w:space="0" w:color="auto"/>
            <w:right w:val="none" w:sz="0" w:space="0" w:color="auto"/>
          </w:divBdr>
        </w:div>
        <w:div w:id="1747341712">
          <w:marLeft w:val="0"/>
          <w:marRight w:val="0"/>
          <w:marTop w:val="0"/>
          <w:marBottom w:val="0"/>
          <w:divBdr>
            <w:top w:val="none" w:sz="0" w:space="0" w:color="auto"/>
            <w:left w:val="none" w:sz="0" w:space="0" w:color="auto"/>
            <w:bottom w:val="none" w:sz="0" w:space="0" w:color="auto"/>
            <w:right w:val="none" w:sz="0" w:space="0" w:color="auto"/>
          </w:divBdr>
        </w:div>
        <w:div w:id="1876574459">
          <w:marLeft w:val="0"/>
          <w:marRight w:val="0"/>
          <w:marTop w:val="0"/>
          <w:marBottom w:val="0"/>
          <w:divBdr>
            <w:top w:val="none" w:sz="0" w:space="0" w:color="auto"/>
            <w:left w:val="none" w:sz="0" w:space="0" w:color="auto"/>
            <w:bottom w:val="none" w:sz="0" w:space="0" w:color="auto"/>
            <w:right w:val="none" w:sz="0" w:space="0" w:color="auto"/>
          </w:divBdr>
        </w:div>
        <w:div w:id="2090927250">
          <w:marLeft w:val="0"/>
          <w:marRight w:val="0"/>
          <w:marTop w:val="0"/>
          <w:marBottom w:val="0"/>
          <w:divBdr>
            <w:top w:val="none" w:sz="0" w:space="0" w:color="auto"/>
            <w:left w:val="none" w:sz="0" w:space="0" w:color="auto"/>
            <w:bottom w:val="none" w:sz="0" w:space="0" w:color="auto"/>
            <w:right w:val="none" w:sz="0" w:space="0" w:color="auto"/>
          </w:divBdr>
        </w:div>
      </w:divsChild>
    </w:div>
    <w:div w:id="240412879">
      <w:bodyDiv w:val="1"/>
      <w:marLeft w:val="0"/>
      <w:marRight w:val="0"/>
      <w:marTop w:val="0"/>
      <w:marBottom w:val="0"/>
      <w:divBdr>
        <w:top w:val="none" w:sz="0" w:space="0" w:color="auto"/>
        <w:left w:val="none" w:sz="0" w:space="0" w:color="auto"/>
        <w:bottom w:val="none" w:sz="0" w:space="0" w:color="auto"/>
        <w:right w:val="none" w:sz="0" w:space="0" w:color="auto"/>
      </w:divBdr>
    </w:div>
    <w:div w:id="279654080">
      <w:bodyDiv w:val="1"/>
      <w:marLeft w:val="0"/>
      <w:marRight w:val="0"/>
      <w:marTop w:val="0"/>
      <w:marBottom w:val="0"/>
      <w:divBdr>
        <w:top w:val="none" w:sz="0" w:space="0" w:color="auto"/>
        <w:left w:val="none" w:sz="0" w:space="0" w:color="auto"/>
        <w:bottom w:val="none" w:sz="0" w:space="0" w:color="auto"/>
        <w:right w:val="none" w:sz="0" w:space="0" w:color="auto"/>
      </w:divBdr>
    </w:div>
    <w:div w:id="345598383">
      <w:bodyDiv w:val="1"/>
      <w:marLeft w:val="0"/>
      <w:marRight w:val="0"/>
      <w:marTop w:val="0"/>
      <w:marBottom w:val="0"/>
      <w:divBdr>
        <w:top w:val="none" w:sz="0" w:space="0" w:color="auto"/>
        <w:left w:val="none" w:sz="0" w:space="0" w:color="auto"/>
        <w:bottom w:val="none" w:sz="0" w:space="0" w:color="auto"/>
        <w:right w:val="none" w:sz="0" w:space="0" w:color="auto"/>
      </w:divBdr>
      <w:divsChild>
        <w:div w:id="1892383820">
          <w:marLeft w:val="0"/>
          <w:marRight w:val="0"/>
          <w:marTop w:val="100"/>
          <w:marBottom w:val="100"/>
          <w:divBdr>
            <w:top w:val="none" w:sz="0" w:space="0" w:color="auto"/>
            <w:left w:val="none" w:sz="0" w:space="0" w:color="auto"/>
            <w:bottom w:val="none" w:sz="0" w:space="0" w:color="auto"/>
            <w:right w:val="none" w:sz="0" w:space="0" w:color="auto"/>
          </w:divBdr>
          <w:divsChild>
            <w:div w:id="16211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3816">
      <w:bodyDiv w:val="1"/>
      <w:marLeft w:val="0"/>
      <w:marRight w:val="0"/>
      <w:marTop w:val="0"/>
      <w:marBottom w:val="0"/>
      <w:divBdr>
        <w:top w:val="none" w:sz="0" w:space="0" w:color="auto"/>
        <w:left w:val="none" w:sz="0" w:space="0" w:color="auto"/>
        <w:bottom w:val="none" w:sz="0" w:space="0" w:color="auto"/>
        <w:right w:val="none" w:sz="0" w:space="0" w:color="auto"/>
      </w:divBdr>
    </w:div>
    <w:div w:id="456878722">
      <w:bodyDiv w:val="1"/>
      <w:marLeft w:val="0"/>
      <w:marRight w:val="0"/>
      <w:marTop w:val="0"/>
      <w:marBottom w:val="0"/>
      <w:divBdr>
        <w:top w:val="none" w:sz="0" w:space="0" w:color="auto"/>
        <w:left w:val="none" w:sz="0" w:space="0" w:color="auto"/>
        <w:bottom w:val="none" w:sz="0" w:space="0" w:color="auto"/>
        <w:right w:val="none" w:sz="0" w:space="0" w:color="auto"/>
      </w:divBdr>
      <w:divsChild>
        <w:div w:id="788940078">
          <w:marLeft w:val="0"/>
          <w:marRight w:val="0"/>
          <w:marTop w:val="0"/>
          <w:marBottom w:val="0"/>
          <w:divBdr>
            <w:top w:val="none" w:sz="0" w:space="0" w:color="auto"/>
            <w:left w:val="none" w:sz="0" w:space="0" w:color="auto"/>
            <w:bottom w:val="none" w:sz="0" w:space="0" w:color="auto"/>
            <w:right w:val="none" w:sz="0" w:space="0" w:color="auto"/>
          </w:divBdr>
          <w:divsChild>
            <w:div w:id="57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5667">
      <w:bodyDiv w:val="1"/>
      <w:marLeft w:val="0"/>
      <w:marRight w:val="0"/>
      <w:marTop w:val="0"/>
      <w:marBottom w:val="0"/>
      <w:divBdr>
        <w:top w:val="none" w:sz="0" w:space="0" w:color="auto"/>
        <w:left w:val="none" w:sz="0" w:space="0" w:color="auto"/>
        <w:bottom w:val="none" w:sz="0" w:space="0" w:color="auto"/>
        <w:right w:val="none" w:sz="0" w:space="0" w:color="auto"/>
      </w:divBdr>
    </w:div>
    <w:div w:id="496925088">
      <w:bodyDiv w:val="1"/>
      <w:marLeft w:val="0"/>
      <w:marRight w:val="0"/>
      <w:marTop w:val="0"/>
      <w:marBottom w:val="0"/>
      <w:divBdr>
        <w:top w:val="none" w:sz="0" w:space="0" w:color="auto"/>
        <w:left w:val="none" w:sz="0" w:space="0" w:color="auto"/>
        <w:bottom w:val="none" w:sz="0" w:space="0" w:color="auto"/>
        <w:right w:val="none" w:sz="0" w:space="0" w:color="auto"/>
      </w:divBdr>
    </w:div>
    <w:div w:id="516430857">
      <w:bodyDiv w:val="1"/>
      <w:marLeft w:val="0"/>
      <w:marRight w:val="0"/>
      <w:marTop w:val="0"/>
      <w:marBottom w:val="0"/>
      <w:divBdr>
        <w:top w:val="none" w:sz="0" w:space="0" w:color="auto"/>
        <w:left w:val="none" w:sz="0" w:space="0" w:color="auto"/>
        <w:bottom w:val="none" w:sz="0" w:space="0" w:color="auto"/>
        <w:right w:val="none" w:sz="0" w:space="0" w:color="auto"/>
      </w:divBdr>
      <w:divsChild>
        <w:div w:id="1152716852">
          <w:marLeft w:val="0"/>
          <w:marRight w:val="0"/>
          <w:marTop w:val="0"/>
          <w:marBottom w:val="0"/>
          <w:divBdr>
            <w:top w:val="none" w:sz="0" w:space="0" w:color="auto"/>
            <w:left w:val="none" w:sz="0" w:space="0" w:color="auto"/>
            <w:bottom w:val="none" w:sz="0" w:space="0" w:color="auto"/>
            <w:right w:val="none" w:sz="0" w:space="0" w:color="auto"/>
          </w:divBdr>
        </w:div>
      </w:divsChild>
    </w:div>
    <w:div w:id="561645417">
      <w:bodyDiv w:val="1"/>
      <w:marLeft w:val="0"/>
      <w:marRight w:val="0"/>
      <w:marTop w:val="0"/>
      <w:marBottom w:val="0"/>
      <w:divBdr>
        <w:top w:val="none" w:sz="0" w:space="0" w:color="auto"/>
        <w:left w:val="none" w:sz="0" w:space="0" w:color="auto"/>
        <w:bottom w:val="none" w:sz="0" w:space="0" w:color="auto"/>
        <w:right w:val="none" w:sz="0" w:space="0" w:color="auto"/>
      </w:divBdr>
      <w:divsChild>
        <w:div w:id="267204746">
          <w:marLeft w:val="0"/>
          <w:marRight w:val="0"/>
          <w:marTop w:val="0"/>
          <w:marBottom w:val="0"/>
          <w:divBdr>
            <w:top w:val="none" w:sz="0" w:space="0" w:color="auto"/>
            <w:left w:val="none" w:sz="0" w:space="0" w:color="auto"/>
            <w:bottom w:val="none" w:sz="0" w:space="0" w:color="auto"/>
            <w:right w:val="none" w:sz="0" w:space="0" w:color="auto"/>
          </w:divBdr>
          <w:divsChild>
            <w:div w:id="1182939480">
              <w:marLeft w:val="0"/>
              <w:marRight w:val="0"/>
              <w:marTop w:val="0"/>
              <w:marBottom w:val="0"/>
              <w:divBdr>
                <w:top w:val="none" w:sz="0" w:space="0" w:color="auto"/>
                <w:left w:val="none" w:sz="0" w:space="0" w:color="auto"/>
                <w:bottom w:val="none" w:sz="0" w:space="0" w:color="auto"/>
                <w:right w:val="none" w:sz="0" w:space="0" w:color="auto"/>
              </w:divBdr>
              <w:divsChild>
                <w:div w:id="1772626815">
                  <w:marLeft w:val="0"/>
                  <w:marRight w:val="0"/>
                  <w:marTop w:val="0"/>
                  <w:marBottom w:val="0"/>
                  <w:divBdr>
                    <w:top w:val="none" w:sz="0" w:space="0" w:color="auto"/>
                    <w:left w:val="none" w:sz="0" w:space="0" w:color="auto"/>
                    <w:bottom w:val="none" w:sz="0" w:space="0" w:color="auto"/>
                    <w:right w:val="none" w:sz="0" w:space="0" w:color="auto"/>
                  </w:divBdr>
                  <w:divsChild>
                    <w:div w:id="1517042071">
                      <w:marLeft w:val="0"/>
                      <w:marRight w:val="0"/>
                      <w:marTop w:val="0"/>
                      <w:marBottom w:val="0"/>
                      <w:divBdr>
                        <w:top w:val="none" w:sz="0" w:space="0" w:color="auto"/>
                        <w:left w:val="none" w:sz="0" w:space="0" w:color="auto"/>
                        <w:bottom w:val="none" w:sz="0" w:space="0" w:color="auto"/>
                        <w:right w:val="none" w:sz="0" w:space="0" w:color="auto"/>
                      </w:divBdr>
                      <w:divsChild>
                        <w:div w:id="997611638">
                          <w:marLeft w:val="0"/>
                          <w:marRight w:val="0"/>
                          <w:marTop w:val="0"/>
                          <w:marBottom w:val="0"/>
                          <w:divBdr>
                            <w:top w:val="none" w:sz="0" w:space="0" w:color="auto"/>
                            <w:left w:val="none" w:sz="0" w:space="0" w:color="auto"/>
                            <w:bottom w:val="none" w:sz="0" w:space="0" w:color="auto"/>
                            <w:right w:val="none" w:sz="0" w:space="0" w:color="auto"/>
                          </w:divBdr>
                          <w:divsChild>
                            <w:div w:id="502478610">
                              <w:marLeft w:val="0"/>
                              <w:marRight w:val="0"/>
                              <w:marTop w:val="0"/>
                              <w:marBottom w:val="0"/>
                              <w:divBdr>
                                <w:top w:val="none" w:sz="0" w:space="0" w:color="auto"/>
                                <w:left w:val="none" w:sz="0" w:space="0" w:color="auto"/>
                                <w:bottom w:val="none" w:sz="0" w:space="0" w:color="auto"/>
                                <w:right w:val="none" w:sz="0" w:space="0" w:color="auto"/>
                              </w:divBdr>
                              <w:divsChild>
                                <w:div w:id="1320690448">
                                  <w:marLeft w:val="0"/>
                                  <w:marRight w:val="0"/>
                                  <w:marTop w:val="0"/>
                                  <w:marBottom w:val="0"/>
                                  <w:divBdr>
                                    <w:top w:val="none" w:sz="0" w:space="0" w:color="auto"/>
                                    <w:left w:val="none" w:sz="0" w:space="0" w:color="auto"/>
                                    <w:bottom w:val="none" w:sz="0" w:space="0" w:color="auto"/>
                                    <w:right w:val="none" w:sz="0" w:space="0" w:color="auto"/>
                                  </w:divBdr>
                                  <w:divsChild>
                                    <w:div w:id="548146052">
                                      <w:marLeft w:val="0"/>
                                      <w:marRight w:val="0"/>
                                      <w:marTop w:val="0"/>
                                      <w:marBottom w:val="0"/>
                                      <w:divBdr>
                                        <w:top w:val="none" w:sz="0" w:space="0" w:color="auto"/>
                                        <w:left w:val="none" w:sz="0" w:space="0" w:color="auto"/>
                                        <w:bottom w:val="none" w:sz="0" w:space="0" w:color="auto"/>
                                        <w:right w:val="none" w:sz="0" w:space="0" w:color="auto"/>
                                      </w:divBdr>
                                      <w:divsChild>
                                        <w:div w:id="1015957980">
                                          <w:marLeft w:val="0"/>
                                          <w:marRight w:val="0"/>
                                          <w:marTop w:val="0"/>
                                          <w:marBottom w:val="0"/>
                                          <w:divBdr>
                                            <w:top w:val="none" w:sz="0" w:space="0" w:color="auto"/>
                                            <w:left w:val="none" w:sz="0" w:space="0" w:color="auto"/>
                                            <w:bottom w:val="none" w:sz="0" w:space="0" w:color="auto"/>
                                            <w:right w:val="none" w:sz="0" w:space="0" w:color="auto"/>
                                          </w:divBdr>
                                          <w:divsChild>
                                            <w:div w:id="1020358725">
                                              <w:marLeft w:val="0"/>
                                              <w:marRight w:val="0"/>
                                              <w:marTop w:val="0"/>
                                              <w:marBottom w:val="0"/>
                                              <w:divBdr>
                                                <w:top w:val="none" w:sz="0" w:space="0" w:color="auto"/>
                                                <w:left w:val="none" w:sz="0" w:space="0" w:color="auto"/>
                                                <w:bottom w:val="none" w:sz="0" w:space="0" w:color="auto"/>
                                                <w:right w:val="none" w:sz="0" w:space="0" w:color="auto"/>
                                              </w:divBdr>
                                              <w:divsChild>
                                                <w:div w:id="1635863435">
                                                  <w:marLeft w:val="0"/>
                                                  <w:marRight w:val="0"/>
                                                  <w:marTop w:val="0"/>
                                                  <w:marBottom w:val="0"/>
                                                  <w:divBdr>
                                                    <w:top w:val="none" w:sz="0" w:space="0" w:color="auto"/>
                                                    <w:left w:val="none" w:sz="0" w:space="0" w:color="auto"/>
                                                    <w:bottom w:val="none" w:sz="0" w:space="0" w:color="auto"/>
                                                    <w:right w:val="none" w:sz="0" w:space="0" w:color="auto"/>
                                                  </w:divBdr>
                                                  <w:divsChild>
                                                    <w:div w:id="344750414">
                                                      <w:marLeft w:val="0"/>
                                                      <w:marRight w:val="0"/>
                                                      <w:marTop w:val="0"/>
                                                      <w:marBottom w:val="0"/>
                                                      <w:divBdr>
                                                        <w:top w:val="none" w:sz="0" w:space="0" w:color="auto"/>
                                                        <w:left w:val="none" w:sz="0" w:space="0" w:color="auto"/>
                                                        <w:bottom w:val="none" w:sz="0" w:space="0" w:color="auto"/>
                                                        <w:right w:val="none" w:sz="0" w:space="0" w:color="auto"/>
                                                      </w:divBdr>
                                                      <w:divsChild>
                                                        <w:div w:id="860513851">
                                                          <w:marLeft w:val="0"/>
                                                          <w:marRight w:val="0"/>
                                                          <w:marTop w:val="0"/>
                                                          <w:marBottom w:val="0"/>
                                                          <w:divBdr>
                                                            <w:top w:val="none" w:sz="0" w:space="0" w:color="auto"/>
                                                            <w:left w:val="none" w:sz="0" w:space="0" w:color="auto"/>
                                                            <w:bottom w:val="none" w:sz="0" w:space="0" w:color="auto"/>
                                                            <w:right w:val="none" w:sz="0" w:space="0" w:color="auto"/>
                                                          </w:divBdr>
                                                          <w:divsChild>
                                                            <w:div w:id="15868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224043">
      <w:bodyDiv w:val="1"/>
      <w:marLeft w:val="0"/>
      <w:marRight w:val="0"/>
      <w:marTop w:val="0"/>
      <w:marBottom w:val="0"/>
      <w:divBdr>
        <w:top w:val="none" w:sz="0" w:space="0" w:color="auto"/>
        <w:left w:val="none" w:sz="0" w:space="0" w:color="auto"/>
        <w:bottom w:val="none" w:sz="0" w:space="0" w:color="auto"/>
        <w:right w:val="none" w:sz="0" w:space="0" w:color="auto"/>
      </w:divBdr>
    </w:div>
    <w:div w:id="696390509">
      <w:bodyDiv w:val="1"/>
      <w:marLeft w:val="0"/>
      <w:marRight w:val="0"/>
      <w:marTop w:val="0"/>
      <w:marBottom w:val="0"/>
      <w:divBdr>
        <w:top w:val="none" w:sz="0" w:space="0" w:color="auto"/>
        <w:left w:val="none" w:sz="0" w:space="0" w:color="auto"/>
        <w:bottom w:val="none" w:sz="0" w:space="0" w:color="auto"/>
        <w:right w:val="none" w:sz="0" w:space="0" w:color="auto"/>
      </w:divBdr>
    </w:div>
    <w:div w:id="763575224">
      <w:bodyDiv w:val="1"/>
      <w:marLeft w:val="0"/>
      <w:marRight w:val="0"/>
      <w:marTop w:val="0"/>
      <w:marBottom w:val="0"/>
      <w:divBdr>
        <w:top w:val="none" w:sz="0" w:space="0" w:color="auto"/>
        <w:left w:val="none" w:sz="0" w:space="0" w:color="auto"/>
        <w:bottom w:val="none" w:sz="0" w:space="0" w:color="auto"/>
        <w:right w:val="none" w:sz="0" w:space="0" w:color="auto"/>
      </w:divBdr>
      <w:divsChild>
        <w:div w:id="630552292">
          <w:marLeft w:val="0"/>
          <w:marRight w:val="0"/>
          <w:marTop w:val="0"/>
          <w:marBottom w:val="0"/>
          <w:divBdr>
            <w:top w:val="none" w:sz="0" w:space="0" w:color="auto"/>
            <w:left w:val="none" w:sz="0" w:space="0" w:color="auto"/>
            <w:bottom w:val="none" w:sz="0" w:space="0" w:color="auto"/>
            <w:right w:val="none" w:sz="0" w:space="0" w:color="auto"/>
          </w:divBdr>
          <w:divsChild>
            <w:div w:id="2079816603">
              <w:marLeft w:val="60"/>
              <w:marRight w:val="0"/>
              <w:marTop w:val="0"/>
              <w:marBottom w:val="0"/>
              <w:divBdr>
                <w:top w:val="none" w:sz="0" w:space="0" w:color="auto"/>
                <w:left w:val="none" w:sz="0" w:space="0" w:color="auto"/>
                <w:bottom w:val="none" w:sz="0" w:space="0" w:color="auto"/>
                <w:right w:val="none" w:sz="0" w:space="0" w:color="auto"/>
              </w:divBdr>
              <w:divsChild>
                <w:div w:id="1514418079">
                  <w:marLeft w:val="0"/>
                  <w:marRight w:val="0"/>
                  <w:marTop w:val="0"/>
                  <w:marBottom w:val="0"/>
                  <w:divBdr>
                    <w:top w:val="none" w:sz="0" w:space="0" w:color="auto"/>
                    <w:left w:val="none" w:sz="0" w:space="0" w:color="auto"/>
                    <w:bottom w:val="none" w:sz="0" w:space="0" w:color="auto"/>
                    <w:right w:val="none" w:sz="0" w:space="0" w:color="auto"/>
                  </w:divBdr>
                  <w:divsChild>
                    <w:div w:id="1896896020">
                      <w:marLeft w:val="0"/>
                      <w:marRight w:val="0"/>
                      <w:marTop w:val="0"/>
                      <w:marBottom w:val="120"/>
                      <w:divBdr>
                        <w:top w:val="single" w:sz="6" w:space="0" w:color="F5F5F5"/>
                        <w:left w:val="single" w:sz="6" w:space="0" w:color="F5F5F5"/>
                        <w:bottom w:val="single" w:sz="6" w:space="0" w:color="F5F5F5"/>
                        <w:right w:val="single" w:sz="6" w:space="0" w:color="F5F5F5"/>
                      </w:divBdr>
                      <w:divsChild>
                        <w:div w:id="418716894">
                          <w:marLeft w:val="0"/>
                          <w:marRight w:val="0"/>
                          <w:marTop w:val="0"/>
                          <w:marBottom w:val="0"/>
                          <w:divBdr>
                            <w:top w:val="none" w:sz="0" w:space="0" w:color="auto"/>
                            <w:left w:val="none" w:sz="0" w:space="0" w:color="auto"/>
                            <w:bottom w:val="none" w:sz="0" w:space="0" w:color="auto"/>
                            <w:right w:val="none" w:sz="0" w:space="0" w:color="auto"/>
                          </w:divBdr>
                          <w:divsChild>
                            <w:div w:id="20896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84692">
          <w:marLeft w:val="0"/>
          <w:marRight w:val="0"/>
          <w:marTop w:val="0"/>
          <w:marBottom w:val="0"/>
          <w:divBdr>
            <w:top w:val="none" w:sz="0" w:space="0" w:color="auto"/>
            <w:left w:val="none" w:sz="0" w:space="0" w:color="auto"/>
            <w:bottom w:val="none" w:sz="0" w:space="0" w:color="auto"/>
            <w:right w:val="none" w:sz="0" w:space="0" w:color="auto"/>
          </w:divBdr>
          <w:divsChild>
            <w:div w:id="1042829025">
              <w:marLeft w:val="0"/>
              <w:marRight w:val="60"/>
              <w:marTop w:val="0"/>
              <w:marBottom w:val="0"/>
              <w:divBdr>
                <w:top w:val="none" w:sz="0" w:space="0" w:color="auto"/>
                <w:left w:val="none" w:sz="0" w:space="0" w:color="auto"/>
                <w:bottom w:val="none" w:sz="0" w:space="0" w:color="auto"/>
                <w:right w:val="none" w:sz="0" w:space="0" w:color="auto"/>
              </w:divBdr>
              <w:divsChild>
                <w:div w:id="1176188059">
                  <w:marLeft w:val="0"/>
                  <w:marRight w:val="0"/>
                  <w:marTop w:val="0"/>
                  <w:marBottom w:val="120"/>
                  <w:divBdr>
                    <w:top w:val="single" w:sz="6" w:space="0" w:color="C0C0C0"/>
                    <w:left w:val="single" w:sz="6" w:space="0" w:color="D9D9D9"/>
                    <w:bottom w:val="single" w:sz="6" w:space="0" w:color="D9D9D9"/>
                    <w:right w:val="single" w:sz="6" w:space="0" w:color="D9D9D9"/>
                  </w:divBdr>
                  <w:divsChild>
                    <w:div w:id="726875373">
                      <w:marLeft w:val="0"/>
                      <w:marRight w:val="0"/>
                      <w:marTop w:val="0"/>
                      <w:marBottom w:val="0"/>
                      <w:divBdr>
                        <w:top w:val="none" w:sz="0" w:space="0" w:color="auto"/>
                        <w:left w:val="none" w:sz="0" w:space="0" w:color="auto"/>
                        <w:bottom w:val="none" w:sz="0" w:space="0" w:color="auto"/>
                        <w:right w:val="none" w:sz="0" w:space="0" w:color="auto"/>
                      </w:divBdr>
                    </w:div>
                    <w:div w:id="14858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737046">
      <w:bodyDiv w:val="1"/>
      <w:marLeft w:val="0"/>
      <w:marRight w:val="0"/>
      <w:marTop w:val="0"/>
      <w:marBottom w:val="0"/>
      <w:divBdr>
        <w:top w:val="none" w:sz="0" w:space="0" w:color="auto"/>
        <w:left w:val="none" w:sz="0" w:space="0" w:color="auto"/>
        <w:bottom w:val="none" w:sz="0" w:space="0" w:color="auto"/>
        <w:right w:val="none" w:sz="0" w:space="0" w:color="auto"/>
      </w:divBdr>
    </w:div>
    <w:div w:id="889221250">
      <w:bodyDiv w:val="1"/>
      <w:marLeft w:val="0"/>
      <w:marRight w:val="0"/>
      <w:marTop w:val="0"/>
      <w:marBottom w:val="0"/>
      <w:divBdr>
        <w:top w:val="none" w:sz="0" w:space="0" w:color="auto"/>
        <w:left w:val="none" w:sz="0" w:space="0" w:color="auto"/>
        <w:bottom w:val="none" w:sz="0" w:space="0" w:color="auto"/>
        <w:right w:val="none" w:sz="0" w:space="0" w:color="auto"/>
      </w:divBdr>
    </w:div>
    <w:div w:id="970357005">
      <w:bodyDiv w:val="1"/>
      <w:marLeft w:val="0"/>
      <w:marRight w:val="0"/>
      <w:marTop w:val="0"/>
      <w:marBottom w:val="0"/>
      <w:divBdr>
        <w:top w:val="none" w:sz="0" w:space="0" w:color="auto"/>
        <w:left w:val="none" w:sz="0" w:space="0" w:color="auto"/>
        <w:bottom w:val="none" w:sz="0" w:space="0" w:color="auto"/>
        <w:right w:val="none" w:sz="0" w:space="0" w:color="auto"/>
      </w:divBdr>
    </w:div>
    <w:div w:id="1019428546">
      <w:bodyDiv w:val="1"/>
      <w:marLeft w:val="0"/>
      <w:marRight w:val="0"/>
      <w:marTop w:val="0"/>
      <w:marBottom w:val="0"/>
      <w:divBdr>
        <w:top w:val="none" w:sz="0" w:space="0" w:color="auto"/>
        <w:left w:val="none" w:sz="0" w:space="0" w:color="auto"/>
        <w:bottom w:val="none" w:sz="0" w:space="0" w:color="auto"/>
        <w:right w:val="none" w:sz="0" w:space="0" w:color="auto"/>
      </w:divBdr>
    </w:div>
    <w:div w:id="1124498557">
      <w:bodyDiv w:val="1"/>
      <w:marLeft w:val="0"/>
      <w:marRight w:val="0"/>
      <w:marTop w:val="0"/>
      <w:marBottom w:val="0"/>
      <w:divBdr>
        <w:top w:val="none" w:sz="0" w:space="0" w:color="auto"/>
        <w:left w:val="none" w:sz="0" w:space="0" w:color="auto"/>
        <w:bottom w:val="none" w:sz="0" w:space="0" w:color="auto"/>
        <w:right w:val="none" w:sz="0" w:space="0" w:color="auto"/>
      </w:divBdr>
      <w:divsChild>
        <w:div w:id="324554639">
          <w:marLeft w:val="0"/>
          <w:marRight w:val="0"/>
          <w:marTop w:val="0"/>
          <w:marBottom w:val="0"/>
          <w:divBdr>
            <w:top w:val="none" w:sz="0" w:space="0" w:color="auto"/>
            <w:left w:val="none" w:sz="0" w:space="0" w:color="auto"/>
            <w:bottom w:val="none" w:sz="0" w:space="0" w:color="auto"/>
            <w:right w:val="none" w:sz="0" w:space="0" w:color="auto"/>
          </w:divBdr>
        </w:div>
      </w:divsChild>
    </w:div>
    <w:div w:id="1168862374">
      <w:bodyDiv w:val="1"/>
      <w:marLeft w:val="0"/>
      <w:marRight w:val="0"/>
      <w:marTop w:val="0"/>
      <w:marBottom w:val="0"/>
      <w:divBdr>
        <w:top w:val="none" w:sz="0" w:space="0" w:color="auto"/>
        <w:left w:val="none" w:sz="0" w:space="0" w:color="auto"/>
        <w:bottom w:val="none" w:sz="0" w:space="0" w:color="auto"/>
        <w:right w:val="none" w:sz="0" w:space="0" w:color="auto"/>
      </w:divBdr>
    </w:div>
    <w:div w:id="1219437259">
      <w:bodyDiv w:val="1"/>
      <w:marLeft w:val="0"/>
      <w:marRight w:val="0"/>
      <w:marTop w:val="0"/>
      <w:marBottom w:val="0"/>
      <w:divBdr>
        <w:top w:val="none" w:sz="0" w:space="0" w:color="auto"/>
        <w:left w:val="none" w:sz="0" w:space="0" w:color="auto"/>
        <w:bottom w:val="none" w:sz="0" w:space="0" w:color="auto"/>
        <w:right w:val="none" w:sz="0" w:space="0" w:color="auto"/>
      </w:divBdr>
      <w:divsChild>
        <w:div w:id="914782385">
          <w:marLeft w:val="0"/>
          <w:marRight w:val="0"/>
          <w:marTop w:val="0"/>
          <w:marBottom w:val="0"/>
          <w:divBdr>
            <w:top w:val="none" w:sz="0" w:space="0" w:color="auto"/>
            <w:left w:val="none" w:sz="0" w:space="0" w:color="auto"/>
            <w:bottom w:val="none" w:sz="0" w:space="0" w:color="auto"/>
            <w:right w:val="none" w:sz="0" w:space="0" w:color="auto"/>
          </w:divBdr>
        </w:div>
        <w:div w:id="964459651">
          <w:marLeft w:val="0"/>
          <w:marRight w:val="0"/>
          <w:marTop w:val="0"/>
          <w:marBottom w:val="0"/>
          <w:divBdr>
            <w:top w:val="none" w:sz="0" w:space="0" w:color="auto"/>
            <w:left w:val="none" w:sz="0" w:space="0" w:color="auto"/>
            <w:bottom w:val="none" w:sz="0" w:space="0" w:color="auto"/>
            <w:right w:val="none" w:sz="0" w:space="0" w:color="auto"/>
          </w:divBdr>
        </w:div>
        <w:div w:id="1442846856">
          <w:marLeft w:val="0"/>
          <w:marRight w:val="0"/>
          <w:marTop w:val="0"/>
          <w:marBottom w:val="0"/>
          <w:divBdr>
            <w:top w:val="none" w:sz="0" w:space="0" w:color="auto"/>
            <w:left w:val="none" w:sz="0" w:space="0" w:color="auto"/>
            <w:bottom w:val="none" w:sz="0" w:space="0" w:color="auto"/>
            <w:right w:val="none" w:sz="0" w:space="0" w:color="auto"/>
          </w:divBdr>
        </w:div>
      </w:divsChild>
    </w:div>
    <w:div w:id="1345327386">
      <w:bodyDiv w:val="1"/>
      <w:marLeft w:val="0"/>
      <w:marRight w:val="0"/>
      <w:marTop w:val="0"/>
      <w:marBottom w:val="0"/>
      <w:divBdr>
        <w:top w:val="none" w:sz="0" w:space="0" w:color="auto"/>
        <w:left w:val="none" w:sz="0" w:space="0" w:color="auto"/>
        <w:bottom w:val="none" w:sz="0" w:space="0" w:color="auto"/>
        <w:right w:val="none" w:sz="0" w:space="0" w:color="auto"/>
      </w:divBdr>
    </w:div>
    <w:div w:id="1359047650">
      <w:bodyDiv w:val="1"/>
      <w:marLeft w:val="0"/>
      <w:marRight w:val="0"/>
      <w:marTop w:val="0"/>
      <w:marBottom w:val="0"/>
      <w:divBdr>
        <w:top w:val="none" w:sz="0" w:space="0" w:color="auto"/>
        <w:left w:val="none" w:sz="0" w:space="0" w:color="auto"/>
        <w:bottom w:val="none" w:sz="0" w:space="0" w:color="auto"/>
        <w:right w:val="none" w:sz="0" w:space="0" w:color="auto"/>
      </w:divBdr>
    </w:div>
    <w:div w:id="1368288120">
      <w:bodyDiv w:val="1"/>
      <w:marLeft w:val="0"/>
      <w:marRight w:val="0"/>
      <w:marTop w:val="0"/>
      <w:marBottom w:val="0"/>
      <w:divBdr>
        <w:top w:val="none" w:sz="0" w:space="0" w:color="auto"/>
        <w:left w:val="none" w:sz="0" w:space="0" w:color="auto"/>
        <w:bottom w:val="none" w:sz="0" w:space="0" w:color="auto"/>
        <w:right w:val="none" w:sz="0" w:space="0" w:color="auto"/>
      </w:divBdr>
      <w:divsChild>
        <w:div w:id="32313476">
          <w:marLeft w:val="0"/>
          <w:marRight w:val="0"/>
          <w:marTop w:val="0"/>
          <w:marBottom w:val="0"/>
          <w:divBdr>
            <w:top w:val="none" w:sz="0" w:space="0" w:color="auto"/>
            <w:left w:val="none" w:sz="0" w:space="0" w:color="auto"/>
            <w:bottom w:val="none" w:sz="0" w:space="0" w:color="auto"/>
            <w:right w:val="none" w:sz="0" w:space="0" w:color="auto"/>
          </w:divBdr>
        </w:div>
        <w:div w:id="42949680">
          <w:marLeft w:val="0"/>
          <w:marRight w:val="0"/>
          <w:marTop w:val="0"/>
          <w:marBottom w:val="0"/>
          <w:divBdr>
            <w:top w:val="none" w:sz="0" w:space="0" w:color="auto"/>
            <w:left w:val="none" w:sz="0" w:space="0" w:color="auto"/>
            <w:bottom w:val="none" w:sz="0" w:space="0" w:color="auto"/>
            <w:right w:val="none" w:sz="0" w:space="0" w:color="auto"/>
          </w:divBdr>
        </w:div>
        <w:div w:id="45641533">
          <w:marLeft w:val="0"/>
          <w:marRight w:val="0"/>
          <w:marTop w:val="0"/>
          <w:marBottom w:val="0"/>
          <w:divBdr>
            <w:top w:val="none" w:sz="0" w:space="0" w:color="auto"/>
            <w:left w:val="none" w:sz="0" w:space="0" w:color="auto"/>
            <w:bottom w:val="none" w:sz="0" w:space="0" w:color="auto"/>
            <w:right w:val="none" w:sz="0" w:space="0" w:color="auto"/>
          </w:divBdr>
        </w:div>
        <w:div w:id="180899358">
          <w:marLeft w:val="0"/>
          <w:marRight w:val="0"/>
          <w:marTop w:val="0"/>
          <w:marBottom w:val="0"/>
          <w:divBdr>
            <w:top w:val="none" w:sz="0" w:space="0" w:color="auto"/>
            <w:left w:val="none" w:sz="0" w:space="0" w:color="auto"/>
            <w:bottom w:val="none" w:sz="0" w:space="0" w:color="auto"/>
            <w:right w:val="none" w:sz="0" w:space="0" w:color="auto"/>
          </w:divBdr>
        </w:div>
        <w:div w:id="293489934">
          <w:marLeft w:val="0"/>
          <w:marRight w:val="0"/>
          <w:marTop w:val="0"/>
          <w:marBottom w:val="0"/>
          <w:divBdr>
            <w:top w:val="none" w:sz="0" w:space="0" w:color="auto"/>
            <w:left w:val="none" w:sz="0" w:space="0" w:color="auto"/>
            <w:bottom w:val="none" w:sz="0" w:space="0" w:color="auto"/>
            <w:right w:val="none" w:sz="0" w:space="0" w:color="auto"/>
          </w:divBdr>
        </w:div>
        <w:div w:id="304894996">
          <w:marLeft w:val="0"/>
          <w:marRight w:val="0"/>
          <w:marTop w:val="0"/>
          <w:marBottom w:val="0"/>
          <w:divBdr>
            <w:top w:val="none" w:sz="0" w:space="0" w:color="auto"/>
            <w:left w:val="none" w:sz="0" w:space="0" w:color="auto"/>
            <w:bottom w:val="none" w:sz="0" w:space="0" w:color="auto"/>
            <w:right w:val="none" w:sz="0" w:space="0" w:color="auto"/>
          </w:divBdr>
        </w:div>
        <w:div w:id="342360149">
          <w:marLeft w:val="0"/>
          <w:marRight w:val="0"/>
          <w:marTop w:val="0"/>
          <w:marBottom w:val="0"/>
          <w:divBdr>
            <w:top w:val="none" w:sz="0" w:space="0" w:color="auto"/>
            <w:left w:val="none" w:sz="0" w:space="0" w:color="auto"/>
            <w:bottom w:val="none" w:sz="0" w:space="0" w:color="auto"/>
            <w:right w:val="none" w:sz="0" w:space="0" w:color="auto"/>
          </w:divBdr>
        </w:div>
        <w:div w:id="705444291">
          <w:marLeft w:val="0"/>
          <w:marRight w:val="0"/>
          <w:marTop w:val="0"/>
          <w:marBottom w:val="0"/>
          <w:divBdr>
            <w:top w:val="none" w:sz="0" w:space="0" w:color="auto"/>
            <w:left w:val="none" w:sz="0" w:space="0" w:color="auto"/>
            <w:bottom w:val="none" w:sz="0" w:space="0" w:color="auto"/>
            <w:right w:val="none" w:sz="0" w:space="0" w:color="auto"/>
          </w:divBdr>
        </w:div>
        <w:div w:id="728724078">
          <w:marLeft w:val="0"/>
          <w:marRight w:val="0"/>
          <w:marTop w:val="0"/>
          <w:marBottom w:val="0"/>
          <w:divBdr>
            <w:top w:val="none" w:sz="0" w:space="0" w:color="auto"/>
            <w:left w:val="none" w:sz="0" w:space="0" w:color="auto"/>
            <w:bottom w:val="none" w:sz="0" w:space="0" w:color="auto"/>
            <w:right w:val="none" w:sz="0" w:space="0" w:color="auto"/>
          </w:divBdr>
        </w:div>
        <w:div w:id="738213590">
          <w:marLeft w:val="0"/>
          <w:marRight w:val="0"/>
          <w:marTop w:val="0"/>
          <w:marBottom w:val="0"/>
          <w:divBdr>
            <w:top w:val="none" w:sz="0" w:space="0" w:color="auto"/>
            <w:left w:val="none" w:sz="0" w:space="0" w:color="auto"/>
            <w:bottom w:val="none" w:sz="0" w:space="0" w:color="auto"/>
            <w:right w:val="none" w:sz="0" w:space="0" w:color="auto"/>
          </w:divBdr>
        </w:div>
        <w:div w:id="802845309">
          <w:marLeft w:val="0"/>
          <w:marRight w:val="0"/>
          <w:marTop w:val="0"/>
          <w:marBottom w:val="0"/>
          <w:divBdr>
            <w:top w:val="none" w:sz="0" w:space="0" w:color="auto"/>
            <w:left w:val="none" w:sz="0" w:space="0" w:color="auto"/>
            <w:bottom w:val="none" w:sz="0" w:space="0" w:color="auto"/>
            <w:right w:val="none" w:sz="0" w:space="0" w:color="auto"/>
          </w:divBdr>
        </w:div>
        <w:div w:id="944387131">
          <w:marLeft w:val="0"/>
          <w:marRight w:val="0"/>
          <w:marTop w:val="0"/>
          <w:marBottom w:val="0"/>
          <w:divBdr>
            <w:top w:val="none" w:sz="0" w:space="0" w:color="auto"/>
            <w:left w:val="none" w:sz="0" w:space="0" w:color="auto"/>
            <w:bottom w:val="none" w:sz="0" w:space="0" w:color="auto"/>
            <w:right w:val="none" w:sz="0" w:space="0" w:color="auto"/>
          </w:divBdr>
        </w:div>
        <w:div w:id="1043482574">
          <w:marLeft w:val="0"/>
          <w:marRight w:val="0"/>
          <w:marTop w:val="0"/>
          <w:marBottom w:val="0"/>
          <w:divBdr>
            <w:top w:val="none" w:sz="0" w:space="0" w:color="auto"/>
            <w:left w:val="none" w:sz="0" w:space="0" w:color="auto"/>
            <w:bottom w:val="none" w:sz="0" w:space="0" w:color="auto"/>
            <w:right w:val="none" w:sz="0" w:space="0" w:color="auto"/>
          </w:divBdr>
        </w:div>
        <w:div w:id="1069377889">
          <w:marLeft w:val="0"/>
          <w:marRight w:val="0"/>
          <w:marTop w:val="0"/>
          <w:marBottom w:val="0"/>
          <w:divBdr>
            <w:top w:val="none" w:sz="0" w:space="0" w:color="auto"/>
            <w:left w:val="none" w:sz="0" w:space="0" w:color="auto"/>
            <w:bottom w:val="none" w:sz="0" w:space="0" w:color="auto"/>
            <w:right w:val="none" w:sz="0" w:space="0" w:color="auto"/>
          </w:divBdr>
        </w:div>
        <w:div w:id="1077291625">
          <w:marLeft w:val="0"/>
          <w:marRight w:val="0"/>
          <w:marTop w:val="0"/>
          <w:marBottom w:val="0"/>
          <w:divBdr>
            <w:top w:val="none" w:sz="0" w:space="0" w:color="auto"/>
            <w:left w:val="none" w:sz="0" w:space="0" w:color="auto"/>
            <w:bottom w:val="none" w:sz="0" w:space="0" w:color="auto"/>
            <w:right w:val="none" w:sz="0" w:space="0" w:color="auto"/>
          </w:divBdr>
        </w:div>
        <w:div w:id="1082995168">
          <w:marLeft w:val="0"/>
          <w:marRight w:val="0"/>
          <w:marTop w:val="0"/>
          <w:marBottom w:val="0"/>
          <w:divBdr>
            <w:top w:val="none" w:sz="0" w:space="0" w:color="auto"/>
            <w:left w:val="none" w:sz="0" w:space="0" w:color="auto"/>
            <w:bottom w:val="none" w:sz="0" w:space="0" w:color="auto"/>
            <w:right w:val="none" w:sz="0" w:space="0" w:color="auto"/>
          </w:divBdr>
        </w:div>
        <w:div w:id="1120297545">
          <w:marLeft w:val="0"/>
          <w:marRight w:val="0"/>
          <w:marTop w:val="0"/>
          <w:marBottom w:val="0"/>
          <w:divBdr>
            <w:top w:val="none" w:sz="0" w:space="0" w:color="auto"/>
            <w:left w:val="none" w:sz="0" w:space="0" w:color="auto"/>
            <w:bottom w:val="none" w:sz="0" w:space="0" w:color="auto"/>
            <w:right w:val="none" w:sz="0" w:space="0" w:color="auto"/>
          </w:divBdr>
        </w:div>
        <w:div w:id="1151018058">
          <w:marLeft w:val="0"/>
          <w:marRight w:val="0"/>
          <w:marTop w:val="0"/>
          <w:marBottom w:val="0"/>
          <w:divBdr>
            <w:top w:val="none" w:sz="0" w:space="0" w:color="auto"/>
            <w:left w:val="none" w:sz="0" w:space="0" w:color="auto"/>
            <w:bottom w:val="none" w:sz="0" w:space="0" w:color="auto"/>
            <w:right w:val="none" w:sz="0" w:space="0" w:color="auto"/>
          </w:divBdr>
        </w:div>
        <w:div w:id="1258560665">
          <w:marLeft w:val="0"/>
          <w:marRight w:val="0"/>
          <w:marTop w:val="0"/>
          <w:marBottom w:val="0"/>
          <w:divBdr>
            <w:top w:val="none" w:sz="0" w:space="0" w:color="auto"/>
            <w:left w:val="none" w:sz="0" w:space="0" w:color="auto"/>
            <w:bottom w:val="none" w:sz="0" w:space="0" w:color="auto"/>
            <w:right w:val="none" w:sz="0" w:space="0" w:color="auto"/>
          </w:divBdr>
        </w:div>
        <w:div w:id="1260063649">
          <w:marLeft w:val="0"/>
          <w:marRight w:val="0"/>
          <w:marTop w:val="0"/>
          <w:marBottom w:val="0"/>
          <w:divBdr>
            <w:top w:val="none" w:sz="0" w:space="0" w:color="auto"/>
            <w:left w:val="none" w:sz="0" w:space="0" w:color="auto"/>
            <w:bottom w:val="none" w:sz="0" w:space="0" w:color="auto"/>
            <w:right w:val="none" w:sz="0" w:space="0" w:color="auto"/>
          </w:divBdr>
        </w:div>
        <w:div w:id="1396244887">
          <w:marLeft w:val="0"/>
          <w:marRight w:val="0"/>
          <w:marTop w:val="0"/>
          <w:marBottom w:val="0"/>
          <w:divBdr>
            <w:top w:val="none" w:sz="0" w:space="0" w:color="auto"/>
            <w:left w:val="none" w:sz="0" w:space="0" w:color="auto"/>
            <w:bottom w:val="none" w:sz="0" w:space="0" w:color="auto"/>
            <w:right w:val="none" w:sz="0" w:space="0" w:color="auto"/>
          </w:divBdr>
        </w:div>
        <w:div w:id="1461067111">
          <w:marLeft w:val="0"/>
          <w:marRight w:val="0"/>
          <w:marTop w:val="0"/>
          <w:marBottom w:val="0"/>
          <w:divBdr>
            <w:top w:val="none" w:sz="0" w:space="0" w:color="auto"/>
            <w:left w:val="none" w:sz="0" w:space="0" w:color="auto"/>
            <w:bottom w:val="none" w:sz="0" w:space="0" w:color="auto"/>
            <w:right w:val="none" w:sz="0" w:space="0" w:color="auto"/>
          </w:divBdr>
        </w:div>
        <w:div w:id="1586382541">
          <w:marLeft w:val="0"/>
          <w:marRight w:val="0"/>
          <w:marTop w:val="0"/>
          <w:marBottom w:val="0"/>
          <w:divBdr>
            <w:top w:val="none" w:sz="0" w:space="0" w:color="auto"/>
            <w:left w:val="none" w:sz="0" w:space="0" w:color="auto"/>
            <w:bottom w:val="none" w:sz="0" w:space="0" w:color="auto"/>
            <w:right w:val="none" w:sz="0" w:space="0" w:color="auto"/>
          </w:divBdr>
        </w:div>
        <w:div w:id="1821538719">
          <w:marLeft w:val="0"/>
          <w:marRight w:val="0"/>
          <w:marTop w:val="0"/>
          <w:marBottom w:val="0"/>
          <w:divBdr>
            <w:top w:val="none" w:sz="0" w:space="0" w:color="auto"/>
            <w:left w:val="none" w:sz="0" w:space="0" w:color="auto"/>
            <w:bottom w:val="none" w:sz="0" w:space="0" w:color="auto"/>
            <w:right w:val="none" w:sz="0" w:space="0" w:color="auto"/>
          </w:divBdr>
        </w:div>
        <w:div w:id="2102528261">
          <w:marLeft w:val="0"/>
          <w:marRight w:val="0"/>
          <w:marTop w:val="0"/>
          <w:marBottom w:val="0"/>
          <w:divBdr>
            <w:top w:val="none" w:sz="0" w:space="0" w:color="auto"/>
            <w:left w:val="none" w:sz="0" w:space="0" w:color="auto"/>
            <w:bottom w:val="none" w:sz="0" w:space="0" w:color="auto"/>
            <w:right w:val="none" w:sz="0" w:space="0" w:color="auto"/>
          </w:divBdr>
        </w:div>
        <w:div w:id="2124566893">
          <w:marLeft w:val="0"/>
          <w:marRight w:val="0"/>
          <w:marTop w:val="0"/>
          <w:marBottom w:val="0"/>
          <w:divBdr>
            <w:top w:val="none" w:sz="0" w:space="0" w:color="auto"/>
            <w:left w:val="none" w:sz="0" w:space="0" w:color="auto"/>
            <w:bottom w:val="none" w:sz="0" w:space="0" w:color="auto"/>
            <w:right w:val="none" w:sz="0" w:space="0" w:color="auto"/>
          </w:divBdr>
        </w:div>
      </w:divsChild>
    </w:div>
    <w:div w:id="1399279100">
      <w:bodyDiv w:val="1"/>
      <w:marLeft w:val="0"/>
      <w:marRight w:val="0"/>
      <w:marTop w:val="0"/>
      <w:marBottom w:val="0"/>
      <w:divBdr>
        <w:top w:val="none" w:sz="0" w:space="0" w:color="auto"/>
        <w:left w:val="none" w:sz="0" w:space="0" w:color="auto"/>
        <w:bottom w:val="none" w:sz="0" w:space="0" w:color="auto"/>
        <w:right w:val="none" w:sz="0" w:space="0" w:color="auto"/>
      </w:divBdr>
    </w:div>
    <w:div w:id="1422489696">
      <w:bodyDiv w:val="1"/>
      <w:marLeft w:val="0"/>
      <w:marRight w:val="0"/>
      <w:marTop w:val="0"/>
      <w:marBottom w:val="0"/>
      <w:divBdr>
        <w:top w:val="none" w:sz="0" w:space="0" w:color="auto"/>
        <w:left w:val="none" w:sz="0" w:space="0" w:color="auto"/>
        <w:bottom w:val="none" w:sz="0" w:space="0" w:color="auto"/>
        <w:right w:val="none" w:sz="0" w:space="0" w:color="auto"/>
      </w:divBdr>
    </w:div>
    <w:div w:id="1431511844">
      <w:bodyDiv w:val="1"/>
      <w:marLeft w:val="0"/>
      <w:marRight w:val="0"/>
      <w:marTop w:val="0"/>
      <w:marBottom w:val="0"/>
      <w:divBdr>
        <w:top w:val="none" w:sz="0" w:space="0" w:color="auto"/>
        <w:left w:val="none" w:sz="0" w:space="0" w:color="auto"/>
        <w:bottom w:val="none" w:sz="0" w:space="0" w:color="auto"/>
        <w:right w:val="none" w:sz="0" w:space="0" w:color="auto"/>
      </w:divBdr>
    </w:div>
    <w:div w:id="1475483075">
      <w:bodyDiv w:val="1"/>
      <w:marLeft w:val="0"/>
      <w:marRight w:val="0"/>
      <w:marTop w:val="0"/>
      <w:marBottom w:val="0"/>
      <w:divBdr>
        <w:top w:val="none" w:sz="0" w:space="0" w:color="auto"/>
        <w:left w:val="none" w:sz="0" w:space="0" w:color="auto"/>
        <w:bottom w:val="none" w:sz="0" w:space="0" w:color="auto"/>
        <w:right w:val="none" w:sz="0" w:space="0" w:color="auto"/>
      </w:divBdr>
    </w:div>
    <w:div w:id="1631127966">
      <w:bodyDiv w:val="1"/>
      <w:marLeft w:val="0"/>
      <w:marRight w:val="0"/>
      <w:marTop w:val="0"/>
      <w:marBottom w:val="0"/>
      <w:divBdr>
        <w:top w:val="none" w:sz="0" w:space="0" w:color="auto"/>
        <w:left w:val="none" w:sz="0" w:space="0" w:color="auto"/>
        <w:bottom w:val="none" w:sz="0" w:space="0" w:color="auto"/>
        <w:right w:val="none" w:sz="0" w:space="0" w:color="auto"/>
      </w:divBdr>
    </w:div>
    <w:div w:id="1631856270">
      <w:bodyDiv w:val="1"/>
      <w:marLeft w:val="0"/>
      <w:marRight w:val="0"/>
      <w:marTop w:val="0"/>
      <w:marBottom w:val="0"/>
      <w:divBdr>
        <w:top w:val="none" w:sz="0" w:space="0" w:color="auto"/>
        <w:left w:val="none" w:sz="0" w:space="0" w:color="auto"/>
        <w:bottom w:val="none" w:sz="0" w:space="0" w:color="auto"/>
        <w:right w:val="none" w:sz="0" w:space="0" w:color="auto"/>
      </w:divBdr>
      <w:divsChild>
        <w:div w:id="1274744398">
          <w:marLeft w:val="0"/>
          <w:marRight w:val="0"/>
          <w:marTop w:val="0"/>
          <w:marBottom w:val="0"/>
          <w:divBdr>
            <w:top w:val="none" w:sz="0" w:space="0" w:color="auto"/>
            <w:left w:val="none" w:sz="0" w:space="0" w:color="auto"/>
            <w:bottom w:val="none" w:sz="0" w:space="0" w:color="auto"/>
            <w:right w:val="none" w:sz="0" w:space="0" w:color="auto"/>
          </w:divBdr>
        </w:div>
        <w:div w:id="1296061238">
          <w:marLeft w:val="0"/>
          <w:marRight w:val="0"/>
          <w:marTop w:val="0"/>
          <w:marBottom w:val="0"/>
          <w:divBdr>
            <w:top w:val="none" w:sz="0" w:space="0" w:color="auto"/>
            <w:left w:val="none" w:sz="0" w:space="0" w:color="auto"/>
            <w:bottom w:val="none" w:sz="0" w:space="0" w:color="auto"/>
            <w:right w:val="none" w:sz="0" w:space="0" w:color="auto"/>
          </w:divBdr>
        </w:div>
        <w:div w:id="1447581460">
          <w:marLeft w:val="0"/>
          <w:marRight w:val="0"/>
          <w:marTop w:val="0"/>
          <w:marBottom w:val="0"/>
          <w:divBdr>
            <w:top w:val="none" w:sz="0" w:space="0" w:color="auto"/>
            <w:left w:val="none" w:sz="0" w:space="0" w:color="auto"/>
            <w:bottom w:val="none" w:sz="0" w:space="0" w:color="auto"/>
            <w:right w:val="none" w:sz="0" w:space="0" w:color="auto"/>
          </w:divBdr>
        </w:div>
        <w:div w:id="1525436448">
          <w:marLeft w:val="0"/>
          <w:marRight w:val="0"/>
          <w:marTop w:val="0"/>
          <w:marBottom w:val="0"/>
          <w:divBdr>
            <w:top w:val="none" w:sz="0" w:space="0" w:color="auto"/>
            <w:left w:val="none" w:sz="0" w:space="0" w:color="auto"/>
            <w:bottom w:val="none" w:sz="0" w:space="0" w:color="auto"/>
            <w:right w:val="none" w:sz="0" w:space="0" w:color="auto"/>
          </w:divBdr>
        </w:div>
        <w:div w:id="1839464470">
          <w:marLeft w:val="0"/>
          <w:marRight w:val="0"/>
          <w:marTop w:val="0"/>
          <w:marBottom w:val="0"/>
          <w:divBdr>
            <w:top w:val="none" w:sz="0" w:space="0" w:color="auto"/>
            <w:left w:val="none" w:sz="0" w:space="0" w:color="auto"/>
            <w:bottom w:val="none" w:sz="0" w:space="0" w:color="auto"/>
            <w:right w:val="none" w:sz="0" w:space="0" w:color="auto"/>
          </w:divBdr>
        </w:div>
        <w:div w:id="2117364669">
          <w:marLeft w:val="0"/>
          <w:marRight w:val="0"/>
          <w:marTop w:val="0"/>
          <w:marBottom w:val="0"/>
          <w:divBdr>
            <w:top w:val="none" w:sz="0" w:space="0" w:color="auto"/>
            <w:left w:val="none" w:sz="0" w:space="0" w:color="auto"/>
            <w:bottom w:val="none" w:sz="0" w:space="0" w:color="auto"/>
            <w:right w:val="none" w:sz="0" w:space="0" w:color="auto"/>
          </w:divBdr>
        </w:div>
      </w:divsChild>
    </w:div>
    <w:div w:id="1698696148">
      <w:bodyDiv w:val="1"/>
      <w:marLeft w:val="0"/>
      <w:marRight w:val="0"/>
      <w:marTop w:val="0"/>
      <w:marBottom w:val="0"/>
      <w:divBdr>
        <w:top w:val="none" w:sz="0" w:space="0" w:color="auto"/>
        <w:left w:val="none" w:sz="0" w:space="0" w:color="auto"/>
        <w:bottom w:val="none" w:sz="0" w:space="0" w:color="auto"/>
        <w:right w:val="none" w:sz="0" w:space="0" w:color="auto"/>
      </w:divBdr>
    </w:div>
    <w:div w:id="1702392967">
      <w:bodyDiv w:val="1"/>
      <w:marLeft w:val="0"/>
      <w:marRight w:val="0"/>
      <w:marTop w:val="0"/>
      <w:marBottom w:val="0"/>
      <w:divBdr>
        <w:top w:val="none" w:sz="0" w:space="0" w:color="auto"/>
        <w:left w:val="none" w:sz="0" w:space="0" w:color="auto"/>
        <w:bottom w:val="none" w:sz="0" w:space="0" w:color="auto"/>
        <w:right w:val="none" w:sz="0" w:space="0" w:color="auto"/>
      </w:divBdr>
    </w:div>
    <w:div w:id="1800806324">
      <w:bodyDiv w:val="1"/>
      <w:marLeft w:val="0"/>
      <w:marRight w:val="0"/>
      <w:marTop w:val="0"/>
      <w:marBottom w:val="0"/>
      <w:divBdr>
        <w:top w:val="none" w:sz="0" w:space="0" w:color="auto"/>
        <w:left w:val="none" w:sz="0" w:space="0" w:color="auto"/>
        <w:bottom w:val="none" w:sz="0" w:space="0" w:color="auto"/>
        <w:right w:val="none" w:sz="0" w:space="0" w:color="auto"/>
      </w:divBdr>
    </w:div>
    <w:div w:id="1801655843">
      <w:bodyDiv w:val="1"/>
      <w:marLeft w:val="0"/>
      <w:marRight w:val="0"/>
      <w:marTop w:val="0"/>
      <w:marBottom w:val="0"/>
      <w:divBdr>
        <w:top w:val="none" w:sz="0" w:space="0" w:color="auto"/>
        <w:left w:val="none" w:sz="0" w:space="0" w:color="auto"/>
        <w:bottom w:val="none" w:sz="0" w:space="0" w:color="auto"/>
        <w:right w:val="none" w:sz="0" w:space="0" w:color="auto"/>
      </w:divBdr>
    </w:div>
    <w:div w:id="1801723285">
      <w:bodyDiv w:val="1"/>
      <w:marLeft w:val="0"/>
      <w:marRight w:val="0"/>
      <w:marTop w:val="0"/>
      <w:marBottom w:val="0"/>
      <w:divBdr>
        <w:top w:val="none" w:sz="0" w:space="0" w:color="auto"/>
        <w:left w:val="none" w:sz="0" w:space="0" w:color="auto"/>
        <w:bottom w:val="none" w:sz="0" w:space="0" w:color="auto"/>
        <w:right w:val="none" w:sz="0" w:space="0" w:color="auto"/>
      </w:divBdr>
    </w:div>
    <w:div w:id="2119520020">
      <w:bodyDiv w:val="1"/>
      <w:marLeft w:val="0"/>
      <w:marRight w:val="0"/>
      <w:marTop w:val="0"/>
      <w:marBottom w:val="0"/>
      <w:divBdr>
        <w:top w:val="none" w:sz="0" w:space="0" w:color="auto"/>
        <w:left w:val="none" w:sz="0" w:space="0" w:color="auto"/>
        <w:bottom w:val="none" w:sz="0" w:space="0" w:color="auto"/>
        <w:right w:val="none" w:sz="0" w:space="0" w:color="auto"/>
      </w:divBdr>
      <w:divsChild>
        <w:div w:id="678580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D17FC-9677-4053-BECC-0530C47F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507</Words>
  <Characters>2738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Natal da Luz</dc:creator>
  <cp:keywords/>
  <dc:description/>
  <cp:lastModifiedBy>Francielle Lima</cp:lastModifiedBy>
  <cp:revision>25</cp:revision>
  <cp:lastPrinted>2019-07-06T17:11:00Z</cp:lastPrinted>
  <dcterms:created xsi:type="dcterms:W3CDTF">2021-01-06T17:29:00Z</dcterms:created>
  <dcterms:modified xsi:type="dcterms:W3CDTF">2021-03-03T00:23:00Z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http://www.zotero.org/styles/chemosphere</vt:lpwstr>
  </property>
  <property fmtid="{D5CDD505-2E9C-101B-9397-08002B2CF9AE}" pid="5" name="Mendeley Recent Style Name 1_1">
    <vt:lpwstr>Chemosphere</vt:lpwstr>
  </property>
  <property fmtid="{D5CDD505-2E9C-101B-9397-08002B2CF9AE}" pid="6" name="Mendeley Recent Style Id 2_1">
    <vt:lpwstr>http://www.zotero.org/styles/ecotoxicology-and-environmental-safety</vt:lpwstr>
  </property>
  <property fmtid="{D5CDD505-2E9C-101B-9397-08002B2CF9AE}" pid="7" name="Mendeley Recent Style Name 2_1">
    <vt:lpwstr>Ecotoxicology and Environmental Safety</vt:lpwstr>
  </property>
  <property fmtid="{D5CDD505-2E9C-101B-9397-08002B2CF9AE}" pid="8" name="Mendeley Recent Style Id 3_1">
    <vt:lpwstr>http://www.zotero.org/styles/environmental-pollution</vt:lpwstr>
  </property>
  <property fmtid="{D5CDD505-2E9C-101B-9397-08002B2CF9AE}" pid="9" name="Mendeley Recent Style Name 3_1">
    <vt:lpwstr>Environmental Pollution</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http://www.zotero.org/styles/revista-brasileira-de-ciencia-do-solo</vt:lpwstr>
  </property>
  <property fmtid="{D5CDD505-2E9C-101B-9397-08002B2CF9AE}" pid="15" name="Mendeley Recent Style Name 6_1">
    <vt:lpwstr>Revista Brasileira de Ciência do Solo (Portuguese - Brazil)</vt:lpwstr>
  </property>
  <property fmtid="{D5CDD505-2E9C-101B-9397-08002B2CF9AE}" pid="16" name="Mendeley Recent Style Id 7_1">
    <vt:lpwstr>http://www.zotero.org/styles/science-of-the-total-environment</vt:lpwstr>
  </property>
  <property fmtid="{D5CDD505-2E9C-101B-9397-08002B2CF9AE}" pid="17" name="Mendeley Recent Style Name 7_1">
    <vt:lpwstr>Science of the Total Environment</vt:lpwstr>
  </property>
  <property fmtid="{D5CDD505-2E9C-101B-9397-08002B2CF9AE}" pid="18" name="Mendeley Recent Style Id 8_1">
    <vt:lpwstr>http://www.zotero.org/styles/associacao-brasileira-de-normas-tecnicas-ufmg-face-initials</vt:lpwstr>
  </property>
  <property fmtid="{D5CDD505-2E9C-101B-9397-08002B2CF9AE}" pid="19" name="Mendeley Recent Style Name 8_1">
    <vt:lpwstr>Universidade Federal de Minas Gerais - Faculdade de Ciências Econômicas - ABNT (autoria abreviada) (Portuguese - Brazil)</vt:lpwstr>
  </property>
  <property fmtid="{D5CDD505-2E9C-101B-9397-08002B2CF9AE}" pid="20" name="Mendeley Recent Style Id 9_1">
    <vt:lpwstr>http://www.zotero.org/styles/associacao-brasileira-de-normas-tecnicas-ufmg-face-full</vt:lpwstr>
  </property>
  <property fmtid="{D5CDD505-2E9C-101B-9397-08002B2CF9AE}" pid="21" name="Mendeley Recent Style Name 9_1">
    <vt:lpwstr>Universidade Federal de Minas Gerais - Faculdade de Ciências Econômicas - ABNT (autoria completa) (Portuguese - Brazil)</vt:lpwstr>
  </property>
</Properties>
</file>