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2D4" w:rsidRDefault="00E942D4" w:rsidP="00E942D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OLE_LINK7"/>
      <w:bookmarkStart w:id="1" w:name="OLE_LINK18"/>
      <w:r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hint="eastAsia"/>
          <w:b/>
          <w:sz w:val="24"/>
          <w:szCs w:val="24"/>
        </w:rPr>
        <w:t>M</w:t>
      </w:r>
      <w:r w:rsidRPr="00107A19">
        <w:rPr>
          <w:rFonts w:ascii="Times New Roman" w:hAnsi="Times New Roman" w:hint="eastAsia"/>
          <w:b/>
          <w:sz w:val="24"/>
          <w:szCs w:val="24"/>
        </w:rPr>
        <w:t>aterials</w:t>
      </w:r>
    </w:p>
    <w:p w:rsidR="00156AF6" w:rsidRPr="004F6791" w:rsidRDefault="00156AF6" w:rsidP="00156AF6">
      <w:pPr>
        <w:jc w:val="center"/>
        <w:rPr>
          <w:rFonts w:ascii="Times New Roman" w:hAnsi="Times New Roman" w:cs="Times New Roman"/>
          <w:b/>
          <w:color w:val="231F20"/>
          <w:sz w:val="24"/>
          <w:szCs w:val="24"/>
        </w:rPr>
      </w:pPr>
      <w:bookmarkStart w:id="2" w:name="OLE_LINK8"/>
      <w:bookmarkEnd w:id="0"/>
      <w:bookmarkEnd w:id="1"/>
      <w:proofErr w:type="spellStart"/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>Decolorization</w:t>
      </w:r>
      <w:proofErr w:type="spellEnd"/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and Detoxification of </w:t>
      </w:r>
      <w:proofErr w:type="spellStart"/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>Triphenylmethane</w:t>
      </w:r>
      <w:proofErr w:type="spellEnd"/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Dyes by isolated </w:t>
      </w:r>
      <w:proofErr w:type="spellStart"/>
      <w:r w:rsidRPr="004F6791">
        <w:rPr>
          <w:rFonts w:ascii="Times New Roman" w:hAnsi="Times New Roman" w:hint="eastAsia"/>
          <w:b/>
          <w:color w:val="000000" w:themeColor="text1"/>
          <w:sz w:val="24"/>
          <w:szCs w:val="24"/>
        </w:rPr>
        <w:t>endophytic</w:t>
      </w:r>
      <w:proofErr w:type="spellEnd"/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fungus</w:t>
      </w:r>
      <w:r w:rsidRPr="004F6791">
        <w:rPr>
          <w:rFonts w:ascii="Times New Roman" w:hAnsi="Times New Roman" w:cs="Times New Roman" w:hint="eastAsia"/>
          <w:b/>
          <w:color w:val="231F20"/>
          <w:sz w:val="24"/>
          <w:szCs w:val="24"/>
        </w:rPr>
        <w:t>,</w:t>
      </w:r>
      <w:r w:rsidRPr="004F6791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</w:t>
      </w:r>
      <w:proofErr w:type="spellStart"/>
      <w:r w:rsidRPr="004F6791">
        <w:rPr>
          <w:rFonts w:ascii="Times New Roman" w:hAnsi="Times New Roman" w:cs="Times New Roman"/>
          <w:b/>
          <w:i/>
          <w:color w:val="231F20"/>
          <w:sz w:val="24"/>
          <w:szCs w:val="24"/>
        </w:rPr>
        <w:t>Bjerkandera</w:t>
      </w:r>
      <w:proofErr w:type="spellEnd"/>
      <w:r w:rsidRPr="004F6791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</w:t>
      </w:r>
      <w:proofErr w:type="spellStart"/>
      <w:r w:rsidRPr="004F6791">
        <w:rPr>
          <w:rFonts w:ascii="Times New Roman" w:hAnsi="Times New Roman" w:cs="Times New Roman"/>
          <w:b/>
          <w:i/>
          <w:color w:val="231F20"/>
          <w:sz w:val="24"/>
          <w:szCs w:val="24"/>
        </w:rPr>
        <w:t>adusta</w:t>
      </w:r>
      <w:proofErr w:type="spellEnd"/>
      <w:r w:rsidRPr="004F6791">
        <w:rPr>
          <w:rFonts w:ascii="Times New Roman" w:hAnsi="Times New Roman" w:cs="Times New Roman" w:hint="eastAsia"/>
          <w:b/>
          <w:i/>
          <w:color w:val="231F20"/>
          <w:sz w:val="24"/>
          <w:szCs w:val="24"/>
        </w:rPr>
        <w:t xml:space="preserve"> </w:t>
      </w:r>
      <w:r w:rsidRPr="004F6791">
        <w:rPr>
          <w:rFonts w:ascii="Times New Roman" w:hAnsi="Times New Roman" w:cs="Times New Roman" w:hint="eastAsia"/>
          <w:b/>
          <w:color w:val="231F20"/>
          <w:sz w:val="24"/>
          <w:szCs w:val="24"/>
        </w:rPr>
        <w:t>SWUSI4</w:t>
      </w:r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bookmarkStart w:id="3" w:name="OLE_LINK93"/>
      <w:bookmarkStart w:id="4" w:name="OLE_LINK94"/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>under</w:t>
      </w:r>
      <w:r w:rsidRPr="004F6791">
        <w:rPr>
          <w:rFonts w:ascii="Times New Roman" w:hAnsi="Times New Roman" w:cs="Times New Roman" w:hint="eastAsia"/>
          <w:b/>
          <w:color w:val="231F20"/>
          <w:sz w:val="24"/>
          <w:szCs w:val="24"/>
        </w:rPr>
        <w:t xml:space="preserve"> non-nutritive </w:t>
      </w:r>
      <w:r w:rsidRPr="004F6791">
        <w:rPr>
          <w:rFonts w:ascii="Times New Roman" w:hAnsi="Times New Roman" w:cs="Times New Roman"/>
          <w:b/>
          <w:color w:val="231F20"/>
          <w:sz w:val="24"/>
          <w:szCs w:val="24"/>
        </w:rPr>
        <w:t>conditions</w:t>
      </w:r>
    </w:p>
    <w:bookmarkEnd w:id="2"/>
    <w:bookmarkEnd w:id="3"/>
    <w:bookmarkEnd w:id="4"/>
    <w:p w:rsidR="00E942D4" w:rsidRPr="008C63A3" w:rsidRDefault="00E942D4" w:rsidP="00E942D4">
      <w:pPr>
        <w:jc w:val="center"/>
        <w:rPr>
          <w:rFonts w:ascii="Times New Roman" w:hAnsi="Times New Roman"/>
          <w:b/>
          <w:color w:val="000000" w:themeColor="text1"/>
          <w:sz w:val="20"/>
          <w:szCs w:val="24"/>
        </w:rPr>
      </w:pPr>
      <w:proofErr w:type="spellStart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>Ti</w:t>
      </w:r>
      <w:r>
        <w:rPr>
          <w:rFonts w:ascii="Times New Roman" w:hAnsi="Times New Roman" w:hint="eastAsia"/>
          <w:b/>
          <w:color w:val="000000" w:themeColor="text1"/>
          <w:sz w:val="20"/>
          <w:szCs w:val="24"/>
        </w:rPr>
        <w:t>an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>cong</w:t>
      </w:r>
      <w:proofErr w:type="spellEnd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</w:t>
      </w:r>
      <w:proofErr w:type="spellStart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>Gao</w:t>
      </w:r>
      <w:proofErr w:type="spellEnd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 xml:space="preserve">1, 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>,</w:t>
      </w:r>
      <w:r w:rsidRPr="008C63A3">
        <w:rPr>
          <w:rFonts w:ascii="Times New Roman" w:eastAsia="方正舒体" w:hAnsi="Times New Roman"/>
          <w:color w:val="000000" w:themeColor="text1"/>
          <w:kern w:val="0"/>
          <w:sz w:val="20"/>
          <w:szCs w:val="24"/>
          <w:lang w:val="de-DE"/>
        </w:rPr>
        <w:t xml:space="preserve"> 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>Dan Qin</w:t>
      </w:r>
      <w:r w:rsidRPr="008C63A3">
        <w:rPr>
          <w:rFonts w:ascii="Times New Roman" w:eastAsia="方正舒体" w:hAnsi="Times New Roman" w:hint="eastAsia"/>
          <w:color w:val="000000" w:themeColor="text1"/>
          <w:kern w:val="0"/>
          <w:sz w:val="20"/>
          <w:szCs w:val="24"/>
          <w:lang w:val="de-DE"/>
        </w:rPr>
        <w:t xml:space="preserve"> 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>1,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,</w:t>
      </w:r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 xml:space="preserve"> </w:t>
      </w:r>
      <w:proofErr w:type="spellStart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>Shihao</w:t>
      </w:r>
      <w:proofErr w:type="spellEnd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 xml:space="preserve"> Zuo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>1,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,</w:t>
      </w:r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 xml:space="preserve"> </w:t>
      </w:r>
      <w:proofErr w:type="spellStart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>Yajun</w:t>
      </w:r>
      <w:proofErr w:type="spellEnd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 xml:space="preserve"> Peng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>1,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,</w:t>
      </w:r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 xml:space="preserve"> </w:t>
      </w:r>
      <w:proofErr w:type="spellStart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>Jieru</w:t>
      </w:r>
      <w:proofErr w:type="spellEnd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 xml:space="preserve"> Xu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>1,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, </w:t>
      </w:r>
      <w:proofErr w:type="spellStart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>Baohong</w:t>
      </w:r>
      <w:proofErr w:type="spellEnd"/>
      <w:r w:rsidRPr="008C63A3">
        <w:rPr>
          <w:rFonts w:ascii="Times New Roman" w:hAnsi="Times New Roman" w:hint="eastAsia"/>
          <w:b/>
          <w:color w:val="000000" w:themeColor="text1"/>
          <w:sz w:val="20"/>
          <w:szCs w:val="24"/>
        </w:rPr>
        <w:t xml:space="preserve"> Yu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>1,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, </w:t>
      </w:r>
      <w:proofErr w:type="spellStart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>Hongchuan</w:t>
      </w:r>
      <w:proofErr w:type="spellEnd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Song 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>2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&amp; </w:t>
      </w:r>
      <w:proofErr w:type="spellStart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>Jinyan</w:t>
      </w:r>
      <w:proofErr w:type="spellEnd"/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Dong 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  <w:vertAlign w:val="superscript"/>
        </w:rPr>
        <w:t>1,</w:t>
      </w:r>
      <w:r w:rsidRPr="008C63A3">
        <w:rPr>
          <w:rFonts w:ascii="Times New Roman" w:hAnsi="Times New Roman"/>
          <w:b/>
          <w:color w:val="000000" w:themeColor="text1"/>
          <w:sz w:val="20"/>
          <w:szCs w:val="24"/>
        </w:rPr>
        <w:t xml:space="preserve"> *</w:t>
      </w:r>
    </w:p>
    <w:p w:rsidR="00E942D4" w:rsidRPr="007534E0" w:rsidRDefault="00E942D4" w:rsidP="00E942D4">
      <w:pPr>
        <w:widowControl/>
        <w:jc w:val="left"/>
        <w:rPr>
          <w:rFonts w:ascii="Times New Roman" w:eastAsia="方正舒体" w:hAnsi="Times New Roman"/>
          <w:color w:val="000000" w:themeColor="text1"/>
          <w:sz w:val="20"/>
          <w:szCs w:val="20"/>
        </w:rPr>
      </w:pPr>
      <w:r w:rsidRPr="007534E0">
        <w:rPr>
          <w:rFonts w:ascii="Times New Roman" w:eastAsia="方正舒体" w:hAnsi="Times New Roman"/>
          <w:color w:val="000000" w:themeColor="text1"/>
          <w:sz w:val="20"/>
          <w:szCs w:val="20"/>
          <w:vertAlign w:val="superscript"/>
        </w:rPr>
        <w:t>1</w:t>
      </w:r>
      <w:r w:rsidRPr="007534E0">
        <w:rPr>
          <w:rFonts w:ascii="Times New Roman" w:eastAsia="方正舒体" w:hAnsi="Times New Roman"/>
          <w:color w:val="000000" w:themeColor="text1"/>
          <w:sz w:val="20"/>
          <w:szCs w:val="20"/>
        </w:rPr>
        <w:t> Chongqing Key Laboratory of Plant Resource Conservation and Germplasm Innovation, School of Life Sciences, Southwest University, Chongqing 400715, People's Republic of China </w:t>
      </w:r>
      <w:r w:rsidRPr="007534E0">
        <w:rPr>
          <w:rFonts w:ascii="Times New Roman" w:eastAsia="方正舒体" w:hAnsi="Times New Roman"/>
          <w:color w:val="000000" w:themeColor="text1"/>
          <w:sz w:val="20"/>
          <w:szCs w:val="20"/>
        </w:rPr>
        <w:br/>
      </w:r>
      <w:r w:rsidRPr="007534E0">
        <w:rPr>
          <w:rFonts w:ascii="Times New Roman" w:eastAsia="方正舒体" w:hAnsi="Times New Roman"/>
          <w:color w:val="000000" w:themeColor="text1"/>
          <w:sz w:val="20"/>
          <w:szCs w:val="20"/>
          <w:vertAlign w:val="superscript"/>
        </w:rPr>
        <w:t>2</w:t>
      </w:r>
      <w:r w:rsidRPr="007534E0">
        <w:rPr>
          <w:rFonts w:ascii="Times New Roman" w:eastAsia="方正舒体" w:hAnsi="Times New Roman"/>
          <w:color w:val="000000" w:themeColor="text1"/>
          <w:sz w:val="20"/>
          <w:szCs w:val="20"/>
        </w:rPr>
        <w:t> School of Energy and Environment Science, Solar Energy Research Institute, Yunnan Normal University, Kunming 650092, People's Republic of China</w:t>
      </w:r>
    </w:p>
    <w:p w:rsidR="00E942D4" w:rsidRDefault="00E942D4" w:rsidP="00E942D4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4F47D2">
        <w:rPr>
          <w:rFonts w:ascii="Times New Roman" w:hAnsi="Times New Roman"/>
          <w:color w:val="000000"/>
          <w:sz w:val="24"/>
          <w:szCs w:val="24"/>
        </w:rPr>
        <w:t xml:space="preserve">Supporting </w:t>
      </w:r>
      <w:r>
        <w:rPr>
          <w:rFonts w:ascii="Times New Roman" w:hAnsi="Times New Roman" w:hint="eastAsia"/>
          <w:color w:val="000000"/>
          <w:sz w:val="24"/>
          <w:szCs w:val="24"/>
        </w:rPr>
        <w:t>M</w:t>
      </w:r>
      <w:r w:rsidRPr="00BF3936">
        <w:rPr>
          <w:rFonts w:ascii="Times New Roman" w:hAnsi="Times New Roman" w:hint="eastAsia"/>
          <w:color w:val="000000"/>
          <w:sz w:val="24"/>
          <w:szCs w:val="24"/>
        </w:rPr>
        <w:t>aterials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List:</w:t>
      </w:r>
    </w:p>
    <w:p w:rsidR="00E84CEE" w:rsidRDefault="00E84CEE" w:rsidP="00E84CEE">
      <w:pPr>
        <w:rPr>
          <w:rFonts w:ascii="Times New Roman" w:hAnsi="Times New Roman"/>
          <w:sz w:val="24"/>
          <w:szCs w:val="24"/>
        </w:rPr>
      </w:pPr>
      <w:r w:rsidRPr="007C4817">
        <w:rPr>
          <w:rFonts w:ascii="Times New Roman" w:hAnsi="Times New Roman"/>
          <w:b/>
          <w:sz w:val="24"/>
          <w:szCs w:val="24"/>
        </w:rPr>
        <w:t>Tab</w:t>
      </w:r>
      <w:r>
        <w:rPr>
          <w:rFonts w:ascii="Times New Roman" w:hAnsi="Times New Roman" w:hint="eastAsia"/>
          <w:b/>
          <w:sz w:val="24"/>
          <w:szCs w:val="24"/>
        </w:rPr>
        <w:t>. S1</w:t>
      </w:r>
      <w:r w:rsidRPr="00AE73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73CE">
        <w:rPr>
          <w:rFonts w:ascii="Times New Roman" w:hAnsi="Times New Roman"/>
          <w:sz w:val="24"/>
          <w:szCs w:val="24"/>
        </w:rPr>
        <w:t>Decolourisation</w:t>
      </w:r>
      <w:proofErr w:type="spellEnd"/>
      <w:r w:rsidRPr="00AE73CE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 w:hint="eastAsia"/>
          <w:sz w:val="24"/>
          <w:szCs w:val="24"/>
        </w:rPr>
        <w:t>CV</w:t>
      </w:r>
      <w:r w:rsidRPr="00AE73C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MV</w:t>
      </w:r>
      <w:r w:rsidRPr="00AE73C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MG</w:t>
      </w:r>
      <w:r w:rsidRPr="00AE73CE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 w:hint="eastAsia"/>
          <w:sz w:val="24"/>
          <w:szCs w:val="24"/>
        </w:rPr>
        <w:t xml:space="preserve"> CB</w:t>
      </w:r>
      <w:r w:rsidRPr="00AE73CE">
        <w:rPr>
          <w:rFonts w:ascii="Times New Roman" w:hAnsi="Times New Roman"/>
          <w:sz w:val="24"/>
          <w:szCs w:val="24"/>
        </w:rPr>
        <w:t xml:space="preserve"> on agar plate by the </w:t>
      </w:r>
      <w:r w:rsidRPr="00853200">
        <w:rPr>
          <w:rFonts w:ascii="Times New Roman" w:hAnsi="Times New Roman"/>
          <w:sz w:val="24"/>
          <w:szCs w:val="24"/>
        </w:rPr>
        <w:t>fourteen</w:t>
      </w:r>
      <w:r w:rsidRPr="00AE73CE">
        <w:rPr>
          <w:rFonts w:ascii="Times New Roman" w:hAnsi="Times New Roman"/>
          <w:sz w:val="24"/>
          <w:szCs w:val="24"/>
        </w:rPr>
        <w:t xml:space="preserve"> isolated </w:t>
      </w:r>
      <w:proofErr w:type="spellStart"/>
      <w:r w:rsidRPr="00AE73CE">
        <w:rPr>
          <w:rFonts w:ascii="Times New Roman" w:hAnsi="Times New Roman"/>
          <w:sz w:val="24"/>
          <w:szCs w:val="24"/>
        </w:rPr>
        <w:t>endophytic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</w:t>
      </w:r>
      <w:r w:rsidRPr="00AE73CE">
        <w:rPr>
          <w:rFonts w:ascii="Times New Roman" w:hAnsi="Times New Roman"/>
          <w:sz w:val="24"/>
          <w:szCs w:val="24"/>
        </w:rPr>
        <w:t>fungi af</w:t>
      </w:r>
      <w:r>
        <w:rPr>
          <w:rFonts w:ascii="Times New Roman" w:hAnsi="Times New Roman" w:hint="eastAsia"/>
          <w:sz w:val="24"/>
          <w:szCs w:val="24"/>
        </w:rPr>
        <w:t>t</w:t>
      </w:r>
      <w:r w:rsidRPr="00AE73CE">
        <w:rPr>
          <w:rFonts w:ascii="Times New Roman" w:hAnsi="Times New Roman"/>
          <w:sz w:val="24"/>
          <w:szCs w:val="24"/>
        </w:rPr>
        <w:t>er 1</w:t>
      </w: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days of cultivation</w:t>
      </w:r>
    </w:p>
    <w:tbl>
      <w:tblPr>
        <w:tblW w:w="6480" w:type="dxa"/>
        <w:jc w:val="center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</w:tblGrid>
      <w:tr w:rsidR="000E3FE4" w:rsidRPr="007C0419" w:rsidTr="00710C75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C041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C041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C041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C041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C041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E3FE4" w:rsidRPr="007C0419" w:rsidTr="00710C75">
        <w:trPr>
          <w:trHeight w:val="345"/>
          <w:jc w:val="center"/>
        </w:trPr>
        <w:tc>
          <w:tcPr>
            <w:tcW w:w="216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Fungal Isolates </w:t>
            </w:r>
          </w:p>
        </w:tc>
        <w:tc>
          <w:tcPr>
            <w:tcW w:w="4320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TPM dyes </w:t>
            </w:r>
            <w:r w:rsidRPr="007C0419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（</w:t>
            </w: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200mg/L</w:t>
            </w:r>
            <w:r w:rsidRPr="007C0419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0E3FE4" w:rsidRPr="007C0419" w:rsidTr="00710C75">
        <w:trPr>
          <w:trHeight w:val="330"/>
          <w:jc w:val="center"/>
        </w:trPr>
        <w:tc>
          <w:tcPr>
            <w:tcW w:w="216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E3FE4" w:rsidRPr="007C0419" w:rsidRDefault="000E3FE4" w:rsidP="00710C7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CB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0E3FE4" w:rsidRPr="007C0419" w:rsidTr="00710C75">
        <w:trPr>
          <w:trHeight w:val="315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6241F8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++</w:t>
            </w:r>
            <w:bookmarkStart w:id="5" w:name="_GoBack"/>
            <w:bookmarkEnd w:id="5"/>
          </w:p>
        </w:tc>
      </w:tr>
      <w:tr w:rsidR="000E3FE4" w:rsidRPr="007C0419" w:rsidTr="00710C75">
        <w:trPr>
          <w:trHeight w:val="330"/>
          <w:jc w:val="center"/>
        </w:trPr>
        <w:tc>
          <w:tcPr>
            <w:tcW w:w="21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SWUSI 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3FE4" w:rsidRPr="007C0419" w:rsidRDefault="000E3FE4" w:rsidP="00710C7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C041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</w:tbl>
    <w:p w:rsidR="000E3FE4" w:rsidRPr="00934719" w:rsidRDefault="00E84CEE" w:rsidP="000E3FE4">
      <w:pPr>
        <w:rPr>
          <w:rFonts w:ascii="Times New Roman" w:hAnsi="Times New Roman"/>
          <w:sz w:val="24"/>
          <w:szCs w:val="24"/>
        </w:rPr>
      </w:pPr>
      <w:r w:rsidRPr="00934719">
        <w:rPr>
          <w:rFonts w:ascii="Times New Roman" w:hAnsi="Times New Roman"/>
          <w:sz w:val="24"/>
          <w:szCs w:val="24"/>
        </w:rPr>
        <w:t xml:space="preserve"> </w:t>
      </w:r>
      <w:r w:rsidR="000E3FE4" w:rsidRPr="00934719">
        <w:rPr>
          <w:rFonts w:ascii="Times New Roman" w:hAnsi="Times New Roman"/>
          <w:sz w:val="24"/>
          <w:szCs w:val="24"/>
        </w:rPr>
        <w:t xml:space="preserve">(-): no dye </w:t>
      </w:r>
      <w:proofErr w:type="spellStart"/>
      <w:r w:rsidR="000E3FE4" w:rsidRPr="00934719">
        <w:rPr>
          <w:rFonts w:ascii="Times New Roman" w:hAnsi="Times New Roman"/>
          <w:sz w:val="24"/>
          <w:szCs w:val="24"/>
        </w:rPr>
        <w:t>decolourisation</w:t>
      </w:r>
      <w:proofErr w:type="spellEnd"/>
      <w:r w:rsidR="000E3FE4" w:rsidRPr="00934719">
        <w:rPr>
          <w:rFonts w:ascii="Times New Roman" w:hAnsi="Times New Roman"/>
          <w:sz w:val="24"/>
          <w:szCs w:val="24"/>
        </w:rPr>
        <w:t>; (+):</w:t>
      </w:r>
      <w:r w:rsidR="000E3FE4">
        <w:rPr>
          <w:rFonts w:ascii="Times New Roman" w:hAnsi="Times New Roman" w:hint="eastAsia"/>
          <w:sz w:val="24"/>
          <w:szCs w:val="24"/>
        </w:rPr>
        <w:t xml:space="preserve"> </w:t>
      </w:r>
      <w:r w:rsidR="000E3FE4" w:rsidRPr="00ED12BF">
        <w:rPr>
          <w:rFonts w:ascii="Times New Roman" w:hAnsi="Times New Roman"/>
          <w:sz w:val="24"/>
          <w:szCs w:val="24"/>
        </w:rPr>
        <w:t xml:space="preserve">Medium </w:t>
      </w:r>
      <w:r w:rsidR="000E3FE4" w:rsidRPr="00ED12BF">
        <w:rPr>
          <w:rFonts w:ascii="Times New Roman" w:hAnsi="Times New Roman" w:hint="eastAsia"/>
          <w:sz w:val="24"/>
          <w:szCs w:val="24"/>
        </w:rPr>
        <w:t>or low</w:t>
      </w:r>
      <w:r w:rsidR="000E3FE4" w:rsidRPr="00934719">
        <w:rPr>
          <w:rFonts w:ascii="Times New Roman" w:hAnsi="Times New Roman"/>
          <w:sz w:val="24"/>
          <w:szCs w:val="24"/>
        </w:rPr>
        <w:t xml:space="preserve"> dye </w:t>
      </w:r>
      <w:proofErr w:type="spellStart"/>
      <w:r w:rsidR="000E3FE4" w:rsidRPr="00934719">
        <w:rPr>
          <w:rFonts w:ascii="Times New Roman" w:hAnsi="Times New Roman"/>
          <w:sz w:val="24"/>
          <w:szCs w:val="24"/>
        </w:rPr>
        <w:t>decolourisation</w:t>
      </w:r>
      <w:proofErr w:type="spellEnd"/>
      <w:r w:rsidR="000E3FE4" w:rsidRPr="00934719">
        <w:rPr>
          <w:rFonts w:ascii="Times New Roman" w:hAnsi="Times New Roman"/>
          <w:sz w:val="24"/>
          <w:szCs w:val="24"/>
        </w:rPr>
        <w:t>;</w:t>
      </w:r>
      <w:r w:rsidR="000E3FE4" w:rsidRPr="00934719">
        <w:rPr>
          <w:rFonts w:ascii="Times New Roman" w:hAnsi="Times New Roman" w:hint="eastAsia"/>
          <w:sz w:val="24"/>
          <w:szCs w:val="24"/>
        </w:rPr>
        <w:t xml:space="preserve"> </w:t>
      </w:r>
      <w:r w:rsidR="000E3FE4" w:rsidRPr="00934719">
        <w:rPr>
          <w:rFonts w:ascii="Times New Roman" w:hAnsi="Times New Roman"/>
          <w:sz w:val="24"/>
          <w:szCs w:val="24"/>
        </w:rPr>
        <w:t>(++):</w:t>
      </w:r>
      <w:r w:rsidR="000E3FE4">
        <w:rPr>
          <w:rFonts w:ascii="Times New Roman" w:hAnsi="Times New Roman" w:hint="eastAsia"/>
          <w:sz w:val="24"/>
          <w:szCs w:val="24"/>
        </w:rPr>
        <w:t xml:space="preserve"> </w:t>
      </w:r>
      <w:r w:rsidR="000E3FE4" w:rsidRPr="00ED12BF">
        <w:rPr>
          <w:rFonts w:ascii="Times New Roman" w:hAnsi="Times New Roman"/>
          <w:sz w:val="24"/>
          <w:szCs w:val="24"/>
        </w:rPr>
        <w:t xml:space="preserve">High </w:t>
      </w:r>
      <w:r w:rsidR="000E3FE4" w:rsidRPr="00934719">
        <w:rPr>
          <w:rFonts w:ascii="Times New Roman" w:hAnsi="Times New Roman"/>
          <w:sz w:val="24"/>
          <w:szCs w:val="24"/>
        </w:rPr>
        <w:t xml:space="preserve">dye </w:t>
      </w:r>
      <w:proofErr w:type="spellStart"/>
      <w:r w:rsidR="000E3FE4" w:rsidRPr="00934719">
        <w:rPr>
          <w:rFonts w:ascii="Times New Roman" w:hAnsi="Times New Roman"/>
          <w:sz w:val="24"/>
          <w:szCs w:val="24"/>
        </w:rPr>
        <w:t>decolourisation</w:t>
      </w:r>
      <w:proofErr w:type="spellEnd"/>
    </w:p>
    <w:p w:rsidR="00216D69" w:rsidRDefault="00216D69" w:rsidP="005C64B2">
      <w:pPr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6833AC" wp14:editId="6F930B99">
            <wp:extent cx="4186052" cy="1499555"/>
            <wp:effectExtent l="0" t="0" r="5080" b="5715"/>
            <wp:docPr id="4" name="图片 4" descr="D:\Desktop\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9" r="3516" b="34135"/>
                    <a:stretch/>
                  </pic:blipFill>
                  <pic:spPr bwMode="auto">
                    <a:xfrm>
                      <a:off x="0" y="0"/>
                      <a:ext cx="4186296" cy="149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65F" w:rsidRDefault="0058265F" w:rsidP="0058265F">
      <w:pPr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71072">
        <w:rPr>
          <w:rFonts w:ascii="Times New Roman" w:hAnsi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hint="eastAsia"/>
          <w:b/>
          <w:sz w:val="24"/>
          <w:szCs w:val="24"/>
        </w:rPr>
        <w:t xml:space="preserve"> S1</w:t>
      </w:r>
      <w:r w:rsidRPr="00D21422">
        <w:rPr>
          <w:rFonts w:ascii="Times New Roman" w:hAnsi="Times New Roman"/>
          <w:szCs w:val="24"/>
        </w:rPr>
        <w:t xml:space="preserve"> </w:t>
      </w:r>
      <w:r w:rsidRPr="00E71072">
        <w:rPr>
          <w:rFonts w:ascii="Times New Roman" w:hAnsi="Times New Roman"/>
          <w:sz w:val="24"/>
          <w:szCs w:val="24"/>
        </w:rPr>
        <w:t xml:space="preserve">Morphological characteristics and microscopic morphology of </w:t>
      </w:r>
      <w:bookmarkStart w:id="6" w:name="OLE_LINK1"/>
      <w:r w:rsidRPr="004D4176">
        <w:rPr>
          <w:rFonts w:ascii="Times New Roman" w:hAnsi="Times New Roman"/>
          <w:color w:val="000000"/>
          <w:sz w:val="24"/>
          <w:szCs w:val="24"/>
        </w:rPr>
        <w:t>SWU</w:t>
      </w:r>
      <w:bookmarkEnd w:id="6"/>
      <w:r>
        <w:rPr>
          <w:rFonts w:ascii="Times New Roman" w:hAnsi="Times New Roman" w:hint="eastAsia"/>
          <w:color w:val="000000"/>
          <w:sz w:val="24"/>
          <w:szCs w:val="24"/>
        </w:rPr>
        <w:t>SI4</w:t>
      </w:r>
    </w:p>
    <w:p w:rsidR="0058265F" w:rsidRPr="00E71072" w:rsidRDefault="0058265F" w:rsidP="0058265F">
      <w:pPr>
        <w:ind w:left="480" w:hangingChars="200" w:hanging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A</w:t>
      </w:r>
      <w:r w:rsidRPr="00E71072">
        <w:rPr>
          <w:rFonts w:ascii="Times New Roman" w:hAnsi="Times New Roman" w:hint="eastAsia"/>
          <w:sz w:val="24"/>
          <w:szCs w:val="24"/>
        </w:rPr>
        <w:t xml:space="preserve">. </w:t>
      </w:r>
      <w:r w:rsidRPr="00E71072">
        <w:rPr>
          <w:rFonts w:ascii="Times New Roman" w:hAnsi="Times New Roman"/>
          <w:sz w:val="24"/>
          <w:szCs w:val="24"/>
        </w:rPr>
        <w:t xml:space="preserve">Front view of </w:t>
      </w:r>
      <w:r w:rsidRPr="004D4176">
        <w:rPr>
          <w:rFonts w:ascii="Times New Roman" w:hAnsi="Times New Roman"/>
          <w:color w:val="000000"/>
          <w:sz w:val="24"/>
          <w:szCs w:val="24"/>
        </w:rPr>
        <w:t>SWU</w:t>
      </w:r>
      <w:r>
        <w:rPr>
          <w:rFonts w:ascii="Times New Roman" w:hAnsi="Times New Roman" w:hint="eastAsia"/>
          <w:color w:val="000000"/>
          <w:sz w:val="24"/>
          <w:szCs w:val="24"/>
        </w:rPr>
        <w:t>SI4</w:t>
      </w:r>
      <w:r w:rsidRPr="00E71072">
        <w:rPr>
          <w:rFonts w:ascii="Times New Roman" w:hAnsi="Times New Roman"/>
          <w:sz w:val="24"/>
          <w:szCs w:val="24"/>
        </w:rPr>
        <w:t xml:space="preserve"> </w:t>
      </w:r>
      <w:r w:rsidRPr="00E71072">
        <w:rPr>
          <w:rFonts w:ascii="Times New Roman" w:hAnsi="Times New Roman" w:hint="eastAsia"/>
          <w:sz w:val="24"/>
          <w:szCs w:val="24"/>
        </w:rPr>
        <w:t xml:space="preserve">grown </w:t>
      </w:r>
      <w:r w:rsidRPr="00E71072">
        <w:rPr>
          <w:rFonts w:ascii="Times New Roman" w:hAnsi="Times New Roman"/>
          <w:sz w:val="24"/>
          <w:szCs w:val="24"/>
        </w:rPr>
        <w:t>on PDA media</w:t>
      </w:r>
      <w:r w:rsidRPr="00E71072">
        <w:rPr>
          <w:rFonts w:ascii="Times New Roman" w:hAnsi="Times New Roman" w:hint="eastAsia"/>
          <w:sz w:val="24"/>
          <w:szCs w:val="24"/>
        </w:rPr>
        <w:t xml:space="preserve"> </w:t>
      </w:r>
    </w:p>
    <w:p w:rsidR="0058265F" w:rsidRPr="00E71072" w:rsidRDefault="0058265F" w:rsidP="0058265F">
      <w:pPr>
        <w:ind w:left="480" w:hangingChars="200" w:hanging="48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B</w:t>
      </w:r>
      <w:r w:rsidRPr="00E71072">
        <w:rPr>
          <w:rFonts w:ascii="Times New Roman" w:hAnsi="Times New Roman" w:hint="eastAsia"/>
          <w:sz w:val="24"/>
          <w:szCs w:val="24"/>
        </w:rPr>
        <w:t>. Back</w:t>
      </w:r>
      <w:r w:rsidRPr="00E71072">
        <w:rPr>
          <w:rFonts w:ascii="Times New Roman" w:hAnsi="Times New Roman"/>
          <w:sz w:val="24"/>
          <w:szCs w:val="24"/>
        </w:rPr>
        <w:t xml:space="preserve"> view of</w:t>
      </w:r>
      <w:r w:rsidRPr="005752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4176">
        <w:rPr>
          <w:rFonts w:ascii="Times New Roman" w:hAnsi="Times New Roman"/>
          <w:color w:val="000000"/>
          <w:sz w:val="24"/>
          <w:szCs w:val="24"/>
        </w:rPr>
        <w:t>SWU</w:t>
      </w:r>
      <w:r>
        <w:rPr>
          <w:rFonts w:ascii="Times New Roman" w:hAnsi="Times New Roman" w:hint="eastAsia"/>
          <w:color w:val="000000"/>
          <w:sz w:val="24"/>
          <w:szCs w:val="24"/>
        </w:rPr>
        <w:t>SI4</w:t>
      </w:r>
      <w:r w:rsidRPr="00E71072">
        <w:rPr>
          <w:rFonts w:ascii="Times New Roman" w:hAnsi="Times New Roman"/>
          <w:sz w:val="24"/>
          <w:szCs w:val="24"/>
        </w:rPr>
        <w:t xml:space="preserve"> </w:t>
      </w:r>
      <w:r w:rsidRPr="00E71072">
        <w:rPr>
          <w:rFonts w:ascii="Times New Roman" w:hAnsi="Times New Roman" w:hint="eastAsia"/>
          <w:sz w:val="24"/>
          <w:szCs w:val="24"/>
        </w:rPr>
        <w:t xml:space="preserve">grown </w:t>
      </w:r>
      <w:r w:rsidRPr="00E71072">
        <w:rPr>
          <w:rFonts w:ascii="Times New Roman" w:hAnsi="Times New Roman"/>
          <w:sz w:val="24"/>
          <w:szCs w:val="24"/>
        </w:rPr>
        <w:t>on PDA media</w:t>
      </w:r>
      <w:r w:rsidRPr="00E71072">
        <w:rPr>
          <w:rFonts w:ascii="Times New Roman" w:hAnsi="Times New Roman" w:hint="eastAsia"/>
          <w:sz w:val="24"/>
          <w:szCs w:val="24"/>
        </w:rPr>
        <w:t xml:space="preserve"> </w:t>
      </w:r>
    </w:p>
    <w:p w:rsidR="00534C04" w:rsidRDefault="0058265F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  <w:sectPr w:rsidR="00534C04" w:rsidSect="006F20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hint="eastAsia"/>
          <w:sz w:val="24"/>
          <w:szCs w:val="24"/>
        </w:rPr>
        <w:t>C</w:t>
      </w:r>
      <w:r w:rsidRPr="00E71072">
        <w:rPr>
          <w:rFonts w:ascii="Times New Roman" w:hAnsi="Times New Roman" w:hint="eastAsia"/>
          <w:sz w:val="24"/>
          <w:szCs w:val="24"/>
        </w:rPr>
        <w:t>.</w:t>
      </w:r>
      <w:r w:rsidRPr="00E71072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57525E">
        <w:rPr>
          <w:rFonts w:ascii="Times New Roman" w:hAnsi="Times New Roman"/>
          <w:sz w:val="24"/>
          <w:szCs w:val="24"/>
        </w:rPr>
        <w:t>Microscopic structures</w:t>
      </w:r>
      <w:r w:rsidRPr="0057525E">
        <w:rPr>
          <w:rFonts w:ascii="Times New Roman" w:hAnsi="Times New Roman" w:hint="eastAsia"/>
          <w:sz w:val="24"/>
          <w:szCs w:val="24"/>
        </w:rPr>
        <w:t xml:space="preserve"> </w:t>
      </w:r>
      <w:r w:rsidRPr="0057525E">
        <w:rPr>
          <w:rFonts w:ascii="Times New Roman" w:hAnsi="Times New Roman"/>
          <w:sz w:val="24"/>
          <w:szCs w:val="24"/>
        </w:rPr>
        <w:t xml:space="preserve">of </w:t>
      </w:r>
      <w:r w:rsidRPr="004D4176">
        <w:rPr>
          <w:rFonts w:ascii="Times New Roman" w:hAnsi="Times New Roman"/>
          <w:color w:val="000000"/>
          <w:sz w:val="24"/>
          <w:szCs w:val="24"/>
        </w:rPr>
        <w:t>SWU</w:t>
      </w:r>
      <w:r>
        <w:rPr>
          <w:rFonts w:ascii="Times New Roman" w:hAnsi="Times New Roman" w:hint="eastAsia"/>
          <w:color w:val="000000"/>
          <w:sz w:val="24"/>
          <w:szCs w:val="24"/>
        </w:rPr>
        <w:t>SI4</w:t>
      </w:r>
      <w:r w:rsidRPr="0057525E">
        <w:rPr>
          <w:rFonts w:ascii="Times New Roman" w:hAnsi="Times New Roman"/>
          <w:sz w:val="24"/>
          <w:szCs w:val="24"/>
        </w:rPr>
        <w:t xml:space="preserve"> </w:t>
      </w:r>
    </w:p>
    <w:p w:rsidR="0058265F" w:rsidRDefault="00505E17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185222" wp14:editId="4413B84B">
            <wp:extent cx="8867553" cy="4728014"/>
            <wp:effectExtent l="0" t="0" r="0" b="0"/>
            <wp:docPr id="1" name="图片 1" descr="D:\Desktop\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" t="17267" r="788" b="12763"/>
                    <a:stretch/>
                  </pic:blipFill>
                  <pic:spPr bwMode="auto">
                    <a:xfrm>
                      <a:off x="0" y="0"/>
                      <a:ext cx="8889787" cy="473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AD" w:rsidRDefault="00F808AD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F808AD" w:rsidRDefault="00F808AD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F808AD" w:rsidRDefault="00505E17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BE63101" wp14:editId="38F2B36B">
            <wp:extent cx="8862844" cy="4635795"/>
            <wp:effectExtent l="0" t="0" r="0" b="0"/>
            <wp:docPr id="14" name="图片 14" descr="D:\Desktop\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066" r="-113" b="14114"/>
                    <a:stretch/>
                  </pic:blipFill>
                  <pic:spPr bwMode="auto">
                    <a:xfrm>
                      <a:off x="0" y="0"/>
                      <a:ext cx="8885066" cy="464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AD" w:rsidRDefault="00F808AD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F808AD" w:rsidRDefault="00F808AD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F808AD" w:rsidRDefault="00505E17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75FB939" wp14:editId="7E5174FA">
            <wp:extent cx="8942122" cy="4933507"/>
            <wp:effectExtent l="0" t="0" r="0" b="635"/>
            <wp:docPr id="18" name="图片 18" descr="D:\Desktop\DD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DD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15051" r="2801" b="15062"/>
                    <a:stretch/>
                  </pic:blipFill>
                  <pic:spPr bwMode="auto">
                    <a:xfrm>
                      <a:off x="0" y="0"/>
                      <a:ext cx="8964543" cy="494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AD" w:rsidRDefault="00F808AD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F808AD" w:rsidRDefault="00505E17" w:rsidP="0058265F">
      <w:pPr>
        <w:ind w:leftChars="-114" w:left="-239"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BA7B8C" wp14:editId="0122576C">
            <wp:extent cx="8631787" cy="4593265"/>
            <wp:effectExtent l="0" t="0" r="0" b="0"/>
            <wp:docPr id="8" name="图片 8" descr="D:\Desktop\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454" r="-647" b="15135"/>
                    <a:stretch/>
                  </pic:blipFill>
                  <pic:spPr bwMode="auto">
                    <a:xfrm>
                      <a:off x="0" y="0"/>
                      <a:ext cx="8653430" cy="46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E17" w:rsidRPr="005B0C17" w:rsidRDefault="00505E17" w:rsidP="00505E17">
      <w:proofErr w:type="gramStart"/>
      <w:r w:rsidRPr="007D6DFB">
        <w:rPr>
          <w:rFonts w:ascii="Times New Roman" w:hAnsi="Times New Roman"/>
          <w:b/>
          <w:sz w:val="24"/>
          <w:szCs w:val="24"/>
        </w:rPr>
        <w:t>Fig.</w:t>
      </w:r>
      <w:proofErr w:type="gramEnd"/>
      <w:r w:rsidRPr="007D6DFB">
        <w:rPr>
          <w:rFonts w:ascii="Times New Roman" w:hAnsi="Times New Roman"/>
          <w:b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sz w:val="24"/>
          <w:szCs w:val="24"/>
        </w:rPr>
        <w:t>2</w:t>
      </w:r>
      <w:r w:rsidRPr="0082430D">
        <w:rPr>
          <w:rFonts w:ascii="Times New Roman" w:hAnsi="Times New Roman"/>
          <w:sz w:val="24"/>
          <w:szCs w:val="24"/>
        </w:rPr>
        <w:t xml:space="preserve"> FTIR spectra of biomass of</w:t>
      </w:r>
      <w:r w:rsidRPr="008676DF">
        <w:rPr>
          <w:rFonts w:ascii="Times New Roman" w:hAnsi="Times New Roman" w:hint="eastAsia"/>
          <w:i/>
        </w:rPr>
        <w:t xml:space="preserve"> </w:t>
      </w:r>
      <w:proofErr w:type="spellStart"/>
      <w:r w:rsidRPr="00DF0F98">
        <w:rPr>
          <w:rFonts w:ascii="Times New Roman" w:hAnsi="Times New Roman" w:hint="eastAsia"/>
          <w:i/>
        </w:rPr>
        <w:t>B</w:t>
      </w:r>
      <w:r w:rsidRPr="00DF0F98">
        <w:rPr>
          <w:rFonts w:ascii="Times New Roman" w:hAnsi="Times New Roman"/>
          <w:i/>
        </w:rPr>
        <w:t>jerkandera</w:t>
      </w:r>
      <w:proofErr w:type="spellEnd"/>
      <w:r w:rsidRPr="00DF0F98">
        <w:rPr>
          <w:rFonts w:ascii="Times New Roman" w:hAnsi="Times New Roman"/>
          <w:i/>
        </w:rPr>
        <w:t xml:space="preserve"> </w:t>
      </w:r>
      <w:proofErr w:type="spellStart"/>
      <w:r w:rsidRPr="00DF0F98">
        <w:rPr>
          <w:rFonts w:ascii="Times New Roman" w:hAnsi="Times New Roman"/>
          <w:i/>
        </w:rPr>
        <w:t>adusta</w:t>
      </w:r>
      <w:proofErr w:type="spellEnd"/>
      <w:r w:rsidRPr="003C7D7D">
        <w:rPr>
          <w:rFonts w:ascii="Times New Roman" w:hAnsi="Times New Roman"/>
          <w:sz w:val="24"/>
          <w:szCs w:val="24"/>
        </w:rPr>
        <w:t xml:space="preserve"> </w:t>
      </w:r>
      <w:r w:rsidRPr="00E7182F">
        <w:rPr>
          <w:rFonts w:ascii="Times New Roman" w:hAnsi="Times New Roman" w:cs="Times New Roman"/>
          <w:sz w:val="24"/>
          <w:szCs w:val="24"/>
        </w:rPr>
        <w:t>SWUSI4</w:t>
      </w:r>
      <w:r w:rsidR="00D23DFB" w:rsidRPr="00D23DFB">
        <w:rPr>
          <w:rFonts w:ascii="Times New Roman" w:hAnsi="Times New Roman"/>
          <w:sz w:val="24"/>
          <w:szCs w:val="24"/>
        </w:rPr>
        <w:t xml:space="preserve"> </w:t>
      </w:r>
      <w:r w:rsidR="00D23DFB" w:rsidRPr="006460FF">
        <w:rPr>
          <w:rFonts w:ascii="Times New Roman" w:hAnsi="Times New Roman"/>
          <w:sz w:val="24"/>
          <w:szCs w:val="24"/>
        </w:rPr>
        <w:t>post-treatment</w:t>
      </w:r>
      <w:r w:rsidR="00D23DFB">
        <w:rPr>
          <w:rFonts w:ascii="Times New Roman" w:hAnsi="Times New Roman" w:hint="eastAsia"/>
          <w:sz w:val="24"/>
          <w:szCs w:val="24"/>
        </w:rPr>
        <w:t>: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82430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b</w:t>
      </w:r>
      <w:r w:rsidRPr="0082430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CV-</w:t>
      </w:r>
      <w:r w:rsidRPr="004C0DF6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live and dead cells, </w:t>
      </w:r>
      <w:r w:rsidRPr="0082430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c</w:t>
      </w:r>
      <w:r w:rsidRPr="0082430D">
        <w:rPr>
          <w:rFonts w:ascii="Times New Roman" w:hAnsi="Times New Roman"/>
          <w:sz w:val="24"/>
          <w:szCs w:val="24"/>
        </w:rPr>
        <w:t>)</w:t>
      </w:r>
      <w:r w:rsidRPr="004C0DF6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MV-</w:t>
      </w:r>
      <w:r w:rsidRPr="004C0DF6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live and dead cells,</w:t>
      </w:r>
      <w:r w:rsidRPr="004C0DF6">
        <w:rPr>
          <w:rFonts w:ascii="Times New Roman" w:hAnsi="Times New Roman"/>
          <w:sz w:val="24"/>
          <w:szCs w:val="24"/>
        </w:rPr>
        <w:t xml:space="preserve"> </w:t>
      </w:r>
      <w:r w:rsidRPr="0082430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d</w:t>
      </w:r>
      <w:r w:rsidRPr="0082430D">
        <w:rPr>
          <w:rFonts w:ascii="Times New Roman" w:hAnsi="Times New Roman"/>
          <w:sz w:val="24"/>
          <w:szCs w:val="24"/>
        </w:rPr>
        <w:t>)</w:t>
      </w:r>
      <w:r w:rsidRPr="004C0DF6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MG-</w:t>
      </w:r>
      <w:r w:rsidRPr="004C0DF6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live and dead cells, </w:t>
      </w:r>
      <w:r w:rsidRPr="0082430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e</w:t>
      </w:r>
      <w:r w:rsidRPr="0082430D">
        <w:rPr>
          <w:rFonts w:ascii="Times New Roman" w:hAnsi="Times New Roman"/>
          <w:sz w:val="24"/>
          <w:szCs w:val="24"/>
        </w:rPr>
        <w:t>)</w:t>
      </w:r>
      <w:r w:rsidRPr="004C0DF6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CB-</w:t>
      </w:r>
      <w:r w:rsidRPr="004C0DF6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live and dead cells.</w:t>
      </w:r>
    </w:p>
    <w:sectPr w:rsidR="00505E17" w:rsidRPr="005B0C17" w:rsidSect="00534C0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9DE" w:rsidRDefault="003949DE" w:rsidP="00F10BEF">
      <w:r>
        <w:separator/>
      </w:r>
    </w:p>
  </w:endnote>
  <w:endnote w:type="continuationSeparator" w:id="0">
    <w:p w:rsidR="003949DE" w:rsidRDefault="003949DE" w:rsidP="00F10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Light">
    <w:altName w:val="Times New Roman"/>
    <w:panose1 w:val="00000000000000000000"/>
    <w:charset w:val="00"/>
    <w:family w:val="roman"/>
    <w:notTrueType/>
    <w:pitch w:val="default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9DE" w:rsidRDefault="003949DE" w:rsidP="00F10BEF">
      <w:r>
        <w:separator/>
      </w:r>
    </w:p>
  </w:footnote>
  <w:footnote w:type="continuationSeparator" w:id="0">
    <w:p w:rsidR="003949DE" w:rsidRDefault="003949DE" w:rsidP="00F10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10109"/>
    <w:multiLevelType w:val="multilevel"/>
    <w:tmpl w:val="BCC8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86"/>
    <w:rsid w:val="00071986"/>
    <w:rsid w:val="0009622C"/>
    <w:rsid w:val="000A54DF"/>
    <w:rsid w:val="000B0DED"/>
    <w:rsid w:val="000E3FE4"/>
    <w:rsid w:val="00117FB3"/>
    <w:rsid w:val="00130E9D"/>
    <w:rsid w:val="00156AF6"/>
    <w:rsid w:val="00156EBC"/>
    <w:rsid w:val="0018662D"/>
    <w:rsid w:val="00192CD7"/>
    <w:rsid w:val="001A41FA"/>
    <w:rsid w:val="001A5A82"/>
    <w:rsid w:val="001B6F46"/>
    <w:rsid w:val="001D4FFC"/>
    <w:rsid w:val="00212177"/>
    <w:rsid w:val="00216D69"/>
    <w:rsid w:val="00243DD3"/>
    <w:rsid w:val="00245057"/>
    <w:rsid w:val="002566A4"/>
    <w:rsid w:val="00270F3C"/>
    <w:rsid w:val="00283555"/>
    <w:rsid w:val="002A4E8A"/>
    <w:rsid w:val="002D0C7C"/>
    <w:rsid w:val="00301DF4"/>
    <w:rsid w:val="003134F9"/>
    <w:rsid w:val="00332BAC"/>
    <w:rsid w:val="00350A66"/>
    <w:rsid w:val="00357226"/>
    <w:rsid w:val="003763CB"/>
    <w:rsid w:val="003949DE"/>
    <w:rsid w:val="003E7F79"/>
    <w:rsid w:val="00452F27"/>
    <w:rsid w:val="004631CB"/>
    <w:rsid w:val="00466471"/>
    <w:rsid w:val="00482AA4"/>
    <w:rsid w:val="0049416B"/>
    <w:rsid w:val="004B4E0D"/>
    <w:rsid w:val="004C0DF6"/>
    <w:rsid w:val="004E10ED"/>
    <w:rsid w:val="004E3CF4"/>
    <w:rsid w:val="004F1374"/>
    <w:rsid w:val="00505E17"/>
    <w:rsid w:val="00534C04"/>
    <w:rsid w:val="0058265F"/>
    <w:rsid w:val="00596667"/>
    <w:rsid w:val="005A1AFA"/>
    <w:rsid w:val="005B0C17"/>
    <w:rsid w:val="005B0C29"/>
    <w:rsid w:val="005C55F8"/>
    <w:rsid w:val="005C64B2"/>
    <w:rsid w:val="005E3C43"/>
    <w:rsid w:val="005F150B"/>
    <w:rsid w:val="006070C2"/>
    <w:rsid w:val="00615010"/>
    <w:rsid w:val="00616E2E"/>
    <w:rsid w:val="006241F8"/>
    <w:rsid w:val="00632897"/>
    <w:rsid w:val="0066748B"/>
    <w:rsid w:val="00673F96"/>
    <w:rsid w:val="006B3AA6"/>
    <w:rsid w:val="006B6E26"/>
    <w:rsid w:val="006C0022"/>
    <w:rsid w:val="006C0EA3"/>
    <w:rsid w:val="006C1FD7"/>
    <w:rsid w:val="006D4D05"/>
    <w:rsid w:val="006F2010"/>
    <w:rsid w:val="00722097"/>
    <w:rsid w:val="00731D1D"/>
    <w:rsid w:val="0074725E"/>
    <w:rsid w:val="007503B5"/>
    <w:rsid w:val="0077425B"/>
    <w:rsid w:val="007808F2"/>
    <w:rsid w:val="00784F14"/>
    <w:rsid w:val="00787B32"/>
    <w:rsid w:val="007D6DFB"/>
    <w:rsid w:val="007E1026"/>
    <w:rsid w:val="00805814"/>
    <w:rsid w:val="0082430D"/>
    <w:rsid w:val="008676DF"/>
    <w:rsid w:val="008707AD"/>
    <w:rsid w:val="008A07B4"/>
    <w:rsid w:val="008B7460"/>
    <w:rsid w:val="008C1734"/>
    <w:rsid w:val="008C1D60"/>
    <w:rsid w:val="008C39EA"/>
    <w:rsid w:val="008E4788"/>
    <w:rsid w:val="008E7ABA"/>
    <w:rsid w:val="008F5F0A"/>
    <w:rsid w:val="008F5F68"/>
    <w:rsid w:val="00923E2D"/>
    <w:rsid w:val="009317EB"/>
    <w:rsid w:val="0095432F"/>
    <w:rsid w:val="00983F93"/>
    <w:rsid w:val="009E4A05"/>
    <w:rsid w:val="009E6A2C"/>
    <w:rsid w:val="00A56907"/>
    <w:rsid w:val="00A657CA"/>
    <w:rsid w:val="00A936B7"/>
    <w:rsid w:val="00AC2147"/>
    <w:rsid w:val="00AD74AE"/>
    <w:rsid w:val="00AE7568"/>
    <w:rsid w:val="00B05C30"/>
    <w:rsid w:val="00B27D0D"/>
    <w:rsid w:val="00B74511"/>
    <w:rsid w:val="00B83092"/>
    <w:rsid w:val="00B86F3C"/>
    <w:rsid w:val="00B95014"/>
    <w:rsid w:val="00C11A03"/>
    <w:rsid w:val="00C13607"/>
    <w:rsid w:val="00C16870"/>
    <w:rsid w:val="00C310F6"/>
    <w:rsid w:val="00C409A0"/>
    <w:rsid w:val="00C42BCD"/>
    <w:rsid w:val="00C5560F"/>
    <w:rsid w:val="00C91F42"/>
    <w:rsid w:val="00C927A9"/>
    <w:rsid w:val="00CA45BE"/>
    <w:rsid w:val="00CD1268"/>
    <w:rsid w:val="00CD3205"/>
    <w:rsid w:val="00D06A2A"/>
    <w:rsid w:val="00D23DFB"/>
    <w:rsid w:val="00D3490D"/>
    <w:rsid w:val="00D550EE"/>
    <w:rsid w:val="00D9375F"/>
    <w:rsid w:val="00DB2C06"/>
    <w:rsid w:val="00DC0E98"/>
    <w:rsid w:val="00DC515B"/>
    <w:rsid w:val="00DE1D3B"/>
    <w:rsid w:val="00E11117"/>
    <w:rsid w:val="00E1718E"/>
    <w:rsid w:val="00E26D8D"/>
    <w:rsid w:val="00E3074C"/>
    <w:rsid w:val="00E7182F"/>
    <w:rsid w:val="00E84CEE"/>
    <w:rsid w:val="00E90F43"/>
    <w:rsid w:val="00E942D4"/>
    <w:rsid w:val="00EB45CF"/>
    <w:rsid w:val="00ED2237"/>
    <w:rsid w:val="00ED481B"/>
    <w:rsid w:val="00ED4D12"/>
    <w:rsid w:val="00EF0D0C"/>
    <w:rsid w:val="00F10BEF"/>
    <w:rsid w:val="00F47EDF"/>
    <w:rsid w:val="00F51E22"/>
    <w:rsid w:val="00F6023B"/>
    <w:rsid w:val="00F72012"/>
    <w:rsid w:val="00F808AD"/>
    <w:rsid w:val="00FB40FF"/>
    <w:rsid w:val="00FB532A"/>
    <w:rsid w:val="00FE0F63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B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0B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B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0B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B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BEF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C1D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basedOn w:val="a0"/>
    <w:rsid w:val="0082430D"/>
    <w:rPr>
      <w:rFonts w:ascii="Calibri-Light" w:hAnsi="Calibri-Light" w:hint="default"/>
      <w:b w:val="0"/>
      <w:bCs w:val="0"/>
      <w:i w:val="0"/>
      <w:iCs w:val="0"/>
      <w:color w:val="000000"/>
      <w:sz w:val="48"/>
      <w:szCs w:val="48"/>
    </w:rPr>
  </w:style>
  <w:style w:type="paragraph" w:customStyle="1" w:styleId="src">
    <w:name w:val="src"/>
    <w:basedOn w:val="a"/>
    <w:rsid w:val="006B3A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B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0B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B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0B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B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BEF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C1D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basedOn w:val="a0"/>
    <w:rsid w:val="0082430D"/>
    <w:rPr>
      <w:rFonts w:ascii="Calibri-Light" w:hAnsi="Calibri-Light" w:hint="default"/>
      <w:b w:val="0"/>
      <w:bCs w:val="0"/>
      <w:i w:val="0"/>
      <w:iCs w:val="0"/>
      <w:color w:val="000000"/>
      <w:sz w:val="48"/>
      <w:szCs w:val="48"/>
    </w:rPr>
  </w:style>
  <w:style w:type="paragraph" w:customStyle="1" w:styleId="src">
    <w:name w:val="src"/>
    <w:basedOn w:val="a"/>
    <w:rsid w:val="006B3A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237</Words>
  <Characters>1355</Characters>
  <Application>Microsoft Office Word</Application>
  <DocSecurity>0</DocSecurity>
  <Lines>11</Lines>
  <Paragraphs>3</Paragraphs>
  <ScaleCrop>false</ScaleCrop>
  <Company>China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65</cp:revision>
  <cp:lastPrinted>2019-10-10T06:23:00Z</cp:lastPrinted>
  <dcterms:created xsi:type="dcterms:W3CDTF">2019-10-03T14:43:00Z</dcterms:created>
  <dcterms:modified xsi:type="dcterms:W3CDTF">2020-05-17T02:29:00Z</dcterms:modified>
</cp:coreProperties>
</file>