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2EC97" w14:textId="610A6C8B" w:rsidR="00F960EF" w:rsidRPr="000E1E8E" w:rsidRDefault="00E5442E" w:rsidP="000E1E8E">
      <w:pPr>
        <w:spacing w:before="240" w:after="240" w:line="360" w:lineRule="auto"/>
        <w:jc w:val="center"/>
        <w:rPr>
          <w:b/>
          <w:sz w:val="24"/>
          <w:szCs w:val="24"/>
          <w:highlight w:val="white"/>
          <w:lang w:val="en-US"/>
        </w:rPr>
      </w:pPr>
      <w:r w:rsidRPr="000E1E8E">
        <w:rPr>
          <w:b/>
          <w:sz w:val="24"/>
          <w:szCs w:val="24"/>
          <w:highlight w:val="white"/>
          <w:lang w:val="en-US"/>
        </w:rPr>
        <w:t>SUPPLEMENTARY INFORMATION</w:t>
      </w:r>
    </w:p>
    <w:p w14:paraId="754B4FA5" w14:textId="77777777" w:rsidR="00F960EF" w:rsidRPr="000E1E8E" w:rsidRDefault="00F960EF">
      <w:pPr>
        <w:jc w:val="center"/>
        <w:rPr>
          <w:b/>
          <w:u w:val="single"/>
          <w:lang w:val="en-US"/>
        </w:rPr>
      </w:pPr>
    </w:p>
    <w:p w14:paraId="653B5145" w14:textId="77777777" w:rsidR="00F960EF" w:rsidRPr="000E1E8E" w:rsidRDefault="00584845">
      <w:pPr>
        <w:spacing w:before="240" w:after="240" w:line="360" w:lineRule="auto"/>
        <w:jc w:val="center"/>
        <w:rPr>
          <w:b/>
          <w:sz w:val="24"/>
          <w:szCs w:val="24"/>
          <w:highlight w:val="white"/>
          <w:lang w:val="en-US"/>
        </w:rPr>
      </w:pPr>
      <w:r w:rsidRPr="000E1E8E">
        <w:rPr>
          <w:b/>
          <w:sz w:val="24"/>
          <w:szCs w:val="24"/>
          <w:highlight w:val="white"/>
          <w:lang w:val="en-US"/>
        </w:rPr>
        <w:t>FLEXIBLE THERMOPLASTIC STARCH FILMS FUNCTIONALIZED WITH COPPER PARTICLES FOR PACKAGING OF FOOD PRODUCTS</w:t>
      </w:r>
    </w:p>
    <w:p w14:paraId="2FA9A64C" w14:textId="77777777" w:rsidR="00F960EF" w:rsidRDefault="00584845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Olivia V. López</w:t>
      </w:r>
      <w:r>
        <w:rPr>
          <w:b/>
          <w:sz w:val="24"/>
          <w:szCs w:val="24"/>
          <w:vertAlign w:val="superscript"/>
        </w:rPr>
        <w:t>1*</w:t>
      </w:r>
      <w:r>
        <w:rPr>
          <w:b/>
          <w:sz w:val="24"/>
          <w:szCs w:val="24"/>
        </w:rPr>
        <w:t>, María E. Villanueva</w:t>
      </w:r>
      <w:r>
        <w:rPr>
          <w:b/>
          <w:sz w:val="24"/>
          <w:szCs w:val="24"/>
          <w:vertAlign w:val="superscript"/>
        </w:rPr>
        <w:t>2,3,4*</w:t>
      </w:r>
      <w:r>
        <w:rPr>
          <w:b/>
          <w:sz w:val="24"/>
          <w:szCs w:val="24"/>
        </w:rPr>
        <w:t>, Guillermo J. Copello</w:t>
      </w:r>
      <w:r>
        <w:rPr>
          <w:b/>
          <w:sz w:val="24"/>
          <w:szCs w:val="24"/>
          <w:vertAlign w:val="superscript"/>
        </w:rPr>
        <w:t>2,3</w:t>
      </w:r>
      <w:r>
        <w:rPr>
          <w:b/>
          <w:sz w:val="24"/>
          <w:szCs w:val="24"/>
        </w:rPr>
        <w:t>,</w:t>
      </w:r>
    </w:p>
    <w:p w14:paraId="1A5D9079" w14:textId="77777777" w:rsidR="00F960EF" w:rsidRDefault="00584845">
      <w:pPr>
        <w:spacing w:before="240" w:after="240" w:line="360" w:lineRule="auto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Marcelo A, Villar</w:t>
      </w:r>
      <w:r>
        <w:rPr>
          <w:b/>
          <w:sz w:val="24"/>
          <w:szCs w:val="24"/>
          <w:vertAlign w:val="superscript"/>
        </w:rPr>
        <w:t>1,5</w:t>
      </w:r>
    </w:p>
    <w:p w14:paraId="127C23CA" w14:textId="77777777" w:rsidR="00F960EF" w:rsidRDefault="00584845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Planta</w:t>
      </w:r>
      <w:proofErr w:type="gramEnd"/>
      <w:r>
        <w:rPr>
          <w:sz w:val="24"/>
          <w:szCs w:val="24"/>
        </w:rPr>
        <w:t xml:space="preserve"> Piloto de Ingeniería Química, PLAPIQUI (UNS-CONICET), Camino La Carrindanga Km. 7, (8000) Bahía Blanca, Argentina</w:t>
      </w:r>
    </w:p>
    <w:p w14:paraId="3F75A7D7" w14:textId="77777777" w:rsidR="00F960EF" w:rsidRDefault="00584845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Universidad</w:t>
      </w:r>
      <w:proofErr w:type="gramEnd"/>
      <w:r>
        <w:rPr>
          <w:sz w:val="24"/>
          <w:szCs w:val="24"/>
        </w:rPr>
        <w:t xml:space="preserve"> de Buenos Aires (UBA), Facultad de Farmacia y Bioquímica, Departamento de Química Analítica y Fisicoquímica, Junín 956, C1113AAD, Buenos Aires, Argentina;</w:t>
      </w:r>
    </w:p>
    <w:p w14:paraId="1FB4CA6F" w14:textId="77777777" w:rsidR="00F960EF" w:rsidRDefault="00584845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CONICET − Universidad de Buenos Aires (UBA). Instituto de </w:t>
      </w:r>
      <w:proofErr w:type="spellStart"/>
      <w:r>
        <w:rPr>
          <w:sz w:val="24"/>
          <w:szCs w:val="24"/>
        </w:rPr>
        <w:t>Quı́mica</w:t>
      </w:r>
      <w:proofErr w:type="spellEnd"/>
      <w:r>
        <w:rPr>
          <w:sz w:val="24"/>
          <w:szCs w:val="24"/>
        </w:rPr>
        <w:t xml:space="preserve"> y Metabolismo del Fármaco (IQUIMEFA), Buenos Aires, Argentina;</w:t>
      </w:r>
    </w:p>
    <w:p w14:paraId="75C6CA4E" w14:textId="77777777" w:rsidR="00F960EF" w:rsidRDefault="00584845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>
        <w:rPr>
          <w:sz w:val="40"/>
          <w:szCs w:val="40"/>
          <w:vertAlign w:val="superscript"/>
        </w:rPr>
        <w:t xml:space="preserve"> </w:t>
      </w:r>
      <w:proofErr w:type="gramStart"/>
      <w:r>
        <w:rPr>
          <w:sz w:val="24"/>
          <w:szCs w:val="24"/>
        </w:rPr>
        <w:t>Universidad</w:t>
      </w:r>
      <w:proofErr w:type="gramEnd"/>
      <w:r>
        <w:rPr>
          <w:sz w:val="24"/>
          <w:szCs w:val="24"/>
        </w:rPr>
        <w:t xml:space="preserve"> Nacional de Luján (</w:t>
      </w:r>
      <w:proofErr w:type="spellStart"/>
      <w:r>
        <w:rPr>
          <w:sz w:val="24"/>
          <w:szCs w:val="24"/>
        </w:rPr>
        <w:t>UNLu</w:t>
      </w:r>
      <w:proofErr w:type="spellEnd"/>
      <w:r>
        <w:rPr>
          <w:sz w:val="24"/>
          <w:szCs w:val="24"/>
        </w:rPr>
        <w:t>), Departamento de Ciencias Básicas, Ruta 5 y 7, Luján, Buenos Aires, Argentina;</w:t>
      </w:r>
    </w:p>
    <w:p w14:paraId="664C0533" w14:textId="77777777" w:rsidR="00F960EF" w:rsidRDefault="00584845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Departamento</w:t>
      </w:r>
      <w:proofErr w:type="gramEnd"/>
      <w:r>
        <w:rPr>
          <w:sz w:val="24"/>
          <w:szCs w:val="24"/>
        </w:rPr>
        <w:t xml:space="preserve"> de Ingeniería Química, Universidad Nacional del Sur, Av. Alem 1253, (8000) Bahía Blanca, Argentina</w:t>
      </w:r>
    </w:p>
    <w:p w14:paraId="0D7060E7" w14:textId="77777777" w:rsidR="00F960EF" w:rsidRDefault="00584845">
      <w:pPr>
        <w:spacing w:before="240" w:after="240" w:line="360" w:lineRule="auto"/>
        <w:jc w:val="center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 xml:space="preserve"> </w:t>
      </w:r>
    </w:p>
    <w:p w14:paraId="2B423C8F" w14:textId="77777777" w:rsidR="00F960EF" w:rsidRDefault="00584845">
      <w:pPr>
        <w:spacing w:before="240" w:after="240"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*</w:t>
      </w:r>
      <w:proofErr w:type="spellStart"/>
      <w:r>
        <w:rPr>
          <w:b/>
          <w:sz w:val="24"/>
          <w:szCs w:val="24"/>
          <w:highlight w:val="white"/>
        </w:rPr>
        <w:t>Corresponding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authors</w:t>
      </w:r>
      <w:proofErr w:type="spellEnd"/>
      <w:r>
        <w:rPr>
          <w:b/>
          <w:sz w:val="24"/>
          <w:szCs w:val="24"/>
          <w:highlight w:val="white"/>
        </w:rPr>
        <w:t>:</w:t>
      </w:r>
    </w:p>
    <w:p w14:paraId="271A0E18" w14:textId="77777777" w:rsidR="00F960EF" w:rsidRDefault="00584845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Olivia V. López (</w:t>
      </w:r>
      <w:hyperlink r:id="rId4">
        <w:r>
          <w:rPr>
            <w:b/>
            <w:color w:val="1155CC"/>
            <w:sz w:val="24"/>
            <w:szCs w:val="24"/>
            <w:u w:val="single"/>
          </w:rPr>
          <w:t>olivialopez@plapiqui.edu.ar</w:t>
        </w:r>
      </w:hyperlink>
      <w:r>
        <w:rPr>
          <w:b/>
          <w:sz w:val="24"/>
          <w:szCs w:val="24"/>
        </w:rPr>
        <w:t>)</w:t>
      </w:r>
    </w:p>
    <w:p w14:paraId="2D9B87E3" w14:textId="77777777" w:rsidR="00F960EF" w:rsidRDefault="00584845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María E. Villanueva (</w:t>
      </w:r>
      <w:hyperlink r:id="rId5">
        <w:r>
          <w:rPr>
            <w:b/>
            <w:color w:val="1155CC"/>
            <w:sz w:val="24"/>
            <w:szCs w:val="24"/>
            <w:u w:val="single"/>
          </w:rPr>
          <w:t>mevillanueva@ffyb.uba.ar</w:t>
        </w:r>
      </w:hyperlink>
      <w:r>
        <w:rPr>
          <w:b/>
          <w:sz w:val="24"/>
          <w:szCs w:val="24"/>
        </w:rPr>
        <w:t>)</w:t>
      </w:r>
    </w:p>
    <w:p w14:paraId="42B8C8C9" w14:textId="77777777" w:rsidR="00F960EF" w:rsidRDefault="00F960EF">
      <w:pPr>
        <w:jc w:val="center"/>
        <w:rPr>
          <w:b/>
          <w:sz w:val="24"/>
          <w:szCs w:val="24"/>
          <w:highlight w:val="white"/>
        </w:rPr>
      </w:pPr>
    </w:p>
    <w:p w14:paraId="45FB9F23" w14:textId="77777777" w:rsidR="00F960EF" w:rsidRDefault="00584845">
      <w:pPr>
        <w:jc w:val="center"/>
        <w:rPr>
          <w:b/>
          <w:u w:val="single"/>
        </w:rPr>
      </w:pPr>
      <w:r w:rsidRPr="000E1E8E">
        <w:rPr>
          <w:b/>
          <w:noProof/>
        </w:rPr>
        <w:lastRenderedPageBreak/>
        <w:drawing>
          <wp:inline distT="114300" distB="114300" distL="114300" distR="114300" wp14:anchorId="38C75269" wp14:editId="70499666">
            <wp:extent cx="5734050" cy="4410075"/>
            <wp:effectExtent l="0" t="0" r="0" b="952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6"/>
                    <a:srcRect b="2731"/>
                    <a:stretch/>
                  </pic:blipFill>
                  <pic:spPr bwMode="auto">
                    <a:xfrm>
                      <a:off x="0" y="0"/>
                      <a:ext cx="5734050" cy="441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29B1E" w14:textId="77777777" w:rsidR="001E510E" w:rsidRDefault="001E510E" w:rsidP="001E510E">
      <w:pPr>
        <w:spacing w:line="480" w:lineRule="auto"/>
        <w:jc w:val="center"/>
        <w:rPr>
          <w:b/>
          <w:sz w:val="24"/>
          <w:szCs w:val="24"/>
          <w:lang w:val="en-US"/>
        </w:rPr>
      </w:pPr>
    </w:p>
    <w:p w14:paraId="43EDC36B" w14:textId="23B681E9" w:rsidR="001E510E" w:rsidRPr="001E510E" w:rsidRDefault="00584845" w:rsidP="001E510E">
      <w:pPr>
        <w:spacing w:line="480" w:lineRule="auto"/>
        <w:jc w:val="center"/>
        <w:rPr>
          <w:b/>
          <w:sz w:val="24"/>
          <w:szCs w:val="24"/>
          <w:u w:val="single"/>
          <w:lang w:val="en-US"/>
        </w:rPr>
      </w:pPr>
      <w:r w:rsidRPr="001E510E">
        <w:rPr>
          <w:b/>
          <w:sz w:val="24"/>
          <w:szCs w:val="24"/>
          <w:lang w:val="en-US"/>
        </w:rPr>
        <w:t xml:space="preserve">Figure S1. </w:t>
      </w:r>
      <w:r w:rsidRPr="001E510E">
        <w:rPr>
          <w:sz w:val="24"/>
          <w:szCs w:val="24"/>
          <w:lang w:val="en-US"/>
        </w:rPr>
        <w:t xml:space="preserve">FT-IR spectra of </w:t>
      </w:r>
      <w:r w:rsidR="001E510E" w:rsidRPr="001E510E">
        <w:rPr>
          <w:color w:val="000000"/>
          <w:sz w:val="24"/>
          <w:szCs w:val="24"/>
          <w:lang w:val="en-US"/>
        </w:rPr>
        <w:t xml:space="preserve">TPS films containing Cu and </w:t>
      </w:r>
      <w:r w:rsidR="001E510E" w:rsidRPr="001E510E">
        <w:rPr>
          <w:color w:val="000000"/>
          <w:sz w:val="24"/>
          <w:szCs w:val="24"/>
          <w:lang w:val="en-US"/>
        </w:rPr>
        <w:br/>
        <w:t>Si-Cu particles at different concentrations.</w:t>
      </w:r>
    </w:p>
    <w:p w14:paraId="6114CC91" w14:textId="136EC900" w:rsidR="00F960EF" w:rsidRDefault="00F960EF" w:rsidP="001E510E">
      <w:pPr>
        <w:spacing w:line="480" w:lineRule="auto"/>
        <w:rPr>
          <w:lang w:val="en-US"/>
        </w:rPr>
      </w:pPr>
    </w:p>
    <w:p w14:paraId="521E87B5" w14:textId="76F8A620" w:rsidR="000E1E8E" w:rsidRDefault="000E1E8E">
      <w:pPr>
        <w:rPr>
          <w:lang w:val="en-US"/>
        </w:rPr>
      </w:pPr>
    </w:p>
    <w:p w14:paraId="3C0A02FA" w14:textId="7449CE8A" w:rsidR="000E1E8E" w:rsidRPr="000E1E8E" w:rsidRDefault="000E1E8E" w:rsidP="00584845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A6FB9B6" wp14:editId="31FB9738">
            <wp:extent cx="4895850" cy="3783181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a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691" cy="378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E8582C3" wp14:editId="7461D404">
            <wp:extent cx="4990545" cy="3856355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2b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915" cy="385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8C21F" w14:textId="77777777" w:rsidR="00F960EF" w:rsidRPr="000E1E8E" w:rsidRDefault="00F960EF">
      <w:pPr>
        <w:rPr>
          <w:lang w:val="en-US"/>
        </w:rPr>
      </w:pPr>
    </w:p>
    <w:p w14:paraId="633C0B3B" w14:textId="77777777" w:rsidR="00F960EF" w:rsidRPr="000E1E8E" w:rsidRDefault="00F960EF">
      <w:pPr>
        <w:rPr>
          <w:lang w:val="en-US"/>
        </w:rPr>
      </w:pPr>
    </w:p>
    <w:p w14:paraId="27C8C0CE" w14:textId="73E0BA86" w:rsidR="00F960EF" w:rsidRPr="000E1E8E" w:rsidRDefault="001E510E" w:rsidP="001E510E">
      <w:pPr>
        <w:spacing w:line="480" w:lineRule="auto"/>
        <w:jc w:val="center"/>
        <w:rPr>
          <w:b/>
          <w:u w:val="single"/>
          <w:lang w:val="en-US"/>
        </w:rPr>
      </w:pPr>
      <w:r w:rsidRPr="001E510E">
        <w:rPr>
          <w:b/>
          <w:bCs/>
          <w:color w:val="000000"/>
          <w:sz w:val="24"/>
          <w:szCs w:val="24"/>
          <w:lang w:val="en-US"/>
        </w:rPr>
        <w:t>Figure S2</w:t>
      </w:r>
      <w:r>
        <w:rPr>
          <w:b/>
          <w:bCs/>
          <w:color w:val="000000"/>
          <w:sz w:val="24"/>
          <w:szCs w:val="24"/>
          <w:lang w:val="en-US"/>
        </w:rPr>
        <w:t>.</w:t>
      </w:r>
      <w:r w:rsidRPr="001E510E">
        <w:rPr>
          <w:color w:val="000000"/>
          <w:sz w:val="24"/>
          <w:szCs w:val="24"/>
          <w:lang w:val="en-US"/>
        </w:rPr>
        <w:t xml:space="preserve"> Stress-strain curves of TPS films containing a) Cu and </w:t>
      </w:r>
      <w:r w:rsidRPr="001E510E">
        <w:rPr>
          <w:color w:val="000000"/>
          <w:sz w:val="24"/>
          <w:szCs w:val="24"/>
          <w:lang w:val="en-US"/>
        </w:rPr>
        <w:br/>
        <w:t>b) Si-Cu particles at 0,75, 1, and 5 %</w:t>
      </w:r>
      <w:r>
        <w:rPr>
          <w:color w:val="000000"/>
          <w:sz w:val="24"/>
          <w:szCs w:val="24"/>
          <w:lang w:val="en-US"/>
        </w:rPr>
        <w:t>.</w:t>
      </w:r>
    </w:p>
    <w:sectPr w:rsidR="00F960EF" w:rsidRPr="000E1E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EF"/>
    <w:rsid w:val="000E1E8E"/>
    <w:rsid w:val="001E510E"/>
    <w:rsid w:val="00584845"/>
    <w:rsid w:val="009B1186"/>
    <w:rsid w:val="00E5442E"/>
    <w:rsid w:val="00F9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B5B9"/>
  <w15:docId w15:val="{8E059099-3DE7-41D0-9E6F-4A8127F8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mevillanueva@ffyb.uba.a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livialopez@plapiqui.edu.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2</cp:revision>
  <dcterms:created xsi:type="dcterms:W3CDTF">2020-07-11T18:49:00Z</dcterms:created>
  <dcterms:modified xsi:type="dcterms:W3CDTF">2020-07-11T18:49:00Z</dcterms:modified>
</cp:coreProperties>
</file>