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532A" w14:textId="67A7837D" w:rsidR="003D2687" w:rsidRPr="00191DA8" w:rsidRDefault="00FE3F2E">
      <w:pPr>
        <w:rPr>
          <w:rFonts w:ascii="Times New Roman" w:hAnsi="Times New Roman"/>
          <w:b/>
          <w:bCs/>
          <w:sz w:val="22"/>
        </w:rPr>
      </w:pPr>
      <w:bookmarkStart w:id="0" w:name="OLE_LINK3"/>
      <w:bookmarkStart w:id="1" w:name="OLE_LINK4"/>
      <w:r w:rsidRPr="00FE3F2E">
        <w:rPr>
          <w:rFonts w:ascii="Times New Roman" w:hAnsi="Times New Roman"/>
          <w:b/>
          <w:bCs/>
          <w:sz w:val="22"/>
        </w:rPr>
        <w:t>Additional file 2</w:t>
      </w:r>
      <w:r w:rsidR="00191DA8">
        <w:rPr>
          <w:rFonts w:ascii="Times New Roman" w:hAnsi="Times New Roman"/>
          <w:b/>
          <w:bCs/>
          <w:sz w:val="22"/>
        </w:rPr>
        <w:t>.1</w:t>
      </w:r>
      <w:r w:rsidR="00191DA8" w:rsidRPr="00A20155">
        <w:rPr>
          <w:rFonts w:ascii="Times New Roman" w:hAnsi="Times New Roman"/>
          <w:b/>
          <w:bCs/>
          <w:sz w:val="22"/>
        </w:rPr>
        <w:t xml:space="preserve"> The associations between </w:t>
      </w:r>
      <w:r w:rsidR="00191DA8">
        <w:rPr>
          <w:rFonts w:ascii="Times New Roman" w:hAnsi="Times New Roman"/>
          <w:b/>
          <w:bCs/>
          <w:sz w:val="22"/>
        </w:rPr>
        <w:t xml:space="preserve">sex </w:t>
      </w:r>
      <w:r w:rsidR="00191DA8" w:rsidRPr="00191DA8">
        <w:rPr>
          <w:rFonts w:ascii="Times New Roman" w:hAnsi="Times New Roman"/>
          <w:b/>
          <w:bCs/>
          <w:sz w:val="22"/>
        </w:rPr>
        <w:t xml:space="preserve">hormone </w:t>
      </w:r>
      <w:r w:rsidR="00191DA8" w:rsidRPr="00A20155">
        <w:rPr>
          <w:rFonts w:ascii="Times New Roman" w:hAnsi="Times New Roman"/>
          <w:b/>
          <w:bCs/>
          <w:sz w:val="22"/>
        </w:rPr>
        <w:t>and mental disorders</w:t>
      </w:r>
      <w:r w:rsidR="00191DA8">
        <w:rPr>
          <w:rFonts w:ascii="Times New Roman" w:hAnsi="Times New Roman"/>
          <w:b/>
          <w:bCs/>
          <w:sz w:val="22"/>
        </w:rPr>
        <w:t xml:space="preserve"> by l</w:t>
      </w:r>
      <w:r w:rsidR="003D2687" w:rsidRPr="00191DA8">
        <w:rPr>
          <w:rFonts w:ascii="Times New Roman" w:hAnsi="Times New Roman"/>
          <w:b/>
          <w:bCs/>
          <w:sz w:val="22"/>
        </w:rPr>
        <w:t>ogistic regression</w:t>
      </w:r>
      <w:r w:rsidR="00191DA8" w:rsidRPr="00191DA8">
        <w:rPr>
          <w:rFonts w:ascii="Times New Roman" w:hAnsi="Times New Roman"/>
          <w:b/>
          <w:bCs/>
          <w:sz w:val="22"/>
        </w:rPr>
        <w:t xml:space="preserve"> in </w:t>
      </w:r>
      <w:r w:rsidR="006C4F5E">
        <w:rPr>
          <w:rFonts w:ascii="Times New Roman" w:hAnsi="Times New Roman"/>
          <w:b/>
          <w:bCs/>
          <w:sz w:val="22"/>
        </w:rPr>
        <w:t>males and females</w:t>
      </w:r>
      <w:r w:rsidR="00191DA8" w:rsidRPr="00191DA8">
        <w:rPr>
          <w:rFonts w:ascii="Times New Roman" w:hAnsi="Times New Roman"/>
          <w:b/>
          <w:bCs/>
          <w:sz w:val="22"/>
        </w:rPr>
        <w:t xml:space="preserve">. </w:t>
      </w:r>
    </w:p>
    <w:tbl>
      <w:tblPr>
        <w:tblStyle w:val="a3"/>
        <w:tblW w:w="13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1600"/>
        <w:gridCol w:w="939"/>
        <w:gridCol w:w="1825"/>
        <w:gridCol w:w="1019"/>
        <w:gridCol w:w="1454"/>
        <w:gridCol w:w="873"/>
        <w:gridCol w:w="1222"/>
        <w:gridCol w:w="1029"/>
      </w:tblGrid>
      <w:tr w:rsidR="005B29B0" w:rsidRPr="00ED27CC" w14:paraId="2F5B7E7E" w14:textId="4B1477E9" w:rsidTr="006D43B1">
        <w:trPr>
          <w:trHeight w:val="279"/>
        </w:trPr>
        <w:tc>
          <w:tcPr>
            <w:tcW w:w="3784" w:type="dxa"/>
            <w:tcBorders>
              <w:top w:val="single" w:sz="8" w:space="0" w:color="auto"/>
              <w:bottom w:val="single" w:sz="4" w:space="0" w:color="auto"/>
            </w:tcBorders>
          </w:tcPr>
          <w:p w14:paraId="0F7C2A84" w14:textId="77777777" w:rsidR="003D2687" w:rsidRPr="005B29B0" w:rsidRDefault="003D2687" w:rsidP="003D2687">
            <w:pPr>
              <w:rPr>
                <w:rFonts w:ascii="Times New Roman" w:hAnsi="Times New Roman" w:cs="Times New Roman"/>
              </w:rPr>
            </w:pPr>
            <w:bookmarkStart w:id="2" w:name="_Hlk38814123"/>
            <w:bookmarkEnd w:id="0"/>
            <w:bookmarkEnd w:id="1"/>
          </w:p>
        </w:tc>
        <w:tc>
          <w:tcPr>
            <w:tcW w:w="1600" w:type="dxa"/>
            <w:tcBorders>
              <w:top w:val="single" w:sz="8" w:space="0" w:color="auto"/>
              <w:bottom w:val="single" w:sz="4" w:space="0" w:color="auto"/>
            </w:tcBorders>
          </w:tcPr>
          <w:p w14:paraId="2977CB84" w14:textId="52F30A2D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Case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</w:tcPr>
          <w:p w14:paraId="73C75E51" w14:textId="5E6FFB30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4" w:space="0" w:color="auto"/>
            </w:tcBorders>
          </w:tcPr>
          <w:p w14:paraId="6736C4F1" w14:textId="6BF8CAD7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Age±Sd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4" w:space="0" w:color="auto"/>
            </w:tcBorders>
          </w:tcPr>
          <w:p w14:paraId="3B2E40BF" w14:textId="34100B54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27CC">
              <w:rPr>
                <w:rFonts w:ascii="Times New Roman" w:hAnsi="Times New Roman" w:cs="Times New Roman"/>
                <w:b/>
                <w:bCs/>
                <w:i/>
                <w:iCs/>
              </w:rPr>
              <w:t>b</w:t>
            </w:r>
          </w:p>
        </w:tc>
        <w:tc>
          <w:tcPr>
            <w:tcW w:w="1454" w:type="dxa"/>
            <w:tcBorders>
              <w:top w:val="single" w:sz="8" w:space="0" w:color="auto"/>
              <w:bottom w:val="single" w:sz="4" w:space="0" w:color="auto"/>
            </w:tcBorders>
          </w:tcPr>
          <w:p w14:paraId="7876A824" w14:textId="2FD34196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ED27CC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4" w:space="0" w:color="auto"/>
            </w:tcBorders>
          </w:tcPr>
          <w:p w14:paraId="7B1D553A" w14:textId="5DC95C51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4" w:space="0" w:color="auto"/>
            </w:tcBorders>
          </w:tcPr>
          <w:p w14:paraId="59B90704" w14:textId="0B818672" w:rsidR="003D2687" w:rsidRPr="00ED27CC" w:rsidRDefault="00B63202" w:rsidP="003D2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OR_</w:t>
            </w:r>
            <w:r w:rsidRPr="00ED27CC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ED27CC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bottom w:val="single" w:sz="4" w:space="0" w:color="auto"/>
            </w:tcBorders>
          </w:tcPr>
          <w:p w14:paraId="6B4900E8" w14:textId="12F6A919" w:rsidR="003D2687" w:rsidRPr="00ED27CC" w:rsidRDefault="00B63202" w:rsidP="003D2687">
            <w:pPr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OR_</w:t>
            </w:r>
            <w:r w:rsidRPr="00ED27CC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ED27CC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95</w:t>
            </w:r>
          </w:p>
        </w:tc>
      </w:tr>
      <w:tr w:rsidR="005B29B0" w:rsidRPr="00ED27CC" w14:paraId="3A68B315" w14:textId="22547F06" w:rsidTr="006D43B1">
        <w:trPr>
          <w:trHeight w:val="279"/>
        </w:trPr>
        <w:tc>
          <w:tcPr>
            <w:tcW w:w="3784" w:type="dxa"/>
          </w:tcPr>
          <w:p w14:paraId="3F217AF4" w14:textId="104E2661" w:rsidR="003D2687" w:rsidRPr="00ED27CC" w:rsidRDefault="003D2687" w:rsidP="003D2687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Hlk39496676"/>
            <w:bookmarkEnd w:id="2"/>
            <w:r w:rsidRPr="00ED27CC">
              <w:rPr>
                <w:rFonts w:ascii="Times New Roman" w:hAnsi="Times New Roman" w:cs="Times New Roman"/>
                <w:b/>
                <w:bCs/>
              </w:rPr>
              <w:t xml:space="preserve">Bioavailable T _ </w:t>
            </w:r>
            <w:r w:rsidR="0048646B">
              <w:rPr>
                <w:rFonts w:ascii="Times New Roman" w:hAnsi="Times New Roman" w:cs="Times New Roman"/>
                <w:b/>
                <w:bCs/>
              </w:rPr>
              <w:t>E</w:t>
            </w:r>
            <w:r w:rsidR="00ED27CC" w:rsidRPr="00ED27CC">
              <w:rPr>
                <w:rFonts w:ascii="Times New Roman" w:hAnsi="Times New Roman" w:cs="Times New Roman"/>
                <w:b/>
                <w:bCs/>
              </w:rPr>
              <w:t>ver</w:t>
            </w:r>
            <w:r w:rsidR="00ED27CC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 w:rsidR="00ED27CC" w:rsidRPr="00ED27CC">
              <w:rPr>
                <w:rFonts w:ascii="Times New Roman" w:hAnsi="Times New Roman" w:cs="Times New Roman"/>
                <w:b/>
                <w:bCs/>
              </w:rPr>
              <w:t>mok</w:t>
            </w:r>
            <w:r w:rsidR="00ED27CC">
              <w:rPr>
                <w:rFonts w:ascii="Times New Roman" w:hAnsi="Times New Roman" w:cs="Times New Roman"/>
                <w:b/>
                <w:bCs/>
              </w:rPr>
              <w:t>ing</w:t>
            </w:r>
          </w:p>
        </w:tc>
        <w:tc>
          <w:tcPr>
            <w:tcW w:w="1600" w:type="dxa"/>
          </w:tcPr>
          <w:p w14:paraId="0276B55E" w14:textId="0601CE71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219436</w:t>
            </w:r>
          </w:p>
        </w:tc>
        <w:tc>
          <w:tcPr>
            <w:tcW w:w="939" w:type="dxa"/>
          </w:tcPr>
          <w:p w14:paraId="1F1878A5" w14:textId="00FE9108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265380</w:t>
            </w:r>
          </w:p>
        </w:tc>
        <w:tc>
          <w:tcPr>
            <w:tcW w:w="1825" w:type="dxa"/>
          </w:tcPr>
          <w:p w14:paraId="09CE55BF" w14:textId="1306E0B1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56.53±8.09</w:t>
            </w:r>
          </w:p>
        </w:tc>
        <w:tc>
          <w:tcPr>
            <w:tcW w:w="1019" w:type="dxa"/>
          </w:tcPr>
          <w:p w14:paraId="4BBC385C" w14:textId="09E69F53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-0.0054</w:t>
            </w:r>
          </w:p>
        </w:tc>
        <w:tc>
          <w:tcPr>
            <w:tcW w:w="1454" w:type="dxa"/>
          </w:tcPr>
          <w:p w14:paraId="0ECAEF33" w14:textId="3247B919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6.38×10</w:t>
            </w:r>
            <w:r w:rsidRPr="00ED27CC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873" w:type="dxa"/>
          </w:tcPr>
          <w:p w14:paraId="1A473FD6" w14:textId="6F7AEF64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222" w:type="dxa"/>
          </w:tcPr>
          <w:p w14:paraId="0A553368" w14:textId="5A3ED107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029" w:type="dxa"/>
          </w:tcPr>
          <w:p w14:paraId="1E99DFB9" w14:textId="36E5E391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1.00</w:t>
            </w:r>
          </w:p>
        </w:tc>
      </w:tr>
      <w:tr w:rsidR="005B29B0" w:rsidRPr="00ED27CC" w14:paraId="2F4E132E" w14:textId="555D4CD3" w:rsidTr="006D43B1">
        <w:trPr>
          <w:trHeight w:val="279"/>
        </w:trPr>
        <w:tc>
          <w:tcPr>
            <w:tcW w:w="3784" w:type="dxa"/>
          </w:tcPr>
          <w:p w14:paraId="59B8C09A" w14:textId="315E136B" w:rsidR="003D2687" w:rsidRPr="00ED27CC" w:rsidRDefault="003D2687" w:rsidP="003D2687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 xml:space="preserve">Bioavailable T _ </w:t>
            </w:r>
            <w:r w:rsidR="001D10FB">
              <w:rPr>
                <w:rFonts w:ascii="Times New Roman" w:hAnsi="Times New Roman" w:cs="Times New Roman"/>
                <w:b/>
                <w:bCs/>
              </w:rPr>
              <w:t>O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>ngoing behavioural</w:t>
            </w:r>
            <w:r w:rsidR="00191DA8">
              <w:rPr>
                <w:rFonts w:ascii="Times New Roman" w:hAnsi="Times New Roman" w:cs="Times New Roman"/>
                <w:b/>
                <w:bCs/>
              </w:rPr>
              <w:t xml:space="preserve"> or 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>miscellanous</w:t>
            </w:r>
            <w:r w:rsidR="001D10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>addiction</w:t>
            </w:r>
          </w:p>
        </w:tc>
        <w:tc>
          <w:tcPr>
            <w:tcW w:w="1600" w:type="dxa"/>
          </w:tcPr>
          <w:p w14:paraId="1FC1B7FA" w14:textId="27B7ED9D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939" w:type="dxa"/>
          </w:tcPr>
          <w:p w14:paraId="65BBB81A" w14:textId="6817D436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825" w:type="dxa"/>
          </w:tcPr>
          <w:p w14:paraId="2DF0441B" w14:textId="6F898CEF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52.18±7.73</w:t>
            </w:r>
          </w:p>
        </w:tc>
        <w:tc>
          <w:tcPr>
            <w:tcW w:w="1019" w:type="dxa"/>
          </w:tcPr>
          <w:p w14:paraId="757178FA" w14:textId="0AF09820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-0.0383</w:t>
            </w:r>
          </w:p>
        </w:tc>
        <w:tc>
          <w:tcPr>
            <w:tcW w:w="1454" w:type="dxa"/>
          </w:tcPr>
          <w:p w14:paraId="1D3AFF5D" w14:textId="055D7EAF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3.77×10</w:t>
            </w:r>
            <w:r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873" w:type="dxa"/>
          </w:tcPr>
          <w:p w14:paraId="7B636607" w14:textId="4B08BB4C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222" w:type="dxa"/>
          </w:tcPr>
          <w:p w14:paraId="5E5AE5D8" w14:textId="29062AE0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029" w:type="dxa"/>
          </w:tcPr>
          <w:p w14:paraId="77591CCE" w14:textId="6CA7AC2A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1.03</w:t>
            </w:r>
          </w:p>
        </w:tc>
      </w:tr>
      <w:bookmarkEnd w:id="3"/>
      <w:tr w:rsidR="005B29B0" w:rsidRPr="00ED27CC" w14:paraId="4E3A2984" w14:textId="510A6501" w:rsidTr="006D43B1">
        <w:trPr>
          <w:trHeight w:val="279"/>
        </w:trPr>
        <w:tc>
          <w:tcPr>
            <w:tcW w:w="3784" w:type="dxa"/>
          </w:tcPr>
          <w:p w14:paraId="4B866F36" w14:textId="3745B2E2" w:rsidR="003D2687" w:rsidRPr="00ED27CC" w:rsidRDefault="00ED27CC" w:rsidP="003D26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SHBG</w:t>
            </w:r>
            <w:r w:rsidR="003D2687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48646B">
              <w:rPr>
                <w:rFonts w:ascii="Times New Roman" w:hAnsi="Times New Roman" w:cs="Times New Roman"/>
                <w:b/>
                <w:bCs/>
              </w:rPr>
              <w:t>E</w:t>
            </w:r>
            <w:r w:rsidR="003D2687" w:rsidRPr="00ED27CC">
              <w:rPr>
                <w:rFonts w:ascii="Times New Roman" w:hAnsi="Times New Roman" w:cs="Times New Roman"/>
                <w:b/>
                <w:bCs/>
              </w:rPr>
              <w:t>ver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 w:rsidR="003D2687" w:rsidRPr="00ED27CC">
              <w:rPr>
                <w:rFonts w:ascii="Times New Roman" w:hAnsi="Times New Roman" w:cs="Times New Roman"/>
                <w:b/>
                <w:bCs/>
              </w:rPr>
              <w:t>mok</w:t>
            </w:r>
            <w:r>
              <w:rPr>
                <w:rFonts w:ascii="Times New Roman" w:hAnsi="Times New Roman" w:cs="Times New Roman"/>
                <w:b/>
                <w:bCs/>
              </w:rPr>
              <w:t>ing</w:t>
            </w:r>
          </w:p>
        </w:tc>
        <w:tc>
          <w:tcPr>
            <w:tcW w:w="1600" w:type="dxa"/>
          </w:tcPr>
          <w:p w14:paraId="7F6559A8" w14:textId="4129D739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219436</w:t>
            </w:r>
          </w:p>
        </w:tc>
        <w:tc>
          <w:tcPr>
            <w:tcW w:w="939" w:type="dxa"/>
          </w:tcPr>
          <w:p w14:paraId="6E2D8993" w14:textId="24BEAAF1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265380</w:t>
            </w:r>
          </w:p>
        </w:tc>
        <w:tc>
          <w:tcPr>
            <w:tcW w:w="1825" w:type="dxa"/>
          </w:tcPr>
          <w:p w14:paraId="7E718336" w14:textId="627EE71B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56.53±8.09</w:t>
            </w:r>
          </w:p>
        </w:tc>
        <w:tc>
          <w:tcPr>
            <w:tcW w:w="1019" w:type="dxa"/>
          </w:tcPr>
          <w:p w14:paraId="63C3A467" w14:textId="3974D4EB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0.0084</w:t>
            </w:r>
          </w:p>
        </w:tc>
        <w:tc>
          <w:tcPr>
            <w:tcW w:w="1454" w:type="dxa"/>
          </w:tcPr>
          <w:p w14:paraId="6386F1EF" w14:textId="172AB8F7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4.27×10</w:t>
            </w:r>
            <w:r w:rsidRPr="00ED27CC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873" w:type="dxa"/>
          </w:tcPr>
          <w:p w14:paraId="4AFC5AF4" w14:textId="52191A9B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222" w:type="dxa"/>
          </w:tcPr>
          <w:p w14:paraId="13C26042" w14:textId="281E80FB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29" w:type="dxa"/>
          </w:tcPr>
          <w:p w14:paraId="16D1AB96" w14:textId="3546DA67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1.01</w:t>
            </w:r>
          </w:p>
        </w:tc>
      </w:tr>
      <w:tr w:rsidR="005B29B0" w:rsidRPr="00ED27CC" w14:paraId="6B1D78C5" w14:textId="6B047808" w:rsidTr="006D43B1">
        <w:trPr>
          <w:trHeight w:val="279"/>
        </w:trPr>
        <w:tc>
          <w:tcPr>
            <w:tcW w:w="3784" w:type="dxa"/>
          </w:tcPr>
          <w:p w14:paraId="74BACA46" w14:textId="01587E70" w:rsidR="003D2687" w:rsidRPr="00ED27CC" w:rsidRDefault="00ED27CC" w:rsidP="003D26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SHBG</w:t>
            </w:r>
            <w:r w:rsidR="003D2687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1D10FB">
              <w:rPr>
                <w:rFonts w:ascii="Times New Roman" w:hAnsi="Times New Roman" w:cs="Times New Roman"/>
                <w:b/>
                <w:bCs/>
              </w:rPr>
              <w:t>O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>ngoing behavioural</w:t>
            </w:r>
            <w:r w:rsidR="00191DA8">
              <w:rPr>
                <w:rFonts w:ascii="Times New Roman" w:hAnsi="Times New Roman" w:cs="Times New Roman"/>
                <w:b/>
                <w:bCs/>
              </w:rPr>
              <w:t xml:space="preserve"> or 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 xml:space="preserve">miscellanous </w:t>
            </w:r>
            <w:r w:rsidR="001D10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>addiction</w:t>
            </w:r>
          </w:p>
        </w:tc>
        <w:tc>
          <w:tcPr>
            <w:tcW w:w="1600" w:type="dxa"/>
          </w:tcPr>
          <w:p w14:paraId="3CEED8E4" w14:textId="55CDBA23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939" w:type="dxa"/>
          </w:tcPr>
          <w:p w14:paraId="3203673D" w14:textId="0A90AA94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825" w:type="dxa"/>
          </w:tcPr>
          <w:p w14:paraId="55866168" w14:textId="7E9B54BD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52.18±7.73</w:t>
            </w:r>
          </w:p>
        </w:tc>
        <w:tc>
          <w:tcPr>
            <w:tcW w:w="1019" w:type="dxa"/>
          </w:tcPr>
          <w:p w14:paraId="1F53A8F3" w14:textId="280ED7C3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0.0193</w:t>
            </w:r>
          </w:p>
        </w:tc>
        <w:tc>
          <w:tcPr>
            <w:tcW w:w="1454" w:type="dxa"/>
          </w:tcPr>
          <w:p w14:paraId="678547C5" w14:textId="179CDDFF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6.56×10</w:t>
            </w:r>
            <w:r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873" w:type="dxa"/>
          </w:tcPr>
          <w:p w14:paraId="7F1F3411" w14:textId="5C782C7B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22" w:type="dxa"/>
          </w:tcPr>
          <w:p w14:paraId="12EFAE82" w14:textId="094F3FF5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029" w:type="dxa"/>
          </w:tcPr>
          <w:p w14:paraId="257DB4A2" w14:textId="4055423E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1.09</w:t>
            </w:r>
          </w:p>
        </w:tc>
      </w:tr>
      <w:tr w:rsidR="005B29B0" w:rsidRPr="00ED27CC" w14:paraId="5B0EAFC8" w14:textId="50F1E621" w:rsidTr="006D43B1">
        <w:trPr>
          <w:trHeight w:val="279"/>
        </w:trPr>
        <w:tc>
          <w:tcPr>
            <w:tcW w:w="3784" w:type="dxa"/>
          </w:tcPr>
          <w:p w14:paraId="08D6A20A" w14:textId="54A9DCE4" w:rsidR="003D2687" w:rsidRPr="00ED27CC" w:rsidRDefault="005B29B0" w:rsidP="003D2687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_Hlk39497207"/>
            <w:r>
              <w:rPr>
                <w:rFonts w:ascii="Times New Roman" w:hAnsi="Times New Roman" w:cs="Times New Roman"/>
                <w:b/>
                <w:bCs/>
              </w:rPr>
              <w:t>Total T</w:t>
            </w:r>
            <w:r w:rsidR="003D2687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48646B">
              <w:rPr>
                <w:rFonts w:ascii="Times New Roman" w:hAnsi="Times New Roman" w:cs="Times New Roman"/>
                <w:b/>
                <w:bCs/>
              </w:rPr>
              <w:t>E</w:t>
            </w:r>
            <w:r w:rsidR="00ED27CC" w:rsidRPr="00ED27CC">
              <w:rPr>
                <w:rFonts w:ascii="Times New Roman" w:hAnsi="Times New Roman" w:cs="Times New Roman"/>
                <w:b/>
                <w:bCs/>
              </w:rPr>
              <w:t>ver</w:t>
            </w:r>
            <w:r w:rsidR="00ED27CC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 w:rsidR="00ED27CC" w:rsidRPr="00ED27CC">
              <w:rPr>
                <w:rFonts w:ascii="Times New Roman" w:hAnsi="Times New Roman" w:cs="Times New Roman"/>
                <w:b/>
                <w:bCs/>
              </w:rPr>
              <w:t>mok</w:t>
            </w:r>
            <w:r w:rsidR="00ED27CC">
              <w:rPr>
                <w:rFonts w:ascii="Times New Roman" w:hAnsi="Times New Roman" w:cs="Times New Roman"/>
                <w:b/>
                <w:bCs/>
              </w:rPr>
              <w:t>ing</w:t>
            </w:r>
          </w:p>
        </w:tc>
        <w:tc>
          <w:tcPr>
            <w:tcW w:w="1600" w:type="dxa"/>
          </w:tcPr>
          <w:p w14:paraId="2D1313DB" w14:textId="3B21FC56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219436</w:t>
            </w:r>
          </w:p>
        </w:tc>
        <w:tc>
          <w:tcPr>
            <w:tcW w:w="939" w:type="dxa"/>
          </w:tcPr>
          <w:p w14:paraId="4FED7134" w14:textId="100E3FCC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265380</w:t>
            </w:r>
          </w:p>
        </w:tc>
        <w:tc>
          <w:tcPr>
            <w:tcW w:w="1825" w:type="dxa"/>
          </w:tcPr>
          <w:p w14:paraId="60B28F65" w14:textId="61772A3F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56.53±8.09</w:t>
            </w:r>
          </w:p>
        </w:tc>
        <w:tc>
          <w:tcPr>
            <w:tcW w:w="1019" w:type="dxa"/>
          </w:tcPr>
          <w:p w14:paraId="3D33FDC4" w14:textId="339CA707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454" w:type="dxa"/>
          </w:tcPr>
          <w:p w14:paraId="0E9B2D82" w14:textId="4894D8C3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7.71×10</w:t>
            </w:r>
            <w:r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873" w:type="dxa"/>
          </w:tcPr>
          <w:p w14:paraId="722D9DE1" w14:textId="1BC07FDA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22" w:type="dxa"/>
          </w:tcPr>
          <w:p w14:paraId="62005F20" w14:textId="42F58C89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29" w:type="dxa"/>
          </w:tcPr>
          <w:p w14:paraId="6B1659FA" w14:textId="611D4267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1.01</w:t>
            </w:r>
          </w:p>
        </w:tc>
      </w:tr>
      <w:tr w:rsidR="005B29B0" w:rsidRPr="00ED27CC" w14:paraId="0FE9AB7C" w14:textId="5DEF13D3" w:rsidTr="006D43B1">
        <w:trPr>
          <w:trHeight w:val="279"/>
        </w:trPr>
        <w:tc>
          <w:tcPr>
            <w:tcW w:w="3784" w:type="dxa"/>
            <w:tcBorders>
              <w:bottom w:val="single" w:sz="8" w:space="0" w:color="auto"/>
            </w:tcBorders>
          </w:tcPr>
          <w:p w14:paraId="6AA73731" w14:textId="015F59D9" w:rsidR="003D2687" w:rsidRPr="00ED27CC" w:rsidRDefault="005B29B0" w:rsidP="003D26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</w:t>
            </w:r>
            <w:r w:rsidR="003D2687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1D10FB">
              <w:rPr>
                <w:rFonts w:ascii="Times New Roman" w:hAnsi="Times New Roman" w:cs="Times New Roman"/>
                <w:b/>
                <w:bCs/>
              </w:rPr>
              <w:t>O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>ngoing behavioural</w:t>
            </w:r>
            <w:r w:rsidR="00191DA8">
              <w:rPr>
                <w:rFonts w:ascii="Times New Roman" w:hAnsi="Times New Roman" w:cs="Times New Roman"/>
                <w:b/>
                <w:bCs/>
              </w:rPr>
              <w:t xml:space="preserve"> or </w:t>
            </w:r>
            <w:r w:rsidR="001D10FB" w:rsidRPr="001D10FB">
              <w:rPr>
                <w:rFonts w:ascii="Times New Roman" w:hAnsi="Times New Roman" w:cs="Times New Roman"/>
                <w:b/>
                <w:bCs/>
              </w:rPr>
              <w:t>miscellanous addiction</w:t>
            </w:r>
          </w:p>
        </w:tc>
        <w:tc>
          <w:tcPr>
            <w:tcW w:w="1600" w:type="dxa"/>
            <w:tcBorders>
              <w:bottom w:val="single" w:sz="8" w:space="0" w:color="auto"/>
            </w:tcBorders>
          </w:tcPr>
          <w:p w14:paraId="2BFD3F86" w14:textId="525F593A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939" w:type="dxa"/>
            <w:tcBorders>
              <w:bottom w:val="single" w:sz="8" w:space="0" w:color="auto"/>
            </w:tcBorders>
          </w:tcPr>
          <w:p w14:paraId="2D7AC0A9" w14:textId="2F3D185E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825" w:type="dxa"/>
            <w:tcBorders>
              <w:bottom w:val="single" w:sz="8" w:space="0" w:color="auto"/>
            </w:tcBorders>
          </w:tcPr>
          <w:p w14:paraId="374A2DE7" w14:textId="41DA2F89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52.18±7.73</w:t>
            </w:r>
          </w:p>
        </w:tc>
        <w:tc>
          <w:tcPr>
            <w:tcW w:w="1019" w:type="dxa"/>
            <w:tcBorders>
              <w:bottom w:val="single" w:sz="8" w:space="0" w:color="auto"/>
            </w:tcBorders>
          </w:tcPr>
          <w:p w14:paraId="33CFBD94" w14:textId="6A5E73EF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0.0972</w:t>
            </w:r>
          </w:p>
        </w:tc>
        <w:tc>
          <w:tcPr>
            <w:tcW w:w="1454" w:type="dxa"/>
            <w:tcBorders>
              <w:bottom w:val="single" w:sz="8" w:space="0" w:color="auto"/>
            </w:tcBorders>
          </w:tcPr>
          <w:p w14:paraId="43A89542" w14:textId="09E0FFD5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2.75×10</w:t>
            </w:r>
            <w:r w:rsidRPr="00ED27CC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873" w:type="dxa"/>
            <w:tcBorders>
              <w:bottom w:val="single" w:sz="8" w:space="0" w:color="auto"/>
            </w:tcBorders>
          </w:tcPr>
          <w:p w14:paraId="3572CB2F" w14:textId="44927782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222" w:type="dxa"/>
            <w:tcBorders>
              <w:bottom w:val="single" w:sz="8" w:space="0" w:color="auto"/>
            </w:tcBorders>
          </w:tcPr>
          <w:p w14:paraId="0C9AA5E7" w14:textId="41FF8E58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29" w:type="dxa"/>
            <w:tcBorders>
              <w:bottom w:val="single" w:sz="8" w:space="0" w:color="auto"/>
            </w:tcBorders>
          </w:tcPr>
          <w:p w14:paraId="37D8620A" w14:textId="040490D3" w:rsidR="003D2687" w:rsidRPr="00ED27CC" w:rsidRDefault="003D2687" w:rsidP="003D2687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1.19</w:t>
            </w:r>
          </w:p>
        </w:tc>
      </w:tr>
    </w:tbl>
    <w:p w14:paraId="7DC2DB46" w14:textId="71732D9C" w:rsidR="005B29B0" w:rsidRPr="005A61A5" w:rsidRDefault="005B29B0">
      <w:pPr>
        <w:rPr>
          <w:rFonts w:ascii="Times New Roman" w:hAnsi="Times New Roman"/>
          <w:sz w:val="22"/>
        </w:rPr>
      </w:pPr>
      <w:bookmarkStart w:id="5" w:name="_Hlk39497526"/>
      <w:bookmarkStart w:id="6" w:name="OLE_LINK19"/>
      <w:bookmarkEnd w:id="4"/>
      <w:r w:rsidRPr="005A61A5">
        <w:rPr>
          <w:rFonts w:ascii="Times New Roman" w:hAnsi="Times New Roman" w:hint="eastAsia"/>
          <w:i/>
          <w:iCs/>
          <w:sz w:val="22"/>
        </w:rPr>
        <w:t>No</w:t>
      </w:r>
      <w:r w:rsidRPr="005A61A5">
        <w:rPr>
          <w:rFonts w:ascii="Times New Roman" w:hAnsi="Times New Roman"/>
          <w:i/>
          <w:iCs/>
          <w:sz w:val="22"/>
        </w:rPr>
        <w:t>te</w:t>
      </w:r>
      <w:r w:rsidRPr="005A61A5">
        <w:rPr>
          <w:rFonts w:ascii="Times New Roman" w:hAnsi="Times New Roman" w:hint="eastAsia"/>
          <w:sz w:val="22"/>
        </w:rPr>
        <w:t>：</w:t>
      </w:r>
      <w:r w:rsidRPr="005A61A5">
        <w:rPr>
          <w:rFonts w:ascii="Times New Roman" w:hAnsi="Times New Roman"/>
          <w:sz w:val="22"/>
        </w:rPr>
        <w:t xml:space="preserve">Bioavailable testosterone </w:t>
      </w:r>
      <w:r w:rsidRPr="005A61A5">
        <w:rPr>
          <w:rFonts w:ascii="Times New Roman" w:hAnsi="Times New Roman" w:hint="eastAsia"/>
          <w:sz w:val="22"/>
        </w:rPr>
        <w:t>(</w:t>
      </w:r>
      <w:r w:rsidRPr="005A61A5">
        <w:rPr>
          <w:rFonts w:ascii="Times New Roman" w:hAnsi="Times New Roman" w:cs="Times New Roman"/>
        </w:rPr>
        <w:t xml:space="preserve">Bioavailable T); sex hormone-binding globulin (SHBG); Total </w:t>
      </w:r>
      <w:r w:rsidR="00C64CDF" w:rsidRPr="005A61A5">
        <w:rPr>
          <w:rFonts w:ascii="Times New Roman" w:hAnsi="Times New Roman" w:cs="Times New Roman"/>
        </w:rPr>
        <w:t xml:space="preserve">testosterone </w:t>
      </w:r>
      <w:r w:rsidRPr="005A61A5">
        <w:rPr>
          <w:rFonts w:ascii="Times New Roman" w:hAnsi="Times New Roman" w:cs="Times New Roman"/>
        </w:rPr>
        <w:t>(Total T).</w:t>
      </w:r>
    </w:p>
    <w:p w14:paraId="6D0B1EA1" w14:textId="77777777" w:rsidR="005B29B0" w:rsidRPr="005B29B0" w:rsidRDefault="005B29B0">
      <w:pPr>
        <w:rPr>
          <w:rFonts w:ascii="Times New Roman" w:hAnsi="Times New Roman"/>
          <w:b/>
          <w:bCs/>
          <w:sz w:val="22"/>
        </w:rPr>
      </w:pPr>
    </w:p>
    <w:p w14:paraId="2D19BF15" w14:textId="371F6375" w:rsidR="005B29B0" w:rsidRDefault="005B29B0">
      <w:pPr>
        <w:rPr>
          <w:rFonts w:ascii="Times New Roman" w:hAnsi="Times New Roman"/>
          <w:b/>
          <w:bCs/>
          <w:sz w:val="22"/>
        </w:rPr>
      </w:pPr>
    </w:p>
    <w:p w14:paraId="4A37420A" w14:textId="48E14B42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061103CA" w14:textId="55CB0392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6854D1CD" w14:textId="1901968B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6CF909A4" w14:textId="28F3CCCB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2C045719" w14:textId="3D8E1B45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0FB900F5" w14:textId="47667724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40F58C80" w14:textId="271BDDF9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731F5A44" w14:textId="7D17D420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1631D29A" w14:textId="106924E8" w:rsidR="00955588" w:rsidRDefault="00955588">
      <w:pPr>
        <w:rPr>
          <w:rFonts w:ascii="Times New Roman" w:hAnsi="Times New Roman"/>
          <w:b/>
          <w:bCs/>
          <w:sz w:val="22"/>
        </w:rPr>
      </w:pPr>
    </w:p>
    <w:p w14:paraId="2CB98C48" w14:textId="6547823E" w:rsidR="00955588" w:rsidRDefault="00955588">
      <w:pPr>
        <w:rPr>
          <w:rFonts w:ascii="Times New Roman" w:hAnsi="Times New Roman"/>
          <w:b/>
          <w:bCs/>
          <w:sz w:val="22"/>
        </w:rPr>
      </w:pPr>
    </w:p>
    <w:p w14:paraId="035C676F" w14:textId="77777777" w:rsidR="00955588" w:rsidRDefault="00955588">
      <w:pPr>
        <w:rPr>
          <w:rFonts w:ascii="Times New Roman" w:hAnsi="Times New Roman"/>
          <w:b/>
          <w:bCs/>
          <w:sz w:val="22"/>
        </w:rPr>
      </w:pPr>
    </w:p>
    <w:p w14:paraId="137B0811" w14:textId="71F1385C" w:rsidR="00C64CDF" w:rsidRDefault="00C64CDF">
      <w:pPr>
        <w:rPr>
          <w:rFonts w:ascii="Times New Roman" w:hAnsi="Times New Roman"/>
          <w:b/>
          <w:bCs/>
          <w:sz w:val="22"/>
        </w:rPr>
      </w:pPr>
    </w:p>
    <w:p w14:paraId="4087CE77" w14:textId="206C31DF" w:rsidR="000D6BD8" w:rsidRPr="00191DA8" w:rsidRDefault="00FE3F2E">
      <w:pPr>
        <w:rPr>
          <w:rFonts w:ascii="Times New Roman" w:hAnsi="Times New Roman"/>
          <w:b/>
          <w:bCs/>
          <w:sz w:val="22"/>
        </w:rPr>
      </w:pPr>
      <w:r w:rsidRPr="00FE3F2E">
        <w:rPr>
          <w:rFonts w:ascii="Times New Roman" w:hAnsi="Times New Roman"/>
          <w:b/>
          <w:bCs/>
          <w:sz w:val="22"/>
        </w:rPr>
        <w:lastRenderedPageBreak/>
        <w:t>Additional file 2</w:t>
      </w:r>
      <w:r w:rsidR="00191DA8">
        <w:rPr>
          <w:rFonts w:ascii="Times New Roman" w:hAnsi="Times New Roman"/>
          <w:b/>
          <w:bCs/>
          <w:sz w:val="22"/>
        </w:rPr>
        <w:t>.2</w:t>
      </w:r>
      <w:r w:rsidR="00191DA8" w:rsidRPr="00A20155">
        <w:rPr>
          <w:rFonts w:ascii="Times New Roman" w:hAnsi="Times New Roman"/>
          <w:b/>
          <w:bCs/>
          <w:sz w:val="22"/>
        </w:rPr>
        <w:t xml:space="preserve"> The associations between </w:t>
      </w:r>
      <w:r w:rsidR="00191DA8">
        <w:rPr>
          <w:rFonts w:ascii="Times New Roman" w:hAnsi="Times New Roman"/>
          <w:b/>
          <w:bCs/>
          <w:sz w:val="22"/>
        </w:rPr>
        <w:t xml:space="preserve">sex </w:t>
      </w:r>
      <w:r w:rsidR="00191DA8" w:rsidRPr="00191DA8">
        <w:rPr>
          <w:rFonts w:ascii="Times New Roman" w:hAnsi="Times New Roman"/>
          <w:b/>
          <w:bCs/>
          <w:sz w:val="22"/>
        </w:rPr>
        <w:t xml:space="preserve">hormone </w:t>
      </w:r>
      <w:r w:rsidR="00191DA8" w:rsidRPr="00A20155">
        <w:rPr>
          <w:rFonts w:ascii="Times New Roman" w:hAnsi="Times New Roman"/>
          <w:b/>
          <w:bCs/>
          <w:sz w:val="22"/>
        </w:rPr>
        <w:t>and mental disorders</w:t>
      </w:r>
      <w:r w:rsidR="00191DA8">
        <w:rPr>
          <w:rFonts w:ascii="Times New Roman" w:hAnsi="Times New Roman"/>
          <w:b/>
          <w:bCs/>
          <w:sz w:val="22"/>
        </w:rPr>
        <w:t xml:space="preserve"> by linear</w:t>
      </w:r>
      <w:r w:rsidR="00191DA8" w:rsidRPr="00191DA8">
        <w:rPr>
          <w:rFonts w:ascii="Times New Roman" w:hAnsi="Times New Roman"/>
          <w:b/>
          <w:bCs/>
          <w:sz w:val="22"/>
        </w:rPr>
        <w:t xml:space="preserve"> regression in </w:t>
      </w:r>
      <w:r w:rsidR="003B11F9">
        <w:rPr>
          <w:rFonts w:ascii="Times New Roman" w:hAnsi="Times New Roman"/>
          <w:b/>
          <w:bCs/>
          <w:sz w:val="22"/>
        </w:rPr>
        <w:t>males and females.</w:t>
      </w:r>
      <w:r w:rsidR="00191DA8" w:rsidRPr="00191DA8">
        <w:rPr>
          <w:rFonts w:ascii="Times New Roman" w:hAnsi="Times New Roman"/>
          <w:b/>
          <w:bCs/>
          <w:sz w:val="22"/>
        </w:rPr>
        <w:t xml:space="preserve"> </w:t>
      </w:r>
    </w:p>
    <w:bookmarkEnd w:id="5"/>
    <w:bookmarkEnd w:id="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1701"/>
        <w:gridCol w:w="1559"/>
        <w:gridCol w:w="1559"/>
        <w:gridCol w:w="1338"/>
      </w:tblGrid>
      <w:tr w:rsidR="004F3700" w:rsidRPr="00ED27CC" w14:paraId="78C38D69" w14:textId="77777777" w:rsidTr="005A61A5">
        <w:trPr>
          <w:trHeight w:val="301"/>
        </w:trPr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14:paraId="10AFD052" w14:textId="56100297" w:rsidR="000D6BD8" w:rsidRPr="00ED27CC" w:rsidRDefault="000D6BD8" w:rsidP="004F3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43D7992E" w14:textId="529D3339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N</w:t>
            </w:r>
            <w:r w:rsidR="00E20BC9" w:rsidRPr="00ED27CC">
              <w:rPr>
                <w:rFonts w:ascii="Times New Roman" w:hAnsi="Times New Roman" w:cs="Times New Roman"/>
                <w:b/>
                <w:bCs/>
              </w:rPr>
              <w:t>umber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D3C0CF0" w14:textId="58DBF31F" w:rsidR="004F3700" w:rsidRPr="00ED27CC" w:rsidRDefault="00E20BC9" w:rsidP="00E20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W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>omen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74D56FE1" w14:textId="1FFBAB4E" w:rsidR="004F3700" w:rsidRPr="00ED27CC" w:rsidRDefault="00E20BC9" w:rsidP="00E20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A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>ge±</w:t>
            </w:r>
            <w:r w:rsidRPr="00ED27CC">
              <w:rPr>
                <w:rFonts w:ascii="Times New Roman" w:hAnsi="Times New Roman" w:cs="Times New Roman"/>
                <w:b/>
                <w:bCs/>
              </w:rPr>
              <w:t>S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3B31EE2B" w14:textId="0C9E0C6E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27CC">
              <w:rPr>
                <w:rFonts w:ascii="Times New Roman" w:hAnsi="Times New Roman" w:cs="Times New Roman"/>
                <w:b/>
                <w:bCs/>
                <w:i/>
                <w:iCs/>
              </w:rPr>
              <w:t>b</w:t>
            </w:r>
          </w:p>
        </w:tc>
        <w:tc>
          <w:tcPr>
            <w:tcW w:w="1338" w:type="dxa"/>
            <w:tcBorders>
              <w:top w:val="single" w:sz="8" w:space="0" w:color="auto"/>
              <w:bottom w:val="single" w:sz="4" w:space="0" w:color="auto"/>
            </w:tcBorders>
          </w:tcPr>
          <w:p w14:paraId="058AC2F6" w14:textId="2C17C73D" w:rsidR="004F3700" w:rsidRPr="00ED27CC" w:rsidRDefault="00E20BC9" w:rsidP="00E20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ED27CC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4F3700" w:rsidRPr="00ED27CC" w14:paraId="1373470E" w14:textId="77777777" w:rsidTr="005A61A5">
        <w:trPr>
          <w:trHeight w:val="301"/>
        </w:trPr>
        <w:tc>
          <w:tcPr>
            <w:tcW w:w="4962" w:type="dxa"/>
            <w:tcBorders>
              <w:top w:val="single" w:sz="4" w:space="0" w:color="auto"/>
            </w:tcBorders>
          </w:tcPr>
          <w:p w14:paraId="0114F161" w14:textId="04437992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 xml:space="preserve">Bioavailable T 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A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>nxiety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7CD003" w14:textId="3B72EB49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151491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CEAE5E" w14:textId="392FC218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85339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5ED2E0" w14:textId="090ADDEE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55.90±7.74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CCB15B" w14:textId="00F0BBFF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4CBCC746" w14:textId="54629610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3.70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144DC98D" w14:textId="77777777" w:rsidTr="005A61A5">
        <w:trPr>
          <w:trHeight w:val="301"/>
        </w:trPr>
        <w:tc>
          <w:tcPr>
            <w:tcW w:w="4962" w:type="dxa"/>
          </w:tcPr>
          <w:p w14:paraId="4879AF5F" w14:textId="07F82634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Bioavailable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D</w:t>
            </w:r>
            <w:r w:rsidR="006C0056" w:rsidRPr="00ED27CC">
              <w:rPr>
                <w:rFonts w:ascii="Times New Roman" w:hAnsi="Times New Roman" w:cs="Times New Roman"/>
                <w:b/>
                <w:bCs/>
              </w:rPr>
              <w:t>ep</w:t>
            </w:r>
            <w:r w:rsidR="006C0056">
              <w:rPr>
                <w:rFonts w:ascii="Times New Roman" w:hAnsi="Times New Roman" w:cs="Times New Roman"/>
                <w:b/>
                <w:bCs/>
              </w:rPr>
              <w:t>ression</w:t>
            </w:r>
          </w:p>
        </w:tc>
        <w:tc>
          <w:tcPr>
            <w:tcW w:w="992" w:type="dxa"/>
          </w:tcPr>
          <w:p w14:paraId="7F499FE3" w14:textId="42B92CA8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150792</w:t>
            </w:r>
          </w:p>
        </w:tc>
        <w:tc>
          <w:tcPr>
            <w:tcW w:w="1701" w:type="dxa"/>
          </w:tcPr>
          <w:p w14:paraId="66B4604F" w14:textId="7835D780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84955</w:t>
            </w:r>
          </w:p>
        </w:tc>
        <w:tc>
          <w:tcPr>
            <w:tcW w:w="1559" w:type="dxa"/>
          </w:tcPr>
          <w:p w14:paraId="629EF5E2" w14:textId="2E68D28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55.91±7.74</w:t>
            </w:r>
          </w:p>
        </w:tc>
        <w:tc>
          <w:tcPr>
            <w:tcW w:w="1559" w:type="dxa"/>
          </w:tcPr>
          <w:p w14:paraId="074BC71B" w14:textId="06610A98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0.0036</w:t>
            </w:r>
          </w:p>
        </w:tc>
        <w:tc>
          <w:tcPr>
            <w:tcW w:w="1338" w:type="dxa"/>
          </w:tcPr>
          <w:p w14:paraId="01220EC9" w14:textId="2B59F15D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1.52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30CFF8EE" w14:textId="77777777" w:rsidTr="005A61A5">
        <w:trPr>
          <w:trHeight w:val="301"/>
        </w:trPr>
        <w:tc>
          <w:tcPr>
            <w:tcW w:w="4962" w:type="dxa"/>
          </w:tcPr>
          <w:p w14:paraId="490A97BA" w14:textId="25865BA0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Bioavailable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</w:t>
            </w:r>
            <w:r w:rsidR="0081784F">
              <w:rPr>
                <w:rFonts w:ascii="Times New Roman" w:hAnsi="Times New Roman" w:cs="Times New Roman"/>
                <w:b/>
                <w:bCs/>
              </w:rPr>
              <w:t xml:space="preserve"> Fluid intelligence</w:t>
            </w:r>
          </w:p>
        </w:tc>
        <w:tc>
          <w:tcPr>
            <w:tcW w:w="992" w:type="dxa"/>
          </w:tcPr>
          <w:p w14:paraId="366B9203" w14:textId="087D254D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160121</w:t>
            </w:r>
          </w:p>
        </w:tc>
        <w:tc>
          <w:tcPr>
            <w:tcW w:w="1701" w:type="dxa"/>
          </w:tcPr>
          <w:p w14:paraId="5D4661A6" w14:textId="4637A0F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86818</w:t>
            </w:r>
          </w:p>
        </w:tc>
        <w:tc>
          <w:tcPr>
            <w:tcW w:w="1559" w:type="dxa"/>
          </w:tcPr>
          <w:p w14:paraId="7B675BD0" w14:textId="7556B014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56.70±8.15</w:t>
            </w:r>
          </w:p>
        </w:tc>
        <w:tc>
          <w:tcPr>
            <w:tcW w:w="1559" w:type="dxa"/>
          </w:tcPr>
          <w:p w14:paraId="473A232A" w14:textId="19ADE847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-0.0044</w:t>
            </w:r>
          </w:p>
        </w:tc>
        <w:tc>
          <w:tcPr>
            <w:tcW w:w="1338" w:type="dxa"/>
          </w:tcPr>
          <w:p w14:paraId="1C63CB9D" w14:textId="56B8AC11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6.68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4F3700" w:rsidRPr="00ED27CC" w14:paraId="596B9220" w14:textId="77777777" w:rsidTr="005A61A5">
        <w:trPr>
          <w:trHeight w:val="301"/>
        </w:trPr>
        <w:tc>
          <w:tcPr>
            <w:tcW w:w="4962" w:type="dxa"/>
          </w:tcPr>
          <w:p w14:paraId="358D94BC" w14:textId="18ABEEBE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Bioavailable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760250">
              <w:rPr>
                <w:rFonts w:ascii="Times New Roman" w:hAnsi="Times New Roman" w:cs="Times New Roman"/>
                <w:b/>
                <w:bCs/>
              </w:rPr>
              <w:t>F</w:t>
            </w:r>
            <w:r w:rsidR="00760250" w:rsidRPr="0081784F">
              <w:rPr>
                <w:rFonts w:ascii="Times New Roman" w:hAnsi="Times New Roman" w:cs="Times New Roman"/>
                <w:b/>
                <w:bCs/>
              </w:rPr>
              <w:t xml:space="preserve">requency of </w:t>
            </w:r>
            <w:r w:rsidR="005A61A5">
              <w:rPr>
                <w:rFonts w:ascii="Times New Roman" w:hAnsi="Times New Roman" w:cs="Times New Roman"/>
                <w:b/>
                <w:bCs/>
              </w:rPr>
              <w:t xml:space="preserve">alcohol </w:t>
            </w:r>
            <w:r w:rsidR="00760250" w:rsidRPr="0081784F">
              <w:rPr>
                <w:rFonts w:ascii="Times New Roman" w:hAnsi="Times New Roman" w:cs="Times New Roman"/>
                <w:b/>
                <w:bCs/>
              </w:rPr>
              <w:t>consumption</w:t>
            </w:r>
          </w:p>
        </w:tc>
        <w:tc>
          <w:tcPr>
            <w:tcW w:w="992" w:type="dxa"/>
          </w:tcPr>
          <w:p w14:paraId="138FB4B6" w14:textId="440CB35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388571</w:t>
            </w:r>
          </w:p>
        </w:tc>
        <w:tc>
          <w:tcPr>
            <w:tcW w:w="1701" w:type="dxa"/>
          </w:tcPr>
          <w:p w14:paraId="26022CEC" w14:textId="5F266949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199265</w:t>
            </w:r>
          </w:p>
        </w:tc>
        <w:tc>
          <w:tcPr>
            <w:tcW w:w="1559" w:type="dxa"/>
          </w:tcPr>
          <w:p w14:paraId="2668CCA0" w14:textId="3FB4ACC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56.56±8.07</w:t>
            </w:r>
          </w:p>
        </w:tc>
        <w:tc>
          <w:tcPr>
            <w:tcW w:w="1559" w:type="dxa"/>
          </w:tcPr>
          <w:p w14:paraId="1D7EEC4C" w14:textId="11545476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-0.0004</w:t>
            </w:r>
          </w:p>
        </w:tc>
        <w:tc>
          <w:tcPr>
            <w:tcW w:w="1338" w:type="dxa"/>
          </w:tcPr>
          <w:p w14:paraId="293BCEBE" w14:textId="2847A317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7.76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138E382E" w14:textId="77777777" w:rsidTr="005A61A5">
        <w:trPr>
          <w:trHeight w:val="301"/>
        </w:trPr>
        <w:tc>
          <w:tcPr>
            <w:tcW w:w="4962" w:type="dxa"/>
          </w:tcPr>
          <w:p w14:paraId="0ED1C9B1" w14:textId="48A573D6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Bioavailable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F</w:t>
            </w:r>
            <w:r w:rsidR="0081784F" w:rsidRPr="0081784F">
              <w:rPr>
                <w:rFonts w:ascii="Times New Roman" w:hAnsi="Times New Roman" w:cs="Times New Roman"/>
                <w:b/>
                <w:bCs/>
              </w:rPr>
              <w:t xml:space="preserve">requency of </w:t>
            </w:r>
            <w:r w:rsidR="005A61A5" w:rsidRPr="005A61A5">
              <w:rPr>
                <w:rFonts w:ascii="Times New Roman" w:hAnsi="Times New Roman" w:cs="Times New Roman"/>
                <w:b/>
                <w:bCs/>
              </w:rPr>
              <w:t>smoking</w:t>
            </w:r>
          </w:p>
        </w:tc>
        <w:tc>
          <w:tcPr>
            <w:tcW w:w="992" w:type="dxa"/>
          </w:tcPr>
          <w:p w14:paraId="21334CA4" w14:textId="36481B0B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414294</w:t>
            </w:r>
          </w:p>
        </w:tc>
        <w:tc>
          <w:tcPr>
            <w:tcW w:w="1701" w:type="dxa"/>
          </w:tcPr>
          <w:p w14:paraId="64E29B0B" w14:textId="5FA1FBA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228641</w:t>
            </w:r>
          </w:p>
        </w:tc>
        <w:tc>
          <w:tcPr>
            <w:tcW w:w="1559" w:type="dxa"/>
          </w:tcPr>
          <w:p w14:paraId="26C547E5" w14:textId="6B38FF5E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56.40±8.10</w:t>
            </w:r>
          </w:p>
        </w:tc>
        <w:tc>
          <w:tcPr>
            <w:tcW w:w="1559" w:type="dxa"/>
          </w:tcPr>
          <w:p w14:paraId="7963E2FF" w14:textId="04A9A47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338" w:type="dxa"/>
          </w:tcPr>
          <w:p w14:paraId="0808436E" w14:textId="796E22E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3.32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3EEAA9EE" w14:textId="77777777" w:rsidTr="005A61A5">
        <w:trPr>
          <w:trHeight w:val="301"/>
        </w:trPr>
        <w:tc>
          <w:tcPr>
            <w:tcW w:w="4962" w:type="dxa"/>
          </w:tcPr>
          <w:p w14:paraId="520DE7CB" w14:textId="06AFD8E2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SHBG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A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>nxiety</w:t>
            </w:r>
          </w:p>
        </w:tc>
        <w:tc>
          <w:tcPr>
            <w:tcW w:w="992" w:type="dxa"/>
          </w:tcPr>
          <w:p w14:paraId="7A824197" w14:textId="07424F10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151491</w:t>
            </w:r>
          </w:p>
        </w:tc>
        <w:tc>
          <w:tcPr>
            <w:tcW w:w="1701" w:type="dxa"/>
          </w:tcPr>
          <w:p w14:paraId="433D3903" w14:textId="643FD8E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85339</w:t>
            </w:r>
          </w:p>
        </w:tc>
        <w:tc>
          <w:tcPr>
            <w:tcW w:w="1559" w:type="dxa"/>
          </w:tcPr>
          <w:p w14:paraId="1A4555E8" w14:textId="7B16877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55.90±7.74</w:t>
            </w:r>
          </w:p>
        </w:tc>
        <w:tc>
          <w:tcPr>
            <w:tcW w:w="1559" w:type="dxa"/>
          </w:tcPr>
          <w:p w14:paraId="70FD5C80" w14:textId="2A571F0B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-0.0028</w:t>
            </w:r>
          </w:p>
        </w:tc>
        <w:tc>
          <w:tcPr>
            <w:tcW w:w="1338" w:type="dxa"/>
          </w:tcPr>
          <w:p w14:paraId="42D295AF" w14:textId="079CDF9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2.68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3F8305E3" w14:textId="77777777" w:rsidTr="005A61A5">
        <w:trPr>
          <w:trHeight w:val="301"/>
        </w:trPr>
        <w:tc>
          <w:tcPr>
            <w:tcW w:w="4962" w:type="dxa"/>
          </w:tcPr>
          <w:p w14:paraId="4B85DAEA" w14:textId="5317B59F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SHBG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D</w:t>
            </w:r>
            <w:r w:rsidR="006C0056" w:rsidRPr="00ED27CC">
              <w:rPr>
                <w:rFonts w:ascii="Times New Roman" w:hAnsi="Times New Roman" w:cs="Times New Roman"/>
                <w:b/>
                <w:bCs/>
              </w:rPr>
              <w:t>ep</w:t>
            </w:r>
            <w:r w:rsidR="006C0056">
              <w:rPr>
                <w:rFonts w:ascii="Times New Roman" w:hAnsi="Times New Roman" w:cs="Times New Roman"/>
                <w:b/>
                <w:bCs/>
              </w:rPr>
              <w:t>ression</w:t>
            </w:r>
          </w:p>
        </w:tc>
        <w:tc>
          <w:tcPr>
            <w:tcW w:w="992" w:type="dxa"/>
          </w:tcPr>
          <w:p w14:paraId="692C1979" w14:textId="15DFD907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150792</w:t>
            </w:r>
          </w:p>
        </w:tc>
        <w:tc>
          <w:tcPr>
            <w:tcW w:w="1701" w:type="dxa"/>
          </w:tcPr>
          <w:p w14:paraId="6A887AC1" w14:textId="00703E2E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84955</w:t>
            </w:r>
          </w:p>
        </w:tc>
        <w:tc>
          <w:tcPr>
            <w:tcW w:w="1559" w:type="dxa"/>
          </w:tcPr>
          <w:p w14:paraId="5B49CB2C" w14:textId="6B4EC1EF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55.91±7.74</w:t>
            </w:r>
          </w:p>
        </w:tc>
        <w:tc>
          <w:tcPr>
            <w:tcW w:w="1559" w:type="dxa"/>
          </w:tcPr>
          <w:p w14:paraId="39043AB7" w14:textId="4772DEF7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-0.0001</w:t>
            </w:r>
          </w:p>
        </w:tc>
        <w:tc>
          <w:tcPr>
            <w:tcW w:w="1338" w:type="dxa"/>
          </w:tcPr>
          <w:p w14:paraId="724D4F40" w14:textId="53236B98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9.69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239E6F6F" w14:textId="77777777" w:rsidTr="005A61A5">
        <w:trPr>
          <w:trHeight w:val="301"/>
        </w:trPr>
        <w:tc>
          <w:tcPr>
            <w:tcW w:w="4962" w:type="dxa"/>
          </w:tcPr>
          <w:p w14:paraId="1D13E9C5" w14:textId="0AE854A4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SHBG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Fluid intelligence</w:t>
            </w:r>
          </w:p>
        </w:tc>
        <w:tc>
          <w:tcPr>
            <w:tcW w:w="992" w:type="dxa"/>
          </w:tcPr>
          <w:p w14:paraId="1FFBEFCD" w14:textId="5456E66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160121</w:t>
            </w:r>
          </w:p>
        </w:tc>
        <w:tc>
          <w:tcPr>
            <w:tcW w:w="1701" w:type="dxa"/>
          </w:tcPr>
          <w:p w14:paraId="495D92AA" w14:textId="5360B55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86818</w:t>
            </w:r>
          </w:p>
        </w:tc>
        <w:tc>
          <w:tcPr>
            <w:tcW w:w="1559" w:type="dxa"/>
          </w:tcPr>
          <w:p w14:paraId="5DE90A99" w14:textId="4EC834C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56.70±8.15</w:t>
            </w:r>
          </w:p>
        </w:tc>
        <w:tc>
          <w:tcPr>
            <w:tcW w:w="1559" w:type="dxa"/>
          </w:tcPr>
          <w:p w14:paraId="504869DF" w14:textId="719CFAB9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0.0058</w:t>
            </w:r>
          </w:p>
        </w:tc>
        <w:tc>
          <w:tcPr>
            <w:tcW w:w="1338" w:type="dxa"/>
          </w:tcPr>
          <w:p w14:paraId="05126522" w14:textId="7A93A75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1.65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4F3700" w:rsidRPr="00ED27CC" w14:paraId="06A26BCB" w14:textId="77777777" w:rsidTr="005A61A5">
        <w:trPr>
          <w:trHeight w:val="301"/>
        </w:trPr>
        <w:tc>
          <w:tcPr>
            <w:tcW w:w="4962" w:type="dxa"/>
          </w:tcPr>
          <w:p w14:paraId="1025ABCD" w14:textId="2683B63A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SHBG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F</w:t>
            </w:r>
            <w:r w:rsidR="0081784F" w:rsidRPr="0081784F">
              <w:rPr>
                <w:rFonts w:ascii="Times New Roman" w:hAnsi="Times New Roman" w:cs="Times New Roman"/>
                <w:b/>
                <w:bCs/>
              </w:rPr>
              <w:t xml:space="preserve">requency of </w:t>
            </w:r>
            <w:r w:rsidR="005A61A5">
              <w:rPr>
                <w:rFonts w:ascii="Times New Roman" w:hAnsi="Times New Roman" w:cs="Times New Roman"/>
                <w:b/>
                <w:bCs/>
              </w:rPr>
              <w:t xml:space="preserve">alcohol </w:t>
            </w:r>
            <w:r w:rsidR="0081784F" w:rsidRPr="0081784F">
              <w:rPr>
                <w:rFonts w:ascii="Times New Roman" w:hAnsi="Times New Roman" w:cs="Times New Roman"/>
                <w:b/>
                <w:bCs/>
              </w:rPr>
              <w:t>consumption</w:t>
            </w:r>
          </w:p>
        </w:tc>
        <w:tc>
          <w:tcPr>
            <w:tcW w:w="992" w:type="dxa"/>
          </w:tcPr>
          <w:p w14:paraId="103C8CFA" w14:textId="24D14B8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388571</w:t>
            </w:r>
          </w:p>
        </w:tc>
        <w:tc>
          <w:tcPr>
            <w:tcW w:w="1701" w:type="dxa"/>
          </w:tcPr>
          <w:p w14:paraId="487227EC" w14:textId="4019057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199265</w:t>
            </w:r>
          </w:p>
        </w:tc>
        <w:tc>
          <w:tcPr>
            <w:tcW w:w="1559" w:type="dxa"/>
          </w:tcPr>
          <w:p w14:paraId="53AD37B7" w14:textId="2E4B7BE7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56.56±8.07</w:t>
            </w:r>
          </w:p>
        </w:tc>
        <w:tc>
          <w:tcPr>
            <w:tcW w:w="1559" w:type="dxa"/>
          </w:tcPr>
          <w:p w14:paraId="373F3FD2" w14:textId="20DD0797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0.0101</w:t>
            </w:r>
          </w:p>
        </w:tc>
        <w:tc>
          <w:tcPr>
            <w:tcW w:w="1338" w:type="dxa"/>
          </w:tcPr>
          <w:p w14:paraId="10803B0D" w14:textId="7124981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3.84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</w:tr>
      <w:tr w:rsidR="004F3700" w:rsidRPr="00ED27CC" w14:paraId="4BBBD045" w14:textId="77777777" w:rsidTr="005A61A5">
        <w:trPr>
          <w:trHeight w:val="301"/>
        </w:trPr>
        <w:tc>
          <w:tcPr>
            <w:tcW w:w="4962" w:type="dxa"/>
          </w:tcPr>
          <w:p w14:paraId="200E062B" w14:textId="6C0A0124" w:rsidR="004F3700" w:rsidRPr="00ED27CC" w:rsidRDefault="00E20BC9" w:rsidP="004F3700">
            <w:pPr>
              <w:rPr>
                <w:rFonts w:ascii="Times New Roman" w:hAnsi="Times New Roman" w:cs="Times New Roman"/>
                <w:b/>
                <w:bCs/>
              </w:rPr>
            </w:pPr>
            <w:r w:rsidRPr="00ED27CC">
              <w:rPr>
                <w:rFonts w:ascii="Times New Roman" w:hAnsi="Times New Roman" w:cs="Times New Roman"/>
                <w:b/>
                <w:bCs/>
              </w:rPr>
              <w:t>SHBG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F</w:t>
            </w:r>
            <w:r w:rsidR="0081784F" w:rsidRPr="0081784F">
              <w:rPr>
                <w:rFonts w:ascii="Times New Roman" w:hAnsi="Times New Roman" w:cs="Times New Roman"/>
                <w:b/>
                <w:bCs/>
              </w:rPr>
              <w:t xml:space="preserve">requency of </w:t>
            </w:r>
            <w:r w:rsidR="005A61A5" w:rsidRPr="005A61A5">
              <w:rPr>
                <w:rFonts w:ascii="Times New Roman" w:hAnsi="Times New Roman" w:cs="Times New Roman"/>
                <w:b/>
                <w:bCs/>
              </w:rPr>
              <w:t>smoking</w:t>
            </w:r>
          </w:p>
        </w:tc>
        <w:tc>
          <w:tcPr>
            <w:tcW w:w="992" w:type="dxa"/>
          </w:tcPr>
          <w:p w14:paraId="550F54AB" w14:textId="0C4AE1D8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414294</w:t>
            </w:r>
          </w:p>
        </w:tc>
        <w:tc>
          <w:tcPr>
            <w:tcW w:w="1701" w:type="dxa"/>
          </w:tcPr>
          <w:p w14:paraId="65FFEA47" w14:textId="1AF2CD8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228641</w:t>
            </w:r>
          </w:p>
        </w:tc>
        <w:tc>
          <w:tcPr>
            <w:tcW w:w="1559" w:type="dxa"/>
          </w:tcPr>
          <w:p w14:paraId="77A3F034" w14:textId="5A78E7F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56.40±8.10</w:t>
            </w:r>
          </w:p>
        </w:tc>
        <w:tc>
          <w:tcPr>
            <w:tcW w:w="1559" w:type="dxa"/>
          </w:tcPr>
          <w:p w14:paraId="6742F758" w14:textId="6B6722AD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338" w:type="dxa"/>
          </w:tcPr>
          <w:p w14:paraId="0F17DFEF" w14:textId="07C1C0EE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2.27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7421D0CC" w14:textId="77777777" w:rsidTr="005A61A5">
        <w:trPr>
          <w:trHeight w:val="301"/>
        </w:trPr>
        <w:tc>
          <w:tcPr>
            <w:tcW w:w="4962" w:type="dxa"/>
          </w:tcPr>
          <w:p w14:paraId="7F31C8C5" w14:textId="2878D16D" w:rsidR="004F3700" w:rsidRPr="00ED27CC" w:rsidRDefault="005B29B0" w:rsidP="004F37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A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>nxiety</w:t>
            </w:r>
          </w:p>
        </w:tc>
        <w:tc>
          <w:tcPr>
            <w:tcW w:w="992" w:type="dxa"/>
          </w:tcPr>
          <w:p w14:paraId="33F02860" w14:textId="2FC6DB9C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151491</w:t>
            </w:r>
          </w:p>
        </w:tc>
        <w:tc>
          <w:tcPr>
            <w:tcW w:w="1701" w:type="dxa"/>
          </w:tcPr>
          <w:p w14:paraId="0EDA4E43" w14:textId="6FC31864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85339</w:t>
            </w:r>
          </w:p>
        </w:tc>
        <w:tc>
          <w:tcPr>
            <w:tcW w:w="1559" w:type="dxa"/>
          </w:tcPr>
          <w:p w14:paraId="6A63054A" w14:textId="6EAA3909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55.90±7.74</w:t>
            </w:r>
          </w:p>
        </w:tc>
        <w:tc>
          <w:tcPr>
            <w:tcW w:w="1559" w:type="dxa"/>
          </w:tcPr>
          <w:p w14:paraId="73CEE3BD" w14:textId="135B0795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-0.0018</w:t>
            </w:r>
          </w:p>
        </w:tc>
        <w:tc>
          <w:tcPr>
            <w:tcW w:w="1338" w:type="dxa"/>
          </w:tcPr>
          <w:p w14:paraId="6303AD2A" w14:textId="0B7331BC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4.95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7B9E9DE7" w14:textId="77777777" w:rsidTr="005A61A5">
        <w:trPr>
          <w:trHeight w:val="301"/>
        </w:trPr>
        <w:tc>
          <w:tcPr>
            <w:tcW w:w="4962" w:type="dxa"/>
          </w:tcPr>
          <w:p w14:paraId="5054096F" w14:textId="2D9C373F" w:rsidR="004F3700" w:rsidRPr="00ED27CC" w:rsidRDefault="005B29B0" w:rsidP="004F37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D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>ep</w:t>
            </w:r>
            <w:r w:rsidR="006C0056">
              <w:rPr>
                <w:rFonts w:ascii="Times New Roman" w:hAnsi="Times New Roman" w:cs="Times New Roman"/>
                <w:b/>
                <w:bCs/>
              </w:rPr>
              <w:t>ression</w:t>
            </w:r>
          </w:p>
        </w:tc>
        <w:tc>
          <w:tcPr>
            <w:tcW w:w="992" w:type="dxa"/>
          </w:tcPr>
          <w:p w14:paraId="42FAD3BF" w14:textId="7AE3B5BA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150792</w:t>
            </w:r>
          </w:p>
        </w:tc>
        <w:tc>
          <w:tcPr>
            <w:tcW w:w="1701" w:type="dxa"/>
          </w:tcPr>
          <w:p w14:paraId="5BB8F0BB" w14:textId="2A8BB38F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84955</w:t>
            </w:r>
          </w:p>
        </w:tc>
        <w:tc>
          <w:tcPr>
            <w:tcW w:w="1559" w:type="dxa"/>
          </w:tcPr>
          <w:p w14:paraId="51DECDBC" w14:textId="263E959B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55.91±7.74</w:t>
            </w:r>
          </w:p>
        </w:tc>
        <w:tc>
          <w:tcPr>
            <w:tcW w:w="1559" w:type="dxa"/>
          </w:tcPr>
          <w:p w14:paraId="6B8783B4" w14:textId="49FE10CF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338" w:type="dxa"/>
          </w:tcPr>
          <w:p w14:paraId="48D48B7F" w14:textId="210CA17E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8.55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15FBBD43" w14:textId="77777777" w:rsidTr="005A61A5">
        <w:trPr>
          <w:trHeight w:val="301"/>
        </w:trPr>
        <w:tc>
          <w:tcPr>
            <w:tcW w:w="4962" w:type="dxa"/>
          </w:tcPr>
          <w:p w14:paraId="12E0F1D6" w14:textId="5FF4BE21" w:rsidR="004F3700" w:rsidRPr="00ED27CC" w:rsidRDefault="005B29B0" w:rsidP="004F37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Fluid intelligence</w:t>
            </w:r>
          </w:p>
        </w:tc>
        <w:tc>
          <w:tcPr>
            <w:tcW w:w="992" w:type="dxa"/>
          </w:tcPr>
          <w:p w14:paraId="5AAA5E21" w14:textId="2D9348BF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160121</w:t>
            </w:r>
          </w:p>
        </w:tc>
        <w:tc>
          <w:tcPr>
            <w:tcW w:w="1701" w:type="dxa"/>
          </w:tcPr>
          <w:p w14:paraId="22730EC8" w14:textId="21B812D2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86818</w:t>
            </w:r>
          </w:p>
        </w:tc>
        <w:tc>
          <w:tcPr>
            <w:tcW w:w="1559" w:type="dxa"/>
          </w:tcPr>
          <w:p w14:paraId="31C63776" w14:textId="38680300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56.70±8.15</w:t>
            </w:r>
          </w:p>
        </w:tc>
        <w:tc>
          <w:tcPr>
            <w:tcW w:w="1559" w:type="dxa"/>
          </w:tcPr>
          <w:p w14:paraId="1C4A66F0" w14:textId="0947F6C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-0.0016</w:t>
            </w:r>
          </w:p>
        </w:tc>
        <w:tc>
          <w:tcPr>
            <w:tcW w:w="1338" w:type="dxa"/>
          </w:tcPr>
          <w:p w14:paraId="6D5BBA16" w14:textId="4FD13EE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5.14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4F3700" w:rsidRPr="00ED27CC" w14:paraId="5D72CB3C" w14:textId="77777777" w:rsidTr="005A61A5">
        <w:trPr>
          <w:trHeight w:val="301"/>
        </w:trPr>
        <w:tc>
          <w:tcPr>
            <w:tcW w:w="4962" w:type="dxa"/>
          </w:tcPr>
          <w:p w14:paraId="759873B3" w14:textId="391C04AA" w:rsidR="004F3700" w:rsidRPr="00ED27CC" w:rsidRDefault="005B29B0" w:rsidP="004F37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F</w:t>
            </w:r>
            <w:r w:rsidR="0081784F" w:rsidRPr="0081784F">
              <w:rPr>
                <w:rFonts w:ascii="Times New Roman" w:hAnsi="Times New Roman" w:cs="Times New Roman"/>
                <w:b/>
                <w:bCs/>
              </w:rPr>
              <w:t xml:space="preserve">requency of </w:t>
            </w:r>
            <w:r w:rsidR="005A61A5">
              <w:rPr>
                <w:rFonts w:ascii="Times New Roman" w:hAnsi="Times New Roman" w:cs="Times New Roman"/>
                <w:b/>
                <w:bCs/>
              </w:rPr>
              <w:t xml:space="preserve">alcohol </w:t>
            </w:r>
            <w:r w:rsidR="0081784F" w:rsidRPr="0081784F">
              <w:rPr>
                <w:rFonts w:ascii="Times New Roman" w:hAnsi="Times New Roman" w:cs="Times New Roman"/>
                <w:b/>
                <w:bCs/>
              </w:rPr>
              <w:t>consumption</w:t>
            </w:r>
          </w:p>
        </w:tc>
        <w:tc>
          <w:tcPr>
            <w:tcW w:w="992" w:type="dxa"/>
          </w:tcPr>
          <w:p w14:paraId="749B9B5A" w14:textId="065A8D60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388571</w:t>
            </w:r>
          </w:p>
        </w:tc>
        <w:tc>
          <w:tcPr>
            <w:tcW w:w="1701" w:type="dxa"/>
          </w:tcPr>
          <w:p w14:paraId="443B652C" w14:textId="2DB6C367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199265</w:t>
            </w:r>
          </w:p>
        </w:tc>
        <w:tc>
          <w:tcPr>
            <w:tcW w:w="1559" w:type="dxa"/>
          </w:tcPr>
          <w:p w14:paraId="7409285F" w14:textId="28D24F90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56.56±8.07</w:t>
            </w:r>
          </w:p>
        </w:tc>
        <w:tc>
          <w:tcPr>
            <w:tcW w:w="1559" w:type="dxa"/>
          </w:tcPr>
          <w:p w14:paraId="1E5EBD73" w14:textId="27430E0C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0.0067</w:t>
            </w:r>
          </w:p>
        </w:tc>
        <w:tc>
          <w:tcPr>
            <w:tcW w:w="1338" w:type="dxa"/>
          </w:tcPr>
          <w:p w14:paraId="33969ED9" w14:textId="3916B8BE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1.59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4F3700" w:rsidRPr="00ED27CC" w14:paraId="3CD63938" w14:textId="77777777" w:rsidTr="005A61A5">
        <w:trPr>
          <w:trHeight w:val="301"/>
        </w:trPr>
        <w:tc>
          <w:tcPr>
            <w:tcW w:w="4962" w:type="dxa"/>
            <w:tcBorders>
              <w:bottom w:val="single" w:sz="8" w:space="0" w:color="auto"/>
            </w:tcBorders>
          </w:tcPr>
          <w:p w14:paraId="17EBA4F3" w14:textId="25386AED" w:rsidR="004F3700" w:rsidRPr="00ED27CC" w:rsidRDefault="005B29B0" w:rsidP="004F37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</w:t>
            </w:r>
            <w:r w:rsidR="004F3700" w:rsidRPr="00ED27CC">
              <w:rPr>
                <w:rFonts w:ascii="Times New Roman" w:hAnsi="Times New Roman" w:cs="Times New Roman"/>
                <w:b/>
                <w:bCs/>
              </w:rPr>
              <w:t xml:space="preserve"> _ </w:t>
            </w:r>
            <w:r w:rsidR="0081784F">
              <w:rPr>
                <w:rFonts w:ascii="Times New Roman" w:hAnsi="Times New Roman" w:cs="Times New Roman"/>
                <w:b/>
                <w:bCs/>
              </w:rPr>
              <w:t>F</w:t>
            </w:r>
            <w:r w:rsidR="0081784F" w:rsidRPr="0081784F">
              <w:rPr>
                <w:rFonts w:ascii="Times New Roman" w:hAnsi="Times New Roman" w:cs="Times New Roman"/>
                <w:b/>
                <w:bCs/>
              </w:rPr>
              <w:t xml:space="preserve">requency of </w:t>
            </w:r>
            <w:r w:rsidR="005A61A5">
              <w:rPr>
                <w:rFonts w:ascii="Times New Roman" w:hAnsi="Times New Roman" w:cs="Times New Roman"/>
                <w:b/>
                <w:bCs/>
              </w:rPr>
              <w:t>smoking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623C42F" w14:textId="5AEE4203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414294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9F3D8D0" w14:textId="57731A56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228641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1DBF5B84" w14:textId="527EA7D1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56.40±8.10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51268E40" w14:textId="5FF8E560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-0.0015</w:t>
            </w:r>
          </w:p>
        </w:tc>
        <w:tc>
          <w:tcPr>
            <w:tcW w:w="1338" w:type="dxa"/>
            <w:tcBorders>
              <w:bottom w:val="single" w:sz="8" w:space="0" w:color="auto"/>
            </w:tcBorders>
          </w:tcPr>
          <w:p w14:paraId="4F2C0909" w14:textId="58B28F8A" w:rsidR="004F3700" w:rsidRPr="00ED27CC" w:rsidRDefault="004F3700" w:rsidP="00E20BC9">
            <w:pPr>
              <w:jc w:val="center"/>
              <w:rPr>
                <w:rFonts w:ascii="Times New Roman" w:hAnsi="Times New Roman" w:cs="Times New Roman"/>
              </w:rPr>
            </w:pPr>
            <w:r w:rsidRPr="00ED27CC">
              <w:rPr>
                <w:rFonts w:ascii="Times New Roman" w:hAnsi="Times New Roman" w:cs="Times New Roman"/>
              </w:rPr>
              <w:t>3.44</w:t>
            </w:r>
            <w:r w:rsidR="00912C87" w:rsidRPr="00ED27CC">
              <w:rPr>
                <w:rFonts w:ascii="Times New Roman" w:hAnsi="Times New Roman" w:cs="Times New Roman"/>
              </w:rPr>
              <w:t>×10</w:t>
            </w:r>
            <w:r w:rsidR="00912C87" w:rsidRPr="00ED27CC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</w:tbl>
    <w:p w14:paraId="6DF8B29E" w14:textId="77777777" w:rsidR="00C64CDF" w:rsidRPr="005A61A5" w:rsidRDefault="00C64CDF" w:rsidP="00C64CDF">
      <w:pPr>
        <w:rPr>
          <w:rFonts w:ascii="Times New Roman" w:hAnsi="Times New Roman"/>
          <w:sz w:val="22"/>
        </w:rPr>
      </w:pPr>
      <w:bookmarkStart w:id="7" w:name="_Hlk39498461"/>
      <w:bookmarkStart w:id="8" w:name="OLE_LINK22"/>
      <w:r w:rsidRPr="005A61A5">
        <w:rPr>
          <w:rFonts w:ascii="Times New Roman" w:hAnsi="Times New Roman" w:hint="eastAsia"/>
          <w:i/>
          <w:iCs/>
          <w:sz w:val="22"/>
        </w:rPr>
        <w:t>No</w:t>
      </w:r>
      <w:r w:rsidRPr="005A61A5">
        <w:rPr>
          <w:rFonts w:ascii="Times New Roman" w:hAnsi="Times New Roman"/>
          <w:i/>
          <w:iCs/>
          <w:sz w:val="22"/>
        </w:rPr>
        <w:t>te</w:t>
      </w:r>
      <w:r w:rsidRPr="005A61A5">
        <w:rPr>
          <w:rFonts w:ascii="Times New Roman" w:hAnsi="Times New Roman" w:hint="eastAsia"/>
          <w:sz w:val="22"/>
        </w:rPr>
        <w:t>：</w:t>
      </w:r>
      <w:r w:rsidRPr="005A61A5">
        <w:rPr>
          <w:rFonts w:ascii="Times New Roman" w:hAnsi="Times New Roman"/>
          <w:sz w:val="22"/>
        </w:rPr>
        <w:t xml:space="preserve">Bioavailable testosterone </w:t>
      </w:r>
      <w:r w:rsidRPr="005A61A5">
        <w:rPr>
          <w:rFonts w:ascii="Times New Roman" w:hAnsi="Times New Roman" w:hint="eastAsia"/>
          <w:sz w:val="22"/>
        </w:rPr>
        <w:t>(</w:t>
      </w:r>
      <w:r w:rsidRPr="005A61A5">
        <w:rPr>
          <w:rFonts w:ascii="Times New Roman" w:hAnsi="Times New Roman" w:cs="Times New Roman"/>
        </w:rPr>
        <w:t>Bioavailable T); sex hormone-binding globulin (SHBG); Total testosterone (Total T).</w:t>
      </w:r>
      <w:bookmarkEnd w:id="7"/>
      <w:bookmarkEnd w:id="8"/>
    </w:p>
    <w:p w14:paraId="78E958B9" w14:textId="77777777" w:rsidR="00C64CDF" w:rsidRPr="005A61A5" w:rsidRDefault="00C64CDF" w:rsidP="00C64CDF">
      <w:pPr>
        <w:rPr>
          <w:rFonts w:ascii="Times New Roman" w:hAnsi="Times New Roman"/>
          <w:sz w:val="22"/>
        </w:rPr>
      </w:pPr>
    </w:p>
    <w:p w14:paraId="4464DFEF" w14:textId="77777777" w:rsidR="004F3700" w:rsidRPr="00C64CDF" w:rsidRDefault="004F3700">
      <w:pPr>
        <w:rPr>
          <w:b/>
          <w:bCs/>
        </w:rPr>
      </w:pPr>
    </w:p>
    <w:sectPr w:rsidR="004F3700" w:rsidRPr="00C64CDF" w:rsidSect="00A93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0BB4" w14:textId="77777777" w:rsidR="007446B0" w:rsidRDefault="007446B0" w:rsidP="00ED27CC">
      <w:r>
        <w:separator/>
      </w:r>
    </w:p>
  </w:endnote>
  <w:endnote w:type="continuationSeparator" w:id="0">
    <w:p w14:paraId="26FCB814" w14:textId="77777777" w:rsidR="007446B0" w:rsidRDefault="007446B0" w:rsidP="00E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C0BAC" w14:textId="77777777" w:rsidR="007446B0" w:rsidRDefault="007446B0" w:rsidP="00ED27CC">
      <w:r>
        <w:separator/>
      </w:r>
    </w:p>
  </w:footnote>
  <w:footnote w:type="continuationSeparator" w:id="0">
    <w:p w14:paraId="229C8652" w14:textId="77777777" w:rsidR="007446B0" w:rsidRDefault="007446B0" w:rsidP="00ED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AC"/>
    <w:rsid w:val="00021CD8"/>
    <w:rsid w:val="000D6BD8"/>
    <w:rsid w:val="00112605"/>
    <w:rsid w:val="00191DA8"/>
    <w:rsid w:val="001D10FB"/>
    <w:rsid w:val="00224DE0"/>
    <w:rsid w:val="00290F76"/>
    <w:rsid w:val="003B11F9"/>
    <w:rsid w:val="003D2687"/>
    <w:rsid w:val="0048646B"/>
    <w:rsid w:val="004F3700"/>
    <w:rsid w:val="005004C3"/>
    <w:rsid w:val="00510E02"/>
    <w:rsid w:val="005A61A5"/>
    <w:rsid w:val="005B29B0"/>
    <w:rsid w:val="00667E83"/>
    <w:rsid w:val="006811E0"/>
    <w:rsid w:val="00685522"/>
    <w:rsid w:val="006B4CAC"/>
    <w:rsid w:val="006C0056"/>
    <w:rsid w:val="006C4F5E"/>
    <w:rsid w:val="006D43B1"/>
    <w:rsid w:val="007446B0"/>
    <w:rsid w:val="00760250"/>
    <w:rsid w:val="0081784F"/>
    <w:rsid w:val="0089230E"/>
    <w:rsid w:val="008B18BE"/>
    <w:rsid w:val="00912C87"/>
    <w:rsid w:val="00955588"/>
    <w:rsid w:val="00982549"/>
    <w:rsid w:val="009D576F"/>
    <w:rsid w:val="00A93589"/>
    <w:rsid w:val="00B04F02"/>
    <w:rsid w:val="00B56FA1"/>
    <w:rsid w:val="00B63202"/>
    <w:rsid w:val="00B65F15"/>
    <w:rsid w:val="00C437D9"/>
    <w:rsid w:val="00C64CDF"/>
    <w:rsid w:val="00E20BC9"/>
    <w:rsid w:val="00E72088"/>
    <w:rsid w:val="00ED27CC"/>
    <w:rsid w:val="00F247DD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F419F"/>
  <w15:chartTrackingRefBased/>
  <w15:docId w15:val="{BED16B1E-0DD7-4650-8EF6-284D3454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27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2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肖</dc:creator>
  <cp:keywords/>
  <dc:description/>
  <cp:lastModifiedBy>梁 肖</cp:lastModifiedBy>
  <cp:revision>22</cp:revision>
  <dcterms:created xsi:type="dcterms:W3CDTF">2020-04-26T08:24:00Z</dcterms:created>
  <dcterms:modified xsi:type="dcterms:W3CDTF">2020-05-29T06:55:00Z</dcterms:modified>
</cp:coreProperties>
</file>