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E90753" w:rsidRPr="00AE7479" w:rsidRDefault="00E90753" w:rsidP="00A55747">
      <w:pPr>
        <w:spacing w:line="360" w:lineRule="auto"/>
        <w:jc w:val="both"/>
        <w:rPr>
          <w:rFonts w:ascii="Arial" w:hAnsi="Arial" w:cs="Arial"/>
          <w:lang w:val="en-US"/>
        </w:rPr>
      </w:pPr>
    </w:p>
    <w:p w14:paraId="12EC0C1B" w14:textId="3E984703" w:rsidR="00E90753" w:rsidRPr="00AE7479" w:rsidRDefault="00E90753" w:rsidP="00A55747">
      <w:pPr>
        <w:spacing w:line="360" w:lineRule="auto"/>
        <w:jc w:val="right"/>
        <w:rPr>
          <w:rFonts w:ascii="Arial" w:hAnsi="Arial" w:cs="Arial"/>
          <w:lang w:val="en-US"/>
        </w:rPr>
      </w:pPr>
      <w:proofErr w:type="spellStart"/>
      <w:r w:rsidRPr="5F0F09B4">
        <w:rPr>
          <w:rFonts w:ascii="Arial" w:hAnsi="Arial" w:cs="Arial"/>
          <w:lang w:val="en-US"/>
        </w:rPr>
        <w:t>Ferran</w:t>
      </w:r>
      <w:proofErr w:type="spellEnd"/>
      <w:r w:rsidRPr="5F0F09B4">
        <w:rPr>
          <w:rFonts w:ascii="Arial" w:hAnsi="Arial" w:cs="Arial"/>
          <w:lang w:val="en-US"/>
        </w:rPr>
        <w:t xml:space="preserve"> </w:t>
      </w:r>
      <w:proofErr w:type="spellStart"/>
      <w:r w:rsidRPr="5F0F09B4">
        <w:rPr>
          <w:rFonts w:ascii="Arial" w:hAnsi="Arial" w:cs="Arial"/>
          <w:lang w:val="en-US"/>
        </w:rPr>
        <w:t>Fillat-Gomà</w:t>
      </w:r>
      <w:proofErr w:type="spellEnd"/>
      <w:r w:rsidRPr="5F0F09B4">
        <w:rPr>
          <w:rFonts w:ascii="Arial" w:hAnsi="Arial" w:cs="Arial"/>
          <w:lang w:val="en-US"/>
        </w:rPr>
        <w:t>, MD</w:t>
      </w:r>
      <w:r w:rsidR="4F5CED67" w:rsidRPr="5F0F09B4">
        <w:rPr>
          <w:rFonts w:ascii="Arial" w:hAnsi="Arial" w:cs="Arial"/>
          <w:lang w:val="en-US"/>
        </w:rPr>
        <w:t xml:space="preserve"> MSc</w:t>
      </w:r>
    </w:p>
    <w:p w14:paraId="49200E6B" w14:textId="214431EF" w:rsidR="00A55747" w:rsidRPr="00AE7479" w:rsidRDefault="00E90753" w:rsidP="00A55747">
      <w:pPr>
        <w:spacing w:line="360" w:lineRule="auto"/>
        <w:jc w:val="right"/>
        <w:rPr>
          <w:rFonts w:ascii="Arial" w:hAnsi="Arial" w:cs="Arial"/>
          <w:lang w:val="en-US"/>
        </w:rPr>
      </w:pPr>
      <w:r w:rsidRPr="0BA5B30F">
        <w:rPr>
          <w:rFonts w:ascii="Arial" w:hAnsi="Arial" w:cs="Arial"/>
          <w:lang w:val="en-US"/>
        </w:rPr>
        <w:t xml:space="preserve">3D Surgical Planning Lab </w:t>
      </w:r>
    </w:p>
    <w:p w14:paraId="3AAEAF4C" w14:textId="6A75A525" w:rsidR="00AE7479" w:rsidRDefault="00E90753" w:rsidP="0BA5B30F">
      <w:pPr>
        <w:spacing w:line="360" w:lineRule="auto"/>
        <w:jc w:val="right"/>
        <w:rPr>
          <w:rFonts w:ascii="Arial" w:hAnsi="Arial" w:cs="Arial"/>
          <w:lang w:val="en-US"/>
        </w:rPr>
      </w:pPr>
      <w:r w:rsidRPr="0BA5B30F">
        <w:rPr>
          <w:rFonts w:ascii="Arial" w:hAnsi="Arial" w:cs="Arial"/>
          <w:lang w:val="en-US"/>
        </w:rPr>
        <w:t xml:space="preserve">Parc </w:t>
      </w:r>
      <w:proofErr w:type="spellStart"/>
      <w:r w:rsidRPr="0BA5B30F">
        <w:rPr>
          <w:rFonts w:ascii="Arial" w:hAnsi="Arial" w:cs="Arial"/>
          <w:lang w:val="en-US"/>
        </w:rPr>
        <w:t>Taulí</w:t>
      </w:r>
      <w:proofErr w:type="spellEnd"/>
      <w:r w:rsidR="00677ECE">
        <w:rPr>
          <w:rFonts w:ascii="Arial" w:hAnsi="Arial" w:cs="Arial"/>
          <w:lang w:val="en-US"/>
        </w:rPr>
        <w:t xml:space="preserve"> Hospital </w:t>
      </w:r>
      <w:proofErr w:type="spellStart"/>
      <w:r w:rsidR="00677ECE">
        <w:rPr>
          <w:rFonts w:ascii="Arial" w:hAnsi="Arial" w:cs="Arial"/>
          <w:lang w:val="en-US"/>
        </w:rPr>
        <w:t>Universitari</w:t>
      </w:r>
      <w:proofErr w:type="spellEnd"/>
    </w:p>
    <w:p w14:paraId="30B18B28" w14:textId="77777777" w:rsidR="00E90753" w:rsidRPr="00AE7479" w:rsidRDefault="00A55747" w:rsidP="00A55747">
      <w:pPr>
        <w:spacing w:line="360" w:lineRule="auto"/>
        <w:jc w:val="right"/>
        <w:rPr>
          <w:rFonts w:ascii="Arial" w:hAnsi="Arial" w:cs="Arial"/>
          <w:lang w:val="en-US"/>
        </w:rPr>
      </w:pPr>
      <w:r w:rsidRPr="00AE7479">
        <w:rPr>
          <w:rFonts w:ascii="Arial" w:hAnsi="Arial" w:cs="Arial"/>
          <w:lang w:val="en-US"/>
        </w:rPr>
        <w:t>Sabadell</w:t>
      </w:r>
      <w:r w:rsidR="00AE7479">
        <w:rPr>
          <w:rFonts w:ascii="Arial" w:hAnsi="Arial" w:cs="Arial"/>
          <w:lang w:val="en-US"/>
        </w:rPr>
        <w:t>, Spain</w:t>
      </w:r>
    </w:p>
    <w:p w14:paraId="023378C3" w14:textId="75807D53" w:rsidR="00E90753" w:rsidRDefault="00C82428" w:rsidP="00A55747">
      <w:pPr>
        <w:spacing w:line="360" w:lineRule="auto"/>
        <w:jc w:val="right"/>
        <w:rPr>
          <w:rFonts w:ascii="Arial" w:hAnsi="Arial" w:cs="Arial"/>
          <w:lang w:val="en-US"/>
        </w:rPr>
      </w:pPr>
      <w:hyperlink r:id="rId8" w:history="1">
        <w:r w:rsidR="00B37153" w:rsidRPr="0059754C">
          <w:rPr>
            <w:rStyle w:val="Hipervnculo"/>
            <w:rFonts w:ascii="Arial" w:hAnsi="Arial" w:cs="Arial"/>
            <w:lang w:val="en-US"/>
          </w:rPr>
          <w:t>drfillat@gmail.com</w:t>
        </w:r>
      </w:hyperlink>
    </w:p>
    <w:p w14:paraId="14BD6E4E" w14:textId="751E35E9" w:rsidR="00B37153" w:rsidRPr="00AE7479" w:rsidRDefault="00B37153" w:rsidP="00A55747">
      <w:pPr>
        <w:spacing w:line="360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+34 639 907 363</w:t>
      </w:r>
    </w:p>
    <w:p w14:paraId="0A37501D" w14:textId="77777777" w:rsidR="00E90753" w:rsidRPr="00AE7479" w:rsidRDefault="00E90753" w:rsidP="00A55747">
      <w:pPr>
        <w:spacing w:line="360" w:lineRule="auto"/>
        <w:jc w:val="both"/>
        <w:rPr>
          <w:rFonts w:ascii="Arial" w:hAnsi="Arial" w:cs="Arial"/>
          <w:lang w:val="en-US"/>
        </w:rPr>
      </w:pPr>
    </w:p>
    <w:p w14:paraId="708FD59B" w14:textId="77777777" w:rsidR="00912EC8" w:rsidRPr="00AE7479" w:rsidRDefault="00E90753" w:rsidP="00A55747">
      <w:pPr>
        <w:spacing w:line="360" w:lineRule="auto"/>
        <w:jc w:val="both"/>
        <w:rPr>
          <w:rFonts w:ascii="Arial" w:hAnsi="Arial" w:cs="Arial"/>
          <w:lang w:val="en-US"/>
        </w:rPr>
      </w:pPr>
      <w:r w:rsidRPr="0BA5B30F">
        <w:rPr>
          <w:rFonts w:ascii="Arial" w:hAnsi="Arial" w:cs="Arial"/>
          <w:lang w:val="en-US"/>
        </w:rPr>
        <w:t>Dear Editor,</w:t>
      </w:r>
    </w:p>
    <w:p w14:paraId="5DAB6C7B" w14:textId="77777777" w:rsidR="00E90753" w:rsidRPr="00AE7479" w:rsidRDefault="00E90753" w:rsidP="00A55747">
      <w:pPr>
        <w:spacing w:line="360" w:lineRule="auto"/>
        <w:jc w:val="both"/>
        <w:rPr>
          <w:rFonts w:ascii="Arial" w:hAnsi="Arial" w:cs="Arial"/>
          <w:lang w:val="en-US"/>
        </w:rPr>
      </w:pPr>
    </w:p>
    <w:p w14:paraId="6EF20B8C" w14:textId="6027E589" w:rsidR="0028082B" w:rsidRDefault="007C24D4" w:rsidP="5F0F09B4">
      <w:pPr>
        <w:spacing w:line="360" w:lineRule="auto"/>
        <w:jc w:val="both"/>
        <w:rPr>
          <w:rFonts w:ascii="Arial" w:hAnsi="Arial" w:cs="Arial"/>
          <w:lang w:val="en-US"/>
        </w:rPr>
      </w:pPr>
      <w:r w:rsidRPr="0BA5B30F">
        <w:rPr>
          <w:rFonts w:ascii="Arial" w:hAnsi="Arial" w:cs="Arial"/>
          <w:lang w:val="en-US"/>
        </w:rPr>
        <w:t>Please accept</w:t>
      </w:r>
      <w:r w:rsidR="00E90753" w:rsidRPr="0BA5B30F">
        <w:rPr>
          <w:rFonts w:ascii="Arial" w:hAnsi="Arial" w:cs="Arial"/>
          <w:lang w:val="en-US"/>
        </w:rPr>
        <w:t xml:space="preserve"> our manuscript entitled “</w:t>
      </w:r>
      <w:r w:rsidR="4EDB2F77" w:rsidRPr="0BA5B30F">
        <w:rPr>
          <w:rFonts w:ascii="Arial" w:hAnsi="Arial" w:cs="Arial"/>
          <w:lang w:val="en-US"/>
        </w:rPr>
        <w:t>Integrated</w:t>
      </w:r>
      <w:r w:rsidR="22C97B2B" w:rsidRPr="0BA5B30F">
        <w:rPr>
          <w:rFonts w:ascii="Arial" w:hAnsi="Arial" w:cs="Arial"/>
          <w:lang w:val="en-US"/>
        </w:rPr>
        <w:t xml:space="preserve"> </w:t>
      </w:r>
      <w:r w:rsidR="68E270C2" w:rsidRPr="0BA5B30F">
        <w:rPr>
          <w:rFonts w:ascii="Arial" w:eastAsia="Arial" w:hAnsi="Arial" w:cs="Arial"/>
          <w:color w:val="333333"/>
          <w:lang w:val="en-US"/>
        </w:rPr>
        <w:t>3D printing solution to mitigate shortages of airway consumables and personal protective equipment during the COVID-19 pandemic</w:t>
      </w:r>
      <w:r w:rsidR="00E90753" w:rsidRPr="0BA5B30F">
        <w:rPr>
          <w:rFonts w:ascii="Arial" w:hAnsi="Arial" w:cs="Arial"/>
          <w:lang w:val="en-US"/>
        </w:rPr>
        <w:t xml:space="preserve">” to </w:t>
      </w:r>
      <w:r w:rsidRPr="0BA5B30F">
        <w:rPr>
          <w:rFonts w:ascii="Arial" w:hAnsi="Arial" w:cs="Arial"/>
          <w:lang w:val="en-US"/>
        </w:rPr>
        <w:t xml:space="preserve">be </w:t>
      </w:r>
      <w:r w:rsidR="00E90753" w:rsidRPr="0BA5B30F">
        <w:rPr>
          <w:rFonts w:ascii="Arial" w:hAnsi="Arial" w:cs="Arial"/>
          <w:lang w:val="en-US"/>
        </w:rPr>
        <w:t xml:space="preserve">considered for </w:t>
      </w:r>
      <w:r w:rsidR="007C38FF" w:rsidRPr="0BA5B30F">
        <w:rPr>
          <w:rFonts w:ascii="Arial" w:hAnsi="Arial" w:cs="Arial"/>
          <w:lang w:val="en-US"/>
        </w:rPr>
        <w:t>publication</w:t>
      </w:r>
      <w:r w:rsidR="00E90753" w:rsidRPr="0BA5B30F">
        <w:rPr>
          <w:rFonts w:ascii="Arial" w:hAnsi="Arial" w:cs="Arial"/>
          <w:lang w:val="en-US"/>
        </w:rPr>
        <w:t xml:space="preserve"> in</w:t>
      </w:r>
      <w:r w:rsidR="007C38FF" w:rsidRPr="0BA5B30F">
        <w:rPr>
          <w:rFonts w:ascii="Arial" w:hAnsi="Arial" w:cs="Arial"/>
          <w:lang w:val="en-US"/>
        </w:rPr>
        <w:t xml:space="preserve"> </w:t>
      </w:r>
      <w:r w:rsidR="002735F0">
        <w:rPr>
          <w:rFonts w:ascii="Arial" w:hAnsi="Arial" w:cs="Arial"/>
          <w:lang w:val="en-US"/>
        </w:rPr>
        <w:t>BMC Health Services Research</w:t>
      </w:r>
      <w:r w:rsidR="00E90753" w:rsidRPr="0BA5B30F">
        <w:rPr>
          <w:rFonts w:ascii="Arial" w:hAnsi="Arial" w:cs="Arial"/>
          <w:lang w:val="en-US"/>
        </w:rPr>
        <w:t>.</w:t>
      </w:r>
      <w:r w:rsidR="00691920" w:rsidRPr="0BA5B30F">
        <w:rPr>
          <w:rFonts w:ascii="Arial" w:hAnsi="Arial" w:cs="Arial"/>
          <w:lang w:val="en-US"/>
        </w:rPr>
        <w:t xml:space="preserve"> </w:t>
      </w:r>
      <w:r w:rsidR="007C38FF" w:rsidRPr="0BA5B30F">
        <w:rPr>
          <w:rFonts w:ascii="Arial" w:hAnsi="Arial" w:cs="Arial"/>
          <w:lang w:val="en-US"/>
        </w:rPr>
        <w:t>T</w:t>
      </w:r>
      <w:r w:rsidR="00E860B2" w:rsidRPr="0BA5B30F">
        <w:rPr>
          <w:rFonts w:ascii="Arial" w:hAnsi="Arial" w:cs="Arial"/>
          <w:lang w:val="en-US"/>
        </w:rPr>
        <w:t xml:space="preserve">his </w:t>
      </w:r>
      <w:r w:rsidR="00913743" w:rsidRPr="0BA5B30F">
        <w:rPr>
          <w:rFonts w:ascii="Arial" w:hAnsi="Arial" w:cs="Arial"/>
          <w:lang w:val="en-US"/>
        </w:rPr>
        <w:t>paper can have a significant impact on public health</w:t>
      </w:r>
      <w:r w:rsidR="00E860B2" w:rsidRPr="0BA5B30F">
        <w:rPr>
          <w:rFonts w:ascii="Arial" w:hAnsi="Arial" w:cs="Arial"/>
          <w:lang w:val="en-US"/>
        </w:rPr>
        <w:t xml:space="preserve"> </w:t>
      </w:r>
      <w:r w:rsidR="00913743" w:rsidRPr="0BA5B30F">
        <w:rPr>
          <w:rFonts w:ascii="Arial" w:hAnsi="Arial" w:cs="Arial"/>
          <w:lang w:val="en-US"/>
        </w:rPr>
        <w:t xml:space="preserve">by showing how hospitals around the world can mitigate temporary shortages in medical equipment during the COVID-19 pandemic. </w:t>
      </w:r>
      <w:r w:rsidR="00F52F5B">
        <w:rPr>
          <w:rFonts w:ascii="Arial" w:hAnsi="Arial" w:cs="Arial"/>
          <w:lang w:val="en-US"/>
        </w:rPr>
        <w:t>In addition,</w:t>
      </w:r>
      <w:r w:rsidR="00984C60">
        <w:rPr>
          <w:rFonts w:ascii="Arial" w:hAnsi="Arial" w:cs="Arial"/>
          <w:lang w:val="en-US"/>
        </w:rPr>
        <w:t xml:space="preserve"> given the nature of this</w:t>
      </w:r>
      <w:r w:rsidR="00BC7764">
        <w:rPr>
          <w:rFonts w:ascii="Arial" w:hAnsi="Arial" w:cs="Arial"/>
          <w:lang w:val="en-US"/>
        </w:rPr>
        <w:t xml:space="preserve"> work</w:t>
      </w:r>
      <w:r w:rsidR="00CD616B">
        <w:rPr>
          <w:rFonts w:ascii="Arial" w:hAnsi="Arial" w:cs="Arial"/>
          <w:lang w:val="en-US"/>
        </w:rPr>
        <w:t xml:space="preserve"> and the context</w:t>
      </w:r>
      <w:r w:rsidR="00B57FA8">
        <w:rPr>
          <w:rFonts w:ascii="Arial" w:hAnsi="Arial" w:cs="Arial"/>
          <w:lang w:val="en-US"/>
        </w:rPr>
        <w:t xml:space="preserve"> of the pandemic</w:t>
      </w:r>
      <w:r w:rsidR="00BC7764">
        <w:rPr>
          <w:rFonts w:ascii="Arial" w:hAnsi="Arial" w:cs="Arial"/>
          <w:lang w:val="en-US"/>
        </w:rPr>
        <w:t>,</w:t>
      </w:r>
      <w:r w:rsidR="00F52F5B">
        <w:rPr>
          <w:rFonts w:ascii="Arial" w:hAnsi="Arial" w:cs="Arial"/>
          <w:lang w:val="en-US"/>
        </w:rPr>
        <w:t xml:space="preserve"> we</w:t>
      </w:r>
      <w:r w:rsidR="00BC7764">
        <w:rPr>
          <w:rFonts w:ascii="Arial" w:hAnsi="Arial" w:cs="Arial"/>
          <w:lang w:val="en-US"/>
        </w:rPr>
        <w:t xml:space="preserve"> strongly</w:t>
      </w:r>
      <w:r w:rsidR="00F52F5B">
        <w:rPr>
          <w:rFonts w:ascii="Arial" w:hAnsi="Arial" w:cs="Arial"/>
          <w:lang w:val="en-US"/>
        </w:rPr>
        <w:t xml:space="preserve"> believe that</w:t>
      </w:r>
      <w:r w:rsidR="00BC7764">
        <w:rPr>
          <w:rFonts w:ascii="Arial" w:hAnsi="Arial" w:cs="Arial"/>
          <w:lang w:val="en-US"/>
        </w:rPr>
        <w:t xml:space="preserve"> it would be</w:t>
      </w:r>
      <w:r w:rsidR="00B02B01">
        <w:rPr>
          <w:rFonts w:ascii="Arial" w:hAnsi="Arial" w:cs="Arial"/>
          <w:lang w:val="en-US"/>
        </w:rPr>
        <w:t xml:space="preserve"> </w:t>
      </w:r>
      <w:r w:rsidR="002C796F">
        <w:rPr>
          <w:rFonts w:ascii="Arial" w:hAnsi="Arial" w:cs="Arial"/>
          <w:lang w:val="en-US"/>
        </w:rPr>
        <w:t xml:space="preserve">appropriate to publish it </w:t>
      </w:r>
      <w:r w:rsidR="0011621F">
        <w:rPr>
          <w:rFonts w:ascii="Arial" w:hAnsi="Arial" w:cs="Arial"/>
          <w:lang w:val="en-US"/>
        </w:rPr>
        <w:t>ideally</w:t>
      </w:r>
      <w:r w:rsidR="00BC7764">
        <w:rPr>
          <w:rFonts w:ascii="Arial" w:hAnsi="Arial" w:cs="Arial"/>
          <w:lang w:val="en-US"/>
        </w:rPr>
        <w:t xml:space="preserve"> in</w:t>
      </w:r>
      <w:r w:rsidR="00F47E09">
        <w:rPr>
          <w:rFonts w:ascii="Arial" w:hAnsi="Arial" w:cs="Arial"/>
          <w:lang w:val="en-US"/>
        </w:rPr>
        <w:t xml:space="preserve"> </w:t>
      </w:r>
      <w:r w:rsidR="00C25DD3">
        <w:rPr>
          <w:rFonts w:ascii="Arial" w:hAnsi="Arial" w:cs="Arial"/>
          <w:lang w:val="en-US"/>
        </w:rPr>
        <w:t>an open access journal</w:t>
      </w:r>
      <w:r w:rsidR="00BC7764">
        <w:rPr>
          <w:rFonts w:ascii="Arial" w:hAnsi="Arial" w:cs="Arial"/>
          <w:lang w:val="en-US"/>
        </w:rPr>
        <w:t>.</w:t>
      </w:r>
    </w:p>
    <w:p w14:paraId="02EB378F" w14:textId="77777777" w:rsidR="0028082B" w:rsidRDefault="0028082B" w:rsidP="00A55747">
      <w:pPr>
        <w:spacing w:line="360" w:lineRule="auto"/>
        <w:jc w:val="both"/>
        <w:rPr>
          <w:rFonts w:ascii="Arial" w:hAnsi="Arial" w:cs="Arial"/>
          <w:lang w:val="en-US"/>
        </w:rPr>
      </w:pPr>
    </w:p>
    <w:p w14:paraId="29AF45C9" w14:textId="27D8C0A5" w:rsidR="00F23FFC" w:rsidRDefault="000E2813" w:rsidP="00A55747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</w:t>
      </w:r>
      <w:r w:rsidR="00913743">
        <w:rPr>
          <w:rFonts w:ascii="Arial" w:hAnsi="Arial" w:cs="Arial"/>
          <w:lang w:val="en-US"/>
        </w:rPr>
        <w:t>e</w:t>
      </w:r>
      <w:r w:rsidR="00913743" w:rsidRPr="00913743">
        <w:rPr>
          <w:rFonts w:ascii="Arial" w:hAnsi="Arial" w:cs="Arial"/>
          <w:lang w:val="en-US"/>
        </w:rPr>
        <w:t xml:space="preserve"> </w:t>
      </w:r>
      <w:r w:rsidR="0028082B">
        <w:rPr>
          <w:rFonts w:ascii="Arial" w:hAnsi="Arial" w:cs="Arial"/>
          <w:lang w:val="en-US"/>
        </w:rPr>
        <w:t xml:space="preserve">implemented </w:t>
      </w:r>
      <w:r w:rsidR="002B1D25">
        <w:rPr>
          <w:rFonts w:ascii="Arial" w:hAnsi="Arial" w:cs="Arial"/>
          <w:lang w:val="en-US"/>
        </w:rPr>
        <w:t xml:space="preserve">a collaborative </w:t>
      </w:r>
      <w:r w:rsidR="003F144D" w:rsidRPr="00AE7479">
        <w:rPr>
          <w:rFonts w:ascii="Arial" w:hAnsi="Arial" w:cs="Arial"/>
          <w:lang w:val="en-US"/>
        </w:rPr>
        <w:t xml:space="preserve">nonprofit </w:t>
      </w:r>
      <w:r w:rsidR="0028082B">
        <w:rPr>
          <w:rFonts w:ascii="Arial" w:hAnsi="Arial" w:cs="Arial"/>
          <w:lang w:val="en-US"/>
        </w:rPr>
        <w:t>solution</w:t>
      </w:r>
      <w:r w:rsidR="003F144D" w:rsidRPr="00AE7479">
        <w:rPr>
          <w:rFonts w:ascii="Arial" w:hAnsi="Arial" w:cs="Arial"/>
          <w:lang w:val="en-US"/>
        </w:rPr>
        <w:t xml:space="preserve"> to identify, validate, regulate, manufacture, and distribute 3D-printed medical equipment in short</w:t>
      </w:r>
      <w:r w:rsidR="0028082B">
        <w:rPr>
          <w:rFonts w:ascii="Arial" w:hAnsi="Arial" w:cs="Arial"/>
          <w:lang w:val="en-US"/>
        </w:rPr>
        <w:t xml:space="preserve"> supply </w:t>
      </w:r>
      <w:r w:rsidR="002B1D25">
        <w:rPr>
          <w:rFonts w:ascii="Arial" w:hAnsi="Arial" w:cs="Arial"/>
          <w:lang w:val="en-US"/>
        </w:rPr>
        <w:t>when Spain was being ravaged by</w:t>
      </w:r>
      <w:r w:rsidR="003F144D" w:rsidRPr="00AE7479">
        <w:rPr>
          <w:rFonts w:ascii="Arial" w:hAnsi="Arial" w:cs="Arial"/>
          <w:lang w:val="en-US"/>
        </w:rPr>
        <w:t xml:space="preserve"> the COVID-19 pandemic</w:t>
      </w:r>
      <w:r w:rsidR="00F23FFC" w:rsidRPr="00AE7479">
        <w:rPr>
          <w:rFonts w:ascii="Arial" w:hAnsi="Arial" w:cs="Arial"/>
          <w:lang w:val="en-US"/>
        </w:rPr>
        <w:t>.</w:t>
      </w:r>
      <w:r w:rsidR="00A55747" w:rsidRPr="00AE7479">
        <w:rPr>
          <w:rFonts w:ascii="Arial" w:hAnsi="Arial" w:cs="Arial"/>
          <w:lang w:val="en-US"/>
        </w:rPr>
        <w:t xml:space="preserve"> </w:t>
      </w:r>
      <w:r w:rsidR="00F23FFC" w:rsidRPr="00AE7479">
        <w:rPr>
          <w:rFonts w:ascii="Arial" w:hAnsi="Arial" w:cs="Arial"/>
          <w:lang w:val="en-US"/>
        </w:rPr>
        <w:t>To enable regional hospitals to request supplies, we created an online catalogue of 3D-printed consumables, including the files necessary to manufacture them so that hospital</w:t>
      </w:r>
      <w:r w:rsidR="0028082B">
        <w:rPr>
          <w:rFonts w:ascii="Arial" w:hAnsi="Arial" w:cs="Arial"/>
          <w:lang w:val="en-US"/>
        </w:rPr>
        <w:t>s around the</w:t>
      </w:r>
      <w:r w:rsidR="00F23FFC" w:rsidRPr="00AE7479">
        <w:rPr>
          <w:rFonts w:ascii="Arial" w:hAnsi="Arial" w:cs="Arial"/>
          <w:lang w:val="en-US"/>
        </w:rPr>
        <w:t xml:space="preserve"> world with a 3D printing system could benefit. </w:t>
      </w:r>
    </w:p>
    <w:p w14:paraId="6A05A809" w14:textId="77777777" w:rsidR="0028082B" w:rsidRDefault="0028082B" w:rsidP="00A55747">
      <w:pPr>
        <w:spacing w:line="360" w:lineRule="auto"/>
        <w:jc w:val="both"/>
        <w:rPr>
          <w:rFonts w:ascii="Arial" w:hAnsi="Arial" w:cs="Arial"/>
          <w:lang w:val="en-US"/>
        </w:rPr>
      </w:pPr>
    </w:p>
    <w:p w14:paraId="3D0A200C" w14:textId="30FA0734" w:rsidR="00E860B2" w:rsidRPr="00AE7479" w:rsidRDefault="0028082B" w:rsidP="01C1B113">
      <w:pPr>
        <w:spacing w:line="360" w:lineRule="auto"/>
        <w:jc w:val="both"/>
        <w:rPr>
          <w:rFonts w:ascii="Arial" w:hAnsi="Arial" w:cs="Arial"/>
          <w:lang w:val="en-US"/>
        </w:rPr>
      </w:pPr>
      <w:r w:rsidRPr="01C1B113">
        <w:rPr>
          <w:rFonts w:ascii="Arial" w:hAnsi="Arial" w:cs="Arial"/>
          <w:lang w:val="en-US"/>
        </w:rPr>
        <w:t xml:space="preserve">Our paper describes </w:t>
      </w:r>
      <w:r w:rsidR="00C7118F" w:rsidRPr="01C1B113">
        <w:rPr>
          <w:rFonts w:ascii="Arial" w:hAnsi="Arial" w:cs="Arial"/>
          <w:lang w:val="en-US"/>
        </w:rPr>
        <w:t xml:space="preserve">this initiative and its impact in Spain. </w:t>
      </w:r>
      <w:r w:rsidR="00970EDA" w:rsidRPr="01C1B113">
        <w:rPr>
          <w:rFonts w:ascii="Arial" w:hAnsi="Arial" w:cs="Arial"/>
          <w:lang w:val="en-US"/>
        </w:rPr>
        <w:t>We discuss the organization and implementation of</w:t>
      </w:r>
      <w:r w:rsidR="001D6211" w:rsidRPr="01C1B113">
        <w:rPr>
          <w:rFonts w:ascii="Arial" w:hAnsi="Arial" w:cs="Arial"/>
          <w:lang w:val="en-US"/>
        </w:rPr>
        <w:t xml:space="preserve"> this fully integrated supply system of medically validated 3D printing solutions </w:t>
      </w:r>
      <w:r w:rsidR="00970EDA" w:rsidRPr="01C1B113">
        <w:rPr>
          <w:rFonts w:ascii="Arial" w:hAnsi="Arial" w:cs="Arial"/>
          <w:lang w:val="en-US"/>
        </w:rPr>
        <w:t>as well as</w:t>
      </w:r>
      <w:r w:rsidR="001D6211" w:rsidRPr="01C1B113">
        <w:rPr>
          <w:rFonts w:ascii="Arial" w:hAnsi="Arial" w:cs="Arial"/>
          <w:lang w:val="en-US"/>
        </w:rPr>
        <w:t xml:space="preserve"> regulatory considerations</w:t>
      </w:r>
      <w:r w:rsidR="00970EDA" w:rsidRPr="01C1B113">
        <w:rPr>
          <w:rFonts w:ascii="Arial" w:hAnsi="Arial" w:cs="Arial"/>
          <w:lang w:val="en-US"/>
        </w:rPr>
        <w:t xml:space="preserve"> and explain how a 70 “manufacturers”</w:t>
      </w:r>
      <w:r w:rsidR="002D41BA" w:rsidRPr="01C1B113">
        <w:rPr>
          <w:rFonts w:ascii="Arial" w:hAnsi="Arial" w:cs="Arial"/>
          <w:lang w:val="en-US"/>
        </w:rPr>
        <w:t xml:space="preserve"> </w:t>
      </w:r>
      <w:r w:rsidR="00970EDA" w:rsidRPr="01C1B113">
        <w:rPr>
          <w:rFonts w:ascii="Arial" w:hAnsi="Arial" w:cs="Arial"/>
          <w:lang w:val="en-US"/>
        </w:rPr>
        <w:t xml:space="preserve">(a </w:t>
      </w:r>
      <w:r w:rsidR="002D41BA" w:rsidRPr="01C1B113">
        <w:rPr>
          <w:rFonts w:ascii="Arial" w:hAnsi="Arial" w:cs="Arial"/>
          <w:lang w:val="en-US"/>
        </w:rPr>
        <w:t>wide variety of companies and organizations from diverse sectors</w:t>
      </w:r>
      <w:r w:rsidR="00970EDA" w:rsidRPr="01C1B113">
        <w:rPr>
          <w:rFonts w:ascii="Arial" w:hAnsi="Arial" w:cs="Arial"/>
          <w:lang w:val="en-US"/>
        </w:rPr>
        <w:t>)</w:t>
      </w:r>
      <w:r w:rsidR="002D41BA" w:rsidRPr="01C1B113">
        <w:rPr>
          <w:rFonts w:ascii="Arial" w:hAnsi="Arial" w:cs="Arial"/>
          <w:lang w:val="en-US"/>
        </w:rPr>
        <w:t xml:space="preserve"> used 3D printers</w:t>
      </w:r>
      <w:r w:rsidR="00C7118F" w:rsidRPr="01C1B113">
        <w:rPr>
          <w:rFonts w:ascii="Arial" w:hAnsi="Arial" w:cs="Arial"/>
          <w:lang w:val="en-US"/>
        </w:rPr>
        <w:t xml:space="preserve"> </w:t>
      </w:r>
      <w:r w:rsidR="002D41BA" w:rsidRPr="01C1B113">
        <w:rPr>
          <w:rFonts w:ascii="Arial" w:hAnsi="Arial" w:cs="Arial"/>
          <w:lang w:val="en-US"/>
        </w:rPr>
        <w:t>to supply</w:t>
      </w:r>
      <w:r w:rsidR="00C7118F" w:rsidRPr="01C1B113">
        <w:rPr>
          <w:rFonts w:ascii="Arial" w:hAnsi="Arial" w:cs="Arial"/>
          <w:lang w:val="en-US"/>
        </w:rPr>
        <w:t xml:space="preserve"> </w:t>
      </w:r>
      <w:r w:rsidR="000B53F3" w:rsidRPr="01C1B113">
        <w:rPr>
          <w:rFonts w:ascii="Arial" w:hAnsi="Arial" w:cs="Arial"/>
          <w:lang w:val="en-US"/>
        </w:rPr>
        <w:t xml:space="preserve"> </w:t>
      </w:r>
      <w:r w:rsidR="003F144D" w:rsidRPr="01C1B113">
        <w:rPr>
          <w:rFonts w:ascii="Arial" w:hAnsi="Arial" w:cs="Arial"/>
          <w:lang w:val="en-US"/>
        </w:rPr>
        <w:t>more than 20,000 items</w:t>
      </w:r>
      <w:r w:rsidR="000B53F3" w:rsidRPr="01C1B113">
        <w:rPr>
          <w:rFonts w:ascii="Arial" w:hAnsi="Arial" w:cs="Arial"/>
          <w:lang w:val="en-US"/>
        </w:rPr>
        <w:t xml:space="preserve"> to hospitals in </w:t>
      </w:r>
      <w:r w:rsidR="002D41BA" w:rsidRPr="01C1B113">
        <w:rPr>
          <w:rFonts w:ascii="Arial" w:hAnsi="Arial" w:cs="Arial"/>
          <w:lang w:val="en-US"/>
        </w:rPr>
        <w:t xml:space="preserve">our region in </w:t>
      </w:r>
      <w:r w:rsidR="000B53F3" w:rsidRPr="01C1B113">
        <w:rPr>
          <w:rFonts w:ascii="Arial" w:hAnsi="Arial" w:cs="Arial"/>
          <w:lang w:val="en-US"/>
        </w:rPr>
        <w:t>record time</w:t>
      </w:r>
      <w:r w:rsidR="003F144D" w:rsidRPr="01C1B113">
        <w:rPr>
          <w:rFonts w:ascii="Arial" w:hAnsi="Arial" w:cs="Arial"/>
          <w:lang w:val="en-US"/>
        </w:rPr>
        <w:t xml:space="preserve">. </w:t>
      </w:r>
      <w:r w:rsidR="002D41BA" w:rsidRPr="01C1B113">
        <w:rPr>
          <w:rFonts w:ascii="Arial" w:hAnsi="Arial" w:cs="Arial"/>
          <w:lang w:val="en-US"/>
        </w:rPr>
        <w:t xml:space="preserve">The information in our paper will enable </w:t>
      </w:r>
      <w:r w:rsidR="003F144D" w:rsidRPr="01C1B113">
        <w:rPr>
          <w:rFonts w:ascii="Arial" w:hAnsi="Arial" w:cs="Arial"/>
          <w:lang w:val="en-US"/>
        </w:rPr>
        <w:t xml:space="preserve">similar </w:t>
      </w:r>
      <w:r w:rsidR="002D41BA" w:rsidRPr="01C1B113">
        <w:rPr>
          <w:rFonts w:ascii="Arial" w:hAnsi="Arial" w:cs="Arial"/>
          <w:lang w:val="en-US"/>
        </w:rPr>
        <w:t>solutions to</w:t>
      </w:r>
      <w:r w:rsidR="003F144D" w:rsidRPr="01C1B113">
        <w:rPr>
          <w:rFonts w:ascii="Arial" w:hAnsi="Arial" w:cs="Arial"/>
          <w:lang w:val="en-US"/>
        </w:rPr>
        <w:t xml:space="preserve"> be applied </w:t>
      </w:r>
      <w:r w:rsidR="00A55747" w:rsidRPr="01C1B113">
        <w:rPr>
          <w:rFonts w:ascii="Arial" w:hAnsi="Arial" w:cs="Arial"/>
          <w:lang w:val="en-US"/>
        </w:rPr>
        <w:t>anywhere</w:t>
      </w:r>
      <w:r w:rsidR="003F144D" w:rsidRPr="01C1B113">
        <w:rPr>
          <w:rFonts w:ascii="Arial" w:hAnsi="Arial" w:cs="Arial"/>
          <w:lang w:val="en-US"/>
        </w:rPr>
        <w:t xml:space="preserve"> </w:t>
      </w:r>
      <w:r w:rsidR="00F23FFC" w:rsidRPr="01C1B113">
        <w:rPr>
          <w:rFonts w:ascii="Arial" w:hAnsi="Arial" w:cs="Arial"/>
          <w:lang w:val="en-US"/>
        </w:rPr>
        <w:t xml:space="preserve">in the </w:t>
      </w:r>
      <w:r w:rsidR="001D6211" w:rsidRPr="01C1B113">
        <w:rPr>
          <w:rFonts w:ascii="Arial" w:hAnsi="Arial" w:cs="Arial"/>
          <w:lang w:val="en-US"/>
        </w:rPr>
        <w:t xml:space="preserve">current </w:t>
      </w:r>
      <w:r w:rsidR="00F23FFC" w:rsidRPr="01C1B113">
        <w:rPr>
          <w:rFonts w:ascii="Arial" w:hAnsi="Arial" w:cs="Arial"/>
          <w:lang w:val="en-US"/>
        </w:rPr>
        <w:t xml:space="preserve">pandemic or </w:t>
      </w:r>
      <w:r w:rsidR="0091293B" w:rsidRPr="01C1B113">
        <w:rPr>
          <w:rFonts w:ascii="Arial" w:hAnsi="Arial" w:cs="Arial"/>
          <w:lang w:val="en-US"/>
        </w:rPr>
        <w:t xml:space="preserve">in </w:t>
      </w:r>
      <w:r w:rsidR="00F23FFC" w:rsidRPr="01C1B113">
        <w:rPr>
          <w:rFonts w:ascii="Arial" w:hAnsi="Arial" w:cs="Arial"/>
          <w:lang w:val="en-US"/>
        </w:rPr>
        <w:t xml:space="preserve">future </w:t>
      </w:r>
      <w:r w:rsidR="001D6211" w:rsidRPr="01C1B113">
        <w:rPr>
          <w:rFonts w:ascii="Arial" w:hAnsi="Arial" w:cs="Arial"/>
          <w:lang w:val="en-US"/>
        </w:rPr>
        <w:t xml:space="preserve">health </w:t>
      </w:r>
      <w:r w:rsidR="00F23FFC" w:rsidRPr="01C1B113">
        <w:rPr>
          <w:rFonts w:ascii="Arial" w:hAnsi="Arial" w:cs="Arial"/>
          <w:lang w:val="en-US"/>
        </w:rPr>
        <w:t>cris</w:t>
      </w:r>
      <w:r w:rsidR="001D6211" w:rsidRPr="01C1B113">
        <w:rPr>
          <w:rFonts w:ascii="Arial" w:hAnsi="Arial" w:cs="Arial"/>
          <w:lang w:val="en-US"/>
        </w:rPr>
        <w:t>e</w:t>
      </w:r>
      <w:r w:rsidR="00F23FFC" w:rsidRPr="01C1B113">
        <w:rPr>
          <w:rFonts w:ascii="Arial" w:hAnsi="Arial" w:cs="Arial"/>
          <w:lang w:val="en-US"/>
        </w:rPr>
        <w:t xml:space="preserve">s. </w:t>
      </w:r>
      <w:r w:rsidR="00691920" w:rsidRPr="01C1B113">
        <w:rPr>
          <w:rFonts w:ascii="Arial" w:hAnsi="Arial" w:cs="Arial"/>
          <w:lang w:val="en-US"/>
        </w:rPr>
        <w:t xml:space="preserve">Publication in your journal will ensure that this potential </w:t>
      </w:r>
      <w:r w:rsidR="0091293B" w:rsidRPr="01C1B113">
        <w:rPr>
          <w:rFonts w:ascii="Arial" w:hAnsi="Arial" w:cs="Arial"/>
          <w:lang w:val="en-US"/>
        </w:rPr>
        <w:t xml:space="preserve">game </w:t>
      </w:r>
      <w:r w:rsidR="0091293B" w:rsidRPr="01C1B113">
        <w:rPr>
          <w:rFonts w:ascii="Arial" w:hAnsi="Arial" w:cs="Arial"/>
          <w:lang w:val="en-US"/>
        </w:rPr>
        <w:lastRenderedPageBreak/>
        <w:t xml:space="preserve">changer </w:t>
      </w:r>
      <w:r w:rsidR="00691920" w:rsidRPr="01C1B113">
        <w:rPr>
          <w:rFonts w:ascii="Arial" w:hAnsi="Arial" w:cs="Arial"/>
          <w:lang w:val="en-US"/>
        </w:rPr>
        <w:t>reaches</w:t>
      </w:r>
      <w:r w:rsidR="00F23FFC" w:rsidRPr="01C1B113">
        <w:rPr>
          <w:rFonts w:ascii="Arial" w:hAnsi="Arial" w:cs="Arial"/>
          <w:lang w:val="en-US"/>
        </w:rPr>
        <w:t xml:space="preserve"> a broad audience. </w:t>
      </w:r>
      <w:r w:rsidR="28405714" w:rsidRPr="01C1B113">
        <w:rPr>
          <w:rFonts w:ascii="Arial" w:hAnsi="Arial" w:cs="Arial"/>
          <w:lang w:val="en-US"/>
        </w:rPr>
        <w:t>I</w:t>
      </w:r>
      <w:r w:rsidR="00C003FA" w:rsidRPr="01C1B113">
        <w:rPr>
          <w:rFonts w:ascii="Arial" w:hAnsi="Arial" w:cs="Arial"/>
          <w:lang w:val="en-US"/>
        </w:rPr>
        <w:t>f</w:t>
      </w:r>
      <w:r w:rsidR="28405714" w:rsidRPr="01C1B113">
        <w:rPr>
          <w:rFonts w:ascii="Arial" w:hAnsi="Arial" w:cs="Arial"/>
          <w:lang w:val="en-US"/>
        </w:rPr>
        <w:t xml:space="preserve"> you consider that </w:t>
      </w:r>
      <w:r w:rsidR="0875375D" w:rsidRPr="01C1B113">
        <w:rPr>
          <w:rFonts w:ascii="Arial" w:hAnsi="Arial" w:cs="Arial"/>
          <w:lang w:val="en-US"/>
        </w:rPr>
        <w:t xml:space="preserve">this work </w:t>
      </w:r>
      <w:r w:rsidR="4FA21EFF" w:rsidRPr="01C1B113">
        <w:rPr>
          <w:rFonts w:ascii="Arial" w:hAnsi="Arial" w:cs="Arial"/>
          <w:lang w:val="en-US"/>
        </w:rPr>
        <w:t xml:space="preserve">is more </w:t>
      </w:r>
      <w:r w:rsidR="643252B1" w:rsidRPr="01C1B113">
        <w:rPr>
          <w:rFonts w:ascii="Arial" w:hAnsi="Arial" w:cs="Arial"/>
          <w:lang w:val="en-US"/>
        </w:rPr>
        <w:t>appropriate</w:t>
      </w:r>
      <w:r w:rsidR="4FA21EFF" w:rsidRPr="01C1B113">
        <w:rPr>
          <w:rFonts w:ascii="Arial" w:hAnsi="Arial" w:cs="Arial"/>
          <w:lang w:val="en-US"/>
        </w:rPr>
        <w:t xml:space="preserve"> to</w:t>
      </w:r>
      <w:r w:rsidR="0875375D" w:rsidRPr="01C1B113">
        <w:rPr>
          <w:rFonts w:ascii="Arial" w:hAnsi="Arial" w:cs="Arial"/>
          <w:lang w:val="en-US"/>
        </w:rPr>
        <w:t xml:space="preserve"> be published in </w:t>
      </w:r>
      <w:r w:rsidR="28405714" w:rsidRPr="01C1B113">
        <w:rPr>
          <w:rFonts w:ascii="Arial" w:hAnsi="Arial" w:cs="Arial"/>
          <w:lang w:val="en-US"/>
        </w:rPr>
        <w:t>other formats</w:t>
      </w:r>
      <w:r w:rsidR="00462021">
        <w:rPr>
          <w:rFonts w:ascii="Arial" w:hAnsi="Arial" w:cs="Arial"/>
          <w:lang w:val="en-US"/>
        </w:rPr>
        <w:t xml:space="preserve"> (e.g. health policy)</w:t>
      </w:r>
      <w:r w:rsidR="359F4386" w:rsidRPr="01C1B113">
        <w:rPr>
          <w:rFonts w:ascii="Arial" w:hAnsi="Arial" w:cs="Arial"/>
          <w:lang w:val="en-US"/>
        </w:rPr>
        <w:t>, we are open to consider it</w:t>
      </w:r>
      <w:r w:rsidR="169A2226" w:rsidRPr="01C1B113">
        <w:rPr>
          <w:rFonts w:ascii="Arial" w:hAnsi="Arial" w:cs="Arial"/>
          <w:lang w:val="en-US"/>
        </w:rPr>
        <w:t>.</w:t>
      </w:r>
      <w:r w:rsidR="359F4386" w:rsidRPr="01C1B113">
        <w:rPr>
          <w:rFonts w:ascii="Arial" w:hAnsi="Arial" w:cs="Arial"/>
          <w:lang w:val="en-US"/>
        </w:rPr>
        <w:t xml:space="preserve"> </w:t>
      </w:r>
    </w:p>
    <w:p w14:paraId="0306FE75" w14:textId="63586B9D" w:rsidR="00E860B2" w:rsidRPr="00AE7479" w:rsidRDefault="00E860B2" w:rsidP="01C1B113">
      <w:pPr>
        <w:spacing w:line="360" w:lineRule="auto"/>
        <w:jc w:val="both"/>
        <w:rPr>
          <w:rFonts w:ascii="Arial" w:hAnsi="Arial" w:cs="Arial"/>
          <w:lang w:val="en-US"/>
        </w:rPr>
      </w:pPr>
    </w:p>
    <w:p w14:paraId="04BB5FBF" w14:textId="09BADE60" w:rsidR="00E860B2" w:rsidRPr="00AE7479" w:rsidRDefault="359F4386" w:rsidP="00A55747">
      <w:pPr>
        <w:spacing w:line="360" w:lineRule="auto"/>
        <w:jc w:val="both"/>
        <w:rPr>
          <w:rFonts w:ascii="Arial" w:hAnsi="Arial" w:cs="Arial"/>
          <w:lang w:val="en-US"/>
        </w:rPr>
      </w:pPr>
      <w:r w:rsidRPr="01C1B113">
        <w:rPr>
          <w:rFonts w:ascii="Arial" w:hAnsi="Arial" w:cs="Arial"/>
          <w:lang w:val="en-US"/>
        </w:rPr>
        <w:t>W</w:t>
      </w:r>
      <w:r w:rsidR="0091293B" w:rsidRPr="01C1B113">
        <w:rPr>
          <w:rFonts w:ascii="Arial" w:hAnsi="Arial" w:cs="Arial"/>
          <w:lang w:val="en-US"/>
        </w:rPr>
        <w:t>e assure you that the information in</w:t>
      </w:r>
      <w:r w:rsidR="00E860B2" w:rsidRPr="01C1B113">
        <w:rPr>
          <w:rFonts w:ascii="Arial" w:hAnsi="Arial" w:cs="Arial"/>
          <w:lang w:val="en-US"/>
        </w:rPr>
        <w:t xml:space="preserve"> this manuscript </w:t>
      </w:r>
      <w:r w:rsidR="00970EDA" w:rsidRPr="01C1B113">
        <w:rPr>
          <w:rFonts w:ascii="Arial" w:hAnsi="Arial" w:cs="Arial"/>
          <w:lang w:val="en-US"/>
        </w:rPr>
        <w:t>has</w:t>
      </w:r>
      <w:r w:rsidR="00E860B2" w:rsidRPr="01C1B113">
        <w:rPr>
          <w:rFonts w:ascii="Arial" w:hAnsi="Arial" w:cs="Arial"/>
          <w:lang w:val="en-US"/>
        </w:rPr>
        <w:t xml:space="preserve"> not been published elsewhere. All authors have approved the manuscript and agree </w:t>
      </w:r>
      <w:r w:rsidR="0091293B" w:rsidRPr="01C1B113">
        <w:rPr>
          <w:rFonts w:ascii="Arial" w:hAnsi="Arial" w:cs="Arial"/>
          <w:lang w:val="en-US"/>
        </w:rPr>
        <w:t>to submit it</w:t>
      </w:r>
      <w:r w:rsidR="00E860B2" w:rsidRPr="01C1B113">
        <w:rPr>
          <w:rFonts w:ascii="Arial" w:hAnsi="Arial" w:cs="Arial"/>
          <w:lang w:val="en-US"/>
        </w:rPr>
        <w:t xml:space="preserve"> to </w:t>
      </w:r>
      <w:r w:rsidR="0091293B" w:rsidRPr="01C1B113">
        <w:rPr>
          <w:rFonts w:ascii="Arial" w:hAnsi="Arial" w:cs="Arial"/>
          <w:lang w:val="en-US"/>
        </w:rPr>
        <w:t>your journal</w:t>
      </w:r>
      <w:r w:rsidR="00A55747" w:rsidRPr="01C1B113">
        <w:rPr>
          <w:rFonts w:ascii="Arial" w:hAnsi="Arial" w:cs="Arial"/>
          <w:lang w:val="en-US"/>
        </w:rPr>
        <w:t>.</w:t>
      </w:r>
    </w:p>
    <w:p w14:paraId="41C8F396" w14:textId="77777777" w:rsidR="00A55747" w:rsidRPr="00AE7479" w:rsidRDefault="00A55747" w:rsidP="00A55747">
      <w:pPr>
        <w:spacing w:line="360" w:lineRule="auto"/>
        <w:jc w:val="both"/>
        <w:rPr>
          <w:rFonts w:ascii="Arial" w:hAnsi="Arial" w:cs="Arial"/>
          <w:lang w:val="en-US"/>
        </w:rPr>
      </w:pPr>
    </w:p>
    <w:p w14:paraId="39FF1102" w14:textId="77777777" w:rsidR="00A55747" w:rsidRPr="00AE7479" w:rsidRDefault="0091293B" w:rsidP="00A55747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thank you for considering this paper and look forward to hearing from you</w:t>
      </w:r>
      <w:r w:rsidR="00A55747" w:rsidRPr="00AE7479">
        <w:rPr>
          <w:rFonts w:ascii="Arial" w:hAnsi="Arial" w:cs="Arial"/>
          <w:lang w:val="en-US"/>
        </w:rPr>
        <w:t>.</w:t>
      </w:r>
    </w:p>
    <w:p w14:paraId="72A3D3EC" w14:textId="1CE4B01E" w:rsidR="00A55747" w:rsidRPr="00AE7479" w:rsidRDefault="00E90753" w:rsidP="00A55747">
      <w:pPr>
        <w:spacing w:line="360" w:lineRule="auto"/>
        <w:jc w:val="both"/>
        <w:rPr>
          <w:rFonts w:ascii="Arial" w:hAnsi="Arial" w:cs="Arial"/>
          <w:lang w:val="en-US"/>
        </w:rPr>
      </w:pPr>
      <w:r w:rsidRPr="00AE7479">
        <w:rPr>
          <w:rFonts w:ascii="Arial" w:hAnsi="Arial" w:cs="Arial"/>
          <w:lang w:val="en-US"/>
        </w:rPr>
        <w:br/>
        <w:t>Sincerely yours,</w:t>
      </w:r>
    </w:p>
    <w:p w14:paraId="0D0B940D" w14:textId="77777777" w:rsidR="00A55747" w:rsidRPr="00AE7479" w:rsidRDefault="00A55747" w:rsidP="00A55747">
      <w:pPr>
        <w:spacing w:line="360" w:lineRule="auto"/>
        <w:jc w:val="both"/>
        <w:rPr>
          <w:rFonts w:ascii="Arial" w:eastAsia="Times New Roman" w:hAnsi="Arial" w:cs="Arial"/>
          <w:i/>
          <w:iCs/>
          <w:color w:val="333333"/>
          <w:lang w:val="en-US" w:eastAsia="es-ES_tradnl"/>
        </w:rPr>
      </w:pPr>
    </w:p>
    <w:p w14:paraId="3601334C" w14:textId="05532BBC" w:rsidR="00E90753" w:rsidRPr="00AE7479" w:rsidRDefault="00A55747" w:rsidP="00A55747">
      <w:pPr>
        <w:spacing w:line="360" w:lineRule="auto"/>
        <w:jc w:val="both"/>
        <w:rPr>
          <w:rFonts w:ascii="Arial" w:eastAsia="Times New Roman" w:hAnsi="Arial" w:cs="Arial"/>
          <w:lang w:val="en-US" w:eastAsia="es-ES_tradnl"/>
        </w:rPr>
      </w:pPr>
      <w:proofErr w:type="spellStart"/>
      <w:r w:rsidRPr="00AE7479">
        <w:rPr>
          <w:rFonts w:ascii="Arial" w:eastAsia="Times New Roman" w:hAnsi="Arial" w:cs="Arial"/>
          <w:i/>
          <w:iCs/>
          <w:color w:val="333333"/>
          <w:lang w:val="en-US" w:eastAsia="es-ES_tradnl"/>
        </w:rPr>
        <w:t>Ferran</w:t>
      </w:r>
      <w:proofErr w:type="spellEnd"/>
      <w:r w:rsidRPr="00AE7479">
        <w:rPr>
          <w:rFonts w:ascii="Arial" w:eastAsia="Times New Roman" w:hAnsi="Arial" w:cs="Arial"/>
          <w:i/>
          <w:iCs/>
          <w:color w:val="333333"/>
          <w:lang w:val="en-US" w:eastAsia="es-ES_tradnl"/>
        </w:rPr>
        <w:t xml:space="preserve"> </w:t>
      </w:r>
      <w:proofErr w:type="spellStart"/>
      <w:r w:rsidRPr="00AE7479">
        <w:rPr>
          <w:rFonts w:ascii="Arial" w:eastAsia="Times New Roman" w:hAnsi="Arial" w:cs="Arial"/>
          <w:i/>
          <w:iCs/>
          <w:color w:val="333333"/>
          <w:lang w:val="en-US" w:eastAsia="es-ES_tradnl"/>
        </w:rPr>
        <w:t>Fillat-Gomà</w:t>
      </w:r>
      <w:proofErr w:type="spellEnd"/>
      <w:r w:rsidR="00E90753" w:rsidRPr="00AE7479">
        <w:rPr>
          <w:rFonts w:ascii="Arial" w:eastAsia="Times New Roman" w:hAnsi="Arial" w:cs="Arial"/>
          <w:i/>
          <w:iCs/>
          <w:color w:val="333333"/>
          <w:lang w:val="en-US" w:eastAsia="es-ES_tradnl"/>
        </w:rPr>
        <w:t xml:space="preserve">, </w:t>
      </w:r>
      <w:r w:rsidRPr="00AE7479">
        <w:rPr>
          <w:rFonts w:ascii="Arial" w:eastAsia="Times New Roman" w:hAnsi="Arial" w:cs="Arial"/>
          <w:i/>
          <w:iCs/>
          <w:color w:val="333333"/>
          <w:lang w:val="en-US" w:eastAsia="es-ES_tradnl"/>
        </w:rPr>
        <w:t>MD</w:t>
      </w:r>
      <w:r w:rsidRPr="00AE7479">
        <w:rPr>
          <w:rFonts w:ascii="Arial" w:eastAsia="Times New Roman" w:hAnsi="Arial" w:cs="Arial"/>
          <w:i/>
          <w:iCs/>
          <w:color w:val="333333"/>
          <w:lang w:val="en-US" w:eastAsia="es-ES_tradnl"/>
        </w:rPr>
        <w:tab/>
      </w:r>
      <w:r w:rsidRPr="00AE7479">
        <w:rPr>
          <w:rFonts w:ascii="Arial" w:eastAsia="Times New Roman" w:hAnsi="Arial" w:cs="Arial"/>
          <w:i/>
          <w:iCs/>
          <w:color w:val="333333"/>
          <w:lang w:val="en-US" w:eastAsia="es-ES_tradnl"/>
        </w:rPr>
        <w:tab/>
      </w:r>
      <w:r w:rsidRPr="00AE7479">
        <w:rPr>
          <w:rFonts w:ascii="Arial" w:eastAsia="Times New Roman" w:hAnsi="Arial" w:cs="Arial"/>
          <w:i/>
          <w:iCs/>
          <w:color w:val="333333"/>
          <w:lang w:val="en-US" w:eastAsia="es-ES_tradnl"/>
        </w:rPr>
        <w:tab/>
      </w:r>
      <w:r w:rsidRPr="00AE7479">
        <w:rPr>
          <w:rFonts w:ascii="Arial" w:eastAsia="Times New Roman" w:hAnsi="Arial" w:cs="Arial"/>
          <w:i/>
          <w:iCs/>
          <w:color w:val="333333"/>
          <w:lang w:val="en-US" w:eastAsia="es-ES_tradnl"/>
        </w:rPr>
        <w:tab/>
        <w:t xml:space="preserve"> May </w:t>
      </w:r>
      <w:r w:rsidR="00372320">
        <w:rPr>
          <w:rFonts w:ascii="Arial" w:eastAsia="Times New Roman" w:hAnsi="Arial" w:cs="Arial"/>
          <w:i/>
          <w:iCs/>
          <w:color w:val="333333"/>
          <w:lang w:val="en-US" w:eastAsia="es-ES_tradnl"/>
        </w:rPr>
        <w:t>30</w:t>
      </w:r>
      <w:r w:rsidRPr="00AE7479">
        <w:rPr>
          <w:rFonts w:ascii="Arial" w:eastAsia="Times New Roman" w:hAnsi="Arial" w:cs="Arial"/>
          <w:i/>
          <w:iCs/>
          <w:color w:val="333333"/>
          <w:lang w:val="en-US" w:eastAsia="es-ES_tradnl"/>
        </w:rPr>
        <w:t>, 2020</w:t>
      </w:r>
    </w:p>
    <w:p w14:paraId="0E27B00A" w14:textId="77777777" w:rsidR="00E90753" w:rsidRPr="00AE7479" w:rsidRDefault="00E90753" w:rsidP="00A55747">
      <w:pPr>
        <w:pStyle w:val="Prrafodelista"/>
        <w:rPr>
          <w:lang w:val="en-US"/>
        </w:rPr>
      </w:pPr>
    </w:p>
    <w:sectPr w:rsidR="00E90753" w:rsidRPr="00AE7479" w:rsidSect="00DD545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67B23"/>
    <w:multiLevelType w:val="hybridMultilevel"/>
    <w:tmpl w:val="B60A0EF0"/>
    <w:lvl w:ilvl="0" w:tplc="68805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86E11"/>
    <w:multiLevelType w:val="multilevel"/>
    <w:tmpl w:val="BC76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753"/>
    <w:rsid w:val="000A6994"/>
    <w:rsid w:val="000B53F3"/>
    <w:rsid w:val="000E2813"/>
    <w:rsid w:val="0011621F"/>
    <w:rsid w:val="001B011B"/>
    <w:rsid w:val="001D6211"/>
    <w:rsid w:val="00220C3C"/>
    <w:rsid w:val="002735F0"/>
    <w:rsid w:val="0028082B"/>
    <w:rsid w:val="002B1D25"/>
    <w:rsid w:val="002C796F"/>
    <w:rsid w:val="002D41BA"/>
    <w:rsid w:val="00321CC9"/>
    <w:rsid w:val="00350591"/>
    <w:rsid w:val="00364DE8"/>
    <w:rsid w:val="00372320"/>
    <w:rsid w:val="003F144D"/>
    <w:rsid w:val="003F196F"/>
    <w:rsid w:val="004451E4"/>
    <w:rsid w:val="00462021"/>
    <w:rsid w:val="00677ECE"/>
    <w:rsid w:val="00691920"/>
    <w:rsid w:val="006A6E79"/>
    <w:rsid w:val="007C24D4"/>
    <w:rsid w:val="007C38FF"/>
    <w:rsid w:val="0090556F"/>
    <w:rsid w:val="0091293B"/>
    <w:rsid w:val="00912EC8"/>
    <w:rsid w:val="00913743"/>
    <w:rsid w:val="009177B7"/>
    <w:rsid w:val="00970EDA"/>
    <w:rsid w:val="0098232E"/>
    <w:rsid w:val="00984C60"/>
    <w:rsid w:val="009F539F"/>
    <w:rsid w:val="00A55747"/>
    <w:rsid w:val="00AE2C50"/>
    <w:rsid w:val="00AE7479"/>
    <w:rsid w:val="00B02B01"/>
    <w:rsid w:val="00B37153"/>
    <w:rsid w:val="00B57FA8"/>
    <w:rsid w:val="00BC7764"/>
    <w:rsid w:val="00C003FA"/>
    <w:rsid w:val="00C25DD3"/>
    <w:rsid w:val="00C7118F"/>
    <w:rsid w:val="00C72A91"/>
    <w:rsid w:val="00C82428"/>
    <w:rsid w:val="00CD616B"/>
    <w:rsid w:val="00DD5451"/>
    <w:rsid w:val="00DD7235"/>
    <w:rsid w:val="00E860B2"/>
    <w:rsid w:val="00E90753"/>
    <w:rsid w:val="00EF5019"/>
    <w:rsid w:val="00F23FFC"/>
    <w:rsid w:val="00F47E09"/>
    <w:rsid w:val="00F52F5B"/>
    <w:rsid w:val="01C1B113"/>
    <w:rsid w:val="0875375D"/>
    <w:rsid w:val="08780B67"/>
    <w:rsid w:val="0BA5B30F"/>
    <w:rsid w:val="169A2226"/>
    <w:rsid w:val="1D231BE2"/>
    <w:rsid w:val="22C97B2B"/>
    <w:rsid w:val="28405714"/>
    <w:rsid w:val="3161451B"/>
    <w:rsid w:val="34C7065D"/>
    <w:rsid w:val="359F4386"/>
    <w:rsid w:val="37F05D0E"/>
    <w:rsid w:val="3FC02E8E"/>
    <w:rsid w:val="40F80A4C"/>
    <w:rsid w:val="4EDB2F77"/>
    <w:rsid w:val="4F5CED67"/>
    <w:rsid w:val="4F8A4A7D"/>
    <w:rsid w:val="4FA21EFF"/>
    <w:rsid w:val="5337F53B"/>
    <w:rsid w:val="56ACD77C"/>
    <w:rsid w:val="5F0F09B4"/>
    <w:rsid w:val="643252B1"/>
    <w:rsid w:val="68E270C2"/>
    <w:rsid w:val="69F9E54C"/>
    <w:rsid w:val="6A72972F"/>
    <w:rsid w:val="6C522926"/>
    <w:rsid w:val="761B8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DED9"/>
  <w15:docId w15:val="{3B120C37-FEE1-4A9A-BDA5-C400CB8F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2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0753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E90753"/>
    <w:rPr>
      <w:i/>
      <w:iCs/>
    </w:rPr>
  </w:style>
  <w:style w:type="character" w:customStyle="1" w:styleId="apple-converted-space">
    <w:name w:val="apple-converted-space"/>
    <w:basedOn w:val="Fuentedeprrafopredeter"/>
    <w:rsid w:val="003F144D"/>
  </w:style>
  <w:style w:type="paragraph" w:styleId="Textodeglobo">
    <w:name w:val="Balloon Text"/>
    <w:basedOn w:val="Normal"/>
    <w:link w:val="TextodegloboCar"/>
    <w:uiPriority w:val="99"/>
    <w:semiHidden/>
    <w:unhideWhenUsed/>
    <w:rsid w:val="00F23FF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FFC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C24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24D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24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24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24D4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3715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3715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371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illat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B493F4DD405B40BFFF6250B1578BEB" ma:contentTypeVersion="10" ma:contentTypeDescription="Crear nuevo documento." ma:contentTypeScope="" ma:versionID="f3f5a2b8cf7fa6bed5e26949afe5dfef">
  <xsd:schema xmlns:xsd="http://www.w3.org/2001/XMLSchema" xmlns:xs="http://www.w3.org/2001/XMLSchema" xmlns:p="http://schemas.microsoft.com/office/2006/metadata/properties" xmlns:ns2="11e89556-effc-45fd-8f53-c446c368aec3" targetNamespace="http://schemas.microsoft.com/office/2006/metadata/properties" ma:root="true" ma:fieldsID="ec995caab7db08c330a89841287583dc" ns2:_="">
    <xsd:import namespace="11e89556-effc-45fd-8f53-c446c368a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89556-effc-45fd-8f53-c446c368a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C310C6-CDB4-4EBE-B4A9-07A144BCDC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D0A403-3500-4A44-8316-91F0178A1F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6EE41-6648-455E-9776-84ACEEBE9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89556-effc-45fd-8f53-c446c368a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Laia M</dc:creator>
  <cp:keywords/>
  <cp:lastModifiedBy>Ferran Fillat Gomà</cp:lastModifiedBy>
  <cp:revision>27</cp:revision>
  <dcterms:created xsi:type="dcterms:W3CDTF">2020-05-11T23:27:00Z</dcterms:created>
  <dcterms:modified xsi:type="dcterms:W3CDTF">2020-05-30T18:09:00Z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0x010100F0B493F4DD405B40BFFF6250B1578BEB</vt:lpwstr>
  </property>
</Properties>
</file>