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70F4" w14:textId="0A2187E2" w:rsidR="00690BA5" w:rsidRDefault="00A8210D" w:rsidP="00342760">
      <w:pPr>
        <w:rPr>
          <w:rFonts w:ascii="Bahnschrift Light SemiCondensed" w:hAnsi="Bahnschrift Light SemiCondensed" w:cs="Times New Roman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="00342760" w:rsidRPr="00E976B2">
        <w:rPr>
          <w:rFonts w:ascii="Bahnschrift Light SemiCondensed" w:hAnsi="Bahnschrift Light SemiCondensed" w:cs="Times New Roman"/>
          <w:b/>
        </w:rPr>
        <w:t xml:space="preserve">Table </w:t>
      </w:r>
      <w:r>
        <w:rPr>
          <w:rFonts w:ascii="Bahnschrift Light SemiCondensed" w:hAnsi="Bahnschrift Light SemiCondensed" w:cs="Times New Roman"/>
          <w:b/>
        </w:rPr>
        <w:t>1</w:t>
      </w:r>
      <w:r w:rsidR="00342760" w:rsidRPr="00E976B2">
        <w:rPr>
          <w:rFonts w:ascii="Bahnschrift Light SemiCondensed" w:hAnsi="Bahnschrift Light SemiCondensed" w:cs="Times New Roman"/>
          <w:b/>
        </w:rPr>
        <w:t xml:space="preserve"> </w:t>
      </w:r>
      <w:r w:rsidR="00342760" w:rsidRPr="00A50A88">
        <w:rPr>
          <w:rFonts w:ascii="Bahnschrift Light SemiCondensed" w:hAnsi="Bahnschrift Light SemiCondensed" w:cs="Times New Roman"/>
          <w:b/>
        </w:rPr>
        <w:t>Baseline clinic</w:t>
      </w:r>
      <w:r w:rsidR="00120E2E">
        <w:rPr>
          <w:rFonts w:ascii="Bahnschrift Light SemiCondensed" w:hAnsi="Bahnschrift Light SemiCondensed" w:cs="Times New Roman" w:hint="eastAsia"/>
          <w:b/>
        </w:rPr>
        <w:t>o</w:t>
      </w:r>
      <w:r w:rsidR="00342760" w:rsidRPr="00A50A88">
        <w:rPr>
          <w:rFonts w:ascii="Bahnschrift Light SemiCondensed" w:hAnsi="Bahnschrift Light SemiCondensed" w:cs="Times New Roman"/>
          <w:b/>
        </w:rPr>
        <w:t xml:space="preserve">pathological </w:t>
      </w:r>
      <w:r w:rsidR="00CE220C" w:rsidRPr="00A50A88">
        <w:rPr>
          <w:rFonts w:ascii="Bahnschrift Light SemiCondensed" w:hAnsi="Bahnschrift Light SemiCondensed" w:cs="Times New Roman"/>
          <w:b/>
        </w:rPr>
        <w:t>characteristic</w:t>
      </w:r>
      <w:r w:rsidR="00342760" w:rsidRPr="00A50A88">
        <w:rPr>
          <w:rFonts w:ascii="Bahnschrift Light SemiCondensed" w:hAnsi="Bahnschrift Light SemiCondensed" w:cs="Times New Roman"/>
          <w:b/>
        </w:rPr>
        <w:t>s</w:t>
      </w:r>
      <w:r w:rsidR="00143FCD" w:rsidRPr="00A50A88">
        <w:rPr>
          <w:rFonts w:ascii="Bahnschrift Light SemiCondensed" w:hAnsi="Bahnschrift Light SemiCondensed" w:cs="Times New Roman"/>
          <w:b/>
        </w:rPr>
        <w:t xml:space="preserve"> of </w:t>
      </w:r>
      <w:r w:rsidR="00047FE6" w:rsidRPr="00A50A88">
        <w:rPr>
          <w:rFonts w:ascii="Bahnschrift Light SemiCondensed" w:hAnsi="Bahnschrift Light SemiCondensed" w:cs="Times New Roman"/>
          <w:b/>
        </w:rPr>
        <w:t xml:space="preserve">all </w:t>
      </w:r>
      <w:r w:rsidR="00143FCD" w:rsidRPr="00A50A88">
        <w:rPr>
          <w:rFonts w:ascii="Bahnschrift Light SemiCondensed" w:hAnsi="Bahnschrift Light SemiCondensed" w:cs="Times New Roman"/>
          <w:b/>
        </w:rPr>
        <w:t>patients</w:t>
      </w:r>
      <w:r w:rsidR="000A61F2">
        <w:rPr>
          <w:rFonts w:ascii="Bahnschrift Light SemiCondensed" w:hAnsi="Bahnschrift Light SemiCondensed" w:cs="Times New Roman"/>
          <w:b/>
        </w:rPr>
        <w:t xml:space="preserve"> according to traditional family history scores</w:t>
      </w:r>
    </w:p>
    <w:p w14:paraId="43669981" w14:textId="77777777" w:rsidR="00776FA2" w:rsidRPr="00A50A88" w:rsidRDefault="00776FA2" w:rsidP="00342760">
      <w:pPr>
        <w:rPr>
          <w:rFonts w:ascii="Bahnschrift Light SemiCondensed" w:hAnsi="Bahnschrift Light SemiCondensed" w:cs="Times New Roman"/>
          <w:b/>
        </w:rPr>
      </w:pPr>
    </w:p>
    <w:tbl>
      <w:tblPr>
        <w:tblStyle w:val="a9"/>
        <w:tblW w:w="120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83"/>
        <w:gridCol w:w="992"/>
        <w:gridCol w:w="993"/>
        <w:gridCol w:w="850"/>
        <w:gridCol w:w="284"/>
        <w:gridCol w:w="992"/>
        <w:gridCol w:w="992"/>
        <w:gridCol w:w="851"/>
        <w:gridCol w:w="283"/>
        <w:gridCol w:w="992"/>
        <w:gridCol w:w="993"/>
        <w:gridCol w:w="850"/>
      </w:tblGrid>
      <w:tr w:rsidR="00A8210D" w:rsidRPr="00A50A88" w14:paraId="5A7C387E" w14:textId="77777777" w:rsidTr="00A8210D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14:paraId="21D2F039" w14:textId="77777777" w:rsidR="00A8210D" w:rsidRPr="00A50A88" w:rsidRDefault="00A8210D" w:rsidP="00AB1011">
            <w:pPr>
              <w:tabs>
                <w:tab w:val="left" w:pos="1260"/>
              </w:tabs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Characteristics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4567B4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Total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F3D25A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D9EE0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Ontario risk score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8C65A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24372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Manchester risk score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6455F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1CDA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Pedigree risk score</w:t>
            </w:r>
          </w:p>
        </w:tc>
      </w:tr>
      <w:tr w:rsidR="00A8210D" w:rsidRPr="00A50A88" w14:paraId="31167ADB" w14:textId="77777777" w:rsidTr="00A8210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A902106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4FC88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45258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BD400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High</w:t>
            </w:r>
          </w:p>
          <w:p w14:paraId="574EF96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C1E31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Low</w:t>
            </w:r>
          </w:p>
          <w:p w14:paraId="2831D5E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E8C68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 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F1421C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616E4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High</w:t>
            </w:r>
          </w:p>
          <w:p w14:paraId="1ED01AE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A578B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Low</w:t>
            </w:r>
          </w:p>
          <w:p w14:paraId="5715126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6F879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 value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B11F4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09601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High</w:t>
            </w:r>
          </w:p>
          <w:p w14:paraId="3FB97F2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5082C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Low</w:t>
            </w:r>
          </w:p>
          <w:p w14:paraId="0DB5737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C7DE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 value</w:t>
            </w:r>
          </w:p>
        </w:tc>
      </w:tr>
      <w:tr w:rsidR="00A8210D" w:rsidRPr="00A50A88" w14:paraId="3CF49092" w14:textId="77777777" w:rsidTr="00A8210D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14:paraId="4673F408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Age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965B3E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C3CA901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2C3DCC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24B6895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1F7F089" w14:textId="77777777" w:rsidR="00A8210D" w:rsidRPr="00E4047E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E4047E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0.037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D3962F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353774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9D47B0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D41005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  <w:r w:rsidRPr="00271E4F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0.181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17744A4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912397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0F33CB" w14:textId="77777777" w:rsidR="00A8210D" w:rsidRPr="00271E4F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42C7B8" w14:textId="77777777" w:rsidR="00A8210D" w:rsidRPr="00E4047E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E4047E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0.011</w:t>
            </w:r>
          </w:p>
        </w:tc>
      </w:tr>
      <w:tr w:rsidR="00A8210D" w:rsidRPr="00A50A88" w14:paraId="121A9CCE" w14:textId="77777777" w:rsidTr="00A8210D">
        <w:trPr>
          <w:jc w:val="center"/>
        </w:trPr>
        <w:tc>
          <w:tcPr>
            <w:tcW w:w="1696" w:type="dxa"/>
          </w:tcPr>
          <w:p w14:paraId="0D5B09C2" w14:textId="77777777" w:rsidR="00A8210D" w:rsidRPr="00271E4F" w:rsidRDefault="00A8210D" w:rsidP="00271E4F">
            <w:pPr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  </w:t>
            </w:r>
            <w:r w:rsidRPr="00271E4F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&lt;35</w:t>
            </w:r>
          </w:p>
        </w:tc>
        <w:tc>
          <w:tcPr>
            <w:tcW w:w="993" w:type="dxa"/>
          </w:tcPr>
          <w:p w14:paraId="78920D59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23 (8.8%)</w:t>
            </w:r>
          </w:p>
        </w:tc>
        <w:tc>
          <w:tcPr>
            <w:tcW w:w="283" w:type="dxa"/>
          </w:tcPr>
          <w:p w14:paraId="3B1F2B7E" w14:textId="77777777" w:rsidR="00A8210D" w:rsidRPr="00A50A88" w:rsidRDefault="00A8210D" w:rsidP="00271E4F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35D4464F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 (20.0%)</w:t>
            </w:r>
          </w:p>
        </w:tc>
        <w:tc>
          <w:tcPr>
            <w:tcW w:w="993" w:type="dxa"/>
            <w:vAlign w:val="bottom"/>
          </w:tcPr>
          <w:p w14:paraId="2B9A0DC2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18 (7.6%)</w:t>
            </w:r>
          </w:p>
        </w:tc>
        <w:tc>
          <w:tcPr>
            <w:tcW w:w="850" w:type="dxa"/>
            <w:vAlign w:val="bottom"/>
          </w:tcPr>
          <w:p w14:paraId="500E82C6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</w:tcPr>
          <w:p w14:paraId="57BBC1B7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90376E0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 (17.7%)</w:t>
            </w:r>
          </w:p>
        </w:tc>
        <w:tc>
          <w:tcPr>
            <w:tcW w:w="992" w:type="dxa"/>
            <w:vAlign w:val="bottom"/>
          </w:tcPr>
          <w:p w14:paraId="74F450B4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20 (8.2%)</w:t>
            </w:r>
          </w:p>
        </w:tc>
        <w:tc>
          <w:tcPr>
            <w:tcW w:w="851" w:type="dxa"/>
            <w:vAlign w:val="bottom"/>
          </w:tcPr>
          <w:p w14:paraId="5BC907B8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</w:tcPr>
          <w:p w14:paraId="4A3A0146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E4FB5B2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 (23.8%)</w:t>
            </w:r>
          </w:p>
        </w:tc>
        <w:tc>
          <w:tcPr>
            <w:tcW w:w="993" w:type="dxa"/>
            <w:vAlign w:val="bottom"/>
          </w:tcPr>
          <w:p w14:paraId="42FA2A48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18 (7.5%)</w:t>
            </w:r>
          </w:p>
        </w:tc>
        <w:tc>
          <w:tcPr>
            <w:tcW w:w="850" w:type="dxa"/>
            <w:vAlign w:val="bottom"/>
          </w:tcPr>
          <w:p w14:paraId="1234E3FA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</w:p>
        </w:tc>
      </w:tr>
      <w:tr w:rsidR="00A8210D" w:rsidRPr="00A50A88" w14:paraId="144FD322" w14:textId="77777777" w:rsidTr="00A8210D">
        <w:trPr>
          <w:jc w:val="center"/>
        </w:trPr>
        <w:tc>
          <w:tcPr>
            <w:tcW w:w="1696" w:type="dxa"/>
          </w:tcPr>
          <w:p w14:paraId="21FE3A0B" w14:textId="77777777" w:rsidR="00A8210D" w:rsidRPr="00A50A88" w:rsidRDefault="00A8210D" w:rsidP="00271E4F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Cambria Math" w:hAnsi="Cambria Math" w:cs="Cambria Math"/>
                <w:sz w:val="17"/>
                <w:szCs w:val="17"/>
              </w:rPr>
              <w:t xml:space="preserve">  </w:t>
            </w:r>
            <w:r w:rsidRPr="00A50A88">
              <w:rPr>
                <w:rFonts w:ascii="Cambria Math" w:hAnsi="Cambria Math" w:cs="Cambria Math"/>
                <w:sz w:val="17"/>
                <w:szCs w:val="17"/>
              </w:rPr>
              <w:t>⩾</w:t>
            </w:r>
            <w:r>
              <w:rPr>
                <w:rFonts w:ascii="Bahnschrift Light SemiCondensed" w:hAnsi="Bahnschrift Light SemiCondensed" w:cs="Times New Roman"/>
                <w:sz w:val="17"/>
                <w:szCs w:val="17"/>
              </w:rPr>
              <w:t>35</w:t>
            </w:r>
          </w:p>
        </w:tc>
        <w:tc>
          <w:tcPr>
            <w:tcW w:w="993" w:type="dxa"/>
          </w:tcPr>
          <w:p w14:paraId="31057C1B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239 (91.2%)</w:t>
            </w:r>
          </w:p>
        </w:tc>
        <w:tc>
          <w:tcPr>
            <w:tcW w:w="283" w:type="dxa"/>
          </w:tcPr>
          <w:p w14:paraId="17197F67" w14:textId="77777777" w:rsidR="00A8210D" w:rsidRPr="00A50A88" w:rsidRDefault="00A8210D" w:rsidP="00271E4F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483960C1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20 (80.0%)</w:t>
            </w:r>
          </w:p>
        </w:tc>
        <w:tc>
          <w:tcPr>
            <w:tcW w:w="993" w:type="dxa"/>
            <w:vAlign w:val="bottom"/>
          </w:tcPr>
          <w:p w14:paraId="5C41B580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219 (92.4%)</w:t>
            </w:r>
          </w:p>
        </w:tc>
        <w:tc>
          <w:tcPr>
            <w:tcW w:w="850" w:type="dxa"/>
            <w:vAlign w:val="bottom"/>
          </w:tcPr>
          <w:p w14:paraId="5FDCC883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</w:tcPr>
          <w:p w14:paraId="340541B3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8B65063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 (82.3%)</w:t>
            </w:r>
          </w:p>
        </w:tc>
        <w:tc>
          <w:tcPr>
            <w:tcW w:w="992" w:type="dxa"/>
            <w:vAlign w:val="bottom"/>
          </w:tcPr>
          <w:p w14:paraId="1536B012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225 (91.8%)</w:t>
            </w:r>
          </w:p>
        </w:tc>
        <w:tc>
          <w:tcPr>
            <w:tcW w:w="851" w:type="dxa"/>
            <w:vAlign w:val="bottom"/>
          </w:tcPr>
          <w:p w14:paraId="6E0D6EAA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</w:tcPr>
          <w:p w14:paraId="145B5E94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048201F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 (76.2%)</w:t>
            </w:r>
          </w:p>
        </w:tc>
        <w:tc>
          <w:tcPr>
            <w:tcW w:w="993" w:type="dxa"/>
            <w:vAlign w:val="bottom"/>
          </w:tcPr>
          <w:p w14:paraId="3A04FC43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223 (92.5%)</w:t>
            </w:r>
          </w:p>
        </w:tc>
        <w:tc>
          <w:tcPr>
            <w:tcW w:w="850" w:type="dxa"/>
            <w:vAlign w:val="bottom"/>
          </w:tcPr>
          <w:p w14:paraId="6C4E5640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</w:p>
        </w:tc>
      </w:tr>
      <w:tr w:rsidR="00A8210D" w:rsidRPr="00A50A88" w14:paraId="7F320AE7" w14:textId="77777777" w:rsidTr="00A8210D">
        <w:trPr>
          <w:jc w:val="center"/>
        </w:trPr>
        <w:tc>
          <w:tcPr>
            <w:tcW w:w="1696" w:type="dxa"/>
          </w:tcPr>
          <w:p w14:paraId="556378D2" w14:textId="77777777" w:rsidR="00A8210D" w:rsidRPr="00271E4F" w:rsidRDefault="00A8210D" w:rsidP="00271E4F">
            <w:pPr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  </w:t>
            </w:r>
            <w:r w:rsidRPr="00271E4F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Median (range)</w:t>
            </w:r>
          </w:p>
        </w:tc>
        <w:tc>
          <w:tcPr>
            <w:tcW w:w="993" w:type="dxa"/>
            <w:vAlign w:val="center"/>
          </w:tcPr>
          <w:p w14:paraId="641EF657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52 (23-71)</w:t>
            </w:r>
          </w:p>
        </w:tc>
        <w:tc>
          <w:tcPr>
            <w:tcW w:w="283" w:type="dxa"/>
            <w:vAlign w:val="center"/>
          </w:tcPr>
          <w:p w14:paraId="72CDDBC8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E758B4E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43 (26-70)</w:t>
            </w:r>
          </w:p>
        </w:tc>
        <w:tc>
          <w:tcPr>
            <w:tcW w:w="993" w:type="dxa"/>
            <w:vAlign w:val="center"/>
          </w:tcPr>
          <w:p w14:paraId="5E6E0EB8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52 (23-71)</w:t>
            </w:r>
          </w:p>
        </w:tc>
        <w:tc>
          <w:tcPr>
            <w:tcW w:w="850" w:type="dxa"/>
            <w:vAlign w:val="center"/>
          </w:tcPr>
          <w:p w14:paraId="3F378B73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Align w:val="center"/>
          </w:tcPr>
          <w:p w14:paraId="50ED961D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5A4C07C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51 (26-68)</w:t>
            </w:r>
          </w:p>
        </w:tc>
        <w:tc>
          <w:tcPr>
            <w:tcW w:w="992" w:type="dxa"/>
            <w:vAlign w:val="center"/>
          </w:tcPr>
          <w:p w14:paraId="5C7928BE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52 (23-71)</w:t>
            </w:r>
          </w:p>
        </w:tc>
        <w:tc>
          <w:tcPr>
            <w:tcW w:w="851" w:type="dxa"/>
            <w:vAlign w:val="center"/>
          </w:tcPr>
          <w:p w14:paraId="2F1CD6BE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vAlign w:val="center"/>
          </w:tcPr>
          <w:p w14:paraId="00670913" w14:textId="77777777" w:rsidR="00A8210D" w:rsidRPr="00A50A88" w:rsidRDefault="00A8210D" w:rsidP="00271E4F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BD3CD69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48 (26-70)</w:t>
            </w:r>
          </w:p>
        </w:tc>
        <w:tc>
          <w:tcPr>
            <w:tcW w:w="993" w:type="dxa"/>
            <w:vAlign w:val="center"/>
          </w:tcPr>
          <w:p w14:paraId="577BEEC4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52 (23-71)</w:t>
            </w:r>
          </w:p>
        </w:tc>
        <w:tc>
          <w:tcPr>
            <w:tcW w:w="850" w:type="dxa"/>
            <w:vAlign w:val="center"/>
          </w:tcPr>
          <w:p w14:paraId="4883B135" w14:textId="77777777" w:rsidR="00A8210D" w:rsidRPr="00A50A88" w:rsidRDefault="00A8210D" w:rsidP="00271E4F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</w:pPr>
          </w:p>
        </w:tc>
      </w:tr>
      <w:tr w:rsidR="00A8210D" w:rsidRPr="00A50A88" w14:paraId="5ABFD183" w14:textId="77777777" w:rsidTr="00A8210D">
        <w:trPr>
          <w:jc w:val="center"/>
        </w:trPr>
        <w:tc>
          <w:tcPr>
            <w:tcW w:w="1696" w:type="dxa"/>
          </w:tcPr>
          <w:p w14:paraId="3DD93927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bCs/>
                <w:sz w:val="17"/>
                <w:szCs w:val="17"/>
              </w:rPr>
              <w:t>Menopausal status</w:t>
            </w:r>
          </w:p>
        </w:tc>
        <w:tc>
          <w:tcPr>
            <w:tcW w:w="993" w:type="dxa"/>
          </w:tcPr>
          <w:p w14:paraId="5172631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5EC07624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88132B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2F83AF6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69ED1E9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0.225</w:t>
            </w:r>
          </w:p>
        </w:tc>
        <w:tc>
          <w:tcPr>
            <w:tcW w:w="284" w:type="dxa"/>
          </w:tcPr>
          <w:p w14:paraId="48BA8F3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81447E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D185C5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2A9B382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0.904</w:t>
            </w:r>
          </w:p>
        </w:tc>
        <w:tc>
          <w:tcPr>
            <w:tcW w:w="283" w:type="dxa"/>
          </w:tcPr>
          <w:p w14:paraId="1FC5A24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BF0736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528769C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2FF1651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0.709</w:t>
            </w:r>
          </w:p>
        </w:tc>
      </w:tr>
      <w:tr w:rsidR="00A8210D" w:rsidRPr="00A50A88" w14:paraId="01625C4E" w14:textId="77777777" w:rsidTr="00A8210D">
        <w:trPr>
          <w:jc w:val="center"/>
        </w:trPr>
        <w:tc>
          <w:tcPr>
            <w:tcW w:w="1696" w:type="dxa"/>
          </w:tcPr>
          <w:p w14:paraId="0BD5643D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Premenopausal</w:t>
            </w:r>
          </w:p>
        </w:tc>
        <w:tc>
          <w:tcPr>
            <w:tcW w:w="993" w:type="dxa"/>
          </w:tcPr>
          <w:p w14:paraId="14731CE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127 (48.5%)</w:t>
            </w:r>
          </w:p>
        </w:tc>
        <w:tc>
          <w:tcPr>
            <w:tcW w:w="283" w:type="dxa"/>
          </w:tcPr>
          <w:p w14:paraId="1D03C815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51F925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15 (60.0%)</w:t>
            </w:r>
          </w:p>
        </w:tc>
        <w:tc>
          <w:tcPr>
            <w:tcW w:w="993" w:type="dxa"/>
            <w:vAlign w:val="bottom"/>
          </w:tcPr>
          <w:p w14:paraId="173DDCB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112 (47.3%)</w:t>
            </w:r>
          </w:p>
        </w:tc>
        <w:tc>
          <w:tcPr>
            <w:tcW w:w="850" w:type="dxa"/>
            <w:vAlign w:val="bottom"/>
          </w:tcPr>
          <w:p w14:paraId="3B49FCE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2078E7C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960119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 (47.1%)</w:t>
            </w:r>
          </w:p>
        </w:tc>
        <w:tc>
          <w:tcPr>
            <w:tcW w:w="992" w:type="dxa"/>
            <w:vAlign w:val="bottom"/>
          </w:tcPr>
          <w:p w14:paraId="55906B7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119 (48.6%)</w:t>
            </w:r>
          </w:p>
        </w:tc>
        <w:tc>
          <w:tcPr>
            <w:tcW w:w="851" w:type="dxa"/>
            <w:vAlign w:val="bottom"/>
          </w:tcPr>
          <w:p w14:paraId="2078376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3EF275E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6A333E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 (52.4%)</w:t>
            </w:r>
          </w:p>
        </w:tc>
        <w:tc>
          <w:tcPr>
            <w:tcW w:w="993" w:type="dxa"/>
            <w:vAlign w:val="bottom"/>
          </w:tcPr>
          <w:p w14:paraId="6E0B1C3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116 (48.1%)</w:t>
            </w:r>
          </w:p>
        </w:tc>
        <w:tc>
          <w:tcPr>
            <w:tcW w:w="850" w:type="dxa"/>
            <w:vAlign w:val="bottom"/>
          </w:tcPr>
          <w:p w14:paraId="3B45D75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384FF5E9" w14:textId="77777777" w:rsidTr="00A8210D">
        <w:trPr>
          <w:jc w:val="center"/>
        </w:trPr>
        <w:tc>
          <w:tcPr>
            <w:tcW w:w="1696" w:type="dxa"/>
          </w:tcPr>
          <w:p w14:paraId="357BC4F3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Postmenopausal</w:t>
            </w:r>
          </w:p>
        </w:tc>
        <w:tc>
          <w:tcPr>
            <w:tcW w:w="993" w:type="dxa"/>
          </w:tcPr>
          <w:p w14:paraId="683F62F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135 (51.5%)</w:t>
            </w:r>
          </w:p>
        </w:tc>
        <w:tc>
          <w:tcPr>
            <w:tcW w:w="283" w:type="dxa"/>
          </w:tcPr>
          <w:p w14:paraId="53A82228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433349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(40.0%)</w:t>
            </w:r>
          </w:p>
        </w:tc>
        <w:tc>
          <w:tcPr>
            <w:tcW w:w="993" w:type="dxa"/>
            <w:vAlign w:val="bottom"/>
          </w:tcPr>
          <w:p w14:paraId="6B76744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125 (52.7%)</w:t>
            </w:r>
          </w:p>
        </w:tc>
        <w:tc>
          <w:tcPr>
            <w:tcW w:w="850" w:type="dxa"/>
            <w:vAlign w:val="bottom"/>
          </w:tcPr>
          <w:p w14:paraId="3A58A52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75C5D59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1A0C43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 (52.9%)</w:t>
            </w:r>
          </w:p>
        </w:tc>
        <w:tc>
          <w:tcPr>
            <w:tcW w:w="992" w:type="dxa"/>
            <w:vAlign w:val="bottom"/>
          </w:tcPr>
          <w:p w14:paraId="4F939C3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126 (51.4%)</w:t>
            </w:r>
          </w:p>
        </w:tc>
        <w:tc>
          <w:tcPr>
            <w:tcW w:w="851" w:type="dxa"/>
            <w:vAlign w:val="bottom"/>
          </w:tcPr>
          <w:p w14:paraId="6CDBB81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44328F0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2A66B7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(47.6%)</w:t>
            </w:r>
          </w:p>
        </w:tc>
        <w:tc>
          <w:tcPr>
            <w:tcW w:w="993" w:type="dxa"/>
            <w:vAlign w:val="bottom"/>
          </w:tcPr>
          <w:p w14:paraId="25769A1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125 (51.9%)</w:t>
            </w:r>
          </w:p>
        </w:tc>
        <w:tc>
          <w:tcPr>
            <w:tcW w:w="850" w:type="dxa"/>
            <w:vAlign w:val="bottom"/>
          </w:tcPr>
          <w:p w14:paraId="52022B9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469A477A" w14:textId="77777777" w:rsidTr="00A8210D">
        <w:trPr>
          <w:jc w:val="center"/>
        </w:trPr>
        <w:tc>
          <w:tcPr>
            <w:tcW w:w="1696" w:type="dxa"/>
          </w:tcPr>
          <w:p w14:paraId="6E99B73F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T stage</w:t>
            </w:r>
          </w:p>
        </w:tc>
        <w:tc>
          <w:tcPr>
            <w:tcW w:w="993" w:type="dxa"/>
          </w:tcPr>
          <w:p w14:paraId="1A17D04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29213094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951740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44DC4D3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528A09F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0.762</w:t>
            </w:r>
          </w:p>
        </w:tc>
        <w:tc>
          <w:tcPr>
            <w:tcW w:w="284" w:type="dxa"/>
          </w:tcPr>
          <w:p w14:paraId="14AD5FA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A3AC34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B63986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56DA4DB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0.506</w:t>
            </w:r>
          </w:p>
        </w:tc>
        <w:tc>
          <w:tcPr>
            <w:tcW w:w="283" w:type="dxa"/>
          </w:tcPr>
          <w:p w14:paraId="0FE3EBA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5D32EE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01BBC66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1BB695B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0.659</w:t>
            </w:r>
          </w:p>
        </w:tc>
      </w:tr>
      <w:tr w:rsidR="00A8210D" w:rsidRPr="00A50A88" w14:paraId="3000D2C0" w14:textId="77777777" w:rsidTr="00A8210D">
        <w:trPr>
          <w:jc w:val="center"/>
        </w:trPr>
        <w:tc>
          <w:tcPr>
            <w:tcW w:w="1696" w:type="dxa"/>
          </w:tcPr>
          <w:p w14:paraId="27B4F46E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T2</w:t>
            </w:r>
          </w:p>
        </w:tc>
        <w:tc>
          <w:tcPr>
            <w:tcW w:w="993" w:type="dxa"/>
          </w:tcPr>
          <w:p w14:paraId="6411E30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56 (21.4%)</w:t>
            </w:r>
          </w:p>
        </w:tc>
        <w:tc>
          <w:tcPr>
            <w:tcW w:w="283" w:type="dxa"/>
          </w:tcPr>
          <w:p w14:paraId="07A2F9E4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259504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 (16.0%)</w:t>
            </w:r>
          </w:p>
        </w:tc>
        <w:tc>
          <w:tcPr>
            <w:tcW w:w="993" w:type="dxa"/>
            <w:vAlign w:val="bottom"/>
          </w:tcPr>
          <w:p w14:paraId="076AAE2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52 (22.0%)</w:t>
            </w:r>
          </w:p>
        </w:tc>
        <w:tc>
          <w:tcPr>
            <w:tcW w:w="850" w:type="dxa"/>
            <w:vAlign w:val="bottom"/>
          </w:tcPr>
          <w:p w14:paraId="22A8FF7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485E440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3640C9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 (11.8%)</w:t>
            </w:r>
          </w:p>
        </w:tc>
        <w:tc>
          <w:tcPr>
            <w:tcW w:w="992" w:type="dxa"/>
            <w:vAlign w:val="bottom"/>
          </w:tcPr>
          <w:p w14:paraId="1044E7F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54 (22.0%)</w:t>
            </w:r>
          </w:p>
        </w:tc>
        <w:tc>
          <w:tcPr>
            <w:tcW w:w="851" w:type="dxa"/>
            <w:vAlign w:val="bottom"/>
          </w:tcPr>
          <w:p w14:paraId="3E8384A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56860FE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01C109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 (14.3%)</w:t>
            </w:r>
          </w:p>
        </w:tc>
        <w:tc>
          <w:tcPr>
            <w:tcW w:w="993" w:type="dxa"/>
            <w:vAlign w:val="bottom"/>
          </w:tcPr>
          <w:p w14:paraId="7FB45EB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53 (22.0%)</w:t>
            </w:r>
          </w:p>
        </w:tc>
        <w:tc>
          <w:tcPr>
            <w:tcW w:w="850" w:type="dxa"/>
            <w:vAlign w:val="bottom"/>
          </w:tcPr>
          <w:p w14:paraId="45A397B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4D22BD74" w14:textId="77777777" w:rsidTr="00A8210D">
        <w:trPr>
          <w:jc w:val="center"/>
        </w:trPr>
        <w:tc>
          <w:tcPr>
            <w:tcW w:w="1696" w:type="dxa"/>
          </w:tcPr>
          <w:p w14:paraId="2AA1E638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T3</w:t>
            </w:r>
          </w:p>
        </w:tc>
        <w:tc>
          <w:tcPr>
            <w:tcW w:w="993" w:type="dxa"/>
          </w:tcPr>
          <w:p w14:paraId="2009BD5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123 (46.9%)</w:t>
            </w:r>
          </w:p>
        </w:tc>
        <w:tc>
          <w:tcPr>
            <w:tcW w:w="283" w:type="dxa"/>
          </w:tcPr>
          <w:p w14:paraId="1E745703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03AC10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 (48.0%)</w:t>
            </w:r>
          </w:p>
        </w:tc>
        <w:tc>
          <w:tcPr>
            <w:tcW w:w="993" w:type="dxa"/>
            <w:vAlign w:val="bottom"/>
          </w:tcPr>
          <w:p w14:paraId="190C8A4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111 (46.8%)</w:t>
            </w:r>
          </w:p>
        </w:tc>
        <w:tc>
          <w:tcPr>
            <w:tcW w:w="850" w:type="dxa"/>
            <w:vAlign w:val="bottom"/>
          </w:tcPr>
          <w:p w14:paraId="1120AF9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2DFBF9E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6AE336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(58.8%)</w:t>
            </w:r>
          </w:p>
        </w:tc>
        <w:tc>
          <w:tcPr>
            <w:tcW w:w="992" w:type="dxa"/>
            <w:vAlign w:val="bottom"/>
          </w:tcPr>
          <w:p w14:paraId="53F6201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113 (46.1%)</w:t>
            </w:r>
          </w:p>
        </w:tc>
        <w:tc>
          <w:tcPr>
            <w:tcW w:w="851" w:type="dxa"/>
            <w:vAlign w:val="bottom"/>
          </w:tcPr>
          <w:p w14:paraId="243A55B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CF655B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144503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(47.6%)</w:t>
            </w:r>
          </w:p>
        </w:tc>
        <w:tc>
          <w:tcPr>
            <w:tcW w:w="993" w:type="dxa"/>
            <w:vAlign w:val="bottom"/>
          </w:tcPr>
          <w:p w14:paraId="74C5062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113 (46.9%)</w:t>
            </w:r>
          </w:p>
        </w:tc>
        <w:tc>
          <w:tcPr>
            <w:tcW w:w="850" w:type="dxa"/>
            <w:vAlign w:val="bottom"/>
          </w:tcPr>
          <w:p w14:paraId="4589A8E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2850E0C5" w14:textId="77777777" w:rsidTr="00A8210D">
        <w:trPr>
          <w:jc w:val="center"/>
        </w:trPr>
        <w:tc>
          <w:tcPr>
            <w:tcW w:w="1696" w:type="dxa"/>
          </w:tcPr>
          <w:p w14:paraId="48CAE2CE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T4</w:t>
            </w:r>
          </w:p>
        </w:tc>
        <w:tc>
          <w:tcPr>
            <w:tcW w:w="993" w:type="dxa"/>
          </w:tcPr>
          <w:p w14:paraId="2A6BE69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83 (31.7%)</w:t>
            </w:r>
          </w:p>
        </w:tc>
        <w:tc>
          <w:tcPr>
            <w:tcW w:w="283" w:type="dxa"/>
          </w:tcPr>
          <w:p w14:paraId="6B5EB116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ABC904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 (36.0%)</w:t>
            </w:r>
          </w:p>
        </w:tc>
        <w:tc>
          <w:tcPr>
            <w:tcW w:w="993" w:type="dxa"/>
            <w:vAlign w:val="bottom"/>
          </w:tcPr>
          <w:p w14:paraId="1EF7D43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74 (31.2%)</w:t>
            </w:r>
          </w:p>
        </w:tc>
        <w:tc>
          <w:tcPr>
            <w:tcW w:w="850" w:type="dxa"/>
            <w:vAlign w:val="bottom"/>
          </w:tcPr>
          <w:p w14:paraId="2495862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1748017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06C619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 (29.4%)</w:t>
            </w:r>
          </w:p>
        </w:tc>
        <w:tc>
          <w:tcPr>
            <w:tcW w:w="992" w:type="dxa"/>
            <w:vAlign w:val="bottom"/>
          </w:tcPr>
          <w:p w14:paraId="18E9666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78 (31.8%)</w:t>
            </w:r>
          </w:p>
        </w:tc>
        <w:tc>
          <w:tcPr>
            <w:tcW w:w="851" w:type="dxa"/>
            <w:vAlign w:val="bottom"/>
          </w:tcPr>
          <w:p w14:paraId="4D0B4BB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4565CAA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D1C7AE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 (38.1%)</w:t>
            </w:r>
          </w:p>
        </w:tc>
        <w:tc>
          <w:tcPr>
            <w:tcW w:w="993" w:type="dxa"/>
            <w:vAlign w:val="bottom"/>
          </w:tcPr>
          <w:p w14:paraId="78A4C58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75 (31.1%)</w:t>
            </w:r>
          </w:p>
        </w:tc>
        <w:tc>
          <w:tcPr>
            <w:tcW w:w="850" w:type="dxa"/>
            <w:vAlign w:val="bottom"/>
          </w:tcPr>
          <w:p w14:paraId="643A36B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4B0C57B6" w14:textId="77777777" w:rsidTr="00A8210D">
        <w:trPr>
          <w:jc w:val="center"/>
        </w:trPr>
        <w:tc>
          <w:tcPr>
            <w:tcW w:w="1696" w:type="dxa"/>
          </w:tcPr>
          <w:p w14:paraId="41CBAF72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 stage</w:t>
            </w:r>
          </w:p>
        </w:tc>
        <w:tc>
          <w:tcPr>
            <w:tcW w:w="993" w:type="dxa"/>
          </w:tcPr>
          <w:p w14:paraId="3E16860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2B26E8B8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EBA94A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26E5968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50CCC904" w14:textId="1D1B93DE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</w:t>
            </w: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284" w:type="dxa"/>
          </w:tcPr>
          <w:p w14:paraId="5B488C5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93C945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414747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4FC43040" w14:textId="61671ADB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</w:t>
            </w: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283" w:type="dxa"/>
          </w:tcPr>
          <w:p w14:paraId="347BE46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FF57B5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5789761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4F8561F8" w14:textId="22E2F0A5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</w:t>
            </w:r>
            <w:r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694</w:t>
            </w:r>
          </w:p>
        </w:tc>
      </w:tr>
      <w:tr w:rsidR="00A8210D" w:rsidRPr="00A50A88" w14:paraId="3F18321C" w14:textId="77777777" w:rsidTr="00A8210D">
        <w:trPr>
          <w:jc w:val="center"/>
        </w:trPr>
        <w:tc>
          <w:tcPr>
            <w:tcW w:w="1696" w:type="dxa"/>
          </w:tcPr>
          <w:p w14:paraId="338DBB2F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N0</w:t>
            </w:r>
          </w:p>
        </w:tc>
        <w:tc>
          <w:tcPr>
            <w:tcW w:w="993" w:type="dxa"/>
          </w:tcPr>
          <w:p w14:paraId="5F52BA4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38 (14.5%)</w:t>
            </w:r>
          </w:p>
        </w:tc>
        <w:tc>
          <w:tcPr>
            <w:tcW w:w="283" w:type="dxa"/>
          </w:tcPr>
          <w:p w14:paraId="4D96BE8A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B189AA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 (20.0%)</w:t>
            </w:r>
          </w:p>
        </w:tc>
        <w:tc>
          <w:tcPr>
            <w:tcW w:w="993" w:type="dxa"/>
            <w:vAlign w:val="bottom"/>
          </w:tcPr>
          <w:p w14:paraId="69F1254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33 (13.9%)</w:t>
            </w:r>
          </w:p>
        </w:tc>
        <w:tc>
          <w:tcPr>
            <w:tcW w:w="850" w:type="dxa"/>
            <w:vAlign w:val="bottom"/>
          </w:tcPr>
          <w:p w14:paraId="632FC1E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3A2E7BB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44D935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 (17.7%)</w:t>
            </w:r>
          </w:p>
        </w:tc>
        <w:tc>
          <w:tcPr>
            <w:tcW w:w="992" w:type="dxa"/>
            <w:vAlign w:val="bottom"/>
          </w:tcPr>
          <w:p w14:paraId="4F1A6BB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35 (14.3%)</w:t>
            </w:r>
          </w:p>
        </w:tc>
        <w:tc>
          <w:tcPr>
            <w:tcW w:w="851" w:type="dxa"/>
            <w:vAlign w:val="bottom"/>
          </w:tcPr>
          <w:p w14:paraId="43A30FA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19CD1D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82AD9D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 (19.0%)</w:t>
            </w:r>
          </w:p>
        </w:tc>
        <w:tc>
          <w:tcPr>
            <w:tcW w:w="993" w:type="dxa"/>
            <w:vAlign w:val="bottom"/>
          </w:tcPr>
          <w:p w14:paraId="7EF47B9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34 (14.1%)</w:t>
            </w:r>
          </w:p>
        </w:tc>
        <w:tc>
          <w:tcPr>
            <w:tcW w:w="850" w:type="dxa"/>
            <w:vAlign w:val="bottom"/>
          </w:tcPr>
          <w:p w14:paraId="0436A30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76608D21" w14:textId="77777777" w:rsidTr="00A8210D">
        <w:trPr>
          <w:jc w:val="center"/>
        </w:trPr>
        <w:tc>
          <w:tcPr>
            <w:tcW w:w="1696" w:type="dxa"/>
          </w:tcPr>
          <w:p w14:paraId="1E47205C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N1</w:t>
            </w:r>
          </w:p>
        </w:tc>
        <w:tc>
          <w:tcPr>
            <w:tcW w:w="993" w:type="dxa"/>
          </w:tcPr>
          <w:p w14:paraId="29B1282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189 (74.1%)</w:t>
            </w:r>
          </w:p>
        </w:tc>
        <w:tc>
          <w:tcPr>
            <w:tcW w:w="283" w:type="dxa"/>
          </w:tcPr>
          <w:p w14:paraId="6E8BA1F8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DD191A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 (64.0%)</w:t>
            </w:r>
          </w:p>
        </w:tc>
        <w:tc>
          <w:tcPr>
            <w:tcW w:w="993" w:type="dxa"/>
            <w:vAlign w:val="bottom"/>
          </w:tcPr>
          <w:p w14:paraId="6BCD25C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173 (73.0%)</w:t>
            </w:r>
          </w:p>
        </w:tc>
        <w:tc>
          <w:tcPr>
            <w:tcW w:w="850" w:type="dxa"/>
            <w:vAlign w:val="bottom"/>
          </w:tcPr>
          <w:p w14:paraId="383038F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2D06093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B9C404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13 (76.5%)</w:t>
            </w:r>
          </w:p>
        </w:tc>
        <w:tc>
          <w:tcPr>
            <w:tcW w:w="992" w:type="dxa"/>
            <w:vAlign w:val="bottom"/>
          </w:tcPr>
          <w:p w14:paraId="145A873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176 (71.8%)</w:t>
            </w:r>
          </w:p>
        </w:tc>
        <w:tc>
          <w:tcPr>
            <w:tcW w:w="851" w:type="dxa"/>
            <w:vAlign w:val="bottom"/>
          </w:tcPr>
          <w:p w14:paraId="7002DF6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3941BE7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A340CA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15 (71.4%)</w:t>
            </w:r>
          </w:p>
        </w:tc>
        <w:tc>
          <w:tcPr>
            <w:tcW w:w="993" w:type="dxa"/>
            <w:vAlign w:val="bottom"/>
          </w:tcPr>
          <w:p w14:paraId="29D567F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174 (72.2%)</w:t>
            </w:r>
          </w:p>
        </w:tc>
        <w:tc>
          <w:tcPr>
            <w:tcW w:w="850" w:type="dxa"/>
            <w:vAlign w:val="bottom"/>
          </w:tcPr>
          <w:p w14:paraId="7B0127C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7A73BA5A" w14:textId="77777777" w:rsidTr="00A8210D">
        <w:trPr>
          <w:jc w:val="center"/>
        </w:trPr>
        <w:tc>
          <w:tcPr>
            <w:tcW w:w="1696" w:type="dxa"/>
          </w:tcPr>
          <w:p w14:paraId="71132AE3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N2</w:t>
            </w:r>
          </w:p>
        </w:tc>
        <w:tc>
          <w:tcPr>
            <w:tcW w:w="993" w:type="dxa"/>
          </w:tcPr>
          <w:p w14:paraId="0761491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10 (3.8%)</w:t>
            </w:r>
          </w:p>
        </w:tc>
        <w:tc>
          <w:tcPr>
            <w:tcW w:w="283" w:type="dxa"/>
          </w:tcPr>
          <w:p w14:paraId="54750950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8F329B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(4.0%)</w:t>
            </w:r>
          </w:p>
        </w:tc>
        <w:tc>
          <w:tcPr>
            <w:tcW w:w="993" w:type="dxa"/>
            <w:vAlign w:val="bottom"/>
          </w:tcPr>
          <w:p w14:paraId="139326C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 (3.8%)</w:t>
            </w:r>
          </w:p>
        </w:tc>
        <w:tc>
          <w:tcPr>
            <w:tcW w:w="850" w:type="dxa"/>
            <w:vAlign w:val="bottom"/>
          </w:tcPr>
          <w:p w14:paraId="0F441C2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42F7E46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B02D32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(5.88%)</w:t>
            </w:r>
          </w:p>
        </w:tc>
        <w:tc>
          <w:tcPr>
            <w:tcW w:w="992" w:type="dxa"/>
            <w:vAlign w:val="bottom"/>
          </w:tcPr>
          <w:p w14:paraId="766C84A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 (3.7%)</w:t>
            </w:r>
          </w:p>
        </w:tc>
        <w:tc>
          <w:tcPr>
            <w:tcW w:w="851" w:type="dxa"/>
            <w:vAlign w:val="bottom"/>
          </w:tcPr>
          <w:p w14:paraId="3C298E3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21420A4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D91435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(4.8%)</w:t>
            </w:r>
          </w:p>
        </w:tc>
        <w:tc>
          <w:tcPr>
            <w:tcW w:w="993" w:type="dxa"/>
            <w:vAlign w:val="bottom"/>
          </w:tcPr>
          <w:p w14:paraId="48D27DD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 (3.7%)</w:t>
            </w:r>
          </w:p>
        </w:tc>
        <w:tc>
          <w:tcPr>
            <w:tcW w:w="850" w:type="dxa"/>
            <w:vAlign w:val="bottom"/>
          </w:tcPr>
          <w:p w14:paraId="4E324AF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02C3C026" w14:textId="77777777" w:rsidTr="00A8210D">
        <w:trPr>
          <w:jc w:val="center"/>
        </w:trPr>
        <w:tc>
          <w:tcPr>
            <w:tcW w:w="1696" w:type="dxa"/>
          </w:tcPr>
          <w:p w14:paraId="44C104DB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N3</w:t>
            </w:r>
          </w:p>
        </w:tc>
        <w:tc>
          <w:tcPr>
            <w:tcW w:w="993" w:type="dxa"/>
          </w:tcPr>
          <w:p w14:paraId="3BE430A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25 (9.6%)</w:t>
            </w:r>
          </w:p>
        </w:tc>
        <w:tc>
          <w:tcPr>
            <w:tcW w:w="283" w:type="dxa"/>
          </w:tcPr>
          <w:p w14:paraId="727579D6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FD00AE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 (12.0%)</w:t>
            </w:r>
          </w:p>
        </w:tc>
        <w:tc>
          <w:tcPr>
            <w:tcW w:w="993" w:type="dxa"/>
            <w:vAlign w:val="bottom"/>
          </w:tcPr>
          <w:p w14:paraId="0B3F9CB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22 (9.3%)</w:t>
            </w:r>
          </w:p>
        </w:tc>
        <w:tc>
          <w:tcPr>
            <w:tcW w:w="850" w:type="dxa"/>
            <w:vAlign w:val="bottom"/>
          </w:tcPr>
          <w:p w14:paraId="226C971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3AED091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281EED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vAlign w:val="bottom"/>
          </w:tcPr>
          <w:p w14:paraId="3DB3F51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25 (10.2%)</w:t>
            </w:r>
          </w:p>
        </w:tc>
        <w:tc>
          <w:tcPr>
            <w:tcW w:w="851" w:type="dxa"/>
            <w:vAlign w:val="bottom"/>
          </w:tcPr>
          <w:p w14:paraId="3BCE1E1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D643A2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918E5E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(4.8%)</w:t>
            </w:r>
          </w:p>
        </w:tc>
        <w:tc>
          <w:tcPr>
            <w:tcW w:w="993" w:type="dxa"/>
            <w:vAlign w:val="bottom"/>
          </w:tcPr>
          <w:p w14:paraId="0B38BE0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24 (10.0%)</w:t>
            </w:r>
          </w:p>
        </w:tc>
        <w:tc>
          <w:tcPr>
            <w:tcW w:w="850" w:type="dxa"/>
            <w:vAlign w:val="bottom"/>
          </w:tcPr>
          <w:p w14:paraId="1ADF476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01ED5DA9" w14:textId="77777777" w:rsidTr="00A8210D">
        <w:trPr>
          <w:jc w:val="center"/>
        </w:trPr>
        <w:tc>
          <w:tcPr>
            <w:tcW w:w="1696" w:type="dxa"/>
          </w:tcPr>
          <w:p w14:paraId="2AAF10FA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ER status</w:t>
            </w:r>
          </w:p>
        </w:tc>
        <w:tc>
          <w:tcPr>
            <w:tcW w:w="993" w:type="dxa"/>
          </w:tcPr>
          <w:p w14:paraId="192B0FE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7015B343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B8B08B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6FD9A28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0B3C02C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0.268</w:t>
            </w:r>
          </w:p>
        </w:tc>
        <w:tc>
          <w:tcPr>
            <w:tcW w:w="284" w:type="dxa"/>
          </w:tcPr>
          <w:p w14:paraId="18439D4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4F598D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CF5471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38B55F9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0.682</w:t>
            </w:r>
          </w:p>
        </w:tc>
        <w:tc>
          <w:tcPr>
            <w:tcW w:w="283" w:type="dxa"/>
          </w:tcPr>
          <w:p w14:paraId="21206DE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4253F8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5402637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7AAE0B1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0.305</w:t>
            </w:r>
          </w:p>
        </w:tc>
      </w:tr>
      <w:tr w:rsidR="00A8210D" w:rsidRPr="00A50A88" w14:paraId="1CD6BD64" w14:textId="77777777" w:rsidTr="00A8210D">
        <w:trPr>
          <w:jc w:val="center"/>
        </w:trPr>
        <w:tc>
          <w:tcPr>
            <w:tcW w:w="1696" w:type="dxa"/>
          </w:tcPr>
          <w:p w14:paraId="0A2ED545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ER negative</w:t>
            </w:r>
          </w:p>
        </w:tc>
        <w:tc>
          <w:tcPr>
            <w:tcW w:w="993" w:type="dxa"/>
          </w:tcPr>
          <w:p w14:paraId="41B8666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89 (34.0%)</w:t>
            </w:r>
          </w:p>
        </w:tc>
        <w:tc>
          <w:tcPr>
            <w:tcW w:w="283" w:type="dxa"/>
          </w:tcPr>
          <w:p w14:paraId="6B6F383B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4CD1D6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 (24.0%)</w:t>
            </w:r>
          </w:p>
        </w:tc>
        <w:tc>
          <w:tcPr>
            <w:tcW w:w="993" w:type="dxa"/>
            <w:vAlign w:val="bottom"/>
          </w:tcPr>
          <w:p w14:paraId="6BEED14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83 (35.0%)</w:t>
            </w:r>
          </w:p>
        </w:tc>
        <w:tc>
          <w:tcPr>
            <w:tcW w:w="850" w:type="dxa"/>
            <w:vAlign w:val="bottom"/>
          </w:tcPr>
          <w:p w14:paraId="43E0C76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214F60A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D3C18D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 (29.4%)</w:t>
            </w:r>
          </w:p>
        </w:tc>
        <w:tc>
          <w:tcPr>
            <w:tcW w:w="992" w:type="dxa"/>
            <w:vAlign w:val="bottom"/>
          </w:tcPr>
          <w:p w14:paraId="0592146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84 (34.3%)</w:t>
            </w:r>
          </w:p>
        </w:tc>
        <w:tc>
          <w:tcPr>
            <w:tcW w:w="851" w:type="dxa"/>
            <w:vAlign w:val="bottom"/>
          </w:tcPr>
          <w:p w14:paraId="50265A1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A5BCD1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ED710C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 (23.8%)</w:t>
            </w:r>
          </w:p>
        </w:tc>
        <w:tc>
          <w:tcPr>
            <w:tcW w:w="993" w:type="dxa"/>
            <w:vAlign w:val="bottom"/>
          </w:tcPr>
          <w:p w14:paraId="7BAB184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84 (34.9%)</w:t>
            </w:r>
          </w:p>
        </w:tc>
        <w:tc>
          <w:tcPr>
            <w:tcW w:w="850" w:type="dxa"/>
            <w:vAlign w:val="bottom"/>
          </w:tcPr>
          <w:p w14:paraId="6DCE426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6FA4348E" w14:textId="77777777" w:rsidTr="00A8210D">
        <w:trPr>
          <w:jc w:val="center"/>
        </w:trPr>
        <w:tc>
          <w:tcPr>
            <w:tcW w:w="1696" w:type="dxa"/>
          </w:tcPr>
          <w:p w14:paraId="752C79EB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ER positive</w:t>
            </w:r>
          </w:p>
        </w:tc>
        <w:tc>
          <w:tcPr>
            <w:tcW w:w="993" w:type="dxa"/>
          </w:tcPr>
          <w:p w14:paraId="464E2F5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173 (66.0%)</w:t>
            </w:r>
          </w:p>
        </w:tc>
        <w:tc>
          <w:tcPr>
            <w:tcW w:w="283" w:type="dxa"/>
          </w:tcPr>
          <w:p w14:paraId="1334F85E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228D8A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19 (76.0%)</w:t>
            </w:r>
          </w:p>
        </w:tc>
        <w:tc>
          <w:tcPr>
            <w:tcW w:w="993" w:type="dxa"/>
            <w:vAlign w:val="bottom"/>
          </w:tcPr>
          <w:p w14:paraId="240B985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154 (65.0%)</w:t>
            </w:r>
          </w:p>
        </w:tc>
        <w:tc>
          <w:tcPr>
            <w:tcW w:w="850" w:type="dxa"/>
            <w:vAlign w:val="bottom"/>
          </w:tcPr>
          <w:p w14:paraId="6BDF30C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6C5ECB2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BA3C1F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 (70.6%)</w:t>
            </w:r>
          </w:p>
        </w:tc>
        <w:tc>
          <w:tcPr>
            <w:tcW w:w="992" w:type="dxa"/>
            <w:vAlign w:val="bottom"/>
          </w:tcPr>
          <w:p w14:paraId="2455599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161 (65.7%)</w:t>
            </w:r>
          </w:p>
        </w:tc>
        <w:tc>
          <w:tcPr>
            <w:tcW w:w="851" w:type="dxa"/>
            <w:vAlign w:val="bottom"/>
          </w:tcPr>
          <w:p w14:paraId="795A60B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1B3D90D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3EB71A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 (76.2%)</w:t>
            </w:r>
          </w:p>
        </w:tc>
        <w:tc>
          <w:tcPr>
            <w:tcW w:w="993" w:type="dxa"/>
            <w:vAlign w:val="bottom"/>
          </w:tcPr>
          <w:p w14:paraId="1A733DA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157 (65.1%)</w:t>
            </w:r>
          </w:p>
        </w:tc>
        <w:tc>
          <w:tcPr>
            <w:tcW w:w="850" w:type="dxa"/>
            <w:vAlign w:val="bottom"/>
          </w:tcPr>
          <w:p w14:paraId="5210F56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16639C85" w14:textId="77777777" w:rsidTr="00A8210D">
        <w:trPr>
          <w:jc w:val="center"/>
        </w:trPr>
        <w:tc>
          <w:tcPr>
            <w:tcW w:w="1696" w:type="dxa"/>
          </w:tcPr>
          <w:p w14:paraId="09812340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PR status</w:t>
            </w:r>
          </w:p>
        </w:tc>
        <w:tc>
          <w:tcPr>
            <w:tcW w:w="993" w:type="dxa"/>
          </w:tcPr>
          <w:p w14:paraId="3A3204E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5C7CE332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E24E00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27B2ADA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0CBDB6D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0.620</w:t>
            </w:r>
          </w:p>
        </w:tc>
        <w:tc>
          <w:tcPr>
            <w:tcW w:w="284" w:type="dxa"/>
          </w:tcPr>
          <w:p w14:paraId="651C2CA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4E9AE4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3CFA8B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2087726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0.655</w:t>
            </w:r>
          </w:p>
        </w:tc>
        <w:tc>
          <w:tcPr>
            <w:tcW w:w="283" w:type="dxa"/>
          </w:tcPr>
          <w:p w14:paraId="073CCD0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292902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0BB1501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2C5A11A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0.329</w:t>
            </w:r>
          </w:p>
        </w:tc>
      </w:tr>
      <w:tr w:rsidR="00A8210D" w:rsidRPr="00A50A88" w14:paraId="656CA4C2" w14:textId="77777777" w:rsidTr="00A8210D">
        <w:trPr>
          <w:jc w:val="center"/>
        </w:trPr>
        <w:tc>
          <w:tcPr>
            <w:tcW w:w="1696" w:type="dxa"/>
          </w:tcPr>
          <w:p w14:paraId="067848ED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PR negative</w:t>
            </w:r>
          </w:p>
        </w:tc>
        <w:tc>
          <w:tcPr>
            <w:tcW w:w="993" w:type="dxa"/>
          </w:tcPr>
          <w:p w14:paraId="4F925ED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74 (28.2%)</w:t>
            </w:r>
          </w:p>
        </w:tc>
        <w:tc>
          <w:tcPr>
            <w:tcW w:w="283" w:type="dxa"/>
          </w:tcPr>
          <w:p w14:paraId="3CE01105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AF9C70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 (24.0%)</w:t>
            </w:r>
          </w:p>
        </w:tc>
        <w:tc>
          <w:tcPr>
            <w:tcW w:w="993" w:type="dxa"/>
            <w:vAlign w:val="bottom"/>
          </w:tcPr>
          <w:p w14:paraId="5B554C0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68 (28.7%)</w:t>
            </w:r>
          </w:p>
        </w:tc>
        <w:tc>
          <w:tcPr>
            <w:tcW w:w="850" w:type="dxa"/>
            <w:vAlign w:val="bottom"/>
          </w:tcPr>
          <w:p w14:paraId="7253A04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0D39CDC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D97B4B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 (23.5%)</w:t>
            </w:r>
          </w:p>
        </w:tc>
        <w:tc>
          <w:tcPr>
            <w:tcW w:w="992" w:type="dxa"/>
            <w:vAlign w:val="bottom"/>
          </w:tcPr>
          <w:p w14:paraId="3FFD9D0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70 (28.6%)</w:t>
            </w:r>
          </w:p>
        </w:tc>
        <w:tc>
          <w:tcPr>
            <w:tcW w:w="851" w:type="dxa"/>
            <w:vAlign w:val="bottom"/>
          </w:tcPr>
          <w:p w14:paraId="7F7D5AB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70E54D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BDA33E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 (19.0%)</w:t>
            </w:r>
          </w:p>
        </w:tc>
        <w:tc>
          <w:tcPr>
            <w:tcW w:w="993" w:type="dxa"/>
            <w:vAlign w:val="bottom"/>
          </w:tcPr>
          <w:p w14:paraId="0D05A5F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70 (29.0%)</w:t>
            </w:r>
          </w:p>
        </w:tc>
        <w:tc>
          <w:tcPr>
            <w:tcW w:w="850" w:type="dxa"/>
            <w:vAlign w:val="bottom"/>
          </w:tcPr>
          <w:p w14:paraId="2CBCE36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26BDE9EF" w14:textId="77777777" w:rsidTr="00A8210D">
        <w:trPr>
          <w:jc w:val="center"/>
        </w:trPr>
        <w:tc>
          <w:tcPr>
            <w:tcW w:w="1696" w:type="dxa"/>
          </w:tcPr>
          <w:p w14:paraId="13F9851D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PR positive</w:t>
            </w:r>
          </w:p>
        </w:tc>
        <w:tc>
          <w:tcPr>
            <w:tcW w:w="993" w:type="dxa"/>
          </w:tcPr>
          <w:p w14:paraId="66746CD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188 (71.8%)</w:t>
            </w:r>
          </w:p>
        </w:tc>
        <w:tc>
          <w:tcPr>
            <w:tcW w:w="283" w:type="dxa"/>
          </w:tcPr>
          <w:p w14:paraId="7731F601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2B76A0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19 (76.0%)</w:t>
            </w:r>
          </w:p>
        </w:tc>
        <w:tc>
          <w:tcPr>
            <w:tcW w:w="993" w:type="dxa"/>
            <w:vAlign w:val="bottom"/>
          </w:tcPr>
          <w:p w14:paraId="616BEE3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169 (71.3%)</w:t>
            </w:r>
          </w:p>
        </w:tc>
        <w:tc>
          <w:tcPr>
            <w:tcW w:w="850" w:type="dxa"/>
            <w:vAlign w:val="bottom"/>
          </w:tcPr>
          <w:p w14:paraId="049E224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41969C8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A005FA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13 (76.5%)</w:t>
            </w:r>
          </w:p>
        </w:tc>
        <w:tc>
          <w:tcPr>
            <w:tcW w:w="992" w:type="dxa"/>
            <w:vAlign w:val="bottom"/>
          </w:tcPr>
          <w:p w14:paraId="0B627DB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175 (71.4%)</w:t>
            </w:r>
          </w:p>
        </w:tc>
        <w:tc>
          <w:tcPr>
            <w:tcW w:w="851" w:type="dxa"/>
            <w:vAlign w:val="bottom"/>
          </w:tcPr>
          <w:p w14:paraId="5C7E56A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75CE6DA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B52641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 (81.0%)</w:t>
            </w:r>
          </w:p>
        </w:tc>
        <w:tc>
          <w:tcPr>
            <w:tcW w:w="993" w:type="dxa"/>
            <w:vAlign w:val="bottom"/>
          </w:tcPr>
          <w:p w14:paraId="72D74D2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171 (71.0%)</w:t>
            </w:r>
          </w:p>
        </w:tc>
        <w:tc>
          <w:tcPr>
            <w:tcW w:w="850" w:type="dxa"/>
            <w:vAlign w:val="bottom"/>
          </w:tcPr>
          <w:p w14:paraId="48B6C55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5359A90B" w14:textId="77777777" w:rsidTr="00A8210D">
        <w:trPr>
          <w:jc w:val="center"/>
        </w:trPr>
        <w:tc>
          <w:tcPr>
            <w:tcW w:w="1696" w:type="dxa"/>
          </w:tcPr>
          <w:p w14:paraId="5EC4404D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HER2 status</w:t>
            </w:r>
          </w:p>
        </w:tc>
        <w:tc>
          <w:tcPr>
            <w:tcW w:w="993" w:type="dxa"/>
          </w:tcPr>
          <w:p w14:paraId="29E3B8F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1942F992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96D102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2812B31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706E49C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0.644</w:t>
            </w:r>
          </w:p>
        </w:tc>
        <w:tc>
          <w:tcPr>
            <w:tcW w:w="284" w:type="dxa"/>
          </w:tcPr>
          <w:p w14:paraId="52116D3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1980F6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192D6C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39456DC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0.897</w:t>
            </w:r>
          </w:p>
        </w:tc>
        <w:tc>
          <w:tcPr>
            <w:tcW w:w="283" w:type="dxa"/>
          </w:tcPr>
          <w:p w14:paraId="37912B0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72DA80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0D93FC9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014F1EB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0.439</w:t>
            </w:r>
          </w:p>
        </w:tc>
      </w:tr>
      <w:tr w:rsidR="00A8210D" w:rsidRPr="00A50A88" w14:paraId="03BE1CA6" w14:textId="77777777" w:rsidTr="00A8210D">
        <w:trPr>
          <w:jc w:val="center"/>
        </w:trPr>
        <w:tc>
          <w:tcPr>
            <w:tcW w:w="1696" w:type="dxa"/>
          </w:tcPr>
          <w:p w14:paraId="31B6FA0B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HER2 negative</w:t>
            </w:r>
          </w:p>
        </w:tc>
        <w:tc>
          <w:tcPr>
            <w:tcW w:w="993" w:type="dxa"/>
          </w:tcPr>
          <w:p w14:paraId="53A33E4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158 (60.3%)</w:t>
            </w:r>
          </w:p>
        </w:tc>
        <w:tc>
          <w:tcPr>
            <w:tcW w:w="283" w:type="dxa"/>
          </w:tcPr>
          <w:p w14:paraId="125BA51B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0D9A98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 (56.0%)</w:t>
            </w:r>
          </w:p>
        </w:tc>
        <w:tc>
          <w:tcPr>
            <w:tcW w:w="993" w:type="dxa"/>
            <w:vAlign w:val="bottom"/>
          </w:tcPr>
          <w:p w14:paraId="1949FDD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144 (60.7%)</w:t>
            </w:r>
          </w:p>
        </w:tc>
        <w:tc>
          <w:tcPr>
            <w:tcW w:w="850" w:type="dxa"/>
            <w:vAlign w:val="bottom"/>
          </w:tcPr>
          <w:p w14:paraId="469BA10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5B7D82C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90EE21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(58.8%)</w:t>
            </w:r>
          </w:p>
        </w:tc>
        <w:tc>
          <w:tcPr>
            <w:tcW w:w="992" w:type="dxa"/>
            <w:vAlign w:val="bottom"/>
          </w:tcPr>
          <w:p w14:paraId="4B043F0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148 (60.4%)</w:t>
            </w:r>
          </w:p>
        </w:tc>
        <w:tc>
          <w:tcPr>
            <w:tcW w:w="851" w:type="dxa"/>
            <w:vAlign w:val="bottom"/>
          </w:tcPr>
          <w:p w14:paraId="7CF2017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B2F5F5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36870A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 (52.4%)</w:t>
            </w:r>
          </w:p>
        </w:tc>
        <w:tc>
          <w:tcPr>
            <w:tcW w:w="993" w:type="dxa"/>
            <w:vAlign w:val="bottom"/>
          </w:tcPr>
          <w:p w14:paraId="28B79D5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147 (61.0%)</w:t>
            </w:r>
          </w:p>
        </w:tc>
        <w:tc>
          <w:tcPr>
            <w:tcW w:w="850" w:type="dxa"/>
            <w:vAlign w:val="bottom"/>
          </w:tcPr>
          <w:p w14:paraId="271C4CE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2C2AF639" w14:textId="77777777" w:rsidTr="00A8210D">
        <w:trPr>
          <w:jc w:val="center"/>
        </w:trPr>
        <w:tc>
          <w:tcPr>
            <w:tcW w:w="1696" w:type="dxa"/>
          </w:tcPr>
          <w:p w14:paraId="2F5DB5AB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HER2 positive</w:t>
            </w:r>
          </w:p>
        </w:tc>
        <w:tc>
          <w:tcPr>
            <w:tcW w:w="993" w:type="dxa"/>
          </w:tcPr>
          <w:p w14:paraId="390F1EC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104 (39.7%)</w:t>
            </w:r>
          </w:p>
        </w:tc>
        <w:tc>
          <w:tcPr>
            <w:tcW w:w="283" w:type="dxa"/>
          </w:tcPr>
          <w:p w14:paraId="040018CC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2C3EDE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 (44.0%)</w:t>
            </w:r>
          </w:p>
        </w:tc>
        <w:tc>
          <w:tcPr>
            <w:tcW w:w="993" w:type="dxa"/>
            <w:vAlign w:val="bottom"/>
          </w:tcPr>
          <w:p w14:paraId="018B703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93 (39.3%)</w:t>
            </w:r>
          </w:p>
        </w:tc>
        <w:tc>
          <w:tcPr>
            <w:tcW w:w="850" w:type="dxa"/>
            <w:vAlign w:val="bottom"/>
          </w:tcPr>
          <w:p w14:paraId="5D5BF27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2B72E52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1CDE78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7 (41.2%)</w:t>
            </w:r>
          </w:p>
        </w:tc>
        <w:tc>
          <w:tcPr>
            <w:tcW w:w="992" w:type="dxa"/>
            <w:vAlign w:val="bottom"/>
          </w:tcPr>
          <w:p w14:paraId="03370DA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97 (39.6%)</w:t>
            </w:r>
          </w:p>
        </w:tc>
        <w:tc>
          <w:tcPr>
            <w:tcW w:w="851" w:type="dxa"/>
            <w:vAlign w:val="bottom"/>
          </w:tcPr>
          <w:p w14:paraId="7213150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11AC68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B3FD65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(47.6%)</w:t>
            </w:r>
          </w:p>
        </w:tc>
        <w:tc>
          <w:tcPr>
            <w:tcW w:w="993" w:type="dxa"/>
            <w:vAlign w:val="bottom"/>
          </w:tcPr>
          <w:p w14:paraId="3B0E3CD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94 (39.0%)</w:t>
            </w:r>
          </w:p>
        </w:tc>
        <w:tc>
          <w:tcPr>
            <w:tcW w:w="850" w:type="dxa"/>
            <w:vAlign w:val="bottom"/>
          </w:tcPr>
          <w:p w14:paraId="2C3FF1C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0AF33A56" w14:textId="77777777" w:rsidTr="00A8210D">
        <w:trPr>
          <w:jc w:val="center"/>
        </w:trPr>
        <w:tc>
          <w:tcPr>
            <w:tcW w:w="1696" w:type="dxa"/>
          </w:tcPr>
          <w:p w14:paraId="0734B284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Ki67 index</w:t>
            </w:r>
          </w:p>
        </w:tc>
        <w:tc>
          <w:tcPr>
            <w:tcW w:w="993" w:type="dxa"/>
          </w:tcPr>
          <w:p w14:paraId="0BB1223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9BEF2A4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D6F26D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2C32C95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336325E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0.674</w:t>
            </w:r>
          </w:p>
        </w:tc>
        <w:tc>
          <w:tcPr>
            <w:tcW w:w="284" w:type="dxa"/>
          </w:tcPr>
          <w:p w14:paraId="7DB1450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4B266B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B1BBC2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120EAC3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0.544</w:t>
            </w:r>
          </w:p>
        </w:tc>
        <w:tc>
          <w:tcPr>
            <w:tcW w:w="283" w:type="dxa"/>
          </w:tcPr>
          <w:p w14:paraId="57F197B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A562A3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069F291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22F7793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0.786</w:t>
            </w:r>
          </w:p>
        </w:tc>
      </w:tr>
      <w:tr w:rsidR="00A8210D" w:rsidRPr="00A50A88" w14:paraId="4480112D" w14:textId="77777777" w:rsidTr="00A8210D">
        <w:trPr>
          <w:jc w:val="center"/>
        </w:trPr>
        <w:tc>
          <w:tcPr>
            <w:tcW w:w="1696" w:type="dxa"/>
          </w:tcPr>
          <w:p w14:paraId="30119D8E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&lt;50%</w:t>
            </w:r>
          </w:p>
        </w:tc>
        <w:tc>
          <w:tcPr>
            <w:tcW w:w="993" w:type="dxa"/>
          </w:tcPr>
          <w:p w14:paraId="2ED61FC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157 (59.9%)</w:t>
            </w:r>
          </w:p>
        </w:tc>
        <w:tc>
          <w:tcPr>
            <w:tcW w:w="283" w:type="dxa"/>
          </w:tcPr>
          <w:p w14:paraId="1727564B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B262B3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 (56.0%)</w:t>
            </w:r>
          </w:p>
        </w:tc>
        <w:tc>
          <w:tcPr>
            <w:tcW w:w="993" w:type="dxa"/>
            <w:vAlign w:val="bottom"/>
          </w:tcPr>
          <w:p w14:paraId="625426F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143 (60.3%)</w:t>
            </w:r>
          </w:p>
        </w:tc>
        <w:tc>
          <w:tcPr>
            <w:tcW w:w="850" w:type="dxa"/>
            <w:vAlign w:val="bottom"/>
          </w:tcPr>
          <w:p w14:paraId="5167604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05E4F3B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B65586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 (52.9%)</w:t>
            </w:r>
          </w:p>
        </w:tc>
        <w:tc>
          <w:tcPr>
            <w:tcW w:w="992" w:type="dxa"/>
            <w:vAlign w:val="bottom"/>
          </w:tcPr>
          <w:p w14:paraId="39FCC9A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148 (60.4%)</w:t>
            </w:r>
          </w:p>
        </w:tc>
        <w:tc>
          <w:tcPr>
            <w:tcW w:w="851" w:type="dxa"/>
            <w:vAlign w:val="bottom"/>
          </w:tcPr>
          <w:p w14:paraId="31D1A10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521C5A3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4BD0E4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 (57.1%)</w:t>
            </w:r>
          </w:p>
        </w:tc>
        <w:tc>
          <w:tcPr>
            <w:tcW w:w="993" w:type="dxa"/>
            <w:vAlign w:val="bottom"/>
          </w:tcPr>
          <w:p w14:paraId="03D972A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145 (60.2%)</w:t>
            </w:r>
          </w:p>
        </w:tc>
        <w:tc>
          <w:tcPr>
            <w:tcW w:w="850" w:type="dxa"/>
            <w:vAlign w:val="bottom"/>
          </w:tcPr>
          <w:p w14:paraId="4810B86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428618A7" w14:textId="77777777" w:rsidTr="00A8210D">
        <w:trPr>
          <w:jc w:val="center"/>
        </w:trPr>
        <w:tc>
          <w:tcPr>
            <w:tcW w:w="1696" w:type="dxa"/>
          </w:tcPr>
          <w:p w14:paraId="001FD48D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</w:t>
            </w:r>
            <w:r w:rsidRPr="00A50A88">
              <w:rPr>
                <w:rFonts w:ascii="Cambria Math" w:hAnsi="Cambria Math" w:cs="Cambria Math"/>
                <w:sz w:val="17"/>
                <w:szCs w:val="17"/>
              </w:rPr>
              <w:t>⩾</w:t>
            </w: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>50%</w:t>
            </w:r>
          </w:p>
        </w:tc>
        <w:tc>
          <w:tcPr>
            <w:tcW w:w="993" w:type="dxa"/>
          </w:tcPr>
          <w:p w14:paraId="6029D99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105 (40.1%)</w:t>
            </w:r>
          </w:p>
        </w:tc>
        <w:tc>
          <w:tcPr>
            <w:tcW w:w="283" w:type="dxa"/>
          </w:tcPr>
          <w:p w14:paraId="34E7C145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9EE508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 (44.0%)</w:t>
            </w:r>
          </w:p>
        </w:tc>
        <w:tc>
          <w:tcPr>
            <w:tcW w:w="993" w:type="dxa"/>
            <w:vAlign w:val="bottom"/>
          </w:tcPr>
          <w:p w14:paraId="06942A6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94 (39.7%)</w:t>
            </w:r>
          </w:p>
        </w:tc>
        <w:tc>
          <w:tcPr>
            <w:tcW w:w="850" w:type="dxa"/>
            <w:vAlign w:val="bottom"/>
          </w:tcPr>
          <w:p w14:paraId="7D2C7A3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2E58F83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637B31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 (47.1%)</w:t>
            </w:r>
          </w:p>
        </w:tc>
        <w:tc>
          <w:tcPr>
            <w:tcW w:w="992" w:type="dxa"/>
            <w:vAlign w:val="bottom"/>
          </w:tcPr>
          <w:p w14:paraId="41DE7A6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97 (39.6%)</w:t>
            </w:r>
          </w:p>
        </w:tc>
        <w:tc>
          <w:tcPr>
            <w:tcW w:w="851" w:type="dxa"/>
            <w:vAlign w:val="bottom"/>
          </w:tcPr>
          <w:p w14:paraId="0F09D33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6F81DF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7A1C59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 (42.9%)</w:t>
            </w:r>
          </w:p>
        </w:tc>
        <w:tc>
          <w:tcPr>
            <w:tcW w:w="993" w:type="dxa"/>
            <w:vAlign w:val="bottom"/>
          </w:tcPr>
          <w:p w14:paraId="1427568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96 (39.8%)</w:t>
            </w:r>
          </w:p>
        </w:tc>
        <w:tc>
          <w:tcPr>
            <w:tcW w:w="850" w:type="dxa"/>
            <w:vAlign w:val="bottom"/>
          </w:tcPr>
          <w:p w14:paraId="442E628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5FA9FE14" w14:textId="77777777" w:rsidTr="00A8210D">
        <w:trPr>
          <w:jc w:val="center"/>
        </w:trPr>
        <w:tc>
          <w:tcPr>
            <w:tcW w:w="1696" w:type="dxa"/>
          </w:tcPr>
          <w:p w14:paraId="2D6C8913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lastRenderedPageBreak/>
              <w:t>Histologic grade</w:t>
            </w:r>
          </w:p>
        </w:tc>
        <w:tc>
          <w:tcPr>
            <w:tcW w:w="993" w:type="dxa"/>
          </w:tcPr>
          <w:p w14:paraId="37D35F8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12F6C6A2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02EED2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434BA7E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487573D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0.826</w:t>
            </w:r>
          </w:p>
        </w:tc>
        <w:tc>
          <w:tcPr>
            <w:tcW w:w="284" w:type="dxa"/>
          </w:tcPr>
          <w:p w14:paraId="5CE9723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2CF9EE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20F74C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5600025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0.071</w:t>
            </w:r>
          </w:p>
        </w:tc>
        <w:tc>
          <w:tcPr>
            <w:tcW w:w="283" w:type="dxa"/>
          </w:tcPr>
          <w:p w14:paraId="59667A6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B71AC9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62F7C08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55A2BFE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0.805</w:t>
            </w:r>
          </w:p>
        </w:tc>
      </w:tr>
      <w:tr w:rsidR="00A8210D" w:rsidRPr="00A50A88" w14:paraId="0222C2FD" w14:textId="77777777" w:rsidTr="00A8210D">
        <w:trPr>
          <w:jc w:val="center"/>
        </w:trPr>
        <w:tc>
          <w:tcPr>
            <w:tcW w:w="1696" w:type="dxa"/>
          </w:tcPr>
          <w:p w14:paraId="17851F55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G2</w:t>
            </w:r>
          </w:p>
        </w:tc>
        <w:tc>
          <w:tcPr>
            <w:tcW w:w="993" w:type="dxa"/>
          </w:tcPr>
          <w:p w14:paraId="690FC01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92 (35.1%)</w:t>
            </w:r>
          </w:p>
        </w:tc>
        <w:tc>
          <w:tcPr>
            <w:tcW w:w="283" w:type="dxa"/>
          </w:tcPr>
          <w:p w14:paraId="3EFE5DB8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3F5E426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(40.0%)</w:t>
            </w:r>
          </w:p>
        </w:tc>
        <w:tc>
          <w:tcPr>
            <w:tcW w:w="993" w:type="dxa"/>
            <w:vAlign w:val="bottom"/>
          </w:tcPr>
          <w:p w14:paraId="1E26F64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82 (34.6%)</w:t>
            </w:r>
          </w:p>
        </w:tc>
        <w:tc>
          <w:tcPr>
            <w:tcW w:w="850" w:type="dxa"/>
            <w:vAlign w:val="bottom"/>
          </w:tcPr>
          <w:p w14:paraId="57C237B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50DF427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006904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 (47.1%)</w:t>
            </w:r>
          </w:p>
        </w:tc>
        <w:tc>
          <w:tcPr>
            <w:tcW w:w="992" w:type="dxa"/>
            <w:vAlign w:val="bottom"/>
          </w:tcPr>
          <w:p w14:paraId="36DA9A1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84 (34.3%)</w:t>
            </w:r>
          </w:p>
        </w:tc>
        <w:tc>
          <w:tcPr>
            <w:tcW w:w="851" w:type="dxa"/>
            <w:vAlign w:val="bottom"/>
          </w:tcPr>
          <w:p w14:paraId="7B57109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56246AB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E1DC94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 (38.1%)</w:t>
            </w:r>
          </w:p>
        </w:tc>
        <w:tc>
          <w:tcPr>
            <w:tcW w:w="993" w:type="dxa"/>
            <w:vAlign w:val="bottom"/>
          </w:tcPr>
          <w:p w14:paraId="67BEFBA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84 (34.8%)</w:t>
            </w:r>
          </w:p>
        </w:tc>
        <w:tc>
          <w:tcPr>
            <w:tcW w:w="850" w:type="dxa"/>
            <w:vAlign w:val="bottom"/>
          </w:tcPr>
          <w:p w14:paraId="24CA5B7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0B531A88" w14:textId="77777777" w:rsidTr="00A8210D">
        <w:trPr>
          <w:jc w:val="center"/>
        </w:trPr>
        <w:tc>
          <w:tcPr>
            <w:tcW w:w="1696" w:type="dxa"/>
          </w:tcPr>
          <w:p w14:paraId="0A9F1B96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G3</w:t>
            </w:r>
          </w:p>
        </w:tc>
        <w:tc>
          <w:tcPr>
            <w:tcW w:w="993" w:type="dxa"/>
          </w:tcPr>
          <w:p w14:paraId="14F1FB6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181 (52.8%)</w:t>
            </w:r>
          </w:p>
        </w:tc>
        <w:tc>
          <w:tcPr>
            <w:tcW w:w="283" w:type="dxa"/>
          </w:tcPr>
          <w:p w14:paraId="185D63FE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1D1CEC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48 (12.0%)</w:t>
            </w:r>
          </w:p>
        </w:tc>
        <w:tc>
          <w:tcPr>
            <w:tcW w:w="993" w:type="dxa"/>
            <w:vAlign w:val="bottom"/>
          </w:tcPr>
          <w:p w14:paraId="78F5A6E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129 (54.4%)</w:t>
            </w:r>
          </w:p>
        </w:tc>
        <w:tc>
          <w:tcPr>
            <w:tcW w:w="850" w:type="dxa"/>
            <w:vAlign w:val="bottom"/>
          </w:tcPr>
          <w:p w14:paraId="03105E6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2603877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071A4F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5 (29.4%)</w:t>
            </w:r>
          </w:p>
        </w:tc>
        <w:tc>
          <w:tcPr>
            <w:tcW w:w="992" w:type="dxa"/>
            <w:vAlign w:val="bottom"/>
          </w:tcPr>
          <w:p w14:paraId="52D2B7C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136 (55.5%)</w:t>
            </w:r>
          </w:p>
        </w:tc>
        <w:tc>
          <w:tcPr>
            <w:tcW w:w="851" w:type="dxa"/>
            <w:vAlign w:val="bottom"/>
          </w:tcPr>
          <w:p w14:paraId="78E1268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7090160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2AB119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10 (47.6%)</w:t>
            </w:r>
          </w:p>
        </w:tc>
        <w:tc>
          <w:tcPr>
            <w:tcW w:w="993" w:type="dxa"/>
            <w:vAlign w:val="bottom"/>
          </w:tcPr>
          <w:p w14:paraId="57CECD7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131 (54.4%)</w:t>
            </w:r>
          </w:p>
        </w:tc>
        <w:tc>
          <w:tcPr>
            <w:tcW w:w="850" w:type="dxa"/>
            <w:vAlign w:val="bottom"/>
          </w:tcPr>
          <w:p w14:paraId="33ACE82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4D1D8AD7" w14:textId="77777777" w:rsidTr="00A8210D">
        <w:trPr>
          <w:jc w:val="center"/>
        </w:trPr>
        <w:tc>
          <w:tcPr>
            <w:tcW w:w="1696" w:type="dxa"/>
          </w:tcPr>
          <w:p w14:paraId="0E2D7846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Unevaluable</w:t>
            </w:r>
          </w:p>
        </w:tc>
        <w:tc>
          <w:tcPr>
            <w:tcW w:w="993" w:type="dxa"/>
          </w:tcPr>
          <w:p w14:paraId="016BD6F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29 (11.1%)</w:t>
            </w:r>
          </w:p>
        </w:tc>
        <w:tc>
          <w:tcPr>
            <w:tcW w:w="283" w:type="dxa"/>
          </w:tcPr>
          <w:p w14:paraId="580011A9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5B2646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 (12.0%)</w:t>
            </w:r>
          </w:p>
        </w:tc>
        <w:tc>
          <w:tcPr>
            <w:tcW w:w="993" w:type="dxa"/>
            <w:vAlign w:val="bottom"/>
          </w:tcPr>
          <w:p w14:paraId="77C36FE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26 (11.0%)</w:t>
            </w:r>
          </w:p>
        </w:tc>
        <w:tc>
          <w:tcPr>
            <w:tcW w:w="850" w:type="dxa"/>
            <w:vAlign w:val="bottom"/>
          </w:tcPr>
          <w:p w14:paraId="1FA7F31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09267A6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43367B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4 (23.5%)</w:t>
            </w:r>
          </w:p>
        </w:tc>
        <w:tc>
          <w:tcPr>
            <w:tcW w:w="992" w:type="dxa"/>
            <w:vAlign w:val="bottom"/>
          </w:tcPr>
          <w:p w14:paraId="631F83B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25 (10.2%)</w:t>
            </w:r>
          </w:p>
        </w:tc>
        <w:tc>
          <w:tcPr>
            <w:tcW w:w="851" w:type="dxa"/>
            <w:vAlign w:val="bottom"/>
          </w:tcPr>
          <w:p w14:paraId="4B0CFD5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4C5ECD3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BF47B9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 (14.3%)</w:t>
            </w:r>
          </w:p>
        </w:tc>
        <w:tc>
          <w:tcPr>
            <w:tcW w:w="993" w:type="dxa"/>
            <w:vAlign w:val="bottom"/>
          </w:tcPr>
          <w:p w14:paraId="1D3564C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26 (10.8%)</w:t>
            </w:r>
          </w:p>
        </w:tc>
        <w:tc>
          <w:tcPr>
            <w:tcW w:w="850" w:type="dxa"/>
            <w:vAlign w:val="bottom"/>
          </w:tcPr>
          <w:p w14:paraId="2468374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77DB2BDA" w14:textId="77777777" w:rsidTr="00A8210D">
        <w:trPr>
          <w:jc w:val="center"/>
        </w:trPr>
        <w:tc>
          <w:tcPr>
            <w:tcW w:w="1696" w:type="dxa"/>
          </w:tcPr>
          <w:p w14:paraId="0164311A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Molecular subtype</w:t>
            </w:r>
          </w:p>
        </w:tc>
        <w:tc>
          <w:tcPr>
            <w:tcW w:w="993" w:type="dxa"/>
          </w:tcPr>
          <w:p w14:paraId="7BBC617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335F2A8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7AAC47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7D3ED95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6F261CC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0.683</w:t>
            </w:r>
          </w:p>
        </w:tc>
        <w:tc>
          <w:tcPr>
            <w:tcW w:w="284" w:type="dxa"/>
          </w:tcPr>
          <w:p w14:paraId="242BD81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10DA85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3FF33F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3078A2C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0.546</w:t>
            </w:r>
          </w:p>
        </w:tc>
        <w:tc>
          <w:tcPr>
            <w:tcW w:w="283" w:type="dxa"/>
          </w:tcPr>
          <w:p w14:paraId="1F0A952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408A44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0A92161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216697D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0.611</w:t>
            </w:r>
          </w:p>
        </w:tc>
      </w:tr>
      <w:tr w:rsidR="00A8210D" w:rsidRPr="00A50A88" w14:paraId="48E52993" w14:textId="77777777" w:rsidTr="00A8210D">
        <w:trPr>
          <w:jc w:val="center"/>
        </w:trPr>
        <w:tc>
          <w:tcPr>
            <w:tcW w:w="1696" w:type="dxa"/>
          </w:tcPr>
          <w:p w14:paraId="2E2E3EDC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Luminal A-like</w:t>
            </w:r>
          </w:p>
        </w:tc>
        <w:tc>
          <w:tcPr>
            <w:tcW w:w="993" w:type="dxa"/>
          </w:tcPr>
          <w:p w14:paraId="3F2E50B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21 (8.0%)</w:t>
            </w:r>
          </w:p>
        </w:tc>
        <w:tc>
          <w:tcPr>
            <w:tcW w:w="283" w:type="dxa"/>
          </w:tcPr>
          <w:p w14:paraId="0D4D3529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5FD211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(4.0%)</w:t>
            </w:r>
          </w:p>
        </w:tc>
        <w:tc>
          <w:tcPr>
            <w:tcW w:w="993" w:type="dxa"/>
            <w:vAlign w:val="bottom"/>
          </w:tcPr>
          <w:p w14:paraId="3AEB35D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20 (8.4%)</w:t>
            </w:r>
          </w:p>
        </w:tc>
        <w:tc>
          <w:tcPr>
            <w:tcW w:w="850" w:type="dxa"/>
            <w:vAlign w:val="bottom"/>
          </w:tcPr>
          <w:p w14:paraId="6C7E363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40F2375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741E55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vAlign w:val="bottom"/>
          </w:tcPr>
          <w:p w14:paraId="2608013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21 (8.57%)</w:t>
            </w:r>
          </w:p>
        </w:tc>
        <w:tc>
          <w:tcPr>
            <w:tcW w:w="851" w:type="dxa"/>
            <w:vAlign w:val="bottom"/>
          </w:tcPr>
          <w:p w14:paraId="1C226C5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FA2767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6A82DB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(4.8%)</w:t>
            </w:r>
          </w:p>
        </w:tc>
        <w:tc>
          <w:tcPr>
            <w:tcW w:w="993" w:type="dxa"/>
            <w:vAlign w:val="bottom"/>
          </w:tcPr>
          <w:p w14:paraId="3CEEA80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20 (8.3%)</w:t>
            </w:r>
          </w:p>
        </w:tc>
        <w:tc>
          <w:tcPr>
            <w:tcW w:w="850" w:type="dxa"/>
            <w:vAlign w:val="bottom"/>
          </w:tcPr>
          <w:p w14:paraId="2AB04F7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3FB8B34D" w14:textId="77777777" w:rsidTr="00A8210D">
        <w:trPr>
          <w:jc w:val="center"/>
        </w:trPr>
        <w:tc>
          <w:tcPr>
            <w:tcW w:w="1696" w:type="dxa"/>
          </w:tcPr>
          <w:p w14:paraId="1A78BFBA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Luminal B-like</w:t>
            </w:r>
          </w:p>
        </w:tc>
        <w:tc>
          <w:tcPr>
            <w:tcW w:w="993" w:type="dxa"/>
          </w:tcPr>
          <w:p w14:paraId="255FF57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183 (69.9%)</w:t>
            </w:r>
          </w:p>
        </w:tc>
        <w:tc>
          <w:tcPr>
            <w:tcW w:w="283" w:type="dxa"/>
          </w:tcPr>
          <w:p w14:paraId="72272769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631FE0C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20 (80.0%)</w:t>
            </w:r>
          </w:p>
        </w:tc>
        <w:tc>
          <w:tcPr>
            <w:tcW w:w="993" w:type="dxa"/>
            <w:vAlign w:val="bottom"/>
          </w:tcPr>
          <w:p w14:paraId="58FE1E7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163 (68.8%)</w:t>
            </w:r>
          </w:p>
        </w:tc>
        <w:tc>
          <w:tcPr>
            <w:tcW w:w="850" w:type="dxa"/>
            <w:vAlign w:val="bottom"/>
          </w:tcPr>
          <w:p w14:paraId="27E3603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58F0206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F17451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14 (82.4%)</w:t>
            </w:r>
          </w:p>
        </w:tc>
        <w:tc>
          <w:tcPr>
            <w:tcW w:w="992" w:type="dxa"/>
            <w:vAlign w:val="bottom"/>
          </w:tcPr>
          <w:p w14:paraId="0AC2560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169 (69.0%)</w:t>
            </w:r>
          </w:p>
        </w:tc>
        <w:tc>
          <w:tcPr>
            <w:tcW w:w="851" w:type="dxa"/>
            <w:vAlign w:val="bottom"/>
          </w:tcPr>
          <w:p w14:paraId="5C6A254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6F23EDA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0600A1C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 (81.0%)</w:t>
            </w:r>
          </w:p>
        </w:tc>
        <w:tc>
          <w:tcPr>
            <w:tcW w:w="993" w:type="dxa"/>
            <w:vAlign w:val="bottom"/>
          </w:tcPr>
          <w:p w14:paraId="0F70BF1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166 (68.9%)</w:t>
            </w:r>
          </w:p>
        </w:tc>
        <w:tc>
          <w:tcPr>
            <w:tcW w:w="850" w:type="dxa"/>
            <w:vAlign w:val="bottom"/>
          </w:tcPr>
          <w:p w14:paraId="735FDD4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37636A2A" w14:textId="77777777" w:rsidTr="00A8210D">
        <w:trPr>
          <w:jc w:val="center"/>
        </w:trPr>
        <w:tc>
          <w:tcPr>
            <w:tcW w:w="1696" w:type="dxa"/>
          </w:tcPr>
          <w:p w14:paraId="2BC367F7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HER2-</w:t>
            </w:r>
            <w:r>
              <w:rPr>
                <w:rFonts w:ascii="Bahnschrift Light SemiCondensed" w:hAnsi="Bahnschrift Light SemiCondensed" w:cs="Times New Roman"/>
                <w:sz w:val="17"/>
                <w:szCs w:val="17"/>
              </w:rPr>
              <w:t>enriched</w:t>
            </w:r>
          </w:p>
        </w:tc>
        <w:tc>
          <w:tcPr>
            <w:tcW w:w="993" w:type="dxa"/>
          </w:tcPr>
          <w:p w14:paraId="0278442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25 (9.5%)</w:t>
            </w:r>
          </w:p>
        </w:tc>
        <w:tc>
          <w:tcPr>
            <w:tcW w:w="283" w:type="dxa"/>
          </w:tcPr>
          <w:p w14:paraId="115B216C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01DED1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 (8.0%)</w:t>
            </w:r>
          </w:p>
        </w:tc>
        <w:tc>
          <w:tcPr>
            <w:tcW w:w="993" w:type="dxa"/>
            <w:vAlign w:val="bottom"/>
          </w:tcPr>
          <w:p w14:paraId="471EA3A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23 (9.7%)</w:t>
            </w:r>
          </w:p>
        </w:tc>
        <w:tc>
          <w:tcPr>
            <w:tcW w:w="850" w:type="dxa"/>
            <w:vAlign w:val="bottom"/>
          </w:tcPr>
          <w:p w14:paraId="7D789B4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16E9BE5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0372D3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(5.88%)</w:t>
            </w:r>
          </w:p>
        </w:tc>
        <w:tc>
          <w:tcPr>
            <w:tcW w:w="992" w:type="dxa"/>
            <w:vAlign w:val="bottom"/>
          </w:tcPr>
          <w:p w14:paraId="7FCED0F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24 (9.8%)</w:t>
            </w:r>
          </w:p>
        </w:tc>
        <w:tc>
          <w:tcPr>
            <w:tcW w:w="851" w:type="dxa"/>
            <w:vAlign w:val="bottom"/>
          </w:tcPr>
          <w:p w14:paraId="3C32F40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9C8DD8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9E853B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 (9.5%)</w:t>
            </w:r>
          </w:p>
        </w:tc>
        <w:tc>
          <w:tcPr>
            <w:tcW w:w="993" w:type="dxa"/>
            <w:vAlign w:val="bottom"/>
          </w:tcPr>
          <w:p w14:paraId="60E0B07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23 (9.5%)</w:t>
            </w:r>
          </w:p>
        </w:tc>
        <w:tc>
          <w:tcPr>
            <w:tcW w:w="850" w:type="dxa"/>
            <w:vAlign w:val="bottom"/>
          </w:tcPr>
          <w:p w14:paraId="26DE40A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6CE19EAA" w14:textId="77777777" w:rsidTr="00A8210D">
        <w:trPr>
          <w:jc w:val="center"/>
        </w:trPr>
        <w:tc>
          <w:tcPr>
            <w:tcW w:w="1696" w:type="dxa"/>
          </w:tcPr>
          <w:p w14:paraId="7BEC8DC5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Basal-like</w:t>
            </w:r>
          </w:p>
        </w:tc>
        <w:tc>
          <w:tcPr>
            <w:tcW w:w="993" w:type="dxa"/>
          </w:tcPr>
          <w:p w14:paraId="3D07A77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33 (12.6%)</w:t>
            </w:r>
          </w:p>
        </w:tc>
        <w:tc>
          <w:tcPr>
            <w:tcW w:w="283" w:type="dxa"/>
          </w:tcPr>
          <w:p w14:paraId="3722ACC6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84AF57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 (8.0%)</w:t>
            </w:r>
          </w:p>
        </w:tc>
        <w:tc>
          <w:tcPr>
            <w:tcW w:w="993" w:type="dxa"/>
            <w:vAlign w:val="bottom"/>
          </w:tcPr>
          <w:p w14:paraId="7EB8497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31 (13.1%)</w:t>
            </w:r>
          </w:p>
        </w:tc>
        <w:tc>
          <w:tcPr>
            <w:tcW w:w="850" w:type="dxa"/>
            <w:vAlign w:val="bottom"/>
          </w:tcPr>
          <w:p w14:paraId="7EE68B7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6D81CB4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75FEAF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 (11.8%)</w:t>
            </w:r>
          </w:p>
        </w:tc>
        <w:tc>
          <w:tcPr>
            <w:tcW w:w="992" w:type="dxa"/>
            <w:vAlign w:val="bottom"/>
          </w:tcPr>
          <w:p w14:paraId="25C5B19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31 (12.7%)</w:t>
            </w:r>
          </w:p>
        </w:tc>
        <w:tc>
          <w:tcPr>
            <w:tcW w:w="851" w:type="dxa"/>
            <w:vAlign w:val="bottom"/>
          </w:tcPr>
          <w:p w14:paraId="2C39C51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3F4BE7A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5E024CF4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 (4.8%)</w:t>
            </w:r>
          </w:p>
        </w:tc>
        <w:tc>
          <w:tcPr>
            <w:tcW w:w="993" w:type="dxa"/>
            <w:vAlign w:val="bottom"/>
          </w:tcPr>
          <w:p w14:paraId="194F065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32 (13.3%)</w:t>
            </w:r>
          </w:p>
        </w:tc>
        <w:tc>
          <w:tcPr>
            <w:tcW w:w="850" w:type="dxa"/>
            <w:vAlign w:val="bottom"/>
          </w:tcPr>
          <w:p w14:paraId="07B2AE9E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2A1445ED" w14:textId="77777777" w:rsidTr="00A8210D">
        <w:trPr>
          <w:jc w:val="center"/>
        </w:trPr>
        <w:tc>
          <w:tcPr>
            <w:tcW w:w="1696" w:type="dxa"/>
          </w:tcPr>
          <w:p w14:paraId="2690D399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/>
                <w:bCs/>
                <w:sz w:val="17"/>
                <w:szCs w:val="17"/>
              </w:rPr>
              <w:t>BMI</w:t>
            </w:r>
          </w:p>
        </w:tc>
        <w:tc>
          <w:tcPr>
            <w:tcW w:w="993" w:type="dxa"/>
          </w:tcPr>
          <w:p w14:paraId="1D12678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88082ED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452B7399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2EFE829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74E46B5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0.377</w:t>
            </w:r>
          </w:p>
        </w:tc>
        <w:tc>
          <w:tcPr>
            <w:tcW w:w="284" w:type="dxa"/>
          </w:tcPr>
          <w:p w14:paraId="79F6C0F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A54E3C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5B1FC8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14:paraId="48311D8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  <w:sz w:val="17"/>
                <w:szCs w:val="17"/>
              </w:rPr>
              <w:t>0.009</w:t>
            </w:r>
          </w:p>
        </w:tc>
        <w:tc>
          <w:tcPr>
            <w:tcW w:w="283" w:type="dxa"/>
          </w:tcPr>
          <w:p w14:paraId="1F46D2A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B0B5DBA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bottom"/>
          </w:tcPr>
          <w:p w14:paraId="7E17905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69096FD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0.146</w:t>
            </w:r>
          </w:p>
        </w:tc>
      </w:tr>
      <w:tr w:rsidR="00A8210D" w:rsidRPr="00A50A88" w14:paraId="69277248" w14:textId="77777777" w:rsidTr="00A8210D">
        <w:trPr>
          <w:jc w:val="center"/>
        </w:trPr>
        <w:tc>
          <w:tcPr>
            <w:tcW w:w="1696" w:type="dxa"/>
          </w:tcPr>
          <w:p w14:paraId="66CB5F20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&lt;25</w:t>
            </w:r>
          </w:p>
        </w:tc>
        <w:tc>
          <w:tcPr>
            <w:tcW w:w="993" w:type="dxa"/>
          </w:tcPr>
          <w:p w14:paraId="230D3A2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191 (71.3%)</w:t>
            </w:r>
          </w:p>
        </w:tc>
        <w:tc>
          <w:tcPr>
            <w:tcW w:w="283" w:type="dxa"/>
          </w:tcPr>
          <w:p w14:paraId="1800C3F0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0697D1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20 (64.5%)</w:t>
            </w:r>
          </w:p>
        </w:tc>
        <w:tc>
          <w:tcPr>
            <w:tcW w:w="993" w:type="dxa"/>
            <w:vAlign w:val="bottom"/>
          </w:tcPr>
          <w:p w14:paraId="19F0D052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171 (72.1%)</w:t>
            </w:r>
          </w:p>
        </w:tc>
        <w:tc>
          <w:tcPr>
            <w:tcW w:w="850" w:type="dxa"/>
            <w:vAlign w:val="bottom"/>
          </w:tcPr>
          <w:p w14:paraId="4674A21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</w:tcPr>
          <w:p w14:paraId="037B576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2DD5A8D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 (47.8%)</w:t>
            </w:r>
          </w:p>
        </w:tc>
        <w:tc>
          <w:tcPr>
            <w:tcW w:w="992" w:type="dxa"/>
            <w:vAlign w:val="bottom"/>
          </w:tcPr>
          <w:p w14:paraId="78BC364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180 (73.5%)</w:t>
            </w:r>
          </w:p>
        </w:tc>
        <w:tc>
          <w:tcPr>
            <w:tcW w:w="851" w:type="dxa"/>
            <w:vAlign w:val="bottom"/>
          </w:tcPr>
          <w:p w14:paraId="677BDFCB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1645550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CDB9EB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16 (59.3%)</w:t>
            </w:r>
          </w:p>
        </w:tc>
        <w:tc>
          <w:tcPr>
            <w:tcW w:w="993" w:type="dxa"/>
            <w:vAlign w:val="bottom"/>
          </w:tcPr>
          <w:p w14:paraId="1063F28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175 (72.6%)</w:t>
            </w:r>
          </w:p>
        </w:tc>
        <w:tc>
          <w:tcPr>
            <w:tcW w:w="850" w:type="dxa"/>
            <w:vAlign w:val="bottom"/>
          </w:tcPr>
          <w:p w14:paraId="655AD84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A8210D" w:rsidRPr="00A50A88" w14:paraId="76250315" w14:textId="77777777" w:rsidTr="00A8210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29581C3C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 xml:space="preserve">  </w:t>
            </w:r>
            <w:r w:rsidRPr="00A50A88">
              <w:rPr>
                <w:rFonts w:ascii="Cambria Math" w:hAnsi="Cambria Math" w:cs="Cambria Math"/>
                <w:sz w:val="17"/>
                <w:szCs w:val="17"/>
              </w:rPr>
              <w:t>⩾</w:t>
            </w:r>
            <w:r w:rsidRPr="00A50A88">
              <w:rPr>
                <w:rFonts w:ascii="Bahnschrift Light SemiCondensed" w:hAnsi="Bahnschrift Light SemiCondensed" w:cs="Times New Roman"/>
                <w:sz w:val="17"/>
                <w:szCs w:val="17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3FE8BD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hAnsi="Bahnschrift Light SemiCondensed" w:cs="Times New Roman"/>
                <w:bCs/>
                <w:sz w:val="17"/>
                <w:szCs w:val="17"/>
              </w:rPr>
              <w:t>71 (28.7%)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C5FD64D" w14:textId="77777777" w:rsidR="00A8210D" w:rsidRPr="00A50A88" w:rsidRDefault="00A8210D" w:rsidP="00AB1011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3AD337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 (35.5%)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69D5BB6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66 (27.9%)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DD44763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3C35498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791047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12 (52.2%)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651A61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65 (26.5%)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EB1CA3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5A764B0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1CEA36F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11 (40.7%)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F609797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50A88">
              <w:rPr>
                <w:rFonts w:ascii="Bahnschrift Light SemiCondensed" w:eastAsia="等线" w:hAnsi="Bahnschrift Light SemiCondensed" w:cs="Times New Roman"/>
                <w:color w:val="000000"/>
                <w:sz w:val="17"/>
                <w:szCs w:val="17"/>
              </w:rPr>
              <w:t>66 (27.4%)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7A45385" w14:textId="77777777" w:rsidR="00A8210D" w:rsidRPr="00A50A88" w:rsidRDefault="00A8210D" w:rsidP="00AB1011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</w:tbl>
    <w:p w14:paraId="1023CB90" w14:textId="77777777" w:rsidR="00776FA2" w:rsidRDefault="00776FA2" w:rsidP="00342760">
      <w:pPr>
        <w:rPr>
          <w:rFonts w:ascii="Bahnschrift Light SemiCondensed" w:hAnsi="Bahnschrift Light SemiCondensed" w:cs="Times New Roman"/>
          <w:b/>
        </w:rPr>
      </w:pPr>
    </w:p>
    <w:p w14:paraId="04F440E2" w14:textId="521BD0BD" w:rsidR="00342760" w:rsidRPr="00A50A88" w:rsidRDefault="00342760" w:rsidP="00342760">
      <w:pPr>
        <w:rPr>
          <w:rFonts w:ascii="Bahnschrift Light SemiCondensed" w:hAnsi="Bahnschrift Light SemiCondensed" w:cs="Times New Roman"/>
        </w:rPr>
      </w:pPr>
      <w:r w:rsidRPr="00A50A88">
        <w:rPr>
          <w:rFonts w:ascii="Bahnschrift Light SemiCondensed" w:hAnsi="Bahnschrift Light SemiCondensed" w:cs="Times New Roman"/>
          <w:b/>
        </w:rPr>
        <w:t>Abbreviations</w:t>
      </w:r>
      <w:r w:rsidRPr="00A50A88">
        <w:rPr>
          <w:rFonts w:ascii="Bahnschrift Light SemiCondensed" w:hAnsi="Bahnschrift Light SemiCondensed" w:cs="Times New Roman"/>
        </w:rPr>
        <w:t xml:space="preserve">: T, tumor; N, </w:t>
      </w:r>
      <w:r w:rsidR="00556857" w:rsidRPr="00A50A88">
        <w:rPr>
          <w:rFonts w:ascii="Bahnschrift Light SemiCondensed" w:hAnsi="Bahnschrift Light SemiCondensed" w:cs="Times New Roman"/>
        </w:rPr>
        <w:t>nod</w:t>
      </w:r>
      <w:r w:rsidR="00EA7F8E" w:rsidRPr="00A50A88">
        <w:rPr>
          <w:rFonts w:ascii="Bahnschrift Light SemiCondensed" w:hAnsi="Bahnschrift Light SemiCondensed" w:cs="Times New Roman"/>
        </w:rPr>
        <w:t>al</w:t>
      </w:r>
      <w:r w:rsidRPr="00A50A88">
        <w:rPr>
          <w:rFonts w:ascii="Bahnschrift Light SemiCondensed" w:hAnsi="Bahnschrift Light SemiCondensed" w:cs="Times New Roman"/>
        </w:rPr>
        <w:t xml:space="preserve">; ER, estrogen receptor; PR, progesterone receptor; HER2, human epidermal growth </w:t>
      </w:r>
      <w:r w:rsidR="00EA7F8E" w:rsidRPr="00A50A88">
        <w:rPr>
          <w:rFonts w:ascii="Bahnschrift Light SemiCondensed" w:hAnsi="Bahnschrift Light SemiCondensed" w:cs="Times New Roman"/>
        </w:rPr>
        <w:t xml:space="preserve">factor </w:t>
      </w:r>
      <w:r w:rsidRPr="00A50A88">
        <w:rPr>
          <w:rFonts w:ascii="Bahnschrift Light SemiCondensed" w:hAnsi="Bahnschrift Light SemiCondensed" w:cs="Times New Roman"/>
        </w:rPr>
        <w:t>receptor 2</w:t>
      </w:r>
      <w:r w:rsidR="00752B75" w:rsidRPr="00A50A88">
        <w:rPr>
          <w:rFonts w:ascii="Bahnschrift Light SemiCondensed" w:hAnsi="Bahnschrift Light SemiCondensed" w:cs="Times New Roman"/>
        </w:rPr>
        <w:t>; BMI, body mass index.</w:t>
      </w:r>
    </w:p>
    <w:p w14:paraId="2969C225" w14:textId="77777777" w:rsidR="00343A64" w:rsidRPr="00A50A88" w:rsidRDefault="00343A64" w:rsidP="00343A64">
      <w:pPr>
        <w:rPr>
          <w:rFonts w:ascii="Bahnschrift Light SemiCondensed" w:hAnsi="Bahnschrift Light SemiCondensed" w:cs="Times New Roman"/>
          <w:b/>
        </w:rPr>
      </w:pPr>
    </w:p>
    <w:p w14:paraId="5949C714" w14:textId="77777777" w:rsidR="00DE073A" w:rsidRPr="00A50A88" w:rsidRDefault="00DE073A" w:rsidP="00343A64">
      <w:pPr>
        <w:rPr>
          <w:rFonts w:ascii="Bahnschrift Light SemiCondensed" w:hAnsi="Bahnschrift Light SemiCondensed" w:cs="Times New Roman"/>
          <w:b/>
        </w:rPr>
      </w:pPr>
    </w:p>
    <w:p w14:paraId="7E672899" w14:textId="77777777" w:rsidR="00DE073A" w:rsidRPr="00A50A88" w:rsidRDefault="00DE073A" w:rsidP="00343A64">
      <w:pPr>
        <w:rPr>
          <w:rFonts w:ascii="Bahnschrift Light SemiCondensed" w:hAnsi="Bahnschrift Light SemiCondensed" w:cs="Times New Roman"/>
          <w:b/>
        </w:rPr>
      </w:pPr>
    </w:p>
    <w:p w14:paraId="568D69B8" w14:textId="77777777" w:rsidR="00DE073A" w:rsidRPr="00A50A88" w:rsidRDefault="00DE073A" w:rsidP="00343A64">
      <w:pPr>
        <w:rPr>
          <w:rFonts w:ascii="Bahnschrift Light SemiCondensed" w:hAnsi="Bahnschrift Light SemiCondensed" w:cs="Times New Roman"/>
          <w:b/>
        </w:rPr>
      </w:pPr>
    </w:p>
    <w:p w14:paraId="0A1DA6AB" w14:textId="77777777" w:rsidR="00DE073A" w:rsidRPr="00A50A88" w:rsidRDefault="00DE073A" w:rsidP="00343A64">
      <w:pPr>
        <w:rPr>
          <w:rFonts w:ascii="Bahnschrift Light SemiCondensed" w:hAnsi="Bahnschrift Light SemiCondensed" w:cs="Times New Roman"/>
          <w:b/>
        </w:rPr>
      </w:pPr>
    </w:p>
    <w:p w14:paraId="2E8F9409" w14:textId="77777777" w:rsidR="00DE073A" w:rsidRPr="00A50A88" w:rsidRDefault="00DE073A" w:rsidP="00343A64">
      <w:pPr>
        <w:rPr>
          <w:rFonts w:ascii="Bahnschrift Light SemiCondensed" w:hAnsi="Bahnschrift Light SemiCondensed" w:cs="Times New Roman"/>
          <w:b/>
        </w:rPr>
      </w:pPr>
    </w:p>
    <w:p w14:paraId="552EF3A9" w14:textId="77777777" w:rsidR="00DE073A" w:rsidRPr="00A50A88" w:rsidRDefault="00DE073A" w:rsidP="00343A64">
      <w:pPr>
        <w:rPr>
          <w:rFonts w:ascii="Bahnschrift Light SemiCondensed" w:hAnsi="Bahnschrift Light SemiCondensed" w:cs="Times New Roman"/>
          <w:b/>
        </w:rPr>
      </w:pPr>
    </w:p>
    <w:p w14:paraId="054684CC" w14:textId="77777777" w:rsidR="00DE073A" w:rsidRPr="00A50A88" w:rsidRDefault="00DE073A" w:rsidP="00343A64">
      <w:pPr>
        <w:rPr>
          <w:rFonts w:ascii="Bahnschrift Light SemiCondensed" w:hAnsi="Bahnschrift Light SemiCondensed" w:cs="Times New Roman"/>
          <w:b/>
        </w:rPr>
      </w:pPr>
    </w:p>
    <w:p w14:paraId="7D6136E2" w14:textId="77777777" w:rsidR="00CF1DE9" w:rsidRDefault="00CF1DE9" w:rsidP="00343A64">
      <w:pPr>
        <w:rPr>
          <w:rFonts w:ascii="Bahnschrift Light SemiCondensed" w:hAnsi="Bahnschrift Light SemiCondensed" w:cs="Times New Roman"/>
          <w:b/>
        </w:rPr>
        <w:sectPr w:rsidR="00CF1DE9" w:rsidSect="00047FE6"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10B221C7" w14:textId="4DC0F675" w:rsidR="00732250" w:rsidRDefault="00783CB4" w:rsidP="00691E27">
      <w:pPr>
        <w:rPr>
          <w:rFonts w:ascii="Bahnschrift Light SemiCondensed" w:hAnsi="Bahnschrift Light SemiCondensed" w:cs="Times New Roman"/>
          <w:b/>
        </w:rPr>
      </w:pPr>
      <w:bookmarkStart w:id="0" w:name="_Hlk23342549"/>
      <w:r>
        <w:rPr>
          <w:rFonts w:ascii="Bahnschrift Light SemiCondensed" w:hAnsi="Bahnschrift Light SemiCondensed" w:cs="Times New Roman"/>
          <w:b/>
        </w:rPr>
        <w:lastRenderedPageBreak/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 xml:space="preserve">Table </w:t>
      </w:r>
      <w:r w:rsidR="00A8210D">
        <w:rPr>
          <w:rFonts w:ascii="Bahnschrift Light SemiCondensed" w:hAnsi="Bahnschrift Light SemiCondensed" w:cs="Times New Roman"/>
          <w:b/>
        </w:rPr>
        <w:t>2</w:t>
      </w:r>
      <w:r>
        <w:rPr>
          <w:rFonts w:ascii="Bahnschrift Light SemiCondensed" w:hAnsi="Bahnschrift Light SemiCondensed" w:cs="Times New Roman"/>
          <w:b/>
        </w:rPr>
        <w:t xml:space="preserve"> </w:t>
      </w:r>
      <w:bookmarkStart w:id="1" w:name="OLE_LINK1"/>
      <w:bookmarkStart w:id="2" w:name="OLE_LINK2"/>
      <w:r w:rsidR="00CF1DE9" w:rsidRPr="00E976B2">
        <w:rPr>
          <w:rFonts w:ascii="Bahnschrift Light SemiCondensed" w:hAnsi="Bahnschrift Light SemiCondensed" w:cs="Times New Roman"/>
          <w:b/>
        </w:rPr>
        <w:t xml:space="preserve">Multivariate analysis for </w:t>
      </w:r>
      <w:bookmarkStart w:id="3" w:name="OLE_LINK33"/>
      <w:r w:rsidR="00CF1DE9" w:rsidRPr="00732250">
        <w:rPr>
          <w:rFonts w:ascii="Bahnschrift Light SemiCondensed" w:hAnsi="Bahnschrift Light SemiCondensed" w:cs="Times New Roman"/>
          <w:b/>
        </w:rPr>
        <w:t>predict</w:t>
      </w:r>
      <w:r w:rsidR="00CF1DE9">
        <w:rPr>
          <w:rFonts w:ascii="Bahnschrift Light SemiCondensed" w:hAnsi="Bahnschrift Light SemiCondensed" w:cs="Times New Roman"/>
          <w:b/>
        </w:rPr>
        <w:t>ing</w:t>
      </w:r>
      <w:r w:rsidR="00CF1DE9" w:rsidRPr="00732250">
        <w:rPr>
          <w:rFonts w:ascii="Bahnschrift Light SemiCondensed" w:hAnsi="Bahnschrift Light SemiCondensed" w:cs="Times New Roman"/>
          <w:b/>
        </w:rPr>
        <w:t xml:space="preserve"> </w:t>
      </w:r>
      <w:proofErr w:type="spellStart"/>
      <w:r w:rsidR="00CF1DE9">
        <w:rPr>
          <w:rFonts w:ascii="Bahnschrift Light SemiCondensed" w:hAnsi="Bahnschrift Light SemiCondensed" w:cs="Times New Roman"/>
          <w:b/>
          <w:bCs/>
        </w:rPr>
        <w:t>pCR</w:t>
      </w:r>
      <w:proofErr w:type="spellEnd"/>
      <w:r w:rsidR="00CF1DE9" w:rsidRPr="00E976B2">
        <w:rPr>
          <w:rFonts w:ascii="Bahnschrift Light SemiCondensed" w:hAnsi="Bahnschrift Light SemiCondensed" w:cs="Times New Roman"/>
          <w:b/>
        </w:rPr>
        <w:t xml:space="preserve"> </w:t>
      </w:r>
      <w:bookmarkEnd w:id="3"/>
      <w:r w:rsidR="00CF1DE9" w:rsidRPr="00E976B2">
        <w:rPr>
          <w:rFonts w:ascii="Bahnschrift Light SemiCondensed" w:hAnsi="Bahnschrift Light SemiCondensed" w:cs="Times New Roman"/>
          <w:b/>
        </w:rPr>
        <w:t xml:space="preserve">using </w:t>
      </w:r>
      <w:r w:rsidR="00CF1DE9">
        <w:rPr>
          <w:rFonts w:ascii="Bahnschrift Light SemiCondensed" w:hAnsi="Bahnschrift Light SemiCondensed" w:cs="Times New Roman"/>
          <w:b/>
        </w:rPr>
        <w:t xml:space="preserve">Ontario </w:t>
      </w:r>
      <w:r w:rsidR="00147461">
        <w:rPr>
          <w:rFonts w:ascii="Bahnschrift Light SemiCondensed" w:hAnsi="Bahnschrift Light SemiCondensed" w:cs="Times New Roman"/>
          <w:b/>
        </w:rPr>
        <w:t xml:space="preserve">risk </w:t>
      </w:r>
      <w:r w:rsidR="00CF1DE9">
        <w:rPr>
          <w:rFonts w:ascii="Bahnschrift Light SemiCondensed" w:hAnsi="Bahnschrift Light SemiCondensed" w:cs="Times New Roman"/>
          <w:b/>
        </w:rPr>
        <w:t>score</w:t>
      </w:r>
      <w:bookmarkEnd w:id="1"/>
      <w:bookmarkEnd w:id="2"/>
    </w:p>
    <w:p w14:paraId="1CC69607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tbl>
      <w:tblPr>
        <w:tblStyle w:val="a9"/>
        <w:tblpPr w:leftFromText="180" w:rightFromText="180" w:vertAnchor="text" w:horzAnchor="margin" w:tblpXSpec="center" w:tblpY="-6"/>
        <w:tblW w:w="8364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709"/>
        <w:gridCol w:w="851"/>
        <w:gridCol w:w="850"/>
        <w:gridCol w:w="992"/>
      </w:tblGrid>
      <w:tr w:rsidR="001C7A03" w:rsidRPr="00E976B2" w14:paraId="579A8A5C" w14:textId="77777777" w:rsidTr="00060A25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65001" w14:textId="77777777" w:rsidR="001C7A03" w:rsidRPr="00E976B2" w:rsidRDefault="001C7A03" w:rsidP="00060A2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bookmarkStart w:id="4" w:name="_Hlk55124811"/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Variables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7F874" w14:textId="77777777" w:rsidR="001C7A03" w:rsidRPr="00E976B2" w:rsidRDefault="001C7A03" w:rsidP="00060A2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 xml:space="preserve">Comparison for 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3358F" w14:textId="77777777" w:rsidR="001C7A03" w:rsidRPr="00E976B2" w:rsidRDefault="001C7A03" w:rsidP="00060A2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Multivariate analysis (n=262)</w:t>
            </w:r>
          </w:p>
        </w:tc>
      </w:tr>
      <w:tr w:rsidR="001C7A03" w:rsidRPr="00732250" w14:paraId="6AB44737" w14:textId="77777777" w:rsidTr="00060A25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ADC56" w14:textId="77777777" w:rsidR="001C7A03" w:rsidRPr="00732250" w:rsidRDefault="001C7A03" w:rsidP="00060A2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3C52E" w14:textId="77777777" w:rsidR="001C7A03" w:rsidRPr="00732250" w:rsidRDefault="001C7A03" w:rsidP="00060A2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04BCE" w14:textId="77777777" w:rsidR="001C7A03" w:rsidRPr="00732250" w:rsidRDefault="001C7A03" w:rsidP="00060A2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8EC5C" w14:textId="77777777" w:rsidR="001C7A03" w:rsidRPr="00732250" w:rsidRDefault="001C7A03" w:rsidP="00060A2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06D0D" w14:textId="77777777" w:rsidR="001C7A03" w:rsidRPr="00732250" w:rsidRDefault="001C7A03" w:rsidP="00060A2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C377FC" w:rsidRPr="00732250" w14:paraId="6193B090" w14:textId="77777777" w:rsidTr="009E2A47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CEB5D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</w:rPr>
              <w:t>Ontario</w:t>
            </w:r>
            <w:r>
              <w:rPr>
                <w:rFonts w:ascii="Bahnschrift Light SemiCondensed" w:hAnsi="Bahnschrift Light SemiCondensed" w:cs="Times New Roman"/>
                <w:b/>
              </w:rPr>
              <w:t xml:space="preserve"> risk score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E1537" w14:textId="77777777" w:rsidR="00C377FC" w:rsidRPr="00732250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732250">
              <w:rPr>
                <w:rFonts w:ascii="Bahnschrift Light SemiCondensed" w:hAnsi="Bahnschrift Light SemiCondensed" w:cs="Times New Roman"/>
              </w:rPr>
              <w:t>High vs 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0D54C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370E4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EC215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2.161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85EA4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0.616</w:t>
            </w:r>
          </w:p>
        </w:tc>
      </w:tr>
      <w:tr w:rsidR="00C377FC" w:rsidRPr="00732250" w14:paraId="5A1CBC02" w14:textId="77777777" w:rsidTr="009E2A47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6F3B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325B" w14:textId="77777777" w:rsidR="00C377FC" w:rsidRPr="00732250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732250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93B8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B855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8173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FA30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0.051</w:t>
            </w:r>
          </w:p>
        </w:tc>
      </w:tr>
      <w:tr w:rsidR="00C45D6E" w:rsidRPr="00732250" w14:paraId="4C89A6A7" w14:textId="77777777" w:rsidTr="009E2A47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77E4" w14:textId="77777777" w:rsidR="00C45D6E" w:rsidRPr="00732250" w:rsidRDefault="00C45D6E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T stage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242C" w14:textId="77777777" w:rsidR="00C45D6E" w:rsidRPr="00732250" w:rsidRDefault="00C45D6E" w:rsidP="00C45D6E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T4 vs T3 vs 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6442" w14:textId="77777777" w:rsidR="00C45D6E" w:rsidRPr="00732250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FB44" w14:textId="77777777" w:rsidR="00C45D6E" w:rsidRPr="00732250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1786" w14:textId="77777777" w:rsidR="00C45D6E" w:rsidRPr="00732250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55E2" w14:textId="77777777" w:rsidR="00C45D6E" w:rsidRPr="00C377FC" w:rsidRDefault="00C45D6E" w:rsidP="00C45D6E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0.033</w:t>
            </w:r>
          </w:p>
        </w:tc>
      </w:tr>
      <w:tr w:rsidR="00C45D6E" w:rsidRPr="00732250" w14:paraId="474D1548" w14:textId="77777777" w:rsidTr="009E2A47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2FB4" w14:textId="77777777" w:rsidR="00C45D6E" w:rsidRPr="00732250" w:rsidRDefault="00F27489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N</w:t>
            </w:r>
            <w:r w:rsidR="00C45D6E">
              <w:rPr>
                <w:rFonts w:ascii="Bahnschrift Light SemiCondensed" w:hAnsi="Bahnschrift Light SemiCondensed" w:cs="Times New Roman"/>
                <w:b/>
                <w:bCs/>
              </w:rPr>
              <w:t>odal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200D5" w14:textId="77777777" w:rsidR="00C45D6E" w:rsidRPr="00732250" w:rsidRDefault="00C45D6E" w:rsidP="00C45D6E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A931" w14:textId="77777777" w:rsidR="00C45D6E" w:rsidRPr="00732250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5B762" w14:textId="77777777" w:rsidR="00C45D6E" w:rsidRPr="00732250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0ABC" w14:textId="77777777" w:rsidR="00C45D6E" w:rsidRPr="00732250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2.468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A9EE" w14:textId="77777777" w:rsidR="00C45D6E" w:rsidRPr="00C377FC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0.891</w:t>
            </w:r>
          </w:p>
        </w:tc>
      </w:tr>
      <w:tr w:rsidR="00C377FC" w:rsidRPr="00732250" w14:paraId="0B1AC4A2" w14:textId="77777777" w:rsidTr="009E2A47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654E1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HorR</w:t>
            </w:r>
            <w:proofErr w:type="spellEnd"/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 xml:space="preserve">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20E5" w14:textId="77777777" w:rsidR="00C377FC" w:rsidRPr="00732250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732250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AD10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F750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69E3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21A7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0.002</w:t>
            </w:r>
          </w:p>
        </w:tc>
      </w:tr>
      <w:tr w:rsidR="00C377FC" w:rsidRPr="00732250" w14:paraId="56E5F193" w14:textId="77777777" w:rsidTr="009E2A47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640D7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HER2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29BF" w14:textId="77777777" w:rsidR="00C377FC" w:rsidRPr="00732250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732250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57F7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3.595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A38B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D0A8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6.581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899C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&lt;</w:t>
            </w: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1</w:t>
            </w:r>
          </w:p>
        </w:tc>
      </w:tr>
      <w:tr w:rsidR="00C377FC" w:rsidRPr="00732250" w14:paraId="2E5C8CDD" w14:textId="77777777" w:rsidTr="009E2A47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6E51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bookmarkStart w:id="5" w:name="_Hlk55124842"/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F210" w14:textId="77777777" w:rsidR="00C377FC" w:rsidRPr="00732250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732250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4B73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3.076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232A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1.695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D86E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5.580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A318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 w:hint="eastAsia"/>
                <w:b/>
                <w:bCs/>
              </w:rPr>
              <w:t>&lt;</w:t>
            </w: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1</w:t>
            </w:r>
          </w:p>
        </w:tc>
      </w:tr>
      <w:tr w:rsidR="00C377FC" w:rsidRPr="00732250" w14:paraId="2535D1CB" w14:textId="77777777" w:rsidTr="009E2A47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4B627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CD506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732250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545BC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10F32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0B919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9B5F1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0.084</w:t>
            </w:r>
          </w:p>
        </w:tc>
      </w:tr>
      <w:bookmarkEnd w:id="4"/>
      <w:bookmarkEnd w:id="5"/>
    </w:tbl>
    <w:p w14:paraId="1CBE1A29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43FE6053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10C22A4B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03DD466F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5AE3B2DD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6C51BE5F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1701268B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223068DB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3633628A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6C581ED3" w14:textId="77777777" w:rsidR="001C7A03" w:rsidRPr="00732250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0BA36490" w14:textId="77777777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1655AEF9" w14:textId="77777777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702644F2" w14:textId="1AADFB7B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1F956C36" w14:textId="77777777" w:rsidR="00441FC1" w:rsidRDefault="00441FC1" w:rsidP="001C7A03">
      <w:pPr>
        <w:rPr>
          <w:rFonts w:ascii="Bahnschrift Light SemiCondensed" w:hAnsi="Bahnschrift Light SemiCondensed" w:cs="Times New Roman" w:hint="eastAsia"/>
          <w:b/>
        </w:rPr>
      </w:pPr>
    </w:p>
    <w:p w14:paraId="072FE47D" w14:textId="77777777" w:rsidR="001C7A03" w:rsidRPr="00732250" w:rsidRDefault="001C7A03" w:rsidP="001C7A03">
      <w:pPr>
        <w:rPr>
          <w:rFonts w:ascii="Bahnschrift Light SemiCondensed" w:hAnsi="Bahnschrift Light SemiCondensed" w:cs="Times New Roman"/>
        </w:rPr>
      </w:pPr>
      <w:r w:rsidRPr="00732250">
        <w:rPr>
          <w:rFonts w:ascii="Bahnschrift Light SemiCondensed" w:hAnsi="Bahnschrift Light SemiCondensed" w:cs="Times New Roman"/>
          <w:b/>
        </w:rPr>
        <w:t>Abbreviations</w:t>
      </w:r>
      <w:r w:rsidRPr="00732250">
        <w:rPr>
          <w:rFonts w:ascii="Bahnschrift Light SemiCondensed" w:hAnsi="Bahnschrift Light SemiCondensed" w:cs="Times New Roman"/>
        </w:rPr>
        <w:t xml:space="preserve">: </w:t>
      </w:r>
      <w:proofErr w:type="spellStart"/>
      <w:r w:rsidRPr="00732250">
        <w:rPr>
          <w:rFonts w:ascii="Bahnschrift Light SemiCondensed" w:hAnsi="Bahnschrift Light SemiCondensed" w:cs="Times New Roman"/>
        </w:rPr>
        <w:t>pCR</w:t>
      </w:r>
      <w:proofErr w:type="spellEnd"/>
      <w:r w:rsidRPr="00732250">
        <w:rPr>
          <w:rFonts w:ascii="Bahnschrift Light SemiCondensed" w:hAnsi="Bahnschrift Light SemiCondensed" w:cs="Times New Roman"/>
        </w:rPr>
        <w:t xml:space="preserve">, pathological complete response; OR, odds ratio; CI, confidence interval; </w:t>
      </w:r>
      <w:r w:rsidR="00C45D6E" w:rsidRPr="00732250">
        <w:rPr>
          <w:rFonts w:ascii="Bahnschrift Light SemiCondensed" w:hAnsi="Bahnschrift Light SemiCondensed" w:cs="Times New Roman"/>
        </w:rPr>
        <w:t xml:space="preserve">T, </w:t>
      </w:r>
      <w:r w:rsidR="00F27489">
        <w:rPr>
          <w:rFonts w:ascii="Bahnschrift Light SemiCondensed" w:hAnsi="Bahnschrift Light SemiCondensed" w:cs="Times New Roman"/>
        </w:rPr>
        <w:t>t</w:t>
      </w:r>
      <w:r w:rsidR="00C45D6E" w:rsidRPr="00732250">
        <w:rPr>
          <w:rFonts w:ascii="Bahnschrift Light SemiCondensed" w:hAnsi="Bahnschrift Light SemiCondensed" w:cs="Times New Roman"/>
        </w:rPr>
        <w:t xml:space="preserve">umor; </w:t>
      </w:r>
      <w:proofErr w:type="spellStart"/>
      <w:r w:rsidRPr="00732250">
        <w:rPr>
          <w:rFonts w:ascii="Bahnschrift Light SemiCondensed" w:hAnsi="Bahnschrift Light SemiCondensed" w:cs="Times New Roman"/>
        </w:rPr>
        <w:t>HorR</w:t>
      </w:r>
      <w:proofErr w:type="spellEnd"/>
      <w:r w:rsidRPr="00732250">
        <w:rPr>
          <w:rFonts w:ascii="Bahnschrift Light SemiCondensed" w:hAnsi="Bahnschrift Light SemiCondensed" w:cs="Times New Roman"/>
        </w:rPr>
        <w:t>, hormone receptor; HER2, human epidermal growth factor receptor 2; BMI, body mass index.</w:t>
      </w:r>
    </w:p>
    <w:p w14:paraId="535D4A87" w14:textId="77777777" w:rsidR="001C7A03" w:rsidRPr="00732250" w:rsidRDefault="001C7A03" w:rsidP="00691E27">
      <w:pPr>
        <w:rPr>
          <w:rFonts w:ascii="Bahnschrift Light SemiCondensed" w:hAnsi="Bahnschrift Light SemiCondensed" w:cs="Times New Roman"/>
          <w:b/>
        </w:rPr>
      </w:pPr>
    </w:p>
    <w:p w14:paraId="3D0102F2" w14:textId="77777777" w:rsidR="001C7A03" w:rsidRPr="00732250" w:rsidRDefault="001C7A03" w:rsidP="00691E27">
      <w:pPr>
        <w:rPr>
          <w:rFonts w:ascii="Bahnschrift Light SemiCondensed" w:hAnsi="Bahnschrift Light SemiCondensed" w:cs="Times New Roman"/>
          <w:b/>
        </w:rPr>
      </w:pPr>
    </w:p>
    <w:p w14:paraId="6ADAD8F3" w14:textId="0510B329" w:rsidR="001C7A03" w:rsidRDefault="00783CB4" w:rsidP="001C7A03">
      <w:pPr>
        <w:rPr>
          <w:rFonts w:ascii="Bahnschrift Light SemiCondensed" w:hAnsi="Bahnschrift Light SemiCondensed" w:cs="Times New Roman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 xml:space="preserve">Table </w:t>
      </w:r>
      <w:r w:rsidR="00A8210D">
        <w:rPr>
          <w:rFonts w:ascii="Bahnschrift Light SemiCondensed" w:hAnsi="Bahnschrift Light SemiCondensed" w:cs="Times New Roman"/>
          <w:b/>
        </w:rPr>
        <w:t>3</w:t>
      </w:r>
      <w:r>
        <w:rPr>
          <w:rFonts w:ascii="Bahnschrift Light SemiCondensed" w:hAnsi="Bahnschrift Light SemiCondensed" w:cs="Times New Roman"/>
          <w:b/>
        </w:rPr>
        <w:t xml:space="preserve"> </w:t>
      </w:r>
      <w:r w:rsidR="001C7A03" w:rsidRPr="00732250">
        <w:rPr>
          <w:rFonts w:ascii="Bahnschrift Light SemiCondensed" w:hAnsi="Bahnschrift Light SemiCondensed" w:cs="Times New Roman"/>
          <w:b/>
        </w:rPr>
        <w:t xml:space="preserve">Multivariate analysis for </w:t>
      </w:r>
      <w:r w:rsidR="00E6376E" w:rsidRPr="00732250">
        <w:rPr>
          <w:rFonts w:ascii="Bahnschrift Light SemiCondensed" w:hAnsi="Bahnschrift Light SemiCondensed" w:cs="Times New Roman"/>
          <w:b/>
        </w:rPr>
        <w:t>predict</w:t>
      </w:r>
      <w:r w:rsidR="00E6376E">
        <w:rPr>
          <w:rFonts w:ascii="Bahnschrift Light SemiCondensed" w:hAnsi="Bahnschrift Light SemiCondensed" w:cs="Times New Roman"/>
          <w:b/>
        </w:rPr>
        <w:t>ing</w:t>
      </w:r>
      <w:r w:rsidR="00E6376E" w:rsidRPr="00732250">
        <w:rPr>
          <w:rFonts w:ascii="Bahnschrift Light SemiCondensed" w:hAnsi="Bahnschrift Light SemiCondensed" w:cs="Times New Roman"/>
          <w:b/>
        </w:rPr>
        <w:t xml:space="preserve"> </w:t>
      </w:r>
      <w:proofErr w:type="spellStart"/>
      <w:r w:rsidR="001F7FF0">
        <w:rPr>
          <w:rFonts w:ascii="Bahnschrift Light SemiCondensed" w:hAnsi="Bahnschrift Light SemiCondensed" w:cs="Times New Roman"/>
          <w:b/>
          <w:bCs/>
        </w:rPr>
        <w:t>pCR</w:t>
      </w:r>
      <w:proofErr w:type="spellEnd"/>
      <w:r w:rsidR="001C7A03" w:rsidRPr="00732250">
        <w:rPr>
          <w:rFonts w:ascii="Bahnschrift Light SemiCondensed" w:hAnsi="Bahnschrift Light SemiCondensed" w:cs="Times New Roman"/>
          <w:b/>
        </w:rPr>
        <w:t xml:space="preserve"> using </w:t>
      </w:r>
      <w:r w:rsidR="004612AE" w:rsidRPr="00732250">
        <w:rPr>
          <w:rFonts w:ascii="Bahnschrift Light SemiCondensed" w:hAnsi="Bahnschrift Light SemiCondensed" w:cs="Times New Roman"/>
          <w:b/>
        </w:rPr>
        <w:t>Manchester</w:t>
      </w:r>
      <w:r w:rsidR="001C7A03" w:rsidRPr="00732250">
        <w:rPr>
          <w:rFonts w:ascii="Bahnschrift Light SemiCondensed" w:hAnsi="Bahnschrift Light SemiCondensed" w:cs="Times New Roman"/>
          <w:b/>
        </w:rPr>
        <w:t xml:space="preserve"> </w:t>
      </w:r>
      <w:r w:rsidR="00147461">
        <w:rPr>
          <w:rFonts w:ascii="Bahnschrift Light SemiCondensed" w:hAnsi="Bahnschrift Light SemiCondensed" w:cs="Times New Roman"/>
          <w:b/>
        </w:rPr>
        <w:t xml:space="preserve">risk </w:t>
      </w:r>
      <w:r w:rsidR="004612AE" w:rsidRPr="00732250">
        <w:rPr>
          <w:rFonts w:ascii="Bahnschrift Light SemiCondensed" w:hAnsi="Bahnschrift Light SemiCondensed" w:cs="Times New Roman"/>
          <w:b/>
        </w:rPr>
        <w:t>s</w:t>
      </w:r>
      <w:r w:rsidR="001C7A03" w:rsidRPr="00732250">
        <w:rPr>
          <w:rFonts w:ascii="Bahnschrift Light SemiCondensed" w:hAnsi="Bahnschrift Light SemiCondensed" w:cs="Times New Roman"/>
          <w:b/>
        </w:rPr>
        <w:t>core</w:t>
      </w:r>
    </w:p>
    <w:p w14:paraId="68C1D6B7" w14:textId="77777777" w:rsidR="00783CB4" w:rsidRPr="00732250" w:rsidRDefault="00783CB4" w:rsidP="001C7A03">
      <w:pPr>
        <w:rPr>
          <w:rFonts w:ascii="Bahnschrift Light SemiCondensed" w:hAnsi="Bahnschrift Light SemiCondensed" w:cs="Times New Roman"/>
          <w:b/>
        </w:rPr>
      </w:pPr>
    </w:p>
    <w:tbl>
      <w:tblPr>
        <w:tblStyle w:val="a9"/>
        <w:tblpPr w:leftFromText="180" w:rightFromText="180" w:vertAnchor="text" w:horzAnchor="margin" w:tblpXSpec="center" w:tblpY="-6"/>
        <w:tblW w:w="8364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709"/>
        <w:gridCol w:w="851"/>
        <w:gridCol w:w="850"/>
        <w:gridCol w:w="992"/>
      </w:tblGrid>
      <w:tr w:rsidR="001C7A03" w:rsidRPr="00732250" w14:paraId="3397FD68" w14:textId="77777777" w:rsidTr="0014746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570ECF" w14:textId="77777777" w:rsidR="001C7A03" w:rsidRPr="00732250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Variables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FFD5A" w14:textId="77777777" w:rsidR="001C7A03" w:rsidRPr="00732250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Comparison for 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7641A" w14:textId="77777777" w:rsidR="001C7A03" w:rsidRPr="00732250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Multivariate analysis (n=262)</w:t>
            </w:r>
          </w:p>
        </w:tc>
      </w:tr>
      <w:tr w:rsidR="001C7A03" w:rsidRPr="00732250" w14:paraId="129A0D47" w14:textId="77777777" w:rsidTr="00147461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14EF4" w14:textId="77777777" w:rsidR="001C7A03" w:rsidRPr="00732250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ECE1E" w14:textId="77777777" w:rsidR="001C7A03" w:rsidRPr="00732250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628D2" w14:textId="77777777" w:rsidR="001C7A03" w:rsidRPr="00732250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8C48C" w14:textId="77777777" w:rsidR="001C7A03" w:rsidRPr="00732250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91AE8" w14:textId="77777777" w:rsidR="001C7A03" w:rsidRPr="00732250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C377FC" w:rsidRPr="00732250" w14:paraId="54520647" w14:textId="77777777" w:rsidTr="00C377FC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C0BD9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</w:rPr>
              <w:t xml:space="preserve">Manchester </w:t>
            </w:r>
            <w:r>
              <w:rPr>
                <w:rFonts w:ascii="Bahnschrift Light SemiCondensed" w:hAnsi="Bahnschrift Light SemiCondensed" w:cs="Times New Roman"/>
                <w:b/>
              </w:rPr>
              <w:t xml:space="preserve">risk </w:t>
            </w:r>
            <w:r w:rsidRPr="00732250">
              <w:rPr>
                <w:rFonts w:ascii="Bahnschrift Light SemiCondensed" w:hAnsi="Bahnschrift Light SemiCondensed" w:cs="Times New Roman"/>
                <w:b/>
              </w:rPr>
              <w:t>score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F605E" w14:textId="77777777" w:rsidR="00C377FC" w:rsidRPr="00732250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732250">
              <w:rPr>
                <w:rFonts w:ascii="Bahnschrift Light SemiCondensed" w:hAnsi="Bahnschrift Light SemiCondensed" w:cs="Times New Roman"/>
              </w:rPr>
              <w:t>High vs 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0DC80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7F922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D7700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3.589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B192F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0.815</w:t>
            </w:r>
          </w:p>
        </w:tc>
      </w:tr>
      <w:tr w:rsidR="00C377FC" w:rsidRPr="00732250" w14:paraId="60E357E9" w14:textId="77777777" w:rsidTr="00C377FC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A257" w14:textId="77777777" w:rsidR="00C377FC" w:rsidRPr="00732250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732250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C790" w14:textId="77777777" w:rsidR="00C377FC" w:rsidRPr="00732250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732250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9EA1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4C9F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4A34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6996" w14:textId="77777777" w:rsidR="00C377FC" w:rsidRPr="00732250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0.058</w:t>
            </w:r>
          </w:p>
        </w:tc>
      </w:tr>
      <w:tr w:rsidR="00C45D6E" w:rsidRPr="00E976B2" w14:paraId="013B242E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7D3C" w14:textId="77777777" w:rsidR="00C45D6E" w:rsidRPr="00E976B2" w:rsidRDefault="00C45D6E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T stage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1660" w14:textId="77777777" w:rsidR="00C45D6E" w:rsidRPr="00E976B2" w:rsidRDefault="00C45D6E" w:rsidP="00C45D6E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T4 vs T3 vs 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47D4" w14:textId="77777777" w:rsidR="00C45D6E" w:rsidRPr="00E976B2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5986" w14:textId="77777777" w:rsidR="00C45D6E" w:rsidRPr="00E976B2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246D" w14:textId="77777777" w:rsidR="00C45D6E" w:rsidRPr="00E976B2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2CA9" w14:textId="77777777" w:rsidR="00C45D6E" w:rsidRPr="00C377FC" w:rsidRDefault="00C45D6E" w:rsidP="00C45D6E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0.031</w:t>
            </w:r>
          </w:p>
        </w:tc>
      </w:tr>
      <w:tr w:rsidR="00C45D6E" w:rsidRPr="00E976B2" w14:paraId="1D785266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AD29" w14:textId="77777777" w:rsidR="00C45D6E" w:rsidRPr="00E976B2" w:rsidRDefault="00F27489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bookmarkStart w:id="6" w:name="_Hlk50380369"/>
            <w:r>
              <w:rPr>
                <w:rFonts w:ascii="Bahnschrift Light SemiCondensed" w:hAnsi="Bahnschrift Light SemiCondensed" w:cs="Times New Roman"/>
                <w:b/>
                <w:bCs/>
              </w:rPr>
              <w:t>N</w:t>
            </w:r>
            <w:r w:rsidR="00C45D6E">
              <w:rPr>
                <w:rFonts w:ascii="Bahnschrift Light SemiCondensed" w:hAnsi="Bahnschrift Light SemiCondensed" w:cs="Times New Roman"/>
                <w:b/>
                <w:bCs/>
              </w:rPr>
              <w:t>odal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DD6E" w14:textId="77777777" w:rsidR="00C45D6E" w:rsidRPr="00E976B2" w:rsidRDefault="00C45D6E" w:rsidP="00C45D6E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9A9C" w14:textId="77777777" w:rsidR="00C45D6E" w:rsidRPr="00D70986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F763" w14:textId="77777777" w:rsidR="00C45D6E" w:rsidRPr="00D70986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6AF5" w14:textId="77777777" w:rsidR="00C45D6E" w:rsidRPr="00D70986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2.477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F23F" w14:textId="77777777" w:rsidR="00C45D6E" w:rsidRPr="00C377FC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0.883</w:t>
            </w:r>
          </w:p>
        </w:tc>
      </w:tr>
      <w:bookmarkEnd w:id="6"/>
      <w:tr w:rsidR="00C377FC" w:rsidRPr="00E976B2" w14:paraId="1B66245F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E21B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HorR</w:t>
            </w:r>
            <w:proofErr w:type="spellEnd"/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 xml:space="preserve">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F17C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0D6C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A6E0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9B386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CE7C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0.002</w:t>
            </w:r>
          </w:p>
        </w:tc>
      </w:tr>
      <w:tr w:rsidR="00C377FC" w:rsidRPr="00E976B2" w14:paraId="2B814826" w14:textId="77777777" w:rsidTr="00C377FC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0DC4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HER2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DAB4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F9EB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3.571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6DA2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C1B5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6.533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1F23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&lt;</w:t>
            </w: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1</w:t>
            </w:r>
          </w:p>
        </w:tc>
      </w:tr>
      <w:tr w:rsidR="00C377FC" w:rsidRPr="00E976B2" w14:paraId="1B99BE2E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A9C1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23B0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E976B2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D0DC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3.045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B10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65B1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5.517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0D6C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&lt;</w:t>
            </w: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1</w:t>
            </w:r>
          </w:p>
        </w:tc>
      </w:tr>
      <w:tr w:rsidR="00C377FC" w:rsidRPr="00E976B2" w14:paraId="6C62AD54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1AB4C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5727A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E976B2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59381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885E5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5675A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AB446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0.089</w:t>
            </w:r>
          </w:p>
        </w:tc>
      </w:tr>
    </w:tbl>
    <w:p w14:paraId="20A06FCC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45ED9763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46D5863C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088B7A66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69E36349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5364C541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5BF0315E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28A2CC6D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08892CF2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118DEE00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0CF01E51" w14:textId="77777777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72C7B242" w14:textId="77777777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720E8DF4" w14:textId="12E7F29A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6752C460" w14:textId="77777777" w:rsidR="00441FC1" w:rsidRDefault="00441FC1" w:rsidP="001C7A03">
      <w:pPr>
        <w:rPr>
          <w:rFonts w:ascii="Bahnschrift Light SemiCondensed" w:hAnsi="Bahnschrift Light SemiCondensed" w:cs="Times New Roman" w:hint="eastAsia"/>
          <w:b/>
        </w:rPr>
      </w:pPr>
    </w:p>
    <w:p w14:paraId="3368ACC6" w14:textId="77777777" w:rsidR="001C7A03" w:rsidRPr="00E976B2" w:rsidRDefault="001C7A03" w:rsidP="001C7A03">
      <w:pPr>
        <w:rPr>
          <w:rFonts w:ascii="Bahnschrift Light SemiCondensed" w:hAnsi="Bahnschrift Light SemiCondensed" w:cs="Times New Roman"/>
        </w:rPr>
      </w:pPr>
      <w:r w:rsidRPr="00E976B2">
        <w:rPr>
          <w:rFonts w:ascii="Bahnschrift Light SemiCondensed" w:hAnsi="Bahnschrift Light SemiCondensed" w:cs="Times New Roman"/>
          <w:b/>
        </w:rPr>
        <w:t>Abbreviations</w:t>
      </w:r>
      <w:r w:rsidRPr="00E976B2">
        <w:rPr>
          <w:rFonts w:ascii="Bahnschrift Light SemiCondensed" w:hAnsi="Bahnschrift Light SemiCondensed" w:cs="Times New Roman"/>
        </w:rPr>
        <w:t xml:space="preserve">: </w:t>
      </w:r>
      <w:proofErr w:type="spellStart"/>
      <w:r w:rsidRPr="00E976B2">
        <w:rPr>
          <w:rFonts w:ascii="Bahnschrift Light SemiCondensed" w:hAnsi="Bahnschrift Light SemiCondensed" w:cs="Times New Roman"/>
        </w:rPr>
        <w:t>pCR</w:t>
      </w:r>
      <w:proofErr w:type="spellEnd"/>
      <w:r w:rsidRPr="00E976B2">
        <w:rPr>
          <w:rFonts w:ascii="Bahnschrift Light SemiCondensed" w:hAnsi="Bahnschrift Light SemiCondensed" w:cs="Times New Roman"/>
        </w:rPr>
        <w:t xml:space="preserve">, pathological complete response; OR, odds ratio; CI, confidence interval; </w:t>
      </w:r>
      <w:r w:rsidR="00C45D6E" w:rsidRPr="00732250">
        <w:rPr>
          <w:rFonts w:ascii="Bahnschrift Light SemiCondensed" w:hAnsi="Bahnschrift Light SemiCondensed" w:cs="Times New Roman"/>
        </w:rPr>
        <w:t>T,</w:t>
      </w:r>
      <w:r w:rsidR="00F27489">
        <w:rPr>
          <w:rFonts w:ascii="Bahnschrift Light SemiCondensed" w:hAnsi="Bahnschrift Light SemiCondensed" w:cs="Times New Roman"/>
        </w:rPr>
        <w:t xml:space="preserve"> </w:t>
      </w:r>
      <w:r w:rsidR="00C45D6E" w:rsidRPr="00732250">
        <w:rPr>
          <w:rFonts w:ascii="Bahnschrift Light SemiCondensed" w:hAnsi="Bahnschrift Light SemiCondensed" w:cs="Times New Roman"/>
        </w:rPr>
        <w:t>tumo</w:t>
      </w:r>
      <w:r w:rsidR="00826906">
        <w:rPr>
          <w:rFonts w:ascii="Bahnschrift Light SemiCondensed" w:hAnsi="Bahnschrift Light SemiCondensed" w:cs="Times New Roman"/>
        </w:rPr>
        <w:t>r</w:t>
      </w:r>
      <w:r w:rsidR="00C45D6E" w:rsidRPr="00732250">
        <w:rPr>
          <w:rFonts w:ascii="Bahnschrift Light SemiCondensed" w:hAnsi="Bahnschrift Light SemiCondensed" w:cs="Times New Roman"/>
        </w:rPr>
        <w:t xml:space="preserve">; </w:t>
      </w:r>
      <w:proofErr w:type="spellStart"/>
      <w:r w:rsidRPr="00E976B2">
        <w:rPr>
          <w:rFonts w:ascii="Bahnschrift Light SemiCondensed" w:hAnsi="Bahnschrift Light SemiCondensed" w:cs="Times New Roman"/>
        </w:rPr>
        <w:t>HorR</w:t>
      </w:r>
      <w:proofErr w:type="spellEnd"/>
      <w:r w:rsidRPr="00E976B2">
        <w:rPr>
          <w:rFonts w:ascii="Bahnschrift Light SemiCondensed" w:hAnsi="Bahnschrift Light SemiCondensed" w:cs="Times New Roman"/>
        </w:rPr>
        <w:t>, hormone receptor; HER2, human epidermal growth factor receptor 2; BMI, body mass index.</w:t>
      </w:r>
    </w:p>
    <w:p w14:paraId="51B8E765" w14:textId="77777777" w:rsidR="001C7A03" w:rsidRDefault="001C7A03" w:rsidP="00691E27">
      <w:pPr>
        <w:rPr>
          <w:rFonts w:ascii="Bahnschrift Light SemiCondensed" w:hAnsi="Bahnschrift Light SemiCondensed" w:cs="Times New Roman"/>
          <w:b/>
        </w:rPr>
      </w:pPr>
    </w:p>
    <w:p w14:paraId="3D91E1C3" w14:textId="77777777" w:rsidR="001C7A03" w:rsidRDefault="001C7A03" w:rsidP="00691E27">
      <w:pPr>
        <w:rPr>
          <w:rFonts w:ascii="Bahnschrift Light SemiCondensed" w:hAnsi="Bahnschrift Light SemiCondensed" w:cs="Times New Roman"/>
          <w:b/>
        </w:rPr>
      </w:pPr>
    </w:p>
    <w:p w14:paraId="208EC80A" w14:textId="180D93C6" w:rsidR="001C7A03" w:rsidRDefault="00783CB4" w:rsidP="001C7A03">
      <w:pPr>
        <w:rPr>
          <w:rFonts w:ascii="Bahnschrift Light SemiCondensed" w:hAnsi="Bahnschrift Light SemiCondensed" w:cs="Times New Roman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 xml:space="preserve">Table </w:t>
      </w:r>
      <w:r w:rsidR="00A8210D">
        <w:rPr>
          <w:rFonts w:ascii="Bahnschrift Light SemiCondensed" w:hAnsi="Bahnschrift Light SemiCondensed" w:cs="Times New Roman"/>
          <w:b/>
        </w:rPr>
        <w:t>4</w:t>
      </w:r>
      <w:r>
        <w:rPr>
          <w:rFonts w:ascii="Bahnschrift Light SemiCondensed" w:hAnsi="Bahnschrift Light SemiCondensed" w:cs="Times New Roman"/>
          <w:b/>
        </w:rPr>
        <w:t xml:space="preserve"> </w:t>
      </w:r>
      <w:r w:rsidR="001C7A03" w:rsidRPr="00E976B2">
        <w:rPr>
          <w:rFonts w:ascii="Bahnschrift Light SemiCondensed" w:hAnsi="Bahnschrift Light SemiCondensed" w:cs="Times New Roman"/>
          <w:b/>
        </w:rPr>
        <w:t xml:space="preserve">Multivariate analysis for </w:t>
      </w:r>
      <w:r w:rsidR="00E6376E" w:rsidRPr="00732250">
        <w:rPr>
          <w:rFonts w:ascii="Bahnschrift Light SemiCondensed" w:hAnsi="Bahnschrift Light SemiCondensed" w:cs="Times New Roman"/>
          <w:b/>
        </w:rPr>
        <w:t>predict</w:t>
      </w:r>
      <w:r w:rsidR="00E6376E">
        <w:rPr>
          <w:rFonts w:ascii="Bahnschrift Light SemiCondensed" w:hAnsi="Bahnschrift Light SemiCondensed" w:cs="Times New Roman"/>
          <w:b/>
        </w:rPr>
        <w:t>ing</w:t>
      </w:r>
      <w:r w:rsidR="00E6376E" w:rsidRPr="00732250">
        <w:rPr>
          <w:rFonts w:ascii="Bahnschrift Light SemiCondensed" w:hAnsi="Bahnschrift Light SemiCondensed" w:cs="Times New Roman"/>
          <w:b/>
        </w:rPr>
        <w:t xml:space="preserve"> </w:t>
      </w:r>
      <w:proofErr w:type="spellStart"/>
      <w:r w:rsidR="001F7FF0">
        <w:rPr>
          <w:rFonts w:ascii="Bahnschrift Light SemiCondensed" w:hAnsi="Bahnschrift Light SemiCondensed" w:cs="Times New Roman"/>
          <w:b/>
          <w:bCs/>
        </w:rPr>
        <w:t>pCR</w:t>
      </w:r>
      <w:proofErr w:type="spellEnd"/>
      <w:r w:rsidR="001C7A03" w:rsidRPr="00E976B2">
        <w:rPr>
          <w:rFonts w:ascii="Bahnschrift Light SemiCondensed" w:hAnsi="Bahnschrift Light SemiCondensed" w:cs="Times New Roman"/>
          <w:b/>
        </w:rPr>
        <w:t xml:space="preserve"> using </w:t>
      </w:r>
      <w:r w:rsidR="004612AE">
        <w:rPr>
          <w:rFonts w:ascii="Bahnschrift Light SemiCondensed" w:hAnsi="Bahnschrift Light SemiCondensed" w:cs="Times New Roman"/>
          <w:b/>
        </w:rPr>
        <w:t>Pedigree</w:t>
      </w:r>
      <w:r w:rsidR="001C7A03">
        <w:rPr>
          <w:rFonts w:ascii="Bahnschrift Light SemiCondensed" w:hAnsi="Bahnschrift Light SemiCondensed" w:cs="Times New Roman"/>
          <w:b/>
        </w:rPr>
        <w:t xml:space="preserve"> </w:t>
      </w:r>
      <w:r w:rsidR="00147461">
        <w:rPr>
          <w:rFonts w:ascii="Bahnschrift Light SemiCondensed" w:hAnsi="Bahnschrift Light SemiCondensed" w:cs="Times New Roman"/>
          <w:b/>
        </w:rPr>
        <w:t xml:space="preserve">risk </w:t>
      </w:r>
      <w:r w:rsidR="004612AE">
        <w:rPr>
          <w:rFonts w:ascii="Bahnschrift Light SemiCondensed" w:hAnsi="Bahnschrift Light SemiCondensed" w:cs="Times New Roman"/>
          <w:b/>
        </w:rPr>
        <w:t>s</w:t>
      </w:r>
      <w:r w:rsidR="001C7A03">
        <w:rPr>
          <w:rFonts w:ascii="Bahnschrift Light SemiCondensed" w:hAnsi="Bahnschrift Light SemiCondensed" w:cs="Times New Roman"/>
          <w:b/>
        </w:rPr>
        <w:t>core</w:t>
      </w:r>
    </w:p>
    <w:p w14:paraId="209CE514" w14:textId="77777777" w:rsidR="00CF1DE9" w:rsidRPr="00E976B2" w:rsidRDefault="00CF1DE9" w:rsidP="001C7A03">
      <w:pPr>
        <w:rPr>
          <w:rFonts w:ascii="Bahnschrift Light SemiCondensed" w:hAnsi="Bahnschrift Light SemiCondensed" w:cs="Times New Roman"/>
          <w:b/>
        </w:rPr>
      </w:pPr>
    </w:p>
    <w:tbl>
      <w:tblPr>
        <w:tblStyle w:val="a9"/>
        <w:tblpPr w:leftFromText="180" w:rightFromText="180" w:vertAnchor="text" w:horzAnchor="margin" w:tblpXSpec="center" w:tblpY="-6"/>
        <w:tblW w:w="8364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709"/>
        <w:gridCol w:w="851"/>
        <w:gridCol w:w="850"/>
        <w:gridCol w:w="992"/>
      </w:tblGrid>
      <w:tr w:rsidR="001C7A03" w:rsidRPr="00E976B2" w14:paraId="5F9B58A2" w14:textId="77777777" w:rsidTr="0014746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CE1A5" w14:textId="77777777" w:rsidR="001C7A03" w:rsidRPr="00E976B2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Variables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94552" w14:textId="77777777" w:rsidR="001C7A03" w:rsidRPr="00E976B2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 xml:space="preserve">Comparison for 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50E1E" w14:textId="77777777" w:rsidR="001C7A03" w:rsidRPr="00E976B2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Multivariate analysis (n=262)</w:t>
            </w:r>
          </w:p>
        </w:tc>
      </w:tr>
      <w:tr w:rsidR="001C7A03" w:rsidRPr="001119B2" w14:paraId="1B41FB25" w14:textId="77777777" w:rsidTr="00147461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4207B" w14:textId="77777777" w:rsidR="001C7A03" w:rsidRPr="00E976B2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F0285" w14:textId="77777777" w:rsidR="001C7A03" w:rsidRPr="00E976B2" w:rsidRDefault="001C7A03" w:rsidP="00147461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0A179" w14:textId="77777777" w:rsidR="001C7A03" w:rsidRPr="00E976B2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F9426" w14:textId="77777777" w:rsidR="001C7A03" w:rsidRPr="00E976B2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32C93" w14:textId="77777777" w:rsidR="001C7A03" w:rsidRPr="001119B2" w:rsidRDefault="001C7A03" w:rsidP="00147461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1119B2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C377FC" w:rsidRPr="001119B2" w14:paraId="7C34D31E" w14:textId="77777777" w:rsidTr="00C377FC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C6899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</w:rPr>
              <w:t>Pedigree risk score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558B3B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732250">
              <w:rPr>
                <w:rFonts w:ascii="Bahnschrift Light SemiCondensed" w:hAnsi="Bahnschrift Light SemiCondensed" w:cs="Times New Roman"/>
              </w:rPr>
              <w:t>High vs 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AFB25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0.893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1BACB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7DD6E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2.645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69D13" w14:textId="77777777" w:rsidR="00C377FC" w:rsidRPr="001119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0.838</w:t>
            </w:r>
          </w:p>
        </w:tc>
      </w:tr>
      <w:tr w:rsidR="00C377FC" w:rsidRPr="00E976B2" w14:paraId="2FB31C38" w14:textId="77777777" w:rsidTr="00C377FC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1159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4916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bookmarkStart w:id="7" w:name="OLE_LINK42"/>
            <w:bookmarkStart w:id="8" w:name="OLE_LINK43"/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bookmarkEnd w:id="7"/>
            <w:bookmarkEnd w:id="8"/>
            <w:r w:rsidRPr="00732250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D551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55DF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36DC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7084" w14:textId="77777777" w:rsidR="00C377FC" w:rsidRPr="00C50687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0.055</w:t>
            </w:r>
          </w:p>
        </w:tc>
      </w:tr>
      <w:tr w:rsidR="00C45D6E" w:rsidRPr="00E976B2" w14:paraId="303DCC51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66E4" w14:textId="77777777" w:rsidR="00C45D6E" w:rsidRPr="00E976B2" w:rsidRDefault="00C45D6E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T stage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FB71" w14:textId="77777777" w:rsidR="00C45D6E" w:rsidRPr="00E976B2" w:rsidRDefault="00C45D6E" w:rsidP="00C45D6E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T4 vs T3 vs 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E3E3" w14:textId="77777777" w:rsidR="00C45D6E" w:rsidRPr="00E976B2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3A08" w14:textId="77777777" w:rsidR="00C45D6E" w:rsidRPr="00E976B2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1216" w14:textId="77777777" w:rsidR="00C45D6E" w:rsidRPr="00E976B2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8CE9" w14:textId="77777777" w:rsidR="00C45D6E" w:rsidRPr="00C377FC" w:rsidRDefault="00C45D6E" w:rsidP="00C45D6E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0.033</w:t>
            </w:r>
          </w:p>
        </w:tc>
      </w:tr>
      <w:tr w:rsidR="00C45D6E" w:rsidRPr="00E976B2" w14:paraId="7456C397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1B10" w14:textId="77777777" w:rsidR="00C45D6E" w:rsidRPr="00E976B2" w:rsidRDefault="00F27489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bookmarkStart w:id="9" w:name="_Hlk50380502"/>
            <w:r>
              <w:rPr>
                <w:rFonts w:ascii="Bahnschrift Light SemiCondensed" w:hAnsi="Bahnschrift Light SemiCondensed" w:cs="Times New Roman"/>
                <w:b/>
                <w:bCs/>
              </w:rPr>
              <w:t>N</w:t>
            </w:r>
            <w:r w:rsidR="00C45D6E">
              <w:rPr>
                <w:rFonts w:ascii="Bahnschrift Light SemiCondensed" w:hAnsi="Bahnschrift Light SemiCondensed" w:cs="Times New Roman"/>
                <w:b/>
                <w:bCs/>
              </w:rPr>
              <w:t>odal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F1445" w14:textId="77777777" w:rsidR="00C45D6E" w:rsidRPr="00E976B2" w:rsidRDefault="00C45D6E" w:rsidP="00C45D6E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84A5" w14:textId="77777777" w:rsidR="00C45D6E" w:rsidRPr="00C50687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5ECB" w14:textId="77777777" w:rsidR="00C45D6E" w:rsidRPr="00C50687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7C12" w14:textId="77777777" w:rsidR="00C45D6E" w:rsidRPr="00C50687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2.470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8EB6" w14:textId="77777777" w:rsidR="00C45D6E" w:rsidRPr="00C377FC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0.887</w:t>
            </w:r>
          </w:p>
        </w:tc>
      </w:tr>
      <w:bookmarkEnd w:id="9"/>
      <w:tr w:rsidR="00C377FC" w:rsidRPr="00E976B2" w14:paraId="3BD8A582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7224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HorR</w:t>
            </w:r>
            <w:proofErr w:type="spellEnd"/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 xml:space="preserve">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9357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364A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0.358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8BDF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E5CC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7948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0.002</w:t>
            </w:r>
          </w:p>
        </w:tc>
      </w:tr>
      <w:tr w:rsidR="00C377FC" w:rsidRPr="00E976B2" w14:paraId="4E8A7244" w14:textId="77777777" w:rsidTr="00C377FC">
        <w:trPr>
          <w:trHeight w:val="34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4AB7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HER2 status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03D4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C271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3.581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59F7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4EBE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6.555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AC28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&lt;</w:t>
            </w: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1</w:t>
            </w:r>
          </w:p>
        </w:tc>
      </w:tr>
      <w:tr w:rsidR="00C377FC" w:rsidRPr="00E976B2" w14:paraId="5F40EE84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7E95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F8D6" w14:textId="77777777" w:rsidR="00C377FC" w:rsidRPr="00E976B2" w:rsidRDefault="00C377FC" w:rsidP="00C377FC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E976B2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1A5D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3.055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157C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1C9F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5.537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F327" w14:textId="77777777" w:rsidR="00C377FC" w:rsidRPr="00C377FC" w:rsidRDefault="00C377FC" w:rsidP="00C377FC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&lt;</w:t>
            </w:r>
            <w:r w:rsidRPr="00C377FC">
              <w:rPr>
                <w:rFonts w:ascii="Bahnschrift Light SemiCondensed" w:hAnsi="Bahnschrift Light SemiCondensed" w:cs="Times New Roman" w:hint="eastAsia"/>
                <w:b/>
                <w:bCs/>
              </w:rPr>
              <w:t>0.00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1</w:t>
            </w:r>
          </w:p>
        </w:tc>
      </w:tr>
      <w:tr w:rsidR="00C377FC" w:rsidRPr="00E976B2" w14:paraId="6BD01160" w14:textId="77777777" w:rsidTr="00C377FC">
        <w:trPr>
          <w:trHeight w:val="340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B2581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AA0C1" w14:textId="77777777" w:rsidR="00C377FC" w:rsidRPr="00E976B2" w:rsidRDefault="00C377FC" w:rsidP="00C377FC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E976B2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5CC40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99FAC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F5D07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1.099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0C3AF" w14:textId="77777777" w:rsidR="00C377FC" w:rsidRPr="00E976B2" w:rsidRDefault="00C377FC" w:rsidP="00C377FC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C377FC">
              <w:rPr>
                <w:rFonts w:ascii="Bahnschrift Light SemiCondensed" w:hAnsi="Bahnschrift Light SemiCondensed" w:cs="Times New Roman" w:hint="eastAsia"/>
              </w:rPr>
              <w:t>0.090</w:t>
            </w:r>
          </w:p>
        </w:tc>
      </w:tr>
    </w:tbl>
    <w:p w14:paraId="283772EF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7240F364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40C648DA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11E5A10D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316018A2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4E9DDF6F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19918456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7E8E9701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3F43F14E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2C8D2590" w14:textId="77777777" w:rsidR="001C7A03" w:rsidRPr="00E976B2" w:rsidRDefault="001C7A03" w:rsidP="001C7A03">
      <w:pPr>
        <w:rPr>
          <w:rFonts w:ascii="Bahnschrift Light SemiCondensed" w:hAnsi="Bahnschrift Light SemiCondensed" w:cs="Times New Roman"/>
          <w:b/>
        </w:rPr>
      </w:pPr>
    </w:p>
    <w:p w14:paraId="3DE6D230" w14:textId="77777777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5B1A6336" w14:textId="77777777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1E5CFE6A" w14:textId="6D448D2F" w:rsidR="00783CB4" w:rsidRDefault="00783CB4" w:rsidP="001C7A03">
      <w:pPr>
        <w:rPr>
          <w:rFonts w:ascii="Bahnschrift Light SemiCondensed" w:hAnsi="Bahnschrift Light SemiCondensed" w:cs="Times New Roman"/>
          <w:b/>
        </w:rPr>
      </w:pPr>
    </w:p>
    <w:p w14:paraId="79E93D01" w14:textId="77777777" w:rsidR="00441FC1" w:rsidRDefault="00441FC1" w:rsidP="001C7A03">
      <w:pPr>
        <w:rPr>
          <w:rFonts w:ascii="Bahnschrift Light SemiCondensed" w:hAnsi="Bahnschrift Light SemiCondensed" w:cs="Times New Roman" w:hint="eastAsia"/>
          <w:b/>
        </w:rPr>
      </w:pPr>
    </w:p>
    <w:p w14:paraId="7098DC48" w14:textId="77777777" w:rsidR="001C7A03" w:rsidRPr="00E976B2" w:rsidRDefault="001C7A03" w:rsidP="001C7A03">
      <w:pPr>
        <w:rPr>
          <w:rFonts w:ascii="Bahnschrift Light SemiCondensed" w:hAnsi="Bahnschrift Light SemiCondensed" w:cs="Times New Roman"/>
        </w:rPr>
      </w:pPr>
      <w:r w:rsidRPr="00E976B2">
        <w:rPr>
          <w:rFonts w:ascii="Bahnschrift Light SemiCondensed" w:hAnsi="Bahnschrift Light SemiCondensed" w:cs="Times New Roman"/>
          <w:b/>
        </w:rPr>
        <w:t>Abbreviations</w:t>
      </w:r>
      <w:r w:rsidRPr="00E976B2">
        <w:rPr>
          <w:rFonts w:ascii="Bahnschrift Light SemiCondensed" w:hAnsi="Bahnschrift Light SemiCondensed" w:cs="Times New Roman"/>
        </w:rPr>
        <w:t xml:space="preserve">: </w:t>
      </w:r>
      <w:proofErr w:type="spellStart"/>
      <w:r w:rsidRPr="00E976B2">
        <w:rPr>
          <w:rFonts w:ascii="Bahnschrift Light SemiCondensed" w:hAnsi="Bahnschrift Light SemiCondensed" w:cs="Times New Roman"/>
        </w:rPr>
        <w:t>pCR</w:t>
      </w:r>
      <w:proofErr w:type="spellEnd"/>
      <w:r w:rsidRPr="00E976B2">
        <w:rPr>
          <w:rFonts w:ascii="Bahnschrift Light SemiCondensed" w:hAnsi="Bahnschrift Light SemiCondensed" w:cs="Times New Roman"/>
        </w:rPr>
        <w:t xml:space="preserve">, pathological complete response; OR, odds ratio; CI, confidence interval; </w:t>
      </w:r>
      <w:r w:rsidR="00C45D6E" w:rsidRPr="00732250">
        <w:rPr>
          <w:rFonts w:ascii="Bahnschrift Light SemiCondensed" w:hAnsi="Bahnschrift Light SemiCondensed" w:cs="Times New Roman"/>
        </w:rPr>
        <w:t xml:space="preserve">T, tumor; </w:t>
      </w:r>
      <w:proofErr w:type="spellStart"/>
      <w:r w:rsidRPr="00E976B2">
        <w:rPr>
          <w:rFonts w:ascii="Bahnschrift Light SemiCondensed" w:hAnsi="Bahnschrift Light SemiCondensed" w:cs="Times New Roman"/>
        </w:rPr>
        <w:t>HorR</w:t>
      </w:r>
      <w:proofErr w:type="spellEnd"/>
      <w:r w:rsidRPr="00E976B2">
        <w:rPr>
          <w:rFonts w:ascii="Bahnschrift Light SemiCondensed" w:hAnsi="Bahnschrift Light SemiCondensed" w:cs="Times New Roman"/>
        </w:rPr>
        <w:t>, hormone receptor; HER2, human epidermal growth factor receptor 2; BMI, body mass index.</w:t>
      </w:r>
    </w:p>
    <w:p w14:paraId="3347A3B4" w14:textId="77777777" w:rsidR="001C7A03" w:rsidRPr="00E976B2" w:rsidRDefault="001C7A03" w:rsidP="00691E27">
      <w:pPr>
        <w:rPr>
          <w:rFonts w:ascii="Bahnschrift Light SemiCondensed" w:hAnsi="Bahnschrift Light SemiCondensed" w:cs="Times New Roman"/>
          <w:b/>
        </w:rPr>
      </w:pPr>
    </w:p>
    <w:p w14:paraId="50B4340B" w14:textId="77777777" w:rsidR="00441FC1" w:rsidRDefault="00441FC1" w:rsidP="0000733E">
      <w:pPr>
        <w:rPr>
          <w:rFonts w:ascii="Bahnschrift Light SemiCondensed" w:hAnsi="Bahnschrift Light SemiCondensed" w:cs="Times New Roman" w:hint="eastAsia"/>
        </w:rPr>
      </w:pPr>
    </w:p>
    <w:p w14:paraId="548FF5B8" w14:textId="77CC44A7" w:rsidR="00441FC1" w:rsidRDefault="00827F52" w:rsidP="007C168F">
      <w:pPr>
        <w:rPr>
          <w:rFonts w:ascii="Bahnschrift Light SemiCondensed" w:hAnsi="Bahnschrift Light SemiCondensed" w:cs="Times New Roman" w:hint="eastAsia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 xml:space="preserve">Table </w:t>
      </w:r>
      <w:r w:rsidR="000A61F2">
        <w:rPr>
          <w:rFonts w:ascii="Bahnschrift Light SemiCondensed" w:hAnsi="Bahnschrift Light SemiCondensed" w:cs="Times New Roman"/>
          <w:b/>
        </w:rPr>
        <w:t>5</w:t>
      </w:r>
      <w:r>
        <w:rPr>
          <w:rFonts w:ascii="Bahnschrift Light SemiCondensed" w:hAnsi="Bahnschrift Light SemiCondensed" w:cs="Times New Roman"/>
          <w:b/>
        </w:rPr>
        <w:t xml:space="preserve"> </w:t>
      </w:r>
      <w:r w:rsidR="007C168F" w:rsidRPr="00DC6A44">
        <w:rPr>
          <w:rFonts w:ascii="Bahnschrift Light SemiCondensed" w:hAnsi="Bahnschrift Light SemiCondensed" w:cs="Times New Roman"/>
          <w:b/>
        </w:rPr>
        <w:t xml:space="preserve">Univariate and multivariate analysis for predictive factors of </w:t>
      </w:r>
      <w:proofErr w:type="spellStart"/>
      <w:r w:rsidR="007C168F">
        <w:rPr>
          <w:rFonts w:ascii="Bahnschrift Light SemiCondensed" w:hAnsi="Bahnschrift Light SemiCondensed" w:cs="Times New Roman"/>
          <w:b/>
        </w:rPr>
        <w:t>pCR</w:t>
      </w:r>
      <w:proofErr w:type="spellEnd"/>
      <w:r w:rsidR="007C168F" w:rsidRPr="00DC6A44">
        <w:rPr>
          <w:rFonts w:ascii="Bahnschrift Light SemiCondensed" w:hAnsi="Bahnschrift Light SemiCondensed" w:cs="Times New Roman"/>
          <w:b/>
        </w:rPr>
        <w:t xml:space="preserve"> </w:t>
      </w:r>
      <w:r w:rsidR="00725A70" w:rsidRPr="00DC6A44">
        <w:rPr>
          <w:rFonts w:ascii="Bahnschrift Light SemiCondensed" w:hAnsi="Bahnschrift Light SemiCondensed" w:cs="Times New Roman"/>
          <w:b/>
        </w:rPr>
        <w:t xml:space="preserve">in </w:t>
      </w:r>
      <w:r w:rsidR="00F27489">
        <w:rPr>
          <w:rFonts w:ascii="Bahnschrift Light SemiCondensed" w:hAnsi="Bahnschrift Light SemiCondensed" w:cs="Times New Roman"/>
          <w:b/>
        </w:rPr>
        <w:t>T</w:t>
      </w:r>
      <w:r w:rsidR="00725A70">
        <w:rPr>
          <w:rFonts w:ascii="Bahnschrift Light SemiCondensed" w:hAnsi="Bahnschrift Light SemiCondensed" w:cs="Times New Roman"/>
          <w:b/>
        </w:rPr>
        <w:t>2 tumors</w:t>
      </w:r>
    </w:p>
    <w:p w14:paraId="41A8BB90" w14:textId="77777777" w:rsidR="00CF1DE9" w:rsidRPr="00DC6A44" w:rsidRDefault="00CF1DE9" w:rsidP="007C168F">
      <w:pPr>
        <w:rPr>
          <w:rFonts w:ascii="Bahnschrift Light SemiCondensed" w:hAnsi="Bahnschrift Light SemiCondensed" w:cs="Times New Roman"/>
        </w:rPr>
      </w:pPr>
    </w:p>
    <w:tbl>
      <w:tblPr>
        <w:tblStyle w:val="a9"/>
        <w:tblpPr w:leftFromText="180" w:rightFromText="180" w:vertAnchor="text" w:horzAnchor="margin" w:tblpXSpec="center" w:tblpYSpec="bottom"/>
        <w:tblW w:w="1105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08"/>
        <w:gridCol w:w="851"/>
        <w:gridCol w:w="850"/>
        <w:gridCol w:w="993"/>
        <w:gridCol w:w="283"/>
        <w:gridCol w:w="709"/>
        <w:gridCol w:w="850"/>
        <w:gridCol w:w="851"/>
        <w:gridCol w:w="992"/>
      </w:tblGrid>
      <w:tr w:rsidR="007C168F" w:rsidRPr="00DC6A44" w14:paraId="6B831996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06BB2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030C1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Comparison for 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B3295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Univariate analysis (n=</w:t>
            </w:r>
            <w:r w:rsidR="001E5EDF">
              <w:rPr>
                <w:rFonts w:ascii="Bahnschrift Light SemiCondensed" w:hAnsi="Bahnschrift Light SemiCondensed" w:cs="Times New Roman"/>
                <w:b/>
                <w:bCs/>
              </w:rPr>
              <w:t>56</w:t>
            </w: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05498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A3C95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Multivariate analysis (n=</w:t>
            </w:r>
            <w:r w:rsidR="001E5EDF">
              <w:rPr>
                <w:rFonts w:ascii="Bahnschrift Light SemiCondensed" w:hAnsi="Bahnschrift Light SemiCondensed" w:cs="Times New Roman"/>
                <w:b/>
                <w:bCs/>
              </w:rPr>
              <w:t>56</w:t>
            </w: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)</w:t>
            </w:r>
          </w:p>
        </w:tc>
      </w:tr>
      <w:tr w:rsidR="007C168F" w:rsidRPr="00DC6A44" w14:paraId="64015328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97A44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45667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35CC6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AE9F9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EF1B0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  <w:vertAlign w:val="superscript"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ACD12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A071A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F48EF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DE684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080D05" w:rsidRPr="00DC6A44" w14:paraId="268D1C72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01361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>
              <w:rPr>
                <w:rFonts w:ascii="Bahnschrift Light SemiCondensed" w:hAnsi="Bahnschrift Light SemiCondensed" w:cs="Times New Roman"/>
                <w:b/>
                <w:bCs/>
              </w:rPr>
              <w:t>NeoFHS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42EA8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>High vs low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8EA24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6.824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4169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3A3C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35.928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EEBF9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A46CA3">
              <w:rPr>
                <w:rFonts w:ascii="Bahnschrift Light SemiCondensed" w:hAnsi="Bahnschrift Light SemiCondensed" w:cs="Times New Roman" w:hint="eastAsia"/>
                <w:b/>
                <w:bCs/>
              </w:rPr>
              <w:t>0.023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F91C4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7CBAA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7.139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D3330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1B12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47.062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5CA42" w14:textId="77777777" w:rsidR="00080D05" w:rsidRPr="00080D05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080D05">
              <w:rPr>
                <w:rFonts w:ascii="Bahnschrift Light SemiCondensed" w:hAnsi="Bahnschrift Light SemiCondensed" w:cs="Times New Roman" w:hint="eastAsia"/>
                <w:b/>
                <w:bCs/>
              </w:rPr>
              <w:t>0.041</w:t>
            </w:r>
          </w:p>
        </w:tc>
      </w:tr>
      <w:tr w:rsidR="00080D05" w:rsidRPr="00DC6A44" w14:paraId="3A7121ED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0C6C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37E4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098F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283B9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22B4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2CB5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A46CA3">
              <w:rPr>
                <w:rFonts w:ascii="Bahnschrift Light SemiCondensed" w:hAnsi="Bahnschrift Light SemiCondensed" w:cs="Times New Roman" w:hint="eastAsia"/>
                <w:b/>
                <w:bCs/>
              </w:rPr>
              <w:t>0.045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E303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B9F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30455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1549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5448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0.088</w:t>
            </w:r>
          </w:p>
        </w:tc>
      </w:tr>
      <w:tr w:rsidR="00080D05" w:rsidRPr="00DC6A44" w14:paraId="7D275A17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F5DC9" w14:textId="77777777" w:rsidR="00080D05" w:rsidRPr="00DC6A44" w:rsidRDefault="00F27489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bookmarkStart w:id="10" w:name="_Hlk50383478"/>
            <w:r>
              <w:rPr>
                <w:rFonts w:ascii="Bahnschrift Light SemiCondensed" w:hAnsi="Bahnschrift Light SemiCondensed" w:cs="Times New Roman"/>
                <w:b/>
                <w:bCs/>
              </w:rPr>
              <w:t>N</w:t>
            </w:r>
            <w:r w:rsidR="00280BE8">
              <w:rPr>
                <w:rFonts w:ascii="Bahnschrift Light SemiCondensed" w:hAnsi="Bahnschrift Light SemiCondensed" w:cs="Times New Roman"/>
                <w:b/>
                <w:bCs/>
              </w:rPr>
              <w:t>odal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DB5F2" w14:textId="77777777" w:rsidR="00080D05" w:rsidRDefault="00080D05" w:rsidP="00080D05">
            <w:pPr>
              <w:jc w:val="left"/>
              <w:rPr>
                <w:rFonts w:ascii="Cambria Math" w:eastAsia="等线" w:hAnsi="Cambria Math" w:cs="Cambria Math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9DB28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1.655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69FF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Bahnschrift Light SemiCondensed" w:hAnsi="Bahnschrift Light SemiCondensed" w:cs="Times New Roman"/>
              </w:rPr>
              <w:t>0</w:t>
            </w:r>
            <w:r w:rsidRPr="00080D05">
              <w:rPr>
                <w:rFonts w:ascii="Bahnschrift Light SemiCondensed" w:hAnsi="Bahnschrift Light SemiCondensed" w:cs="Times New Roman"/>
              </w:rPr>
              <w:t>.141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14A9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19.38</w:t>
            </w:r>
            <w:r>
              <w:rPr>
                <w:rFonts w:ascii="Bahnschrift Light SemiCondensed" w:hAnsi="Bahnschrift Light SemiCondensed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953A3" w14:textId="77777777" w:rsidR="00080D05" w:rsidRPr="00080D05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0.688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6F8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5E2C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91AF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C95ED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14.394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9D82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0.918</w:t>
            </w:r>
          </w:p>
        </w:tc>
      </w:tr>
      <w:tr w:rsidR="00080D05" w:rsidRPr="00DC6A44" w14:paraId="3B1FAE0B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82AB3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bookmarkStart w:id="11" w:name="_Hlk44884622"/>
            <w:bookmarkEnd w:id="10"/>
            <w:proofErr w:type="spellStart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HorR</w:t>
            </w:r>
            <w:proofErr w:type="spellEnd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0917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9F0F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C4EA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FCE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1716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0.261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99C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71F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B2B3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7B49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2.543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5578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0.512</w:t>
            </w:r>
          </w:p>
        </w:tc>
      </w:tr>
      <w:bookmarkEnd w:id="11"/>
      <w:tr w:rsidR="00080D05" w:rsidRPr="00DC6A44" w14:paraId="194BD5DD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A07B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HER2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6946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6D0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AEF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0.427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183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3.629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F7CA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0.689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BE20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9EE1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DBA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8AA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6.763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EADC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0.416</w:t>
            </w:r>
          </w:p>
        </w:tc>
      </w:tr>
      <w:tr w:rsidR="00080D05" w:rsidRPr="00DC6A44" w14:paraId="5F268CE9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2DE5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5CEC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7C1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3.864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343B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85E9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11.805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2A9E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A46CA3">
              <w:rPr>
                <w:rFonts w:ascii="Bahnschrift Light SemiCondensed" w:hAnsi="Bahnschrift Light SemiCondensed" w:cs="Times New Roman" w:hint="eastAsia"/>
                <w:b/>
                <w:bCs/>
              </w:rPr>
              <w:t>0.018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A340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9C6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3.380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E034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FAF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13.223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9C6B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0.080</w:t>
            </w:r>
          </w:p>
        </w:tc>
      </w:tr>
      <w:tr w:rsidR="00080D05" w:rsidRPr="00DC6A44" w14:paraId="7479F8CC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8B0E4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70A66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6B04A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5DA6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975B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7.096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6D476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0.475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195E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15DAC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3484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8BFDC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8.982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51C4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0.584</w:t>
            </w:r>
          </w:p>
        </w:tc>
      </w:tr>
    </w:tbl>
    <w:p w14:paraId="064AAEBC" w14:textId="77777777" w:rsidR="007C168F" w:rsidRPr="00DC6A44" w:rsidRDefault="007C168F" w:rsidP="007C168F">
      <w:pPr>
        <w:rPr>
          <w:rFonts w:ascii="Bahnschrift Light SemiCondensed" w:hAnsi="Bahnschrift Light SemiCondensed" w:cs="Times New Roman"/>
        </w:rPr>
      </w:pPr>
      <w:r w:rsidRPr="00DC6A44">
        <w:rPr>
          <w:rFonts w:ascii="Bahnschrift Light SemiCondensed" w:hAnsi="Bahnschrift Light SemiCondensed" w:cs="Times New Roman"/>
          <w:b/>
        </w:rPr>
        <w:t>Abbreviations</w:t>
      </w:r>
      <w:r w:rsidRPr="00DC6A44">
        <w:rPr>
          <w:rFonts w:ascii="Bahnschrift Light SemiCondensed" w:hAnsi="Bahnschrift Light SemiCondensed" w:cs="Times New Roman"/>
        </w:rPr>
        <w:t xml:space="preserve">: </w:t>
      </w:r>
      <w:proofErr w:type="spellStart"/>
      <w:r w:rsidRPr="00DC6A44">
        <w:rPr>
          <w:rFonts w:ascii="Bahnschrift Light SemiCondensed" w:hAnsi="Bahnschrift Light SemiCondensed" w:cs="Times New Roman"/>
        </w:rPr>
        <w:t>pCR</w:t>
      </w:r>
      <w:proofErr w:type="spellEnd"/>
      <w:r w:rsidRPr="00DC6A44">
        <w:rPr>
          <w:rFonts w:ascii="Bahnschrift Light SemiCondensed" w:hAnsi="Bahnschrift Light SemiCondensed" w:cs="Times New Roman"/>
        </w:rPr>
        <w:t>, pathological complete response; OR, odds ratio; CI, confidence interval;</w:t>
      </w:r>
      <w:r w:rsidR="007756AC">
        <w:rPr>
          <w:rFonts w:ascii="Bahnschrift Light SemiCondensed" w:hAnsi="Bahnschrift Light SemiCondensed" w:cs="Times New Roman"/>
        </w:rPr>
        <w:t xml:space="preserve"> </w:t>
      </w:r>
      <w:proofErr w:type="spellStart"/>
      <w:r w:rsidR="007756AC">
        <w:rPr>
          <w:rFonts w:ascii="Bahnschrift Light SemiCondensed" w:hAnsi="Bahnschrift Light SemiCondensed" w:cs="Times New Roman"/>
        </w:rPr>
        <w:t>NeoFHS</w:t>
      </w:r>
      <w:proofErr w:type="spellEnd"/>
      <w:r w:rsidR="007756AC">
        <w:rPr>
          <w:rFonts w:ascii="Bahnschrift Light SemiCondensed" w:hAnsi="Bahnschrift Light SemiCondensed" w:cs="Times New Roman"/>
        </w:rPr>
        <w:t>, Neo-Family History Score</w:t>
      </w:r>
      <w:r w:rsidRPr="00DC6A44">
        <w:rPr>
          <w:rFonts w:ascii="Bahnschrift Light SemiCondensed" w:hAnsi="Bahnschrift Light SemiCondensed" w:cs="Times New Roman"/>
        </w:rPr>
        <w:t xml:space="preserve">; </w:t>
      </w:r>
      <w:proofErr w:type="spellStart"/>
      <w:r w:rsidR="007756AC" w:rsidRPr="00DC6A44">
        <w:rPr>
          <w:rFonts w:ascii="Bahnschrift Light SemiCondensed" w:hAnsi="Bahnschrift Light SemiCondensed" w:cs="Times New Roman"/>
        </w:rPr>
        <w:t>HorR</w:t>
      </w:r>
      <w:proofErr w:type="spellEnd"/>
      <w:r w:rsidR="007756AC" w:rsidRPr="00DC6A44">
        <w:rPr>
          <w:rFonts w:ascii="Bahnschrift Light SemiCondensed" w:hAnsi="Bahnschrift Light SemiCondensed" w:cs="Times New Roman"/>
        </w:rPr>
        <w:t>, hormone receptor</w:t>
      </w:r>
      <w:r w:rsidR="007756AC">
        <w:rPr>
          <w:rFonts w:ascii="Bahnschrift Light SemiCondensed" w:hAnsi="Bahnschrift Light SemiCondensed" w:cs="Times New Roman"/>
        </w:rPr>
        <w:t xml:space="preserve">; </w:t>
      </w:r>
      <w:r w:rsidRPr="00DC6A44">
        <w:rPr>
          <w:rFonts w:ascii="Bahnschrift Light SemiCondensed" w:hAnsi="Bahnschrift Light SemiCondensed" w:cs="Times New Roman"/>
        </w:rPr>
        <w:t>HER2, human epidermal growth factor receptor 2; BMI, body mass index.</w:t>
      </w:r>
    </w:p>
    <w:p w14:paraId="7A1E2940" w14:textId="77777777" w:rsidR="007C168F" w:rsidRPr="00DC6A44" w:rsidRDefault="007C168F" w:rsidP="007C168F">
      <w:pPr>
        <w:rPr>
          <w:rFonts w:ascii="Bahnschrift Light SemiCondensed" w:hAnsi="Bahnschrift Light SemiCondensed" w:cs="Times New Roman"/>
          <w:b/>
          <w:bCs/>
        </w:rPr>
      </w:pPr>
    </w:p>
    <w:p w14:paraId="72217CF9" w14:textId="77777777" w:rsidR="007C168F" w:rsidRPr="00DC6A44" w:rsidRDefault="007C168F" w:rsidP="007C168F">
      <w:pPr>
        <w:rPr>
          <w:rFonts w:ascii="Bahnschrift Light SemiCondensed" w:hAnsi="Bahnschrift Light SemiCondensed" w:cs="Times New Roman"/>
          <w:b/>
          <w:bCs/>
        </w:rPr>
      </w:pPr>
    </w:p>
    <w:p w14:paraId="09C45F10" w14:textId="31D27447" w:rsidR="007C168F" w:rsidRDefault="00827F52" w:rsidP="007C168F">
      <w:pPr>
        <w:rPr>
          <w:rFonts w:ascii="Bahnschrift Light SemiCondensed" w:hAnsi="Bahnschrift Light SemiCondensed" w:cs="Times New Roman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 xml:space="preserve">Table </w:t>
      </w:r>
      <w:r w:rsidR="000A61F2">
        <w:rPr>
          <w:rFonts w:ascii="Bahnschrift Light SemiCondensed" w:hAnsi="Bahnschrift Light SemiCondensed" w:cs="Times New Roman"/>
          <w:b/>
        </w:rPr>
        <w:t>6</w:t>
      </w:r>
      <w:r>
        <w:rPr>
          <w:rFonts w:ascii="Bahnschrift Light SemiCondensed" w:hAnsi="Bahnschrift Light SemiCondensed" w:cs="Times New Roman"/>
          <w:b/>
        </w:rPr>
        <w:t xml:space="preserve"> </w:t>
      </w:r>
      <w:r w:rsidR="007C168F" w:rsidRPr="00DC6A44">
        <w:rPr>
          <w:rFonts w:ascii="Bahnschrift Light SemiCondensed" w:hAnsi="Bahnschrift Light SemiCondensed" w:cs="Times New Roman"/>
          <w:b/>
        </w:rPr>
        <w:t xml:space="preserve">Univariate and multivariate analysis for predictive factors of </w:t>
      </w:r>
      <w:proofErr w:type="spellStart"/>
      <w:r w:rsidR="007C168F">
        <w:rPr>
          <w:rFonts w:ascii="Bahnschrift Light SemiCondensed" w:hAnsi="Bahnschrift Light SemiCondensed" w:cs="Times New Roman"/>
          <w:b/>
        </w:rPr>
        <w:t>pCR</w:t>
      </w:r>
      <w:proofErr w:type="spellEnd"/>
      <w:r w:rsidR="007C168F" w:rsidRPr="00DC6A44">
        <w:rPr>
          <w:rFonts w:ascii="Bahnschrift Light SemiCondensed" w:hAnsi="Bahnschrift Light SemiCondensed" w:cs="Times New Roman"/>
          <w:b/>
        </w:rPr>
        <w:t xml:space="preserve"> in </w:t>
      </w:r>
      <w:r w:rsidR="00725A70">
        <w:rPr>
          <w:rFonts w:ascii="Bahnschrift Light SemiCondensed" w:hAnsi="Bahnschrift Light SemiCondensed" w:cs="Times New Roman"/>
          <w:b/>
        </w:rPr>
        <w:t>grade 3 tumors</w:t>
      </w:r>
    </w:p>
    <w:p w14:paraId="4D7F8D01" w14:textId="77777777" w:rsidR="00CF1DE9" w:rsidRPr="00DC6A44" w:rsidRDefault="00CF1DE9" w:rsidP="007C168F">
      <w:pPr>
        <w:rPr>
          <w:rFonts w:ascii="Bahnschrift Light SemiCondensed" w:hAnsi="Bahnschrift Light SemiCondensed" w:cs="Times New Roman"/>
        </w:rPr>
      </w:pPr>
    </w:p>
    <w:tbl>
      <w:tblPr>
        <w:tblStyle w:val="a9"/>
        <w:tblpPr w:leftFromText="180" w:rightFromText="180" w:vertAnchor="text" w:horzAnchor="margin" w:tblpXSpec="center" w:tblpYSpec="bottom"/>
        <w:tblW w:w="1105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08"/>
        <w:gridCol w:w="851"/>
        <w:gridCol w:w="850"/>
        <w:gridCol w:w="993"/>
        <w:gridCol w:w="283"/>
        <w:gridCol w:w="709"/>
        <w:gridCol w:w="850"/>
        <w:gridCol w:w="851"/>
        <w:gridCol w:w="992"/>
      </w:tblGrid>
      <w:tr w:rsidR="007C168F" w:rsidRPr="00DC6A44" w14:paraId="022E4BF8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12EF0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28349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Comparison for 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32FAF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Univariate analysis (n=</w:t>
            </w:r>
            <w:r w:rsidR="00CE671D">
              <w:rPr>
                <w:rFonts w:ascii="Bahnschrift Light SemiCondensed" w:hAnsi="Bahnschrift Light SemiCondensed" w:cs="Times New Roman"/>
                <w:b/>
                <w:bCs/>
              </w:rPr>
              <w:t>141</w:t>
            </w: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90DD7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4AC9A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Multivariate analysis (n=</w:t>
            </w:r>
            <w:r w:rsidR="00CE671D">
              <w:rPr>
                <w:rFonts w:ascii="Bahnschrift Light SemiCondensed" w:hAnsi="Bahnschrift Light SemiCondensed" w:cs="Times New Roman"/>
                <w:b/>
                <w:bCs/>
              </w:rPr>
              <w:t>141</w:t>
            </w: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)</w:t>
            </w:r>
          </w:p>
        </w:tc>
      </w:tr>
      <w:tr w:rsidR="007C168F" w:rsidRPr="00DC6A44" w14:paraId="6066783A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5092A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D6036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BAD5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C2E3C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677C2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  <w:vertAlign w:val="superscript"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D1DA6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750C8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2DC94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4DE06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080D05" w:rsidRPr="00DC6A44" w14:paraId="264E675D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F2010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>
              <w:rPr>
                <w:rFonts w:ascii="Bahnschrift Light SemiCondensed" w:hAnsi="Bahnschrift Light SemiCondensed" w:cs="Times New Roman"/>
                <w:b/>
                <w:bCs/>
              </w:rPr>
              <w:t>NeoFHS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DDB3C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>High vs low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042F9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2.175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60A74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BACE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4.434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4EC91" w14:textId="77777777" w:rsidR="00080D05" w:rsidRPr="0055363B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43791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F474B1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2.332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D7AE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19AA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5.399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70096" w14:textId="77777777" w:rsidR="00080D05" w:rsidRPr="00080D05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080D05">
              <w:rPr>
                <w:rFonts w:ascii="Bahnschrift Light SemiCondensed" w:hAnsi="Bahnschrift Light SemiCondensed" w:cs="Times New Roman" w:hint="eastAsia"/>
                <w:b/>
                <w:bCs/>
              </w:rPr>
              <w:t>0.048</w:t>
            </w:r>
          </w:p>
        </w:tc>
      </w:tr>
      <w:tr w:rsidR="00080D05" w:rsidRPr="00DC6A44" w14:paraId="3D4B7B4E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31B4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94D7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DCC4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0AD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5EF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2.586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FBC7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0.699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E5D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868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DB0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C02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3.037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9B1E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0.713</w:t>
            </w:r>
          </w:p>
        </w:tc>
      </w:tr>
      <w:tr w:rsidR="00C45D6E" w:rsidRPr="00DC6A44" w14:paraId="2C92D051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3C06" w14:textId="77777777" w:rsidR="00C45D6E" w:rsidRPr="00DC6A44" w:rsidRDefault="00C45D6E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T stage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801B" w14:textId="77777777" w:rsidR="00C45D6E" w:rsidRPr="00DC6A44" w:rsidRDefault="00C45D6E" w:rsidP="00C45D6E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T4 vs T3 vs T2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620E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692F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0F74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DE1C" w14:textId="77777777" w:rsidR="00C45D6E" w:rsidRPr="0055363B" w:rsidRDefault="00C45D6E" w:rsidP="00C45D6E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8B382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6C2E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CE32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1175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7F4E" w14:textId="77777777" w:rsidR="00C45D6E" w:rsidRPr="00080D05" w:rsidRDefault="00C45D6E" w:rsidP="00C45D6E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080D05">
              <w:rPr>
                <w:rFonts w:ascii="Bahnschrift Light SemiCondensed" w:hAnsi="Bahnschrift Light SemiCondensed" w:cs="Times New Roman" w:hint="eastAsia"/>
                <w:b/>
                <w:bCs/>
              </w:rPr>
              <w:t>0.016</w:t>
            </w:r>
          </w:p>
        </w:tc>
      </w:tr>
      <w:tr w:rsidR="00C45D6E" w:rsidRPr="00DC6A44" w14:paraId="43D4B2AB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8C5E" w14:textId="77777777" w:rsidR="00C45D6E" w:rsidRPr="00DC6A44" w:rsidRDefault="00F27489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N</w:t>
            </w:r>
            <w:r w:rsidR="00C45D6E">
              <w:rPr>
                <w:rFonts w:ascii="Bahnschrift Light SemiCondensed" w:hAnsi="Bahnschrift Light SemiCondensed" w:cs="Times New Roman"/>
                <w:b/>
                <w:bCs/>
              </w:rPr>
              <w:t>odal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BCED" w14:textId="77777777" w:rsidR="00C45D6E" w:rsidRPr="00DC6A44" w:rsidRDefault="00C45D6E" w:rsidP="00C45D6E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B494" w14:textId="77777777" w:rsidR="00C45D6E" w:rsidRPr="00A46CA3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1.176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5B7F" w14:textId="77777777" w:rsidR="00C45D6E" w:rsidRPr="00A46CA3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0.</w:t>
            </w:r>
            <w:r>
              <w:rPr>
                <w:rFonts w:ascii="Bahnschrift Light SemiCondensed" w:hAnsi="Bahnschrift Light SemiCondensed" w:cs="Times New Roman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E6CA" w14:textId="77777777" w:rsidR="00C45D6E" w:rsidRPr="00A46CA3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3.29</w:t>
            </w:r>
            <w:r>
              <w:rPr>
                <w:rFonts w:ascii="Bahnschrift Light SemiCondensed" w:hAnsi="Bahnschrift Light SemiCondensed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8A16" w14:textId="77777777" w:rsidR="00C45D6E" w:rsidRPr="00080D05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0.757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1209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A4E9" w14:textId="77777777" w:rsidR="00C45D6E" w:rsidRPr="00A46CA3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369E" w14:textId="77777777" w:rsidR="00C45D6E" w:rsidRPr="00A46CA3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8192E" w14:textId="77777777" w:rsidR="00C45D6E" w:rsidRPr="00A46CA3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2.815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B2A9" w14:textId="77777777" w:rsidR="00C45D6E" w:rsidRPr="00080D05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0.843</w:t>
            </w:r>
          </w:p>
        </w:tc>
      </w:tr>
      <w:tr w:rsidR="00080D05" w:rsidRPr="00DC6A44" w14:paraId="5B5ABD9B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2994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HorR</w:t>
            </w:r>
            <w:proofErr w:type="spellEnd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FC57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6CD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9E9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BD35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81BB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0.165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B6E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993B0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AED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2BA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7790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0.332</w:t>
            </w:r>
          </w:p>
        </w:tc>
      </w:tr>
      <w:tr w:rsidR="00080D05" w:rsidRPr="00DC6A44" w14:paraId="03CF7048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CB89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HER2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13A6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88B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2.746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C44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8B9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5.448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2738" w14:textId="77777777" w:rsidR="00080D05" w:rsidRPr="0055363B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7E9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81CD5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4.092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0261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056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9.172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02CD" w14:textId="77777777" w:rsidR="00080D05" w:rsidRPr="00080D05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080D05">
              <w:rPr>
                <w:rFonts w:ascii="Bahnschrift Light SemiCondensed" w:hAnsi="Bahnschrift Light SemiCondensed" w:cs="Times New Roman" w:hint="eastAsia"/>
                <w:b/>
                <w:bCs/>
              </w:rPr>
              <w:t>0.001</w:t>
            </w:r>
          </w:p>
        </w:tc>
      </w:tr>
      <w:tr w:rsidR="00080D05" w:rsidRPr="00DC6A44" w14:paraId="16AB5954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32CBC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F314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046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2.500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ED55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A58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4.950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091A" w14:textId="77777777" w:rsidR="00080D05" w:rsidRPr="0055363B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71B3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CEB1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2.592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419B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A0F7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5.686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5EC69" w14:textId="77777777" w:rsidR="00080D05" w:rsidRPr="00080D05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080D05">
              <w:rPr>
                <w:rFonts w:ascii="Bahnschrift Light SemiCondensed" w:hAnsi="Bahnschrift Light SemiCondensed" w:cs="Times New Roman" w:hint="eastAsia"/>
                <w:b/>
                <w:bCs/>
              </w:rPr>
              <w:t>0.018</w:t>
            </w:r>
          </w:p>
        </w:tc>
      </w:tr>
      <w:tr w:rsidR="00080D05" w:rsidRPr="00DC6A44" w14:paraId="5FC67322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EB58B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78104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D6965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113B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F47E0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1.140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52CEB" w14:textId="77777777" w:rsidR="00080D05" w:rsidRPr="00A46CA3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A46CA3">
              <w:rPr>
                <w:rFonts w:ascii="Bahnschrift Light SemiCondensed" w:hAnsi="Bahnschrift Light SemiCondensed" w:cs="Times New Roman" w:hint="eastAsia"/>
              </w:rPr>
              <w:t>0.100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93DB1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06EC3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62945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A34C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1.330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781AB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 w:hint="eastAsia"/>
              </w:rPr>
              <w:t>0.178</w:t>
            </w:r>
          </w:p>
        </w:tc>
      </w:tr>
    </w:tbl>
    <w:p w14:paraId="5B3BBC7C" w14:textId="77777777" w:rsidR="007C168F" w:rsidRPr="00DC6A44" w:rsidRDefault="007C168F" w:rsidP="007C168F">
      <w:pPr>
        <w:rPr>
          <w:rFonts w:ascii="Bahnschrift Light SemiCondensed" w:hAnsi="Bahnschrift Light SemiCondensed" w:cs="Times New Roman"/>
        </w:rPr>
      </w:pPr>
      <w:r w:rsidRPr="00DC6A44">
        <w:rPr>
          <w:rFonts w:ascii="Bahnschrift Light SemiCondensed" w:hAnsi="Bahnschrift Light SemiCondensed" w:cs="Times New Roman"/>
          <w:b/>
        </w:rPr>
        <w:t>Abbreviations</w:t>
      </w:r>
      <w:r w:rsidRPr="00DC6A44">
        <w:rPr>
          <w:rFonts w:ascii="Bahnschrift Light SemiCondensed" w:hAnsi="Bahnschrift Light SemiCondensed" w:cs="Times New Roman"/>
        </w:rPr>
        <w:t xml:space="preserve">: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pCR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>, pathological complete response; OR, odds ratio; CI, confidence interval;</w:t>
      </w:r>
      <w:r w:rsidR="00CD0077">
        <w:rPr>
          <w:rFonts w:ascii="Bahnschrift Light SemiCondensed" w:hAnsi="Bahnschrift Light SemiCondensed" w:cs="Times New Roman"/>
        </w:rPr>
        <w:t xml:space="preserve"> </w:t>
      </w:r>
      <w:proofErr w:type="spellStart"/>
      <w:r w:rsidR="00CD0077">
        <w:rPr>
          <w:rFonts w:ascii="Bahnschrift Light SemiCondensed" w:hAnsi="Bahnschrift Light SemiCondensed" w:cs="Times New Roman"/>
        </w:rPr>
        <w:t>NeoFHS</w:t>
      </w:r>
      <w:proofErr w:type="spellEnd"/>
      <w:r w:rsidR="00CD0077">
        <w:rPr>
          <w:rFonts w:ascii="Bahnschrift Light SemiCondensed" w:hAnsi="Bahnschrift Light SemiCondensed" w:cs="Times New Roman"/>
        </w:rPr>
        <w:t>, Neo-Family History Score</w:t>
      </w:r>
      <w:r w:rsidR="00CD0077" w:rsidRPr="00DC6A44">
        <w:rPr>
          <w:rFonts w:ascii="Bahnschrift Light SemiCondensed" w:hAnsi="Bahnschrift Light SemiCondensed" w:cs="Times New Roman"/>
        </w:rPr>
        <w:t>;</w:t>
      </w:r>
      <w:r w:rsidR="00CD0077">
        <w:rPr>
          <w:rFonts w:ascii="Bahnschrift Light SemiCondensed" w:hAnsi="Bahnschrift Light SemiCondensed" w:cs="Times New Roman"/>
        </w:rPr>
        <w:t xml:space="preserve"> </w:t>
      </w:r>
      <w:r w:rsidR="00C45D6E" w:rsidRPr="00732250">
        <w:rPr>
          <w:rFonts w:ascii="Bahnschrift Light SemiCondensed" w:hAnsi="Bahnschrift Light SemiCondensed" w:cs="Times New Roman"/>
        </w:rPr>
        <w:t>T</w:t>
      </w:r>
      <w:r w:rsidR="00F27489">
        <w:rPr>
          <w:rFonts w:ascii="Bahnschrift Light SemiCondensed" w:hAnsi="Bahnschrift Light SemiCondensed" w:cs="Times New Roman"/>
        </w:rPr>
        <w:t>, t</w:t>
      </w:r>
      <w:r w:rsidR="00C45D6E" w:rsidRPr="00732250">
        <w:rPr>
          <w:rFonts w:ascii="Bahnschrift Light SemiCondensed" w:hAnsi="Bahnschrift Light SemiCondensed" w:cs="Times New Roman"/>
        </w:rPr>
        <w:t xml:space="preserve">umor;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HorR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>, hormone receptor</w:t>
      </w:r>
      <w:r w:rsidR="00CD0077">
        <w:rPr>
          <w:rFonts w:ascii="Bahnschrift Light SemiCondensed" w:hAnsi="Bahnschrift Light SemiCondensed" w:cs="Times New Roman"/>
        </w:rPr>
        <w:t xml:space="preserve">; </w:t>
      </w:r>
      <w:r w:rsidR="00CD0077" w:rsidRPr="00DC6A44">
        <w:rPr>
          <w:rFonts w:ascii="Bahnschrift Light SemiCondensed" w:hAnsi="Bahnschrift Light SemiCondensed" w:cs="Times New Roman"/>
        </w:rPr>
        <w:t>HER2, human epidermal growth factor receptor 2; BMI, body mass index.</w:t>
      </w:r>
    </w:p>
    <w:p w14:paraId="1DBAD8C9" w14:textId="77777777" w:rsidR="007C168F" w:rsidRPr="00DC6A44" w:rsidRDefault="007C168F" w:rsidP="007C168F">
      <w:pPr>
        <w:rPr>
          <w:rFonts w:ascii="Bahnschrift Light SemiCondensed" w:hAnsi="Bahnschrift Light SemiCondensed" w:cs="Times New Roman"/>
        </w:rPr>
      </w:pPr>
    </w:p>
    <w:p w14:paraId="241B548A" w14:textId="77777777" w:rsidR="007C168F" w:rsidRDefault="007C168F" w:rsidP="007C168F">
      <w:pPr>
        <w:rPr>
          <w:rFonts w:ascii="Bahnschrift Light SemiCondensed" w:hAnsi="Bahnschrift Light SemiCondensed" w:cs="Times New Roman"/>
        </w:rPr>
      </w:pPr>
    </w:p>
    <w:p w14:paraId="4786EA7B" w14:textId="72CC0386" w:rsidR="006C66C3" w:rsidRDefault="00827F52" w:rsidP="006C66C3">
      <w:pPr>
        <w:rPr>
          <w:rFonts w:ascii="Bahnschrift Light SemiCondensed" w:hAnsi="Bahnschrift Light SemiCondensed" w:cs="Times New Roman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>Table</w:t>
      </w:r>
      <w:r w:rsidR="000A61F2">
        <w:rPr>
          <w:rFonts w:ascii="Bahnschrift Light SemiCondensed" w:hAnsi="Bahnschrift Light SemiCondensed" w:cs="Times New Roman"/>
          <w:b/>
        </w:rPr>
        <w:t xml:space="preserve"> 7</w:t>
      </w:r>
      <w:r>
        <w:rPr>
          <w:rFonts w:ascii="Bahnschrift Light SemiCondensed" w:hAnsi="Bahnschrift Light SemiCondensed" w:cs="Times New Roman"/>
          <w:b/>
        </w:rPr>
        <w:t xml:space="preserve"> </w:t>
      </w:r>
      <w:r w:rsidR="006C66C3" w:rsidRPr="00DC6A44">
        <w:rPr>
          <w:rFonts w:ascii="Bahnschrift Light SemiCondensed" w:hAnsi="Bahnschrift Light SemiCondensed" w:cs="Times New Roman"/>
          <w:b/>
        </w:rPr>
        <w:t xml:space="preserve">Univariate and multivariate analysis for predictive factors of </w:t>
      </w:r>
      <w:proofErr w:type="spellStart"/>
      <w:r w:rsidR="006C66C3">
        <w:rPr>
          <w:rFonts w:ascii="Bahnschrift Light SemiCondensed" w:hAnsi="Bahnschrift Light SemiCondensed" w:cs="Times New Roman"/>
          <w:b/>
        </w:rPr>
        <w:t>pCR</w:t>
      </w:r>
      <w:proofErr w:type="spellEnd"/>
      <w:r w:rsidR="006C66C3" w:rsidRPr="00DC6A44">
        <w:rPr>
          <w:rFonts w:ascii="Bahnschrift Light SemiCondensed" w:hAnsi="Bahnschrift Light SemiCondensed" w:cs="Times New Roman"/>
          <w:b/>
        </w:rPr>
        <w:t xml:space="preserve"> in node-positive patient</w:t>
      </w:r>
      <w:r w:rsidR="006C66C3">
        <w:rPr>
          <w:rFonts w:ascii="Bahnschrift Light SemiCondensed" w:hAnsi="Bahnschrift Light SemiCondensed" w:cs="Times New Roman"/>
          <w:b/>
        </w:rPr>
        <w:t>s</w:t>
      </w:r>
    </w:p>
    <w:p w14:paraId="1DDE3AF1" w14:textId="77777777" w:rsidR="00CF1DE9" w:rsidRPr="00DC6A44" w:rsidRDefault="00CF1DE9" w:rsidP="006C66C3">
      <w:pPr>
        <w:rPr>
          <w:rFonts w:ascii="Bahnschrift Light SemiCondensed" w:hAnsi="Bahnschrift Light SemiCondensed" w:cs="Times New Roman"/>
        </w:rPr>
      </w:pPr>
    </w:p>
    <w:tbl>
      <w:tblPr>
        <w:tblStyle w:val="a9"/>
        <w:tblpPr w:leftFromText="180" w:rightFromText="180" w:vertAnchor="text" w:horzAnchor="margin" w:tblpXSpec="center" w:tblpYSpec="bottom"/>
        <w:tblW w:w="1105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08"/>
        <w:gridCol w:w="851"/>
        <w:gridCol w:w="850"/>
        <w:gridCol w:w="993"/>
        <w:gridCol w:w="283"/>
        <w:gridCol w:w="709"/>
        <w:gridCol w:w="850"/>
        <w:gridCol w:w="851"/>
        <w:gridCol w:w="992"/>
      </w:tblGrid>
      <w:tr w:rsidR="006C66C3" w:rsidRPr="00DC6A44" w14:paraId="35235F68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7E340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5F4D5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Comparison for 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E361F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Univariate analysis (n=224)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EF338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5686A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Multivariate analysis (n=224)</w:t>
            </w:r>
          </w:p>
        </w:tc>
      </w:tr>
      <w:tr w:rsidR="006C66C3" w:rsidRPr="00DC6A44" w14:paraId="14CAA651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FFBC3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3FA7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8E561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46972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DFE86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  <w:vertAlign w:val="superscript"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A38CA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17C9F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68E12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505C1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CE671D" w:rsidRPr="00DC6A44" w14:paraId="3F228893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B25CD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>
              <w:rPr>
                <w:rFonts w:ascii="Bahnschrift Light SemiCondensed" w:hAnsi="Bahnschrift Light SemiCondensed" w:cs="Times New Roman"/>
                <w:b/>
                <w:bCs/>
              </w:rPr>
              <w:t>NeoFHS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60209" w14:textId="77777777" w:rsidR="00CE671D" w:rsidRPr="00DC6A44" w:rsidRDefault="00CE671D" w:rsidP="00B25629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>High vs low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907F0" w14:textId="77777777" w:rsidR="00CE671D" w:rsidRPr="0055363B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2.649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22E9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1.473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35896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4.761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A66A2" w14:textId="77777777" w:rsidR="00CE671D" w:rsidRPr="0055363B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01D4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212BFA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3.088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0EC36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1.498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2BE05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6.367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07699" w14:textId="77777777" w:rsidR="00CE671D" w:rsidRPr="0055363B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0.002</w:t>
            </w:r>
          </w:p>
        </w:tc>
      </w:tr>
      <w:tr w:rsidR="00CE671D" w:rsidRPr="00DC6A44" w14:paraId="158721D6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43B3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7EAC4" w14:textId="77777777" w:rsidR="00CE671D" w:rsidRPr="00DC6A44" w:rsidRDefault="00B25629" w:rsidP="00B25629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="00CE671D" w:rsidRPr="00DC6A44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38A6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EAC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CB03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3F453" w14:textId="77777777" w:rsidR="00CE671D" w:rsidRPr="0055363B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03D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552E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6B760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CCC5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74CF" w14:textId="77777777" w:rsidR="00CE671D" w:rsidRPr="0055363B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0.009</w:t>
            </w:r>
          </w:p>
        </w:tc>
      </w:tr>
      <w:tr w:rsidR="00CE671D" w:rsidRPr="00DC6A44" w14:paraId="50BA127E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D34C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T stage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1287" w14:textId="77777777" w:rsidR="00CE671D" w:rsidRPr="00DC6A44" w:rsidRDefault="00CE671D" w:rsidP="00B25629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T4 vs T3 vs T2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B210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F4B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EA33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0.839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83D1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0.004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5A1DE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C3A5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96D6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0.352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805D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D2390" w14:textId="77777777" w:rsidR="00CE671D" w:rsidRPr="0055363B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0.011</w:t>
            </w:r>
          </w:p>
        </w:tc>
      </w:tr>
      <w:tr w:rsidR="00CE671D" w:rsidRPr="00DC6A44" w14:paraId="571CEA26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5B0C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HorR</w:t>
            </w:r>
            <w:proofErr w:type="spellEnd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84B8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6AE0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0.338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D9A8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EA69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0.639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7297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10C1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865E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9E36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6431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99F30" w14:textId="77777777" w:rsidR="00CE671D" w:rsidRPr="0055363B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0.025</w:t>
            </w:r>
          </w:p>
        </w:tc>
      </w:tr>
      <w:tr w:rsidR="00CE671D" w:rsidRPr="00DC6A44" w14:paraId="310C6C76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9B5C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HER2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CCF3" w14:textId="77777777" w:rsidR="00CE671D" w:rsidRPr="00DC6A44" w:rsidRDefault="00CE671D" w:rsidP="00B25629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466B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2.597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3CE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1.469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49E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4.592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16A3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499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53DF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3.279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5645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1.659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811D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6.479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0C88" w14:textId="77777777" w:rsidR="00CE671D" w:rsidRPr="0055363B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0.001</w:t>
            </w:r>
          </w:p>
        </w:tc>
      </w:tr>
      <w:tr w:rsidR="00CE671D" w:rsidRPr="00DC6A44" w14:paraId="62F5A74D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C767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3A0C5" w14:textId="77777777" w:rsidR="00CE671D" w:rsidRPr="00DC6A44" w:rsidRDefault="00B25629" w:rsidP="00B25629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="00CE671D" w:rsidRPr="00DC6A44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840D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3.359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C26F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1.884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02C0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5.987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6533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537C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7C8F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3.434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62DA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1.749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040F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6.742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9C7F" w14:textId="77777777" w:rsidR="00CE671D" w:rsidRPr="0055363B" w:rsidRDefault="0055363B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55363B">
              <w:rPr>
                <w:rFonts w:ascii="Bahnschrift Light SemiCondensed" w:hAnsi="Bahnschrift Light SemiCondensed" w:cs="Times New Roman"/>
                <w:b/>
                <w:bCs/>
              </w:rPr>
              <w:t>&lt;</w:t>
            </w:r>
            <w:r w:rsidR="00CE671D" w:rsidRPr="0055363B">
              <w:rPr>
                <w:rFonts w:ascii="Bahnschrift Light SemiCondensed" w:hAnsi="Bahnschrift Light SemiCondensed" w:cs="Times New Roman" w:hint="eastAsia"/>
                <w:b/>
                <w:bCs/>
              </w:rPr>
              <w:t>0.00</w:t>
            </w:r>
            <w:r w:rsidRPr="0055363B">
              <w:rPr>
                <w:rFonts w:ascii="Bahnschrift Light SemiCondensed" w:hAnsi="Bahnschrift Light SemiCondensed" w:cs="Times New Roman"/>
                <w:b/>
                <w:bCs/>
              </w:rPr>
              <w:t>1</w:t>
            </w:r>
          </w:p>
        </w:tc>
      </w:tr>
      <w:tr w:rsidR="00CE671D" w:rsidRPr="00DC6A44" w14:paraId="066731EC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015C9" w14:textId="77777777" w:rsidR="00CE671D" w:rsidRPr="00DC6A44" w:rsidRDefault="00CE671D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06735" w14:textId="77777777" w:rsidR="00CE671D" w:rsidRPr="00DC6A44" w:rsidRDefault="00B25629" w:rsidP="00B25629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="00CE671D" w:rsidRPr="00DC6A44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43605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92886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53D3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0B9DD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0.020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748EC" w14:textId="77777777" w:rsidR="00CE671D" w:rsidRPr="00DC6A44" w:rsidRDefault="00CE671D" w:rsidP="00B25629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56652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3106F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A5873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1.079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023B9" w14:textId="77777777" w:rsidR="00CE671D" w:rsidRPr="00DC6A44" w:rsidRDefault="00CE671D" w:rsidP="00B25629">
            <w:pPr>
              <w:widowControl/>
              <w:jc w:val="center"/>
              <w:rPr>
                <w:rFonts w:ascii="Bahnschrift Light SemiCondensed" w:hAnsi="Bahnschrift Light SemiCondensed" w:cs="Times New Roman"/>
              </w:rPr>
            </w:pPr>
            <w:r w:rsidRPr="0055363B">
              <w:rPr>
                <w:rFonts w:ascii="Bahnschrift Light SemiCondensed" w:hAnsi="Bahnschrift Light SemiCondensed" w:cs="Times New Roman" w:hint="eastAsia"/>
              </w:rPr>
              <w:t>0.077</w:t>
            </w:r>
          </w:p>
        </w:tc>
      </w:tr>
    </w:tbl>
    <w:p w14:paraId="3FF2E9AD" w14:textId="486A582D" w:rsidR="006C66C3" w:rsidRPr="00DC6A44" w:rsidRDefault="006C66C3" w:rsidP="006C66C3">
      <w:pPr>
        <w:rPr>
          <w:rFonts w:ascii="Bahnschrift Light SemiCondensed" w:hAnsi="Bahnschrift Light SemiCondensed" w:cs="Times New Roman"/>
        </w:rPr>
      </w:pPr>
      <w:r w:rsidRPr="00DC6A44">
        <w:rPr>
          <w:rFonts w:ascii="Bahnschrift Light SemiCondensed" w:hAnsi="Bahnschrift Light SemiCondensed" w:cs="Times New Roman"/>
          <w:b/>
        </w:rPr>
        <w:t>Abbreviations</w:t>
      </w:r>
      <w:r w:rsidRPr="00DC6A44">
        <w:rPr>
          <w:rFonts w:ascii="Bahnschrift Light SemiCondensed" w:hAnsi="Bahnschrift Light SemiCondensed" w:cs="Times New Roman"/>
        </w:rPr>
        <w:t xml:space="preserve">: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pCR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>, pathological complete response; OR, odds ratio; CI, confidence interval;</w:t>
      </w:r>
      <w:r w:rsidR="00CD0077">
        <w:rPr>
          <w:rFonts w:ascii="Bahnschrift Light SemiCondensed" w:hAnsi="Bahnschrift Light SemiCondensed" w:cs="Times New Roman"/>
        </w:rPr>
        <w:t xml:space="preserve"> </w:t>
      </w:r>
      <w:proofErr w:type="spellStart"/>
      <w:r w:rsidR="00CD0077">
        <w:rPr>
          <w:rFonts w:ascii="Bahnschrift Light SemiCondensed" w:hAnsi="Bahnschrift Light SemiCondensed" w:cs="Times New Roman"/>
        </w:rPr>
        <w:t>NeoFHS</w:t>
      </w:r>
      <w:proofErr w:type="spellEnd"/>
      <w:r w:rsidR="00CD0077">
        <w:rPr>
          <w:rFonts w:ascii="Bahnschrift Light SemiCondensed" w:hAnsi="Bahnschrift Light SemiCondensed" w:cs="Times New Roman"/>
        </w:rPr>
        <w:t>, Neo-Family History Score</w:t>
      </w:r>
      <w:r w:rsidR="00C45D6E">
        <w:rPr>
          <w:rFonts w:ascii="Bahnschrift Light SemiCondensed" w:hAnsi="Bahnschrift Light SemiCondensed" w:cs="Times New Roman"/>
        </w:rPr>
        <w:t>;</w:t>
      </w:r>
      <w:r w:rsidR="00C45D6E" w:rsidRPr="00C45D6E">
        <w:rPr>
          <w:rFonts w:ascii="Bahnschrift Light SemiCondensed" w:hAnsi="Bahnschrift Light SemiCondensed" w:cs="Times New Roman"/>
        </w:rPr>
        <w:t xml:space="preserve"> </w:t>
      </w:r>
      <w:r w:rsidR="00C45D6E" w:rsidRPr="00732250">
        <w:rPr>
          <w:rFonts w:ascii="Bahnschrift Light SemiCondensed" w:hAnsi="Bahnschrift Light SemiCondensed" w:cs="Times New Roman"/>
        </w:rPr>
        <w:t>T,</w:t>
      </w:r>
      <w:r w:rsidR="00C45D6E">
        <w:rPr>
          <w:rFonts w:ascii="Bahnschrift Light SemiCondensed" w:hAnsi="Bahnschrift Light SemiCondensed" w:cs="Times New Roman"/>
        </w:rPr>
        <w:t xml:space="preserve"> </w:t>
      </w:r>
      <w:r w:rsidR="00C45D6E" w:rsidRPr="00732250">
        <w:rPr>
          <w:rFonts w:ascii="Bahnschrift Light SemiCondensed" w:hAnsi="Bahnschrift Light SemiCondensed" w:cs="Times New Roman"/>
        </w:rPr>
        <w:t>tumor;</w:t>
      </w:r>
      <w:r w:rsidR="00CD0077" w:rsidRPr="00DC6A44">
        <w:rPr>
          <w:rFonts w:ascii="Bahnschrift Light SemiCondensed" w:hAnsi="Bahnschrift Light SemiCondensed" w:cs="Times New Roman"/>
        </w:rPr>
        <w:t xml:space="preserve">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HorR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>, hormone receptor</w:t>
      </w:r>
      <w:r w:rsidR="00CD0077">
        <w:rPr>
          <w:rFonts w:ascii="Bahnschrift Light SemiCondensed" w:hAnsi="Bahnschrift Light SemiCondensed" w:cs="Times New Roman"/>
        </w:rPr>
        <w:t xml:space="preserve">; </w:t>
      </w:r>
      <w:r w:rsidR="00CD0077" w:rsidRPr="00DC6A44">
        <w:rPr>
          <w:rFonts w:ascii="Bahnschrift Light SemiCondensed" w:hAnsi="Bahnschrift Light SemiCondensed" w:cs="Times New Roman"/>
        </w:rPr>
        <w:t>HER2, human epidermal growth factor receptor 2; BMI, body mass index.</w:t>
      </w:r>
    </w:p>
    <w:p w14:paraId="64FB5B80" w14:textId="77777777" w:rsidR="006C66C3" w:rsidRPr="00DC6A44" w:rsidRDefault="006C66C3" w:rsidP="006C66C3">
      <w:pPr>
        <w:rPr>
          <w:rFonts w:ascii="Bahnschrift Light SemiCondensed" w:hAnsi="Bahnschrift Light SemiCondensed" w:cs="Times New Roman"/>
          <w:b/>
          <w:bCs/>
        </w:rPr>
      </w:pPr>
    </w:p>
    <w:p w14:paraId="19F22C8C" w14:textId="77777777" w:rsidR="006C66C3" w:rsidRPr="00DC6A44" w:rsidRDefault="006C66C3" w:rsidP="006C66C3">
      <w:pPr>
        <w:rPr>
          <w:rFonts w:ascii="Bahnschrift Light SemiCondensed" w:hAnsi="Bahnschrift Light SemiCondensed" w:cs="Times New Roman"/>
          <w:b/>
          <w:bCs/>
        </w:rPr>
      </w:pPr>
    </w:p>
    <w:p w14:paraId="74E42A3D" w14:textId="7272A9EF" w:rsidR="00600701" w:rsidRPr="00441FC1" w:rsidRDefault="00827F52" w:rsidP="006C66C3">
      <w:pPr>
        <w:rPr>
          <w:rFonts w:ascii="Bahnschrift Light SemiCondensed" w:hAnsi="Bahnschrift Light SemiCondensed" w:cs="Times New Roman" w:hint="eastAsia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 xml:space="preserve">Table </w:t>
      </w:r>
      <w:r w:rsidR="000A61F2">
        <w:rPr>
          <w:rFonts w:ascii="Bahnschrift Light SemiCondensed" w:hAnsi="Bahnschrift Light SemiCondensed" w:cs="Times New Roman"/>
          <w:b/>
        </w:rPr>
        <w:t>8</w:t>
      </w:r>
      <w:r>
        <w:rPr>
          <w:rFonts w:ascii="Bahnschrift Light SemiCondensed" w:hAnsi="Bahnschrift Light SemiCondensed" w:cs="Times New Roman"/>
          <w:b/>
        </w:rPr>
        <w:t xml:space="preserve"> </w:t>
      </w:r>
      <w:r w:rsidR="006C66C3" w:rsidRPr="00DC6A44">
        <w:rPr>
          <w:rFonts w:ascii="Bahnschrift Light SemiCondensed" w:hAnsi="Bahnschrift Light SemiCondensed" w:cs="Times New Roman"/>
          <w:b/>
        </w:rPr>
        <w:t xml:space="preserve">Univariate and multivariate analysis for predictive factors of </w:t>
      </w:r>
      <w:proofErr w:type="spellStart"/>
      <w:r w:rsidR="006C66C3">
        <w:rPr>
          <w:rFonts w:ascii="Bahnschrift Light SemiCondensed" w:hAnsi="Bahnschrift Light SemiCondensed" w:cs="Times New Roman"/>
          <w:b/>
        </w:rPr>
        <w:t>pCR</w:t>
      </w:r>
      <w:proofErr w:type="spellEnd"/>
      <w:r w:rsidR="006C66C3" w:rsidRPr="00DC6A44">
        <w:rPr>
          <w:rFonts w:ascii="Bahnschrift Light SemiCondensed" w:hAnsi="Bahnschrift Light SemiCondensed" w:cs="Times New Roman"/>
          <w:b/>
        </w:rPr>
        <w:t xml:space="preserve"> in </w:t>
      </w:r>
      <w:proofErr w:type="spellStart"/>
      <w:r w:rsidR="006C66C3" w:rsidRPr="00DC6A44">
        <w:rPr>
          <w:rFonts w:ascii="Bahnschrift Light SemiCondensed" w:hAnsi="Bahnschrift Light SemiCondensed" w:cs="Times New Roman"/>
          <w:b/>
        </w:rPr>
        <w:t>HorR</w:t>
      </w:r>
      <w:proofErr w:type="spellEnd"/>
      <w:r w:rsidR="006C66C3" w:rsidRPr="00DC6A44">
        <w:rPr>
          <w:rFonts w:ascii="Bahnschrift Light SemiCondensed" w:hAnsi="Bahnschrift Light SemiCondensed" w:cs="Times New Roman"/>
          <w:b/>
        </w:rPr>
        <w:t>-positive patients</w:t>
      </w:r>
    </w:p>
    <w:tbl>
      <w:tblPr>
        <w:tblStyle w:val="a9"/>
        <w:tblpPr w:leftFromText="180" w:rightFromText="180" w:vertAnchor="text" w:horzAnchor="margin" w:tblpXSpec="center" w:tblpYSpec="bottom"/>
        <w:tblW w:w="1105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08"/>
        <w:gridCol w:w="851"/>
        <w:gridCol w:w="850"/>
        <w:gridCol w:w="993"/>
        <w:gridCol w:w="283"/>
        <w:gridCol w:w="709"/>
        <w:gridCol w:w="850"/>
        <w:gridCol w:w="851"/>
        <w:gridCol w:w="992"/>
      </w:tblGrid>
      <w:tr w:rsidR="006C66C3" w:rsidRPr="00DC6A44" w14:paraId="21DB0A80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551AE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lastRenderedPageBreak/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B733A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Comparison for 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04B05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Univariate analysis (n=204)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AB537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6D3E0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Multivariate analysis (n=204)</w:t>
            </w:r>
          </w:p>
        </w:tc>
      </w:tr>
      <w:tr w:rsidR="006C66C3" w:rsidRPr="00DC6A44" w14:paraId="1EFB59C5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E86F8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CDA51" w14:textId="77777777" w:rsidR="006C66C3" w:rsidRPr="00DC6A44" w:rsidRDefault="006C66C3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049F0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16769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8FE36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  <w:vertAlign w:val="superscript"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D3A01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710C8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B8905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45FC8" w14:textId="77777777" w:rsidR="006C66C3" w:rsidRPr="00DC6A44" w:rsidRDefault="006C66C3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080D05" w:rsidRPr="00DC6A44" w14:paraId="2AD56E44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F9370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>
              <w:rPr>
                <w:rFonts w:ascii="Bahnschrift Light SemiCondensed" w:hAnsi="Bahnschrift Light SemiCondensed" w:cs="Times New Roman"/>
                <w:b/>
                <w:bCs/>
              </w:rPr>
              <w:t>NeoFHS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8045C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>High vs low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BFAA3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2.009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B286A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A4540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3.933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F5A73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DE271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4DBDA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2.645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2E2A9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E242B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6.010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E627F" w14:textId="77777777" w:rsidR="00080D05" w:rsidRPr="00080D05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0.020</w:t>
            </w:r>
          </w:p>
        </w:tc>
      </w:tr>
      <w:tr w:rsidR="00080D05" w:rsidRPr="00DC6A44" w14:paraId="7958ED16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EF28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AC42C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A262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2746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7F92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F2E5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0.058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1E19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75EF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04ED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CD4B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7DE2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0.075</w:t>
            </w:r>
          </w:p>
        </w:tc>
      </w:tr>
      <w:tr w:rsidR="00C45D6E" w:rsidRPr="00DC6A44" w14:paraId="390F183D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68B7" w14:textId="77777777" w:rsidR="00C45D6E" w:rsidRPr="00DC6A44" w:rsidRDefault="00C45D6E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T stage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1AE9" w14:textId="77777777" w:rsidR="00C45D6E" w:rsidRPr="00DC6A44" w:rsidRDefault="00C45D6E" w:rsidP="00C45D6E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T4 vs T3 vs T2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1BBC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D2E4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3545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0.786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53A2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0.003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5734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285A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E2F4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97D0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0.966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D2FD" w14:textId="77777777" w:rsidR="00C45D6E" w:rsidRPr="00080D05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0.037</w:t>
            </w:r>
          </w:p>
        </w:tc>
      </w:tr>
      <w:tr w:rsidR="00C45D6E" w:rsidRPr="00DC6A44" w14:paraId="3DBEBE27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BE52" w14:textId="77777777" w:rsidR="00C45D6E" w:rsidRPr="00DC6A44" w:rsidRDefault="00F27489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N</w:t>
            </w:r>
            <w:r w:rsidR="00C45D6E">
              <w:rPr>
                <w:rFonts w:ascii="Bahnschrift Light SemiCondensed" w:hAnsi="Bahnschrift Light SemiCondensed" w:cs="Times New Roman"/>
                <w:b/>
                <w:bCs/>
              </w:rPr>
              <w:t>odal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0152" w14:textId="77777777" w:rsidR="00C45D6E" w:rsidRPr="00DC6A44" w:rsidRDefault="00C45D6E" w:rsidP="00C45D6E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5CBC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1.184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901B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Bahnschrift Light SemiCondensed" w:hAnsi="Bahnschrift Light SemiCondensed" w:cs="Times New Roman"/>
              </w:rPr>
              <w:t>0</w:t>
            </w:r>
            <w:r w:rsidRPr="00080D05">
              <w:rPr>
                <w:rFonts w:ascii="Bahnschrift Light SemiCondensed" w:hAnsi="Bahnschrift Light SemiCondensed" w:cs="Times New Roman"/>
              </w:rPr>
              <w:t>.499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46A7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2.810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075C4" w14:textId="77777777" w:rsidR="00C45D6E" w:rsidRPr="00080D05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0.701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DF35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C999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C827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4447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2.701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35E7" w14:textId="77777777" w:rsidR="00C45D6E" w:rsidRPr="00080D05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0.994</w:t>
            </w:r>
          </w:p>
        </w:tc>
      </w:tr>
      <w:tr w:rsidR="00080D05" w:rsidRPr="00DC6A44" w14:paraId="5C5E46BF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B2D6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HER2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9F52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F5FD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3.359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C5A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1.768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49DF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6.381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0BE4F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D5C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47E0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3.657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93DA1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40DA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7.618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AC3D" w14:textId="77777777" w:rsidR="00080D05" w:rsidRPr="00080D05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0.001</w:t>
            </w:r>
          </w:p>
        </w:tc>
      </w:tr>
      <w:tr w:rsidR="00080D05" w:rsidRPr="00DC6A44" w14:paraId="3E9B4C40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FC22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69A8" w14:textId="77777777" w:rsidR="00080D05" w:rsidRPr="00DC6A44" w:rsidRDefault="00080D05" w:rsidP="00080D05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52E9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3.821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C784F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2.001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2300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7.297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8898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2802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80B6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4.238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917F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2.007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84A3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8.949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3057" w14:textId="77777777" w:rsidR="00080D05" w:rsidRPr="00080D05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  <w:t>&lt;</w:t>
            </w:r>
            <w:r w:rsidRPr="00080D05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0.00</w:t>
            </w:r>
            <w:r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  <w:t>1</w:t>
            </w:r>
          </w:p>
        </w:tc>
      </w:tr>
      <w:tr w:rsidR="00080D05" w:rsidRPr="00DC6A44" w14:paraId="689B9877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91A80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A85E1" w14:textId="77777777" w:rsidR="00080D05" w:rsidRPr="00DC6A44" w:rsidRDefault="00080D05" w:rsidP="00080D05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ED95C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58959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2D686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1.181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CBF8E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0.128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D5B24" w14:textId="77777777" w:rsidR="00080D05" w:rsidRPr="00DC6A44" w:rsidRDefault="00080D05" w:rsidP="00080D05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E4288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B15B4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C5A01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5BA5E" w14:textId="77777777" w:rsidR="00080D05" w:rsidRPr="0055363B" w:rsidRDefault="00080D05" w:rsidP="00080D05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080D05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0.090</w:t>
            </w:r>
          </w:p>
        </w:tc>
      </w:tr>
    </w:tbl>
    <w:p w14:paraId="531A4D9E" w14:textId="77777777" w:rsidR="00441FC1" w:rsidRDefault="00441FC1" w:rsidP="007C168F">
      <w:pPr>
        <w:rPr>
          <w:rFonts w:ascii="Bahnschrift Light SemiCondensed" w:hAnsi="Bahnschrift Light SemiCondensed" w:cs="Times New Roman"/>
          <w:b/>
        </w:rPr>
      </w:pPr>
    </w:p>
    <w:p w14:paraId="3434F1DC" w14:textId="33EE2BFD" w:rsidR="006C66C3" w:rsidRDefault="006C66C3" w:rsidP="007C168F">
      <w:pPr>
        <w:rPr>
          <w:rFonts w:ascii="Bahnschrift Light SemiCondensed" w:hAnsi="Bahnschrift Light SemiCondensed" w:cs="Times New Roman"/>
        </w:rPr>
      </w:pPr>
      <w:r w:rsidRPr="00DC6A44">
        <w:rPr>
          <w:rFonts w:ascii="Bahnschrift Light SemiCondensed" w:hAnsi="Bahnschrift Light SemiCondensed" w:cs="Times New Roman"/>
          <w:b/>
        </w:rPr>
        <w:t>Abbreviations</w:t>
      </w:r>
      <w:r w:rsidRPr="00DC6A44">
        <w:rPr>
          <w:rFonts w:ascii="Bahnschrift Light SemiCondensed" w:hAnsi="Bahnschrift Light SemiCondensed" w:cs="Times New Roman"/>
        </w:rPr>
        <w:t xml:space="preserve">: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pCR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 xml:space="preserve">, pathological complete response;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HorR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>, hormone receptor</w:t>
      </w:r>
      <w:r w:rsidR="00CD0077">
        <w:rPr>
          <w:rFonts w:ascii="Bahnschrift Light SemiCondensed" w:hAnsi="Bahnschrift Light SemiCondensed" w:cs="Times New Roman"/>
        </w:rPr>
        <w:t xml:space="preserve">; </w:t>
      </w:r>
      <w:r w:rsidR="00CD0077" w:rsidRPr="00DC6A44">
        <w:rPr>
          <w:rFonts w:ascii="Bahnschrift Light SemiCondensed" w:hAnsi="Bahnschrift Light SemiCondensed" w:cs="Times New Roman"/>
        </w:rPr>
        <w:t>OR, odds ratio; CI, confidence interval;</w:t>
      </w:r>
      <w:r w:rsidR="00CD0077">
        <w:rPr>
          <w:rFonts w:ascii="Bahnschrift Light SemiCondensed" w:hAnsi="Bahnschrift Light SemiCondensed" w:cs="Times New Roman"/>
        </w:rPr>
        <w:t xml:space="preserve"> </w:t>
      </w:r>
      <w:proofErr w:type="spellStart"/>
      <w:r w:rsidR="00CD0077">
        <w:rPr>
          <w:rFonts w:ascii="Bahnschrift Light SemiCondensed" w:hAnsi="Bahnschrift Light SemiCondensed" w:cs="Times New Roman"/>
        </w:rPr>
        <w:t>NeoFHS</w:t>
      </w:r>
      <w:proofErr w:type="spellEnd"/>
      <w:r w:rsidR="00CD0077">
        <w:rPr>
          <w:rFonts w:ascii="Bahnschrift Light SemiCondensed" w:hAnsi="Bahnschrift Light SemiCondensed" w:cs="Times New Roman"/>
        </w:rPr>
        <w:t>, Neo-Family History Score</w:t>
      </w:r>
      <w:r w:rsidR="00CD0077" w:rsidRPr="00DC6A44">
        <w:rPr>
          <w:rFonts w:ascii="Bahnschrift Light SemiCondensed" w:hAnsi="Bahnschrift Light SemiCondensed" w:cs="Times New Roman"/>
        </w:rPr>
        <w:t>;</w:t>
      </w:r>
      <w:r w:rsidR="00CD0077">
        <w:rPr>
          <w:rFonts w:ascii="Bahnschrift Light SemiCondensed" w:hAnsi="Bahnschrift Light SemiCondensed" w:cs="Times New Roman"/>
        </w:rPr>
        <w:t xml:space="preserve"> </w:t>
      </w:r>
      <w:r w:rsidR="00C45D6E" w:rsidRPr="00732250">
        <w:rPr>
          <w:rFonts w:ascii="Bahnschrift Light SemiCondensed" w:hAnsi="Bahnschrift Light SemiCondensed" w:cs="Times New Roman"/>
        </w:rPr>
        <w:t xml:space="preserve">T, tumor; </w:t>
      </w:r>
      <w:r w:rsidR="00CD0077" w:rsidRPr="00DC6A44">
        <w:rPr>
          <w:rFonts w:ascii="Bahnschrift Light SemiCondensed" w:hAnsi="Bahnschrift Light SemiCondensed" w:cs="Times New Roman"/>
        </w:rPr>
        <w:t>HER2, human epidermal growth factor receptor 2; BMI, body mass index.</w:t>
      </w:r>
    </w:p>
    <w:p w14:paraId="6E2F5C96" w14:textId="77777777" w:rsidR="006C66C3" w:rsidRDefault="006C66C3" w:rsidP="007C168F">
      <w:pPr>
        <w:rPr>
          <w:rFonts w:ascii="Bahnschrift Light SemiCondensed" w:hAnsi="Bahnschrift Light SemiCondensed" w:cs="Times New Roman"/>
        </w:rPr>
      </w:pPr>
    </w:p>
    <w:p w14:paraId="29FFD444" w14:textId="77777777" w:rsidR="00E6376E" w:rsidRPr="00DC6A44" w:rsidRDefault="00E6376E" w:rsidP="007C168F">
      <w:pPr>
        <w:rPr>
          <w:rFonts w:ascii="Bahnschrift Light SemiCondensed" w:hAnsi="Bahnschrift Light SemiCondensed" w:cs="Times New Roman"/>
        </w:rPr>
      </w:pPr>
    </w:p>
    <w:p w14:paraId="567EEC39" w14:textId="42D9DB69" w:rsidR="007C168F" w:rsidRDefault="00827F52" w:rsidP="007C168F">
      <w:pPr>
        <w:rPr>
          <w:rFonts w:ascii="Bahnschrift Light SemiCondensed" w:hAnsi="Bahnschrift Light SemiCondensed" w:cs="Times New Roman"/>
          <w:b/>
        </w:rPr>
      </w:pPr>
      <w:r>
        <w:rPr>
          <w:rFonts w:ascii="Bahnschrift Light SemiCondensed" w:hAnsi="Bahnschrift Light SemiCondensed" w:cs="Times New Roman"/>
          <w:b/>
        </w:rPr>
        <w:t xml:space="preserve">Supplementary </w:t>
      </w:r>
      <w:r w:rsidRPr="00E976B2">
        <w:rPr>
          <w:rFonts w:ascii="Bahnschrift Light SemiCondensed" w:hAnsi="Bahnschrift Light SemiCondensed" w:cs="Times New Roman"/>
          <w:b/>
        </w:rPr>
        <w:t xml:space="preserve">Table </w:t>
      </w:r>
      <w:r w:rsidR="000A61F2">
        <w:rPr>
          <w:rFonts w:ascii="Bahnschrift Light SemiCondensed" w:hAnsi="Bahnschrift Light SemiCondensed" w:cs="Times New Roman"/>
          <w:b/>
        </w:rPr>
        <w:t>9</w:t>
      </w:r>
      <w:r>
        <w:rPr>
          <w:rFonts w:ascii="Bahnschrift Light SemiCondensed" w:hAnsi="Bahnschrift Light SemiCondensed" w:cs="Times New Roman"/>
          <w:b/>
        </w:rPr>
        <w:t xml:space="preserve"> </w:t>
      </w:r>
      <w:r w:rsidR="006C66C3">
        <w:rPr>
          <w:rFonts w:ascii="Bahnschrift Light SemiCondensed" w:hAnsi="Bahnschrift Light SemiCondensed" w:cs="Times New Roman"/>
          <w:b/>
          <w:bCs/>
        </w:rPr>
        <w:t>U</w:t>
      </w:r>
      <w:r w:rsidR="007C168F" w:rsidRPr="00DC6A44">
        <w:rPr>
          <w:rFonts w:ascii="Bahnschrift Light SemiCondensed" w:hAnsi="Bahnschrift Light SemiCondensed" w:cs="Times New Roman"/>
          <w:b/>
        </w:rPr>
        <w:t xml:space="preserve">nivariate and multivariate analysis for predictive factors of </w:t>
      </w:r>
      <w:proofErr w:type="spellStart"/>
      <w:r w:rsidR="007C168F">
        <w:rPr>
          <w:rFonts w:ascii="Bahnschrift Light SemiCondensed" w:hAnsi="Bahnschrift Light SemiCondensed" w:cs="Times New Roman"/>
          <w:b/>
        </w:rPr>
        <w:t>pCR</w:t>
      </w:r>
      <w:proofErr w:type="spellEnd"/>
      <w:r w:rsidR="007C168F" w:rsidRPr="00DC6A44">
        <w:rPr>
          <w:rFonts w:ascii="Bahnschrift Light SemiCondensed" w:hAnsi="Bahnschrift Light SemiCondensed" w:cs="Times New Roman"/>
          <w:b/>
        </w:rPr>
        <w:t xml:space="preserve"> in HER2-negative patients</w:t>
      </w:r>
    </w:p>
    <w:p w14:paraId="5E393766" w14:textId="77777777" w:rsidR="00CF1DE9" w:rsidRPr="00DC6A44" w:rsidRDefault="00CF1DE9" w:rsidP="007C168F">
      <w:pPr>
        <w:rPr>
          <w:rFonts w:ascii="Bahnschrift Light SemiCondensed" w:hAnsi="Bahnschrift Light SemiCondensed" w:cs="Times New Roman"/>
        </w:rPr>
      </w:pPr>
    </w:p>
    <w:tbl>
      <w:tblPr>
        <w:tblStyle w:val="a9"/>
        <w:tblpPr w:leftFromText="180" w:rightFromText="180" w:vertAnchor="text" w:horzAnchor="margin" w:tblpXSpec="center" w:tblpYSpec="bottom"/>
        <w:tblW w:w="1105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08"/>
        <w:gridCol w:w="851"/>
        <w:gridCol w:w="850"/>
        <w:gridCol w:w="993"/>
        <w:gridCol w:w="283"/>
        <w:gridCol w:w="709"/>
        <w:gridCol w:w="850"/>
        <w:gridCol w:w="851"/>
        <w:gridCol w:w="992"/>
      </w:tblGrid>
      <w:tr w:rsidR="007C168F" w:rsidRPr="00DC6A44" w14:paraId="664DE506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F2516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E9F72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Comparison for </w:t>
            </w:r>
            <w:r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7CC2E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Univariate analysis (n=158)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0CC89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39D13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Multivariate analysis (n=158)</w:t>
            </w:r>
          </w:p>
        </w:tc>
      </w:tr>
      <w:tr w:rsidR="007C168F" w:rsidRPr="00DC6A44" w14:paraId="0DC6D11B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81296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DE48D" w14:textId="77777777" w:rsidR="007C168F" w:rsidRPr="00DC6A44" w:rsidRDefault="007C168F" w:rsidP="00B25629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5C9D1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C3389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1FC17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  <w:vertAlign w:val="superscript"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0D8B8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6E6EF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61B5E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4B5FF" w14:textId="77777777" w:rsidR="007C168F" w:rsidRPr="00DC6A44" w:rsidRDefault="007C168F" w:rsidP="00B25629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p value</w:t>
            </w:r>
          </w:p>
        </w:tc>
      </w:tr>
      <w:tr w:rsidR="00472268" w:rsidRPr="00DC6A44" w14:paraId="502B1CCF" w14:textId="77777777" w:rsidTr="00C45D6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0A7A4" w14:textId="77777777" w:rsidR="00472268" w:rsidRPr="00DC6A44" w:rsidRDefault="00472268" w:rsidP="00472268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>
              <w:rPr>
                <w:rFonts w:ascii="Bahnschrift Light SemiCondensed" w:hAnsi="Bahnschrift Light SemiCondensed" w:cs="Times New Roman"/>
                <w:b/>
                <w:bCs/>
              </w:rPr>
              <w:t>NeoFHS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C0635" w14:textId="77777777" w:rsidR="00472268" w:rsidRPr="00DC6A44" w:rsidRDefault="00472268" w:rsidP="00472268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>High vs low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711F8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2.333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93488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10C4B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5.175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14648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55363B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0.03</w:t>
            </w:r>
            <w:r w:rsidRPr="0055363B"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1F201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DCC87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4.786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C51C6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A0727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14.775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11E11" w14:textId="77777777" w:rsidR="00472268" w:rsidRPr="00472268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0.006</w:t>
            </w:r>
          </w:p>
        </w:tc>
      </w:tr>
      <w:tr w:rsidR="00472268" w:rsidRPr="00DC6A44" w14:paraId="5E7DAC62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189A" w14:textId="77777777" w:rsidR="00472268" w:rsidRPr="00DC6A44" w:rsidRDefault="00472268" w:rsidP="00472268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98E6" w14:textId="77777777" w:rsidR="00472268" w:rsidRPr="00DC6A44" w:rsidRDefault="00472268" w:rsidP="00472268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eastAsia="等线" w:hAnsi="Bahnschrift Light SemiCondensed" w:cs="Times New Roman"/>
                <w:color w:val="000000"/>
              </w:rPr>
              <w:t>35 vs &lt;35</w:t>
            </w:r>
            <w:r>
              <w:rPr>
                <w:rFonts w:ascii="Bahnschrift Light SemiCondensed" w:eastAsia="等线" w:hAnsi="Bahnschrift Light SemiCondensed" w:cs="Times New Roman"/>
                <w:color w:val="000000"/>
              </w:rPr>
              <w:t xml:space="preserve">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77EF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F780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9DB9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0.429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B332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8212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BE96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565B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E768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4E7A" w14:textId="77777777" w:rsidR="00472268" w:rsidRPr="00472268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0.003</w:t>
            </w:r>
          </w:p>
        </w:tc>
      </w:tr>
      <w:tr w:rsidR="00C45D6E" w:rsidRPr="00DC6A44" w14:paraId="750E7722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46E" w14:textId="77777777" w:rsidR="00C45D6E" w:rsidRPr="00DC6A44" w:rsidRDefault="00C45D6E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E976B2">
              <w:rPr>
                <w:rFonts w:ascii="Bahnschrift Light SemiCondensed" w:hAnsi="Bahnschrift Light SemiCondensed" w:cs="Times New Roman"/>
                <w:b/>
                <w:bCs/>
              </w:rPr>
              <w:t>T stage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77DB" w14:textId="77777777" w:rsidR="00C45D6E" w:rsidRPr="00DC6A44" w:rsidRDefault="00C45D6E" w:rsidP="00C45D6E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T4 vs T3 vs T2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F9BB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475C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78C1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3FE9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7F2C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974C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100E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D3F0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5269" w14:textId="77777777" w:rsidR="00C45D6E" w:rsidRPr="00472268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0.037</w:t>
            </w:r>
          </w:p>
        </w:tc>
      </w:tr>
      <w:tr w:rsidR="00C45D6E" w:rsidRPr="00DC6A44" w14:paraId="4ACEA2AF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5042" w14:textId="77777777" w:rsidR="00C45D6E" w:rsidRPr="00DC6A44" w:rsidRDefault="00F27489" w:rsidP="00C45D6E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</w:rPr>
              <w:t>N</w:t>
            </w:r>
            <w:r w:rsidR="00C45D6E">
              <w:rPr>
                <w:rFonts w:ascii="Bahnschrift Light SemiCondensed" w:hAnsi="Bahnschrift Light SemiCondensed" w:cs="Times New Roman"/>
                <w:b/>
                <w:bCs/>
              </w:rPr>
              <w:t>odal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C605" w14:textId="77777777" w:rsidR="00C45D6E" w:rsidRPr="00DC6A44" w:rsidRDefault="00C45D6E" w:rsidP="00C45D6E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E976B2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AA0C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1.32</w:t>
            </w:r>
            <w:r>
              <w:rPr>
                <w:rFonts w:ascii="Bahnschrift Light SemiCondensed" w:hAnsi="Bahnschrift Light SemiCondensed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6E7F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Bahnschrift Light SemiCondensed" w:hAnsi="Bahnschrift Light SemiCondensed" w:cs="Times New Roman"/>
              </w:rPr>
              <w:t>0</w:t>
            </w:r>
            <w:r w:rsidRPr="00080D05">
              <w:rPr>
                <w:rFonts w:ascii="Bahnschrift Light SemiCondensed" w:hAnsi="Bahnschrift Light SemiCondensed" w:cs="Times New Roman"/>
              </w:rPr>
              <w:t>.459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0B355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080D05">
              <w:rPr>
                <w:rFonts w:ascii="Bahnschrift Light SemiCondensed" w:hAnsi="Bahnschrift Light SemiCondensed" w:cs="Times New Roman"/>
              </w:rPr>
              <w:t>3.79</w:t>
            </w:r>
            <w:r>
              <w:rPr>
                <w:rFonts w:ascii="Bahnschrift Light SemiCondensed" w:hAnsi="Bahnschrift Light SemiCondensed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C2BB" w14:textId="77777777" w:rsidR="00C45D6E" w:rsidRPr="00472268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472268">
              <w:rPr>
                <w:rFonts w:ascii="Bahnschrift Light SemiCondensed" w:hAnsi="Bahnschrift Light SemiCondensed" w:cs="Times New Roman"/>
              </w:rPr>
              <w:t>0.606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76DA1" w14:textId="77777777" w:rsidR="00C45D6E" w:rsidRPr="00DC6A44" w:rsidRDefault="00C45D6E" w:rsidP="00C45D6E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9056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D45C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B235" w14:textId="77777777" w:rsidR="00C45D6E" w:rsidRPr="0055363B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3.732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4285" w14:textId="77777777" w:rsidR="00C45D6E" w:rsidRPr="00472268" w:rsidRDefault="00C45D6E" w:rsidP="00C45D6E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0.980</w:t>
            </w:r>
          </w:p>
        </w:tc>
      </w:tr>
      <w:tr w:rsidR="00472268" w:rsidRPr="00DC6A44" w14:paraId="25B4D3D9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0084" w14:textId="77777777" w:rsidR="00472268" w:rsidRPr="00DC6A44" w:rsidRDefault="00472268" w:rsidP="00472268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proofErr w:type="spellStart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HorR</w:t>
            </w:r>
            <w:proofErr w:type="spellEnd"/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 xml:space="preserve">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CC33" w14:textId="77777777" w:rsidR="00472268" w:rsidRPr="00DC6A44" w:rsidRDefault="00472268" w:rsidP="00472268">
            <w:pPr>
              <w:jc w:val="left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Positive vs 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B14B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7253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9918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F760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E68F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B6C5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6D98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4BBE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849A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0.069</w:t>
            </w:r>
          </w:p>
        </w:tc>
      </w:tr>
      <w:tr w:rsidR="00472268" w:rsidRPr="00DC6A44" w14:paraId="55F56167" w14:textId="77777777" w:rsidTr="00C45D6E">
        <w:trPr>
          <w:trHeight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05BF" w14:textId="77777777" w:rsidR="00472268" w:rsidRPr="00DC6A44" w:rsidRDefault="00472268" w:rsidP="00472268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Ki67 index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4907" w14:textId="77777777" w:rsidR="00472268" w:rsidRPr="00DC6A44" w:rsidRDefault="00472268" w:rsidP="00472268">
            <w:pPr>
              <w:jc w:val="left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50% vs &lt;50%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366D1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6.533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0829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2.875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FB7F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14.846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DF26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8E7F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6D57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6.197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55DC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2.352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95B1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16.328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66B0" w14:textId="77777777" w:rsidR="00472268" w:rsidRPr="00472268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</w:pPr>
            <w:r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  <w:t>&lt;</w:t>
            </w:r>
            <w:r w:rsidRPr="00472268">
              <w:rPr>
                <w:rFonts w:ascii="Bahnschrift Light SemiCondensed" w:eastAsia="等线" w:hAnsi="Bahnschrift Light SemiCondensed" w:cs="Times New Roman" w:hint="eastAsia"/>
                <w:b/>
                <w:bCs/>
                <w:color w:val="000000"/>
              </w:rPr>
              <w:t>0.00</w:t>
            </w:r>
            <w:r>
              <w:rPr>
                <w:rFonts w:ascii="Bahnschrift Light SemiCondensed" w:eastAsia="等线" w:hAnsi="Bahnschrift Light SemiCondensed" w:cs="Times New Roman"/>
                <w:b/>
                <w:bCs/>
                <w:color w:val="000000"/>
              </w:rPr>
              <w:t>1</w:t>
            </w:r>
          </w:p>
        </w:tc>
      </w:tr>
      <w:tr w:rsidR="00472268" w:rsidRPr="00DC6A44" w14:paraId="063F65B8" w14:textId="77777777" w:rsidTr="00C45D6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682CF" w14:textId="77777777" w:rsidR="00472268" w:rsidRPr="00DC6A44" w:rsidRDefault="00472268" w:rsidP="00472268">
            <w:pPr>
              <w:jc w:val="left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BMI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52999" w14:textId="77777777" w:rsidR="00472268" w:rsidRPr="00DC6A44" w:rsidRDefault="00472268" w:rsidP="00472268">
            <w:pPr>
              <w:jc w:val="left"/>
              <w:rPr>
                <w:rFonts w:ascii="Bahnschrift Light SemiCondensed" w:hAnsi="Bahnschrift Light SemiCondensed" w:cs="Times New Roman"/>
              </w:rPr>
            </w:pPr>
            <w:r>
              <w:rPr>
                <w:rFonts w:ascii="Cambria Math" w:eastAsia="等线" w:hAnsi="Cambria Math" w:cs="Cambria Math"/>
                <w:color w:val="000000"/>
              </w:rPr>
              <w:t>⩾</w:t>
            </w:r>
            <w:r w:rsidRPr="00DC6A44">
              <w:rPr>
                <w:rFonts w:ascii="Bahnschrift Light SemiCondensed" w:hAnsi="Bahnschrift Light SemiCondensed" w:cs="Times New Roman"/>
              </w:rPr>
              <w:t>25 vs &lt;25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9A9B8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1018F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5C5C2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  <w:r w:rsidRPr="00DC6A44">
              <w:rPr>
                <w:rFonts w:ascii="Bahnschrift Light SemiCondensed" w:hAnsi="Bahnschrift Light SemiCondensed" w:cs="Times New Roman"/>
              </w:rPr>
              <w:t>0.869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07226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  <w:b/>
                <w:bCs/>
              </w:rPr>
            </w:pPr>
            <w:r w:rsidRPr="00DC6A44">
              <w:rPr>
                <w:rFonts w:ascii="Bahnschrift Light SemiCondensed" w:hAnsi="Bahnschrift Light SemiCondensed" w:cs="Times New Roman"/>
                <w:b/>
                <w:bCs/>
              </w:rPr>
              <w:t>0.026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8115D" w14:textId="77777777" w:rsidR="00472268" w:rsidRPr="00DC6A44" w:rsidRDefault="00472268" w:rsidP="00472268">
            <w:pPr>
              <w:jc w:val="center"/>
              <w:rPr>
                <w:rFonts w:ascii="Bahnschrift Light SemiCondensed" w:hAnsi="Bahnschrift Light SemiCondensed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F1CD6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227EB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12249B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1.072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33E07" w14:textId="77777777" w:rsidR="00472268" w:rsidRPr="0055363B" w:rsidRDefault="00472268" w:rsidP="00472268">
            <w:pPr>
              <w:jc w:val="center"/>
              <w:rPr>
                <w:rFonts w:ascii="Bahnschrift Light SemiCondensed" w:eastAsia="等线" w:hAnsi="Bahnschrift Light SemiCondensed" w:cs="Times New Roman"/>
                <w:color w:val="000000"/>
              </w:rPr>
            </w:pPr>
            <w:r w:rsidRPr="00472268">
              <w:rPr>
                <w:rFonts w:ascii="Bahnschrift Light SemiCondensed" w:eastAsia="等线" w:hAnsi="Bahnschrift Light SemiCondensed" w:cs="Times New Roman" w:hint="eastAsia"/>
                <w:color w:val="000000"/>
              </w:rPr>
              <w:t>0.065</w:t>
            </w:r>
          </w:p>
        </w:tc>
      </w:tr>
    </w:tbl>
    <w:p w14:paraId="492DE8C8" w14:textId="77777777" w:rsidR="007C168F" w:rsidRPr="00DC6A44" w:rsidRDefault="007C168F" w:rsidP="007C168F">
      <w:pPr>
        <w:rPr>
          <w:rFonts w:ascii="Bahnschrift Light SemiCondensed" w:hAnsi="Bahnschrift Light SemiCondensed" w:cs="Times New Roman"/>
        </w:rPr>
      </w:pPr>
      <w:r w:rsidRPr="00DC6A44">
        <w:rPr>
          <w:rFonts w:ascii="Bahnschrift Light SemiCondensed" w:hAnsi="Bahnschrift Light SemiCondensed" w:cs="Times New Roman"/>
          <w:b/>
        </w:rPr>
        <w:t>Abbreviations</w:t>
      </w:r>
      <w:r w:rsidRPr="00DC6A44">
        <w:rPr>
          <w:rFonts w:ascii="Bahnschrift Light SemiCondensed" w:hAnsi="Bahnschrift Light SemiCondensed" w:cs="Times New Roman"/>
        </w:rPr>
        <w:t xml:space="preserve">: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pCR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>, pathological complete response; HER2, human epidermal growth factor receptor 2; OR, odds ratio; CI, confidence interval;</w:t>
      </w:r>
      <w:r w:rsidR="00CD0077">
        <w:rPr>
          <w:rFonts w:ascii="Bahnschrift Light SemiCondensed" w:hAnsi="Bahnschrift Light SemiCondensed" w:cs="Times New Roman"/>
        </w:rPr>
        <w:t xml:space="preserve"> </w:t>
      </w:r>
      <w:proofErr w:type="spellStart"/>
      <w:r w:rsidR="00CD0077">
        <w:rPr>
          <w:rFonts w:ascii="Bahnschrift Light SemiCondensed" w:hAnsi="Bahnschrift Light SemiCondensed" w:cs="Times New Roman"/>
        </w:rPr>
        <w:t>NeoFHS</w:t>
      </w:r>
      <w:proofErr w:type="spellEnd"/>
      <w:r w:rsidR="00CD0077">
        <w:rPr>
          <w:rFonts w:ascii="Bahnschrift Light SemiCondensed" w:hAnsi="Bahnschrift Light SemiCondensed" w:cs="Times New Roman"/>
        </w:rPr>
        <w:t>, Neo-Family History Score</w:t>
      </w:r>
      <w:r w:rsidR="00CD0077" w:rsidRPr="00DC6A44">
        <w:rPr>
          <w:rFonts w:ascii="Bahnschrift Light SemiCondensed" w:hAnsi="Bahnschrift Light SemiCondensed" w:cs="Times New Roman"/>
        </w:rPr>
        <w:t>;</w:t>
      </w:r>
      <w:r w:rsidR="00CD0077">
        <w:rPr>
          <w:rFonts w:ascii="Bahnschrift Light SemiCondensed" w:hAnsi="Bahnschrift Light SemiCondensed" w:cs="Times New Roman"/>
        </w:rPr>
        <w:t xml:space="preserve"> </w:t>
      </w:r>
      <w:r w:rsidR="00C45D6E" w:rsidRPr="00732250">
        <w:rPr>
          <w:rFonts w:ascii="Bahnschrift Light SemiCondensed" w:hAnsi="Bahnschrift Light SemiCondensed" w:cs="Times New Roman"/>
        </w:rPr>
        <w:t>T, tumo</w:t>
      </w:r>
      <w:r w:rsidR="00F27489">
        <w:rPr>
          <w:rFonts w:ascii="Bahnschrift Light SemiCondensed" w:hAnsi="Bahnschrift Light SemiCondensed" w:cs="Times New Roman"/>
        </w:rPr>
        <w:t>r</w:t>
      </w:r>
      <w:r w:rsidR="00C45D6E" w:rsidRPr="00732250">
        <w:rPr>
          <w:rFonts w:ascii="Bahnschrift Light SemiCondensed" w:hAnsi="Bahnschrift Light SemiCondensed" w:cs="Times New Roman"/>
        </w:rPr>
        <w:t xml:space="preserve">; </w:t>
      </w:r>
      <w:proofErr w:type="spellStart"/>
      <w:r w:rsidR="00CD0077" w:rsidRPr="00DC6A44">
        <w:rPr>
          <w:rFonts w:ascii="Bahnschrift Light SemiCondensed" w:hAnsi="Bahnschrift Light SemiCondensed" w:cs="Times New Roman"/>
        </w:rPr>
        <w:t>HorR</w:t>
      </w:r>
      <w:proofErr w:type="spellEnd"/>
      <w:r w:rsidR="00CD0077" w:rsidRPr="00DC6A44">
        <w:rPr>
          <w:rFonts w:ascii="Bahnschrift Light SemiCondensed" w:hAnsi="Bahnschrift Light SemiCondensed" w:cs="Times New Roman"/>
        </w:rPr>
        <w:t>, hormone receptor</w:t>
      </w:r>
      <w:r w:rsidR="00CD0077">
        <w:rPr>
          <w:rFonts w:ascii="Bahnschrift Light SemiCondensed" w:hAnsi="Bahnschrift Light SemiCondensed" w:cs="Times New Roman"/>
        </w:rPr>
        <w:t xml:space="preserve">; </w:t>
      </w:r>
      <w:r w:rsidR="00CD0077" w:rsidRPr="00DC6A44">
        <w:rPr>
          <w:rFonts w:ascii="Bahnschrift Light SemiCondensed" w:hAnsi="Bahnschrift Light SemiCondensed" w:cs="Times New Roman"/>
        </w:rPr>
        <w:t>BMI, body mass index.</w:t>
      </w:r>
    </w:p>
    <w:p w14:paraId="01482F8E" w14:textId="77777777" w:rsidR="007C168F" w:rsidRDefault="007C168F" w:rsidP="0000733E">
      <w:pPr>
        <w:rPr>
          <w:rFonts w:ascii="Bahnschrift Light SemiCondensed" w:hAnsi="Bahnschrift Light SemiCondensed" w:cs="Times New Roman"/>
        </w:rPr>
      </w:pPr>
    </w:p>
    <w:p w14:paraId="49550778" w14:textId="77777777" w:rsidR="005750D9" w:rsidRPr="00E976B2" w:rsidRDefault="005750D9" w:rsidP="00691E27">
      <w:pPr>
        <w:rPr>
          <w:rFonts w:ascii="Bahnschrift Light SemiCondensed" w:hAnsi="Bahnschrift Light SemiCondensed" w:cs="Times New Roman"/>
        </w:rPr>
      </w:pPr>
    </w:p>
    <w:p w14:paraId="5E0C58DD" w14:textId="77777777" w:rsidR="005750D9" w:rsidRDefault="005750D9" w:rsidP="00691E27">
      <w:pPr>
        <w:rPr>
          <w:rFonts w:ascii="Bahnschrift Light SemiCondensed" w:hAnsi="Bahnschrift Light SemiCondensed" w:cs="Times New Roman"/>
        </w:rPr>
      </w:pPr>
    </w:p>
    <w:p w14:paraId="1ABA0C86" w14:textId="77777777" w:rsidR="00486DFC" w:rsidRDefault="00486DFC" w:rsidP="00691E27">
      <w:pPr>
        <w:rPr>
          <w:rFonts w:ascii="Bahnschrift Light SemiCondensed" w:hAnsi="Bahnschrift Light SemiCondensed" w:cs="Times New Roman"/>
        </w:rPr>
      </w:pPr>
    </w:p>
    <w:p w14:paraId="6E7F3C48" w14:textId="77777777" w:rsidR="00486DFC" w:rsidRPr="00E976B2" w:rsidRDefault="00486DFC" w:rsidP="00691E27">
      <w:pPr>
        <w:rPr>
          <w:rFonts w:ascii="Bahnschrift Light SemiCondensed" w:hAnsi="Bahnschrift Light SemiCondensed" w:cs="Times New Roman"/>
        </w:rPr>
      </w:pPr>
    </w:p>
    <w:p w14:paraId="22387A90" w14:textId="77777777" w:rsidR="00C7060E" w:rsidRDefault="00C7060E" w:rsidP="00691E27">
      <w:pPr>
        <w:rPr>
          <w:rFonts w:ascii="Bahnschrift Light SemiCondensed" w:hAnsi="Bahnschrift Light SemiCondensed"/>
        </w:rPr>
      </w:pPr>
    </w:p>
    <w:p w14:paraId="6BC2A912" w14:textId="77777777" w:rsidR="00CD0077" w:rsidRDefault="00CD0077" w:rsidP="00691E27">
      <w:pPr>
        <w:rPr>
          <w:rFonts w:ascii="Bahnschrift Light SemiCondensed" w:hAnsi="Bahnschrift Light SemiCondensed"/>
        </w:rPr>
      </w:pPr>
    </w:p>
    <w:p w14:paraId="25DD11AD" w14:textId="77777777" w:rsidR="00CD0077" w:rsidRDefault="00CD0077" w:rsidP="00691E27">
      <w:pPr>
        <w:rPr>
          <w:rFonts w:ascii="Bahnschrift Light SemiCondensed" w:hAnsi="Bahnschrift Light SemiCondensed"/>
        </w:rPr>
      </w:pPr>
    </w:p>
    <w:p w14:paraId="2CFBD052" w14:textId="77777777" w:rsidR="00CD0077" w:rsidRDefault="00CD0077" w:rsidP="00691E27">
      <w:pPr>
        <w:rPr>
          <w:rFonts w:ascii="Bahnschrift Light SemiCondensed" w:hAnsi="Bahnschrift Light SemiCondensed"/>
        </w:rPr>
      </w:pPr>
    </w:p>
    <w:p w14:paraId="5373B5A6" w14:textId="77777777" w:rsidR="00CD0077" w:rsidRPr="00E976B2" w:rsidRDefault="00CD0077" w:rsidP="00691E27">
      <w:pPr>
        <w:rPr>
          <w:rFonts w:ascii="Bahnschrift Light SemiCondensed" w:hAnsi="Bahnschrift Light SemiCondensed"/>
        </w:rPr>
      </w:pPr>
    </w:p>
    <w:p w14:paraId="190C95AC" w14:textId="77777777" w:rsidR="005750D9" w:rsidRDefault="005750D9" w:rsidP="00691E27">
      <w:pPr>
        <w:rPr>
          <w:rFonts w:ascii="Bahnschrift Light SemiCondensed" w:hAnsi="Bahnschrift Light SemiCondensed"/>
          <w:noProof/>
        </w:rPr>
      </w:pPr>
    </w:p>
    <w:p w14:paraId="12D69E56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4E84FB38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5EA6731A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329A8B88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6DE7A723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6B03D589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0D23D14C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32211312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39E577CD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3331BA48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15C42896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2155C076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71C52AA8" w14:textId="77777777" w:rsidR="0024035B" w:rsidRDefault="0024035B" w:rsidP="00691E27">
      <w:pPr>
        <w:rPr>
          <w:rFonts w:ascii="Bahnschrift Light SemiCondensed" w:hAnsi="Bahnschrift Light SemiCondensed"/>
          <w:noProof/>
        </w:rPr>
      </w:pPr>
    </w:p>
    <w:p w14:paraId="64AB3053" w14:textId="77777777" w:rsidR="00FF0757" w:rsidRDefault="00FF0757" w:rsidP="002C26D8">
      <w:pPr>
        <w:rPr>
          <w:rFonts w:ascii="Bahnschrift Light SemiCondensed" w:hAnsi="Bahnschrift Light SemiCondensed" w:cs="Times New Roman"/>
          <w:b/>
        </w:rPr>
        <w:sectPr w:rsidR="00FF0757" w:rsidSect="00CF1DE9">
          <w:pgSz w:w="11906" w:h="16838"/>
          <w:pgMar w:top="720" w:right="720" w:bottom="720" w:left="720" w:header="851" w:footer="992" w:gutter="0"/>
          <w:cols w:space="425"/>
          <w:docGrid w:linePitch="312"/>
        </w:sectPr>
      </w:pPr>
    </w:p>
    <w:bookmarkEnd w:id="0"/>
    <w:p w14:paraId="1669CADA" w14:textId="30CD4955" w:rsidR="003B608F" w:rsidRDefault="000A61F2" w:rsidP="00724515">
      <w:pPr>
        <w:rPr>
          <w:rFonts w:ascii="Bahnschrift Light SemiCondensed" w:hAnsi="Bahnschrift Light SemiCondensed" w:cs="Times New Roman"/>
          <w:b/>
          <w:bCs/>
        </w:rPr>
      </w:pPr>
      <w:r>
        <w:rPr>
          <w:rFonts w:ascii="Bahnschrift Light SemiCondensed" w:hAnsi="Bahnschrift Light SemiCondensed" w:cs="Times New Roman"/>
          <w:b/>
          <w:bCs/>
        </w:rPr>
        <w:lastRenderedPageBreak/>
        <w:t xml:space="preserve">Supplementary </w:t>
      </w:r>
      <w:r w:rsidR="00724515" w:rsidRPr="00E976B2">
        <w:rPr>
          <w:rFonts w:ascii="Bahnschrift Light SemiCondensed" w:hAnsi="Bahnschrift Light SemiCondensed" w:cs="Times New Roman"/>
          <w:b/>
          <w:bCs/>
        </w:rPr>
        <w:t xml:space="preserve">Table </w:t>
      </w:r>
      <w:r>
        <w:rPr>
          <w:rFonts w:ascii="Bahnschrift Light SemiCondensed" w:hAnsi="Bahnschrift Light SemiCondensed" w:cs="Times New Roman"/>
          <w:b/>
          <w:bCs/>
        </w:rPr>
        <w:t>10</w:t>
      </w:r>
      <w:r w:rsidR="00724515" w:rsidRPr="00E976B2">
        <w:rPr>
          <w:rFonts w:ascii="Bahnschrift Light SemiCondensed" w:hAnsi="Bahnschrift Light SemiCondensed" w:cs="Times New Roman"/>
          <w:b/>
          <w:bCs/>
        </w:rPr>
        <w:t xml:space="preserve"> Summary of adverse events </w:t>
      </w:r>
      <w:r w:rsidR="004E7292" w:rsidRPr="00E976B2">
        <w:rPr>
          <w:rFonts w:ascii="Bahnschrift Light SemiCondensed" w:hAnsi="Bahnschrift Light SemiCondensed" w:cs="Times New Roman"/>
          <w:b/>
          <w:bCs/>
        </w:rPr>
        <w:t xml:space="preserve">according to </w:t>
      </w:r>
      <w:r>
        <w:rPr>
          <w:rFonts w:ascii="Bahnschrift Light SemiCondensed" w:hAnsi="Bahnschrift Light SemiCondensed" w:cs="Times New Roman"/>
          <w:b/>
          <w:bCs/>
        </w:rPr>
        <w:t>traditional</w:t>
      </w:r>
      <w:r w:rsidR="00FF0757">
        <w:rPr>
          <w:rFonts w:ascii="Bahnschrift Light SemiCondensed" w:hAnsi="Bahnschrift Light SemiCondensed" w:cs="Times New Roman"/>
          <w:b/>
          <w:bCs/>
        </w:rPr>
        <w:t xml:space="preserve"> scoring systems</w:t>
      </w:r>
    </w:p>
    <w:p w14:paraId="7397D9D8" w14:textId="77777777" w:rsidR="00FF0757" w:rsidRPr="00E976B2" w:rsidRDefault="00FF0757" w:rsidP="00724515">
      <w:pPr>
        <w:rPr>
          <w:rFonts w:ascii="Bahnschrift Light SemiCondensed" w:hAnsi="Bahnschrift Light SemiCondensed" w:cs="Times New Roman"/>
          <w:b/>
          <w:bCs/>
        </w:rPr>
      </w:pPr>
    </w:p>
    <w:tbl>
      <w:tblPr>
        <w:tblStyle w:val="a9"/>
        <w:tblW w:w="11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993"/>
        <w:gridCol w:w="850"/>
        <w:gridCol w:w="284"/>
        <w:gridCol w:w="992"/>
        <w:gridCol w:w="992"/>
        <w:gridCol w:w="851"/>
        <w:gridCol w:w="283"/>
        <w:gridCol w:w="992"/>
        <w:gridCol w:w="993"/>
        <w:gridCol w:w="850"/>
      </w:tblGrid>
      <w:tr w:rsidR="000A61F2" w:rsidRPr="00AB1011" w14:paraId="0774F086" w14:textId="77777777" w:rsidTr="000A61F2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38D2CB4" w14:textId="77777777" w:rsidR="000A61F2" w:rsidRPr="00AB1011" w:rsidRDefault="000A61F2" w:rsidP="00822B36">
            <w:pPr>
              <w:tabs>
                <w:tab w:val="left" w:pos="1260"/>
              </w:tabs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Events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4F0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Ontario </w:t>
            </w:r>
            <w: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risk </w:t>
            </w: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score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015D4F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4F7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Manchester </w:t>
            </w:r>
            <w: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risk </w:t>
            </w: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score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7D02BE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0E95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Pedigree </w:t>
            </w:r>
            <w: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 xml:space="preserve">risk </w:t>
            </w: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score</w:t>
            </w:r>
          </w:p>
        </w:tc>
      </w:tr>
      <w:tr w:rsidR="000A61F2" w:rsidRPr="00AB1011" w14:paraId="3A926F80" w14:textId="77777777" w:rsidTr="000A61F2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C3BFB74" w14:textId="77777777" w:rsidR="000A61F2" w:rsidRPr="00AB1011" w:rsidRDefault="000A61F2" w:rsidP="00822B36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994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High</w:t>
            </w:r>
          </w:p>
          <w:p w14:paraId="270314B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652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Low</w:t>
            </w:r>
          </w:p>
          <w:p w14:paraId="1A5D578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231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 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F9615C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E46C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High</w:t>
            </w:r>
          </w:p>
          <w:p w14:paraId="437D8E0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E0DD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Low</w:t>
            </w:r>
          </w:p>
          <w:p w14:paraId="1026AC0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2731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 value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1261E7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636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High</w:t>
            </w:r>
          </w:p>
          <w:p w14:paraId="527594B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AA1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Low</w:t>
            </w:r>
          </w:p>
          <w:p w14:paraId="03A429B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N=241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102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B1011"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  <w:t>p value</w:t>
            </w:r>
          </w:p>
        </w:tc>
      </w:tr>
      <w:tr w:rsidR="000A61F2" w:rsidRPr="00AB1011" w14:paraId="3360E89E" w14:textId="77777777" w:rsidTr="000A61F2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1ECC5858" w14:textId="77777777" w:rsidR="000A61F2" w:rsidRPr="00AB1011" w:rsidRDefault="000A61F2" w:rsidP="00822B36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A</w:t>
            </w:r>
            <w:r w:rsidRPr="00930FE9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dverse event</w:t>
            </w:r>
            <w:r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s of any grade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C7FFE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6B1298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929CA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9145A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42A095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B4F0C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5AF2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9E239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3C94F2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CEF1E9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75EF0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0A61F2" w:rsidRPr="00AB1011" w14:paraId="058DF53D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27C8CAE5" w14:textId="436A9205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Leu</w:t>
            </w:r>
            <w:r>
              <w:rPr>
                <w:rFonts w:ascii="Bahnschrift Light SemiCondensed" w:hAnsi="Bahnschrift Light SemiCondensed" w:cs="Times New Roman" w:hint="eastAsia"/>
                <w:sz w:val="16"/>
                <w:szCs w:val="16"/>
              </w:rPr>
              <w:t>k</w:t>
            </w: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>openia</w:t>
            </w:r>
          </w:p>
        </w:tc>
        <w:tc>
          <w:tcPr>
            <w:tcW w:w="992" w:type="dxa"/>
            <w:vAlign w:val="center"/>
          </w:tcPr>
          <w:p w14:paraId="1BBF73F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23 (92.0%)</w:t>
            </w:r>
          </w:p>
        </w:tc>
        <w:tc>
          <w:tcPr>
            <w:tcW w:w="993" w:type="dxa"/>
            <w:vAlign w:val="center"/>
          </w:tcPr>
          <w:p w14:paraId="1AD12C1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205 (86.5%)</w:t>
            </w:r>
          </w:p>
        </w:tc>
        <w:tc>
          <w:tcPr>
            <w:tcW w:w="850" w:type="dxa"/>
            <w:vAlign w:val="center"/>
          </w:tcPr>
          <w:p w14:paraId="65963CC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0.436</w:t>
            </w:r>
          </w:p>
        </w:tc>
        <w:tc>
          <w:tcPr>
            <w:tcW w:w="284" w:type="dxa"/>
            <w:vAlign w:val="center"/>
          </w:tcPr>
          <w:p w14:paraId="4FA5D1B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76B414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15 (88.2%)</w:t>
            </w:r>
          </w:p>
        </w:tc>
        <w:tc>
          <w:tcPr>
            <w:tcW w:w="992" w:type="dxa"/>
            <w:vAlign w:val="center"/>
          </w:tcPr>
          <w:p w14:paraId="58B34A6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213 (86.9%)</w:t>
            </w:r>
          </w:p>
        </w:tc>
        <w:tc>
          <w:tcPr>
            <w:tcW w:w="851" w:type="dxa"/>
            <w:vAlign w:val="center"/>
          </w:tcPr>
          <w:p w14:paraId="713A51E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0.878</w:t>
            </w:r>
          </w:p>
        </w:tc>
        <w:tc>
          <w:tcPr>
            <w:tcW w:w="283" w:type="dxa"/>
            <w:vAlign w:val="center"/>
          </w:tcPr>
          <w:p w14:paraId="656591E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49BAD6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20 (95.2%)</w:t>
            </w:r>
          </w:p>
        </w:tc>
        <w:tc>
          <w:tcPr>
            <w:tcW w:w="993" w:type="dxa"/>
            <w:vAlign w:val="center"/>
          </w:tcPr>
          <w:p w14:paraId="63590C4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208 (86.3%)</w:t>
            </w:r>
          </w:p>
        </w:tc>
        <w:tc>
          <w:tcPr>
            <w:tcW w:w="850" w:type="dxa"/>
            <w:vAlign w:val="center"/>
          </w:tcPr>
          <w:p w14:paraId="6A381BC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0.243</w:t>
            </w:r>
          </w:p>
        </w:tc>
      </w:tr>
      <w:tr w:rsidR="000A61F2" w:rsidRPr="00AB1011" w14:paraId="7FD4203C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3205E021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Neutropenia</w:t>
            </w:r>
          </w:p>
        </w:tc>
        <w:tc>
          <w:tcPr>
            <w:tcW w:w="992" w:type="dxa"/>
            <w:vAlign w:val="center"/>
          </w:tcPr>
          <w:p w14:paraId="61995A8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22 (88.0%)</w:t>
            </w:r>
          </w:p>
        </w:tc>
        <w:tc>
          <w:tcPr>
            <w:tcW w:w="993" w:type="dxa"/>
            <w:vAlign w:val="center"/>
          </w:tcPr>
          <w:p w14:paraId="5333AF9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197 (83.1%)</w:t>
            </w:r>
          </w:p>
        </w:tc>
        <w:tc>
          <w:tcPr>
            <w:tcW w:w="850" w:type="dxa"/>
            <w:vAlign w:val="center"/>
          </w:tcPr>
          <w:p w14:paraId="00E4CC1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0.531</w:t>
            </w:r>
          </w:p>
        </w:tc>
        <w:tc>
          <w:tcPr>
            <w:tcW w:w="284" w:type="dxa"/>
            <w:vAlign w:val="center"/>
          </w:tcPr>
          <w:p w14:paraId="64764EB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9B6C3C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15 (88.2%)</w:t>
            </w:r>
          </w:p>
        </w:tc>
        <w:tc>
          <w:tcPr>
            <w:tcW w:w="992" w:type="dxa"/>
            <w:vAlign w:val="center"/>
          </w:tcPr>
          <w:p w14:paraId="6382AEC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204 (83.3%)</w:t>
            </w:r>
          </w:p>
        </w:tc>
        <w:tc>
          <w:tcPr>
            <w:tcW w:w="851" w:type="dxa"/>
            <w:vAlign w:val="center"/>
          </w:tcPr>
          <w:p w14:paraId="27779BD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0.593</w:t>
            </w:r>
          </w:p>
        </w:tc>
        <w:tc>
          <w:tcPr>
            <w:tcW w:w="283" w:type="dxa"/>
            <w:vAlign w:val="center"/>
          </w:tcPr>
          <w:p w14:paraId="32A2BD5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846362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20 (95.2%)</w:t>
            </w:r>
          </w:p>
        </w:tc>
        <w:tc>
          <w:tcPr>
            <w:tcW w:w="993" w:type="dxa"/>
            <w:vAlign w:val="center"/>
          </w:tcPr>
          <w:p w14:paraId="2897581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199 (82.6%)</w:t>
            </w:r>
          </w:p>
        </w:tc>
        <w:tc>
          <w:tcPr>
            <w:tcW w:w="850" w:type="dxa"/>
            <w:vAlign w:val="center"/>
          </w:tcPr>
          <w:p w14:paraId="511A7A5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0.133</w:t>
            </w:r>
          </w:p>
        </w:tc>
      </w:tr>
      <w:tr w:rsidR="000A61F2" w:rsidRPr="00AB1011" w14:paraId="1D89F57C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07E5ACB0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Anemia</w:t>
            </w:r>
          </w:p>
        </w:tc>
        <w:tc>
          <w:tcPr>
            <w:tcW w:w="992" w:type="dxa"/>
            <w:vAlign w:val="center"/>
          </w:tcPr>
          <w:p w14:paraId="25E34C0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17 (68.0%)</w:t>
            </w:r>
          </w:p>
        </w:tc>
        <w:tc>
          <w:tcPr>
            <w:tcW w:w="993" w:type="dxa"/>
            <w:vAlign w:val="center"/>
          </w:tcPr>
          <w:p w14:paraId="1BE8D76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160 (67.5%)</w:t>
            </w:r>
          </w:p>
        </w:tc>
        <w:tc>
          <w:tcPr>
            <w:tcW w:w="850" w:type="dxa"/>
            <w:vAlign w:val="center"/>
          </w:tcPr>
          <w:p w14:paraId="4E9D487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0.960</w:t>
            </w:r>
          </w:p>
        </w:tc>
        <w:tc>
          <w:tcPr>
            <w:tcW w:w="284" w:type="dxa"/>
            <w:vAlign w:val="center"/>
          </w:tcPr>
          <w:p w14:paraId="02F2BFB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5B1EDA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9 (52.9%)</w:t>
            </w:r>
          </w:p>
        </w:tc>
        <w:tc>
          <w:tcPr>
            <w:tcW w:w="992" w:type="dxa"/>
            <w:vAlign w:val="center"/>
          </w:tcPr>
          <w:p w14:paraId="05F70A8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168 (68.6%)</w:t>
            </w:r>
          </w:p>
        </w:tc>
        <w:tc>
          <w:tcPr>
            <w:tcW w:w="851" w:type="dxa"/>
            <w:vAlign w:val="center"/>
          </w:tcPr>
          <w:p w14:paraId="715B5B8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0.183</w:t>
            </w:r>
          </w:p>
        </w:tc>
        <w:tc>
          <w:tcPr>
            <w:tcW w:w="283" w:type="dxa"/>
            <w:vAlign w:val="center"/>
          </w:tcPr>
          <w:p w14:paraId="58D3CB6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02FC5A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14 (66.7%)</w:t>
            </w:r>
          </w:p>
        </w:tc>
        <w:tc>
          <w:tcPr>
            <w:tcW w:w="993" w:type="dxa"/>
            <w:vAlign w:val="center"/>
          </w:tcPr>
          <w:p w14:paraId="53BF56B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163 (67.6%)</w:t>
            </w:r>
          </w:p>
        </w:tc>
        <w:tc>
          <w:tcPr>
            <w:tcW w:w="850" w:type="dxa"/>
            <w:vAlign w:val="center"/>
          </w:tcPr>
          <w:p w14:paraId="6E6E6E4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0.928</w:t>
            </w:r>
          </w:p>
        </w:tc>
      </w:tr>
      <w:tr w:rsidR="000A61F2" w:rsidRPr="00AB1011" w14:paraId="425E24B7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509B5F67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Elevated aspartate aminotransferase </w:t>
            </w:r>
          </w:p>
        </w:tc>
        <w:tc>
          <w:tcPr>
            <w:tcW w:w="992" w:type="dxa"/>
            <w:vAlign w:val="center"/>
          </w:tcPr>
          <w:p w14:paraId="091C28A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4 (16.0%)</w:t>
            </w:r>
          </w:p>
        </w:tc>
        <w:tc>
          <w:tcPr>
            <w:tcW w:w="993" w:type="dxa"/>
            <w:vAlign w:val="center"/>
          </w:tcPr>
          <w:p w14:paraId="184F93B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42 (17.7%)</w:t>
            </w:r>
          </w:p>
        </w:tc>
        <w:tc>
          <w:tcPr>
            <w:tcW w:w="850" w:type="dxa"/>
            <w:vAlign w:val="center"/>
          </w:tcPr>
          <w:p w14:paraId="3FE2842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0.830</w:t>
            </w:r>
          </w:p>
        </w:tc>
        <w:tc>
          <w:tcPr>
            <w:tcW w:w="284" w:type="dxa"/>
            <w:vAlign w:val="center"/>
          </w:tcPr>
          <w:p w14:paraId="6FF5DB7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5F1164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 (11.8%)</w:t>
            </w:r>
          </w:p>
        </w:tc>
        <w:tc>
          <w:tcPr>
            <w:tcW w:w="992" w:type="dxa"/>
            <w:vAlign w:val="center"/>
          </w:tcPr>
          <w:p w14:paraId="4CF0AEE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44 (18.0%)</w:t>
            </w:r>
          </w:p>
        </w:tc>
        <w:tc>
          <w:tcPr>
            <w:tcW w:w="851" w:type="dxa"/>
            <w:vAlign w:val="center"/>
          </w:tcPr>
          <w:p w14:paraId="4871EF1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0.516</w:t>
            </w:r>
          </w:p>
        </w:tc>
        <w:tc>
          <w:tcPr>
            <w:tcW w:w="283" w:type="dxa"/>
            <w:vAlign w:val="center"/>
          </w:tcPr>
          <w:p w14:paraId="55ED264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5E2807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 (9.5%)</w:t>
            </w:r>
          </w:p>
        </w:tc>
        <w:tc>
          <w:tcPr>
            <w:tcW w:w="993" w:type="dxa"/>
            <w:vAlign w:val="center"/>
          </w:tcPr>
          <w:p w14:paraId="5D66DC5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44 (18.3%)</w:t>
            </w:r>
          </w:p>
        </w:tc>
        <w:tc>
          <w:tcPr>
            <w:tcW w:w="850" w:type="dxa"/>
            <w:vAlign w:val="center"/>
          </w:tcPr>
          <w:p w14:paraId="4E2025F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0.313</w:t>
            </w:r>
          </w:p>
        </w:tc>
      </w:tr>
      <w:tr w:rsidR="000A61F2" w:rsidRPr="00AB1011" w14:paraId="1DDBF6E7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30B35719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Elevated total bilirubin</w:t>
            </w:r>
          </w:p>
        </w:tc>
        <w:tc>
          <w:tcPr>
            <w:tcW w:w="992" w:type="dxa"/>
            <w:vAlign w:val="center"/>
          </w:tcPr>
          <w:p w14:paraId="12D9419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 (44.0%)</w:t>
            </w:r>
          </w:p>
        </w:tc>
        <w:tc>
          <w:tcPr>
            <w:tcW w:w="993" w:type="dxa"/>
            <w:vAlign w:val="center"/>
          </w:tcPr>
          <w:p w14:paraId="33B63DE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101 (42.6%)</w:t>
            </w:r>
          </w:p>
        </w:tc>
        <w:tc>
          <w:tcPr>
            <w:tcW w:w="850" w:type="dxa"/>
            <w:vAlign w:val="center"/>
          </w:tcPr>
          <w:p w14:paraId="7171D76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0.894</w:t>
            </w:r>
          </w:p>
        </w:tc>
        <w:tc>
          <w:tcPr>
            <w:tcW w:w="284" w:type="dxa"/>
            <w:vAlign w:val="center"/>
          </w:tcPr>
          <w:p w14:paraId="376085D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CFC899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(58.2%)</w:t>
            </w:r>
          </w:p>
        </w:tc>
        <w:tc>
          <w:tcPr>
            <w:tcW w:w="992" w:type="dxa"/>
            <w:vAlign w:val="center"/>
          </w:tcPr>
          <w:p w14:paraId="4F36331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117 (47.8%)</w:t>
            </w:r>
          </w:p>
        </w:tc>
        <w:tc>
          <w:tcPr>
            <w:tcW w:w="851" w:type="dxa"/>
            <w:vAlign w:val="center"/>
          </w:tcPr>
          <w:p w14:paraId="6D5250F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0.377</w:t>
            </w:r>
          </w:p>
        </w:tc>
        <w:tc>
          <w:tcPr>
            <w:tcW w:w="283" w:type="dxa"/>
            <w:vAlign w:val="center"/>
          </w:tcPr>
          <w:p w14:paraId="09F9179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40B632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9 (42.9%)</w:t>
            </w:r>
          </w:p>
        </w:tc>
        <w:tc>
          <w:tcPr>
            <w:tcW w:w="993" w:type="dxa"/>
            <w:vAlign w:val="center"/>
          </w:tcPr>
          <w:p w14:paraId="33E7EB2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103 (42.7%)</w:t>
            </w:r>
          </w:p>
        </w:tc>
        <w:tc>
          <w:tcPr>
            <w:tcW w:w="850" w:type="dxa"/>
            <w:vAlign w:val="center"/>
          </w:tcPr>
          <w:p w14:paraId="6335B13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0.992</w:t>
            </w:r>
          </w:p>
        </w:tc>
      </w:tr>
      <w:tr w:rsidR="000A61F2" w:rsidRPr="00AB1011" w14:paraId="3EA413F1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1A9BBBAF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Elevated alanine aminotransferase</w:t>
            </w:r>
          </w:p>
        </w:tc>
        <w:tc>
          <w:tcPr>
            <w:tcW w:w="992" w:type="dxa"/>
            <w:vAlign w:val="center"/>
          </w:tcPr>
          <w:p w14:paraId="11745E2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15 (60.0%)</w:t>
            </w:r>
          </w:p>
        </w:tc>
        <w:tc>
          <w:tcPr>
            <w:tcW w:w="993" w:type="dxa"/>
            <w:vAlign w:val="center"/>
          </w:tcPr>
          <w:p w14:paraId="384D527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112 (47.3%)</w:t>
            </w:r>
          </w:p>
        </w:tc>
        <w:tc>
          <w:tcPr>
            <w:tcW w:w="850" w:type="dxa"/>
            <w:vAlign w:val="center"/>
          </w:tcPr>
          <w:p w14:paraId="0960831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0.225</w:t>
            </w:r>
          </w:p>
        </w:tc>
        <w:tc>
          <w:tcPr>
            <w:tcW w:w="284" w:type="dxa"/>
            <w:vAlign w:val="center"/>
          </w:tcPr>
          <w:p w14:paraId="569181C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72CEEF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 (35.3%)</w:t>
            </w:r>
          </w:p>
        </w:tc>
        <w:tc>
          <w:tcPr>
            <w:tcW w:w="992" w:type="dxa"/>
            <w:vAlign w:val="center"/>
          </w:tcPr>
          <w:p w14:paraId="01D81F4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106 (43.3%)</w:t>
            </w:r>
          </w:p>
        </w:tc>
        <w:tc>
          <w:tcPr>
            <w:tcW w:w="851" w:type="dxa"/>
            <w:vAlign w:val="center"/>
          </w:tcPr>
          <w:p w14:paraId="5B3473F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0.521</w:t>
            </w:r>
          </w:p>
        </w:tc>
        <w:tc>
          <w:tcPr>
            <w:tcW w:w="283" w:type="dxa"/>
            <w:vAlign w:val="center"/>
          </w:tcPr>
          <w:p w14:paraId="06523CD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BF456E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12 (57.1%)</w:t>
            </w:r>
          </w:p>
        </w:tc>
        <w:tc>
          <w:tcPr>
            <w:tcW w:w="993" w:type="dxa"/>
            <w:vAlign w:val="center"/>
          </w:tcPr>
          <w:p w14:paraId="07B787A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115 (47.7%)</w:t>
            </w:r>
          </w:p>
        </w:tc>
        <w:tc>
          <w:tcPr>
            <w:tcW w:w="850" w:type="dxa"/>
            <w:vAlign w:val="center"/>
          </w:tcPr>
          <w:p w14:paraId="26DB1AE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0.407</w:t>
            </w:r>
          </w:p>
        </w:tc>
      </w:tr>
      <w:tr w:rsidR="000A61F2" w:rsidRPr="00AB1011" w14:paraId="4D086215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379DE057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Alopecia</w:t>
            </w:r>
          </w:p>
        </w:tc>
        <w:tc>
          <w:tcPr>
            <w:tcW w:w="992" w:type="dxa"/>
            <w:vAlign w:val="center"/>
          </w:tcPr>
          <w:p w14:paraId="302F132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21 (84.0%)</w:t>
            </w:r>
          </w:p>
        </w:tc>
        <w:tc>
          <w:tcPr>
            <w:tcW w:w="993" w:type="dxa"/>
            <w:vAlign w:val="center"/>
          </w:tcPr>
          <w:p w14:paraId="18FE840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154 (65.0%)</w:t>
            </w:r>
          </w:p>
        </w:tc>
        <w:tc>
          <w:tcPr>
            <w:tcW w:w="850" w:type="dxa"/>
            <w:vAlign w:val="center"/>
          </w:tcPr>
          <w:p w14:paraId="771BD79B" w14:textId="77F9354A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3B41BF">
              <w:rPr>
                <w:rFonts w:ascii="Bahnschrift Light SemiCondensed" w:hAnsi="Bahnschrift Light SemiCondensed" w:cs="Times New Roman"/>
                <w:sz w:val="16"/>
                <w:szCs w:val="16"/>
              </w:rPr>
              <w:t>0.</w:t>
            </w: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073</w:t>
            </w:r>
          </w:p>
        </w:tc>
        <w:tc>
          <w:tcPr>
            <w:tcW w:w="284" w:type="dxa"/>
            <w:vAlign w:val="center"/>
          </w:tcPr>
          <w:p w14:paraId="022B581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3DE0FF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12 (70.6%)</w:t>
            </w:r>
          </w:p>
        </w:tc>
        <w:tc>
          <w:tcPr>
            <w:tcW w:w="992" w:type="dxa"/>
            <w:vAlign w:val="center"/>
          </w:tcPr>
          <w:p w14:paraId="091657E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163 (66.5%)</w:t>
            </w:r>
          </w:p>
        </w:tc>
        <w:tc>
          <w:tcPr>
            <w:tcW w:w="851" w:type="dxa"/>
            <w:vAlign w:val="center"/>
          </w:tcPr>
          <w:p w14:paraId="393666F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4D471F">
              <w:rPr>
                <w:rFonts w:ascii="Bahnschrift Light SemiCondensed" w:hAnsi="Bahnschrift Light SemiCondensed" w:cs="Times New Roman"/>
                <w:sz w:val="16"/>
                <w:szCs w:val="16"/>
              </w:rPr>
              <w:t>0.731</w:t>
            </w:r>
          </w:p>
        </w:tc>
        <w:tc>
          <w:tcPr>
            <w:tcW w:w="283" w:type="dxa"/>
            <w:vAlign w:val="center"/>
          </w:tcPr>
          <w:p w14:paraId="771836B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6F709E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16 (76.2%)</w:t>
            </w:r>
          </w:p>
        </w:tc>
        <w:tc>
          <w:tcPr>
            <w:tcW w:w="993" w:type="dxa"/>
            <w:vAlign w:val="center"/>
          </w:tcPr>
          <w:p w14:paraId="7E43C87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159 (66.0%)</w:t>
            </w:r>
          </w:p>
        </w:tc>
        <w:tc>
          <w:tcPr>
            <w:tcW w:w="850" w:type="dxa"/>
            <w:vAlign w:val="center"/>
          </w:tcPr>
          <w:p w14:paraId="096D9C0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0.340</w:t>
            </w:r>
          </w:p>
        </w:tc>
      </w:tr>
      <w:tr w:rsidR="000A61F2" w:rsidRPr="00AB1011" w14:paraId="1A8AE3B5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55A7A4C8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Nausea</w:t>
            </w:r>
          </w:p>
        </w:tc>
        <w:tc>
          <w:tcPr>
            <w:tcW w:w="992" w:type="dxa"/>
            <w:vAlign w:val="center"/>
          </w:tcPr>
          <w:p w14:paraId="3A1A9FF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21 (84.0%)</w:t>
            </w:r>
          </w:p>
        </w:tc>
        <w:tc>
          <w:tcPr>
            <w:tcW w:w="993" w:type="dxa"/>
            <w:vAlign w:val="center"/>
          </w:tcPr>
          <w:p w14:paraId="2A77F34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135 (57.0%)</w:t>
            </w:r>
          </w:p>
        </w:tc>
        <w:tc>
          <w:tcPr>
            <w:tcW w:w="850" w:type="dxa"/>
            <w:vAlign w:val="center"/>
          </w:tcPr>
          <w:p w14:paraId="56BD43E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284" w:type="dxa"/>
            <w:vAlign w:val="center"/>
          </w:tcPr>
          <w:p w14:paraId="35E410C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9654E4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12 (70.6%)</w:t>
            </w:r>
          </w:p>
        </w:tc>
        <w:tc>
          <w:tcPr>
            <w:tcW w:w="992" w:type="dxa"/>
            <w:vAlign w:val="center"/>
          </w:tcPr>
          <w:p w14:paraId="0E79EB4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144 (58.8%)</w:t>
            </w:r>
          </w:p>
        </w:tc>
        <w:tc>
          <w:tcPr>
            <w:tcW w:w="851" w:type="dxa"/>
            <w:vAlign w:val="center"/>
          </w:tcPr>
          <w:p w14:paraId="76435CE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4D471F">
              <w:rPr>
                <w:rFonts w:ascii="Bahnschrift Light SemiCondensed" w:hAnsi="Bahnschrift Light SemiCondensed" w:cs="Times New Roman"/>
                <w:sz w:val="16"/>
                <w:szCs w:val="16"/>
              </w:rPr>
              <w:t>0.337</w:t>
            </w:r>
          </w:p>
        </w:tc>
        <w:tc>
          <w:tcPr>
            <w:tcW w:w="283" w:type="dxa"/>
            <w:vAlign w:val="center"/>
          </w:tcPr>
          <w:p w14:paraId="114F010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EE7229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7C550C">
              <w:rPr>
                <w:rFonts w:ascii="Bahnschrift Light SemiCondensed" w:hAnsi="Bahnschrift Light SemiCondensed" w:cs="Times New Roman"/>
                <w:sz w:val="16"/>
                <w:szCs w:val="16"/>
              </w:rPr>
              <w:t>17 (80.9%)</w:t>
            </w:r>
          </w:p>
        </w:tc>
        <w:tc>
          <w:tcPr>
            <w:tcW w:w="993" w:type="dxa"/>
            <w:vAlign w:val="center"/>
          </w:tcPr>
          <w:p w14:paraId="2425D0E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139 (57.7%)</w:t>
            </w:r>
          </w:p>
        </w:tc>
        <w:tc>
          <w:tcPr>
            <w:tcW w:w="850" w:type="dxa"/>
            <w:vAlign w:val="center"/>
          </w:tcPr>
          <w:p w14:paraId="59CCA2B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7C550C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0.037</w:t>
            </w:r>
          </w:p>
        </w:tc>
      </w:tr>
      <w:tr w:rsidR="000A61F2" w:rsidRPr="00AB1011" w14:paraId="1608B00C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5D4E4416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Peripheral neuropathy</w:t>
            </w:r>
          </w:p>
        </w:tc>
        <w:tc>
          <w:tcPr>
            <w:tcW w:w="992" w:type="dxa"/>
            <w:vAlign w:val="center"/>
          </w:tcPr>
          <w:p w14:paraId="7BB2934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19 (76.0%)</w:t>
            </w:r>
          </w:p>
        </w:tc>
        <w:tc>
          <w:tcPr>
            <w:tcW w:w="993" w:type="dxa"/>
            <w:vAlign w:val="center"/>
          </w:tcPr>
          <w:p w14:paraId="0CC9AB5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137 (57.8%)</w:t>
            </w:r>
          </w:p>
        </w:tc>
        <w:tc>
          <w:tcPr>
            <w:tcW w:w="850" w:type="dxa"/>
            <w:vAlign w:val="center"/>
          </w:tcPr>
          <w:p w14:paraId="2FBF15A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0.078</w:t>
            </w:r>
          </w:p>
        </w:tc>
        <w:tc>
          <w:tcPr>
            <w:tcW w:w="284" w:type="dxa"/>
            <w:vAlign w:val="center"/>
          </w:tcPr>
          <w:p w14:paraId="50AD7FF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B13866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 (64.7%)</w:t>
            </w:r>
          </w:p>
        </w:tc>
        <w:tc>
          <w:tcPr>
            <w:tcW w:w="992" w:type="dxa"/>
            <w:vAlign w:val="center"/>
          </w:tcPr>
          <w:p w14:paraId="27178BB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145 (59.2%)</w:t>
            </w:r>
          </w:p>
        </w:tc>
        <w:tc>
          <w:tcPr>
            <w:tcW w:w="851" w:type="dxa"/>
            <w:vAlign w:val="center"/>
          </w:tcPr>
          <w:p w14:paraId="4D588A3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A050E6">
              <w:rPr>
                <w:rFonts w:ascii="Bahnschrift Light SemiCondensed" w:hAnsi="Bahnschrift Light SemiCondensed" w:cs="Times New Roman"/>
                <w:sz w:val="16"/>
                <w:szCs w:val="16"/>
              </w:rPr>
              <w:t>0.654</w:t>
            </w:r>
          </w:p>
        </w:tc>
        <w:tc>
          <w:tcPr>
            <w:tcW w:w="283" w:type="dxa"/>
            <w:vAlign w:val="center"/>
          </w:tcPr>
          <w:p w14:paraId="58BBD89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9710CE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15 (71.4%)</w:t>
            </w:r>
          </w:p>
        </w:tc>
        <w:tc>
          <w:tcPr>
            <w:tcW w:w="993" w:type="dxa"/>
            <w:vAlign w:val="center"/>
          </w:tcPr>
          <w:p w14:paraId="41097B1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141 (58.5%)</w:t>
            </w:r>
          </w:p>
        </w:tc>
        <w:tc>
          <w:tcPr>
            <w:tcW w:w="850" w:type="dxa"/>
            <w:vAlign w:val="center"/>
          </w:tcPr>
          <w:p w14:paraId="23C34A5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0.247</w:t>
            </w:r>
          </w:p>
        </w:tc>
      </w:tr>
      <w:tr w:rsidR="000A61F2" w:rsidRPr="00AB1011" w14:paraId="78EC4F47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6656832A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Diarrhea</w:t>
            </w:r>
          </w:p>
        </w:tc>
        <w:tc>
          <w:tcPr>
            <w:tcW w:w="992" w:type="dxa"/>
            <w:vAlign w:val="center"/>
          </w:tcPr>
          <w:p w14:paraId="660613F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17 (68.0%)</w:t>
            </w:r>
          </w:p>
        </w:tc>
        <w:tc>
          <w:tcPr>
            <w:tcW w:w="993" w:type="dxa"/>
            <w:vAlign w:val="center"/>
          </w:tcPr>
          <w:p w14:paraId="12397BF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100 (42.2%)</w:t>
            </w:r>
          </w:p>
        </w:tc>
        <w:tc>
          <w:tcPr>
            <w:tcW w:w="850" w:type="dxa"/>
            <w:vAlign w:val="center"/>
          </w:tcPr>
          <w:p w14:paraId="4256AA1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3B41BF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0.014</w:t>
            </w:r>
          </w:p>
        </w:tc>
        <w:tc>
          <w:tcPr>
            <w:tcW w:w="284" w:type="dxa"/>
            <w:vAlign w:val="center"/>
          </w:tcPr>
          <w:p w14:paraId="11C941D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0F012D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9 (52.9%)</w:t>
            </w:r>
          </w:p>
        </w:tc>
        <w:tc>
          <w:tcPr>
            <w:tcW w:w="992" w:type="dxa"/>
            <w:vAlign w:val="center"/>
          </w:tcPr>
          <w:p w14:paraId="450EFF3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108 (44.1%)</w:t>
            </w:r>
          </w:p>
        </w:tc>
        <w:tc>
          <w:tcPr>
            <w:tcW w:w="851" w:type="dxa"/>
            <w:vAlign w:val="center"/>
          </w:tcPr>
          <w:p w14:paraId="6B60F33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4D471F">
              <w:rPr>
                <w:rFonts w:ascii="Bahnschrift Light SemiCondensed" w:hAnsi="Bahnschrift Light SemiCondensed" w:cs="Times New Roman"/>
                <w:sz w:val="16"/>
                <w:szCs w:val="16"/>
              </w:rPr>
              <w:t>0.477</w:t>
            </w:r>
          </w:p>
        </w:tc>
        <w:tc>
          <w:tcPr>
            <w:tcW w:w="283" w:type="dxa"/>
            <w:vAlign w:val="center"/>
          </w:tcPr>
          <w:p w14:paraId="015F347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C6D592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14 (66.7%)</w:t>
            </w:r>
          </w:p>
        </w:tc>
        <w:tc>
          <w:tcPr>
            <w:tcW w:w="993" w:type="dxa"/>
            <w:vAlign w:val="center"/>
          </w:tcPr>
          <w:p w14:paraId="4A03154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103 (42.7%)</w:t>
            </w:r>
          </w:p>
        </w:tc>
        <w:tc>
          <w:tcPr>
            <w:tcW w:w="850" w:type="dxa"/>
            <w:vAlign w:val="center"/>
          </w:tcPr>
          <w:p w14:paraId="7354026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7C550C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0.034</w:t>
            </w:r>
          </w:p>
        </w:tc>
      </w:tr>
      <w:tr w:rsidR="000A61F2" w:rsidRPr="00AB1011" w14:paraId="6FB594DF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1CAA435E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Fatigue</w:t>
            </w:r>
          </w:p>
        </w:tc>
        <w:tc>
          <w:tcPr>
            <w:tcW w:w="992" w:type="dxa"/>
            <w:vAlign w:val="center"/>
          </w:tcPr>
          <w:p w14:paraId="4D3C20F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18 (72.0%)</w:t>
            </w:r>
          </w:p>
        </w:tc>
        <w:tc>
          <w:tcPr>
            <w:tcW w:w="993" w:type="dxa"/>
            <w:vAlign w:val="center"/>
          </w:tcPr>
          <w:p w14:paraId="16C9519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103 (43.5%)</w:t>
            </w:r>
          </w:p>
        </w:tc>
        <w:tc>
          <w:tcPr>
            <w:tcW w:w="850" w:type="dxa"/>
            <w:vAlign w:val="center"/>
          </w:tcPr>
          <w:p w14:paraId="444BC7A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3B41BF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284" w:type="dxa"/>
            <w:vAlign w:val="center"/>
          </w:tcPr>
          <w:p w14:paraId="2A3620B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990D86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(58.8%)</w:t>
            </w:r>
          </w:p>
        </w:tc>
        <w:tc>
          <w:tcPr>
            <w:tcW w:w="992" w:type="dxa"/>
            <w:vAlign w:val="center"/>
          </w:tcPr>
          <w:p w14:paraId="44CBBB4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111 (45.3%)</w:t>
            </w:r>
          </w:p>
        </w:tc>
        <w:tc>
          <w:tcPr>
            <w:tcW w:w="851" w:type="dxa"/>
            <w:vAlign w:val="center"/>
          </w:tcPr>
          <w:p w14:paraId="56DD031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0.280</w:t>
            </w:r>
          </w:p>
        </w:tc>
        <w:tc>
          <w:tcPr>
            <w:tcW w:w="283" w:type="dxa"/>
            <w:vAlign w:val="center"/>
          </w:tcPr>
          <w:p w14:paraId="77CC50D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446068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14 (66.7%)</w:t>
            </w:r>
          </w:p>
        </w:tc>
        <w:tc>
          <w:tcPr>
            <w:tcW w:w="993" w:type="dxa"/>
            <w:vAlign w:val="center"/>
          </w:tcPr>
          <w:p w14:paraId="3D7501F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107 (44.4%)</w:t>
            </w:r>
          </w:p>
        </w:tc>
        <w:tc>
          <w:tcPr>
            <w:tcW w:w="850" w:type="dxa"/>
            <w:vAlign w:val="center"/>
          </w:tcPr>
          <w:p w14:paraId="4CDA59D8" w14:textId="6DDBFCE6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0.067</w:t>
            </w:r>
          </w:p>
        </w:tc>
      </w:tr>
      <w:tr w:rsidR="000A61F2" w:rsidRPr="00AB1011" w14:paraId="5290F921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241D3450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Vomiting</w:t>
            </w:r>
          </w:p>
        </w:tc>
        <w:tc>
          <w:tcPr>
            <w:tcW w:w="992" w:type="dxa"/>
            <w:vAlign w:val="center"/>
          </w:tcPr>
          <w:p w14:paraId="0B39ABE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 (44.0%)</w:t>
            </w:r>
          </w:p>
        </w:tc>
        <w:tc>
          <w:tcPr>
            <w:tcW w:w="993" w:type="dxa"/>
            <w:vAlign w:val="center"/>
          </w:tcPr>
          <w:p w14:paraId="3E85A20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82 (34.6%)</w:t>
            </w:r>
          </w:p>
        </w:tc>
        <w:tc>
          <w:tcPr>
            <w:tcW w:w="850" w:type="dxa"/>
            <w:vAlign w:val="center"/>
          </w:tcPr>
          <w:p w14:paraId="27A5B4D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0.350</w:t>
            </w:r>
          </w:p>
        </w:tc>
        <w:tc>
          <w:tcPr>
            <w:tcW w:w="284" w:type="dxa"/>
            <w:vAlign w:val="center"/>
          </w:tcPr>
          <w:p w14:paraId="1B17953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2C340A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5 (29.4%)</w:t>
            </w:r>
          </w:p>
        </w:tc>
        <w:tc>
          <w:tcPr>
            <w:tcW w:w="992" w:type="dxa"/>
            <w:vAlign w:val="center"/>
          </w:tcPr>
          <w:p w14:paraId="47944E4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88 (35.9%)</w:t>
            </w:r>
          </w:p>
        </w:tc>
        <w:tc>
          <w:tcPr>
            <w:tcW w:w="851" w:type="dxa"/>
            <w:vAlign w:val="center"/>
          </w:tcPr>
          <w:p w14:paraId="1F8C3E0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0.588</w:t>
            </w:r>
          </w:p>
        </w:tc>
        <w:tc>
          <w:tcPr>
            <w:tcW w:w="283" w:type="dxa"/>
            <w:vAlign w:val="center"/>
          </w:tcPr>
          <w:p w14:paraId="623487E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44DADD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 (38.1%)</w:t>
            </w:r>
          </w:p>
        </w:tc>
        <w:tc>
          <w:tcPr>
            <w:tcW w:w="993" w:type="dxa"/>
            <w:vAlign w:val="center"/>
          </w:tcPr>
          <w:p w14:paraId="0311CDB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85 (35.3%)</w:t>
            </w:r>
          </w:p>
        </w:tc>
        <w:tc>
          <w:tcPr>
            <w:tcW w:w="850" w:type="dxa"/>
            <w:vAlign w:val="center"/>
          </w:tcPr>
          <w:p w14:paraId="5D0CE3E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0.795</w:t>
            </w:r>
          </w:p>
        </w:tc>
      </w:tr>
      <w:tr w:rsidR="000A61F2" w:rsidRPr="00AB1011" w14:paraId="73412FE0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1EB24566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Hand-foot syndrome</w:t>
            </w:r>
          </w:p>
        </w:tc>
        <w:tc>
          <w:tcPr>
            <w:tcW w:w="992" w:type="dxa"/>
            <w:vAlign w:val="center"/>
          </w:tcPr>
          <w:p w14:paraId="54739A9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(40.0%)</w:t>
            </w:r>
          </w:p>
        </w:tc>
        <w:tc>
          <w:tcPr>
            <w:tcW w:w="993" w:type="dxa"/>
            <w:vAlign w:val="center"/>
          </w:tcPr>
          <w:p w14:paraId="71FD665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84 (35.4%)</w:t>
            </w:r>
          </w:p>
        </w:tc>
        <w:tc>
          <w:tcPr>
            <w:tcW w:w="850" w:type="dxa"/>
            <w:vAlign w:val="center"/>
          </w:tcPr>
          <w:p w14:paraId="214D1F1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0.651</w:t>
            </w:r>
          </w:p>
        </w:tc>
        <w:tc>
          <w:tcPr>
            <w:tcW w:w="284" w:type="dxa"/>
            <w:vAlign w:val="center"/>
          </w:tcPr>
          <w:p w14:paraId="26AF2B7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924751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7 (41.2%)</w:t>
            </w:r>
          </w:p>
        </w:tc>
        <w:tc>
          <w:tcPr>
            <w:tcW w:w="992" w:type="dxa"/>
            <w:vAlign w:val="center"/>
          </w:tcPr>
          <w:p w14:paraId="76ABBD0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87 (35.5%)</w:t>
            </w:r>
          </w:p>
        </w:tc>
        <w:tc>
          <w:tcPr>
            <w:tcW w:w="851" w:type="dxa"/>
            <w:vAlign w:val="center"/>
          </w:tcPr>
          <w:p w14:paraId="35809E8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0.638</w:t>
            </w:r>
          </w:p>
        </w:tc>
        <w:tc>
          <w:tcPr>
            <w:tcW w:w="283" w:type="dxa"/>
            <w:vAlign w:val="center"/>
          </w:tcPr>
          <w:p w14:paraId="224F406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5662CD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 (38.1%)</w:t>
            </w:r>
          </w:p>
        </w:tc>
        <w:tc>
          <w:tcPr>
            <w:tcW w:w="993" w:type="dxa"/>
            <w:vAlign w:val="center"/>
          </w:tcPr>
          <w:p w14:paraId="4BD43A1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86 (35.7%)</w:t>
            </w:r>
          </w:p>
        </w:tc>
        <w:tc>
          <w:tcPr>
            <w:tcW w:w="850" w:type="dxa"/>
            <w:vAlign w:val="center"/>
          </w:tcPr>
          <w:p w14:paraId="27C6088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0.825</w:t>
            </w:r>
          </w:p>
        </w:tc>
      </w:tr>
      <w:tr w:rsidR="000A61F2" w:rsidRPr="00AB1011" w14:paraId="60AF7FB7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26D69D9C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Epistaxis</w:t>
            </w:r>
          </w:p>
        </w:tc>
        <w:tc>
          <w:tcPr>
            <w:tcW w:w="992" w:type="dxa"/>
            <w:vAlign w:val="center"/>
          </w:tcPr>
          <w:p w14:paraId="23A2627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13 (52.0%)</w:t>
            </w:r>
          </w:p>
        </w:tc>
        <w:tc>
          <w:tcPr>
            <w:tcW w:w="993" w:type="dxa"/>
            <w:vAlign w:val="center"/>
          </w:tcPr>
          <w:p w14:paraId="27A8122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83 (35.0%)</w:t>
            </w:r>
          </w:p>
        </w:tc>
        <w:tc>
          <w:tcPr>
            <w:tcW w:w="850" w:type="dxa"/>
            <w:vAlign w:val="center"/>
          </w:tcPr>
          <w:p w14:paraId="75CD080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0.094</w:t>
            </w:r>
          </w:p>
        </w:tc>
        <w:tc>
          <w:tcPr>
            <w:tcW w:w="284" w:type="dxa"/>
            <w:vAlign w:val="center"/>
          </w:tcPr>
          <w:p w14:paraId="55B9042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5E1145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5 (29.4%)</w:t>
            </w:r>
          </w:p>
        </w:tc>
        <w:tc>
          <w:tcPr>
            <w:tcW w:w="992" w:type="dxa"/>
            <w:vAlign w:val="center"/>
          </w:tcPr>
          <w:p w14:paraId="16D58AE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91 (37.1%)</w:t>
            </w:r>
          </w:p>
        </w:tc>
        <w:tc>
          <w:tcPr>
            <w:tcW w:w="851" w:type="dxa"/>
            <w:vAlign w:val="center"/>
          </w:tcPr>
          <w:p w14:paraId="193F404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0.522</w:t>
            </w:r>
          </w:p>
        </w:tc>
        <w:tc>
          <w:tcPr>
            <w:tcW w:w="283" w:type="dxa"/>
            <w:vAlign w:val="center"/>
          </w:tcPr>
          <w:p w14:paraId="2A9099C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868994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(47.6%)</w:t>
            </w:r>
          </w:p>
        </w:tc>
        <w:tc>
          <w:tcPr>
            <w:tcW w:w="993" w:type="dxa"/>
            <w:vAlign w:val="center"/>
          </w:tcPr>
          <w:p w14:paraId="2FCBEEF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86 (35.7%)</w:t>
            </w:r>
          </w:p>
        </w:tc>
        <w:tc>
          <w:tcPr>
            <w:tcW w:w="850" w:type="dxa"/>
            <w:vAlign w:val="center"/>
          </w:tcPr>
          <w:p w14:paraId="3D9A39F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0.276</w:t>
            </w:r>
          </w:p>
        </w:tc>
      </w:tr>
      <w:tr w:rsidR="000A61F2" w:rsidRPr="00AB1011" w14:paraId="140C3DA7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47C38365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Rash</w:t>
            </w:r>
          </w:p>
        </w:tc>
        <w:tc>
          <w:tcPr>
            <w:tcW w:w="992" w:type="dxa"/>
            <w:vAlign w:val="center"/>
          </w:tcPr>
          <w:p w14:paraId="215BA15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12 (48.0%)</w:t>
            </w:r>
          </w:p>
        </w:tc>
        <w:tc>
          <w:tcPr>
            <w:tcW w:w="993" w:type="dxa"/>
            <w:vAlign w:val="center"/>
          </w:tcPr>
          <w:p w14:paraId="534A270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65 (27.4%)</w:t>
            </w:r>
          </w:p>
        </w:tc>
        <w:tc>
          <w:tcPr>
            <w:tcW w:w="850" w:type="dxa"/>
            <w:vAlign w:val="center"/>
          </w:tcPr>
          <w:p w14:paraId="5EC7305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3B41BF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284" w:type="dxa"/>
            <w:vAlign w:val="center"/>
          </w:tcPr>
          <w:p w14:paraId="1A9792A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3E1672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 (35.3%)</w:t>
            </w:r>
          </w:p>
        </w:tc>
        <w:tc>
          <w:tcPr>
            <w:tcW w:w="992" w:type="dxa"/>
            <w:vAlign w:val="center"/>
          </w:tcPr>
          <w:p w14:paraId="393F519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71 (29.0%)</w:t>
            </w:r>
          </w:p>
        </w:tc>
        <w:tc>
          <w:tcPr>
            <w:tcW w:w="851" w:type="dxa"/>
            <w:vAlign w:val="center"/>
          </w:tcPr>
          <w:p w14:paraId="4D2A8C9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0.580</w:t>
            </w:r>
          </w:p>
        </w:tc>
        <w:tc>
          <w:tcPr>
            <w:tcW w:w="283" w:type="dxa"/>
            <w:vAlign w:val="center"/>
          </w:tcPr>
          <w:p w14:paraId="74612CB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EFC4AF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(47.6%)</w:t>
            </w:r>
          </w:p>
        </w:tc>
        <w:tc>
          <w:tcPr>
            <w:tcW w:w="993" w:type="dxa"/>
            <w:vAlign w:val="center"/>
          </w:tcPr>
          <w:p w14:paraId="3FD5608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67 (27.8%)</w:t>
            </w:r>
          </w:p>
        </w:tc>
        <w:tc>
          <w:tcPr>
            <w:tcW w:w="850" w:type="dxa"/>
            <w:vAlign w:val="center"/>
          </w:tcPr>
          <w:p w14:paraId="77E47FEA" w14:textId="2B820016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0.078</w:t>
            </w:r>
          </w:p>
        </w:tc>
      </w:tr>
      <w:tr w:rsidR="000A61F2" w:rsidRPr="00AB1011" w14:paraId="0FE328EB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34A5FD12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Constipation</w:t>
            </w:r>
          </w:p>
        </w:tc>
        <w:tc>
          <w:tcPr>
            <w:tcW w:w="992" w:type="dxa"/>
            <w:vAlign w:val="center"/>
          </w:tcPr>
          <w:p w14:paraId="101AD7E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(40.0%)</w:t>
            </w:r>
          </w:p>
        </w:tc>
        <w:tc>
          <w:tcPr>
            <w:tcW w:w="993" w:type="dxa"/>
            <w:vAlign w:val="center"/>
          </w:tcPr>
          <w:p w14:paraId="70D8FC4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58 (24.5%)</w:t>
            </w:r>
          </w:p>
        </w:tc>
        <w:tc>
          <w:tcPr>
            <w:tcW w:w="850" w:type="dxa"/>
            <w:vAlign w:val="center"/>
          </w:tcPr>
          <w:p w14:paraId="4F53F1D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0.092</w:t>
            </w:r>
          </w:p>
        </w:tc>
        <w:tc>
          <w:tcPr>
            <w:tcW w:w="284" w:type="dxa"/>
            <w:vAlign w:val="center"/>
          </w:tcPr>
          <w:p w14:paraId="62716CE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46B51F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5 (29.4%)</w:t>
            </w:r>
          </w:p>
        </w:tc>
        <w:tc>
          <w:tcPr>
            <w:tcW w:w="992" w:type="dxa"/>
            <w:vAlign w:val="center"/>
          </w:tcPr>
          <w:p w14:paraId="1434B3E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63 (25.7%)</w:t>
            </w:r>
          </w:p>
        </w:tc>
        <w:tc>
          <w:tcPr>
            <w:tcW w:w="851" w:type="dxa"/>
            <w:vAlign w:val="center"/>
          </w:tcPr>
          <w:p w14:paraId="44E71EE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4D471F">
              <w:rPr>
                <w:rFonts w:ascii="Bahnschrift Light SemiCondensed" w:hAnsi="Bahnschrift Light SemiCondensed" w:cs="Times New Roman"/>
                <w:sz w:val="16"/>
                <w:szCs w:val="16"/>
              </w:rPr>
              <w:t>0.737</w:t>
            </w:r>
          </w:p>
        </w:tc>
        <w:tc>
          <w:tcPr>
            <w:tcW w:w="283" w:type="dxa"/>
            <w:vAlign w:val="center"/>
          </w:tcPr>
          <w:p w14:paraId="719875C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0EB3D8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7 (33.3%)</w:t>
            </w:r>
          </w:p>
        </w:tc>
        <w:tc>
          <w:tcPr>
            <w:tcW w:w="993" w:type="dxa"/>
            <w:vAlign w:val="center"/>
          </w:tcPr>
          <w:p w14:paraId="5BA4C6D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61 (25.3%)</w:t>
            </w:r>
          </w:p>
        </w:tc>
        <w:tc>
          <w:tcPr>
            <w:tcW w:w="850" w:type="dxa"/>
            <w:vAlign w:val="center"/>
          </w:tcPr>
          <w:p w14:paraId="5B6D6C5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0.421</w:t>
            </w:r>
          </w:p>
        </w:tc>
      </w:tr>
      <w:tr w:rsidR="000A61F2" w:rsidRPr="00AB1011" w14:paraId="0D01D7F0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18A57FE3" w14:textId="77777777" w:rsidR="000A61F2" w:rsidRPr="00AB1011" w:rsidRDefault="000A61F2" w:rsidP="00822B36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A</w:t>
            </w:r>
            <w:r w:rsidRPr="00930FE9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dverse event</w:t>
            </w:r>
            <w:r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 xml:space="preserve">s </w:t>
            </w:r>
            <w:r w:rsidRPr="00FF0757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⩾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</w:rPr>
              <w:t xml:space="preserve"> </w:t>
            </w:r>
            <w:r w:rsidRPr="00930FE9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Grade 3</w:t>
            </w:r>
          </w:p>
        </w:tc>
        <w:tc>
          <w:tcPr>
            <w:tcW w:w="992" w:type="dxa"/>
            <w:vAlign w:val="center"/>
          </w:tcPr>
          <w:p w14:paraId="0CDE1DA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0232A5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201B18D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  <w:vAlign w:val="center"/>
          </w:tcPr>
          <w:p w14:paraId="4A9447B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5903B5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941DFE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6F37BCE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  <w:vAlign w:val="center"/>
          </w:tcPr>
          <w:p w14:paraId="4857641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BA8267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5CD8881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79E97A3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0A61F2" w:rsidRPr="00AB1011" w14:paraId="59E85457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1AC5CAC3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Neutropenia</w:t>
            </w:r>
          </w:p>
        </w:tc>
        <w:tc>
          <w:tcPr>
            <w:tcW w:w="992" w:type="dxa"/>
            <w:vAlign w:val="center"/>
          </w:tcPr>
          <w:p w14:paraId="2252910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(40.0%)</w:t>
            </w:r>
          </w:p>
        </w:tc>
        <w:tc>
          <w:tcPr>
            <w:tcW w:w="993" w:type="dxa"/>
            <w:vAlign w:val="center"/>
          </w:tcPr>
          <w:p w14:paraId="5492805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115 (48.5%)</w:t>
            </w:r>
          </w:p>
        </w:tc>
        <w:tc>
          <w:tcPr>
            <w:tcW w:w="850" w:type="dxa"/>
            <w:vAlign w:val="center"/>
          </w:tcPr>
          <w:p w14:paraId="1352C92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0.417</w:t>
            </w:r>
          </w:p>
        </w:tc>
        <w:tc>
          <w:tcPr>
            <w:tcW w:w="284" w:type="dxa"/>
            <w:vAlign w:val="center"/>
          </w:tcPr>
          <w:p w14:paraId="69FA8E9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C3D190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 (25.3%)</w:t>
            </w:r>
          </w:p>
        </w:tc>
        <w:tc>
          <w:tcPr>
            <w:tcW w:w="992" w:type="dxa"/>
            <w:vAlign w:val="center"/>
          </w:tcPr>
          <w:p w14:paraId="5EF55FF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119 (48.6%)</w:t>
            </w:r>
          </w:p>
        </w:tc>
        <w:tc>
          <w:tcPr>
            <w:tcW w:w="851" w:type="dxa"/>
            <w:vAlign w:val="center"/>
          </w:tcPr>
          <w:p w14:paraId="066FFC8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0.289</w:t>
            </w:r>
          </w:p>
        </w:tc>
        <w:tc>
          <w:tcPr>
            <w:tcW w:w="283" w:type="dxa"/>
            <w:vAlign w:val="center"/>
          </w:tcPr>
          <w:p w14:paraId="1136659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EE3EFF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9 (42.9%)</w:t>
            </w:r>
          </w:p>
        </w:tc>
        <w:tc>
          <w:tcPr>
            <w:tcW w:w="993" w:type="dxa"/>
            <w:vAlign w:val="center"/>
          </w:tcPr>
          <w:p w14:paraId="397A246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116 (48.1%)</w:t>
            </w:r>
          </w:p>
        </w:tc>
        <w:tc>
          <w:tcPr>
            <w:tcW w:w="850" w:type="dxa"/>
            <w:vAlign w:val="center"/>
          </w:tcPr>
          <w:p w14:paraId="1DD39AD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0.642</w:t>
            </w:r>
          </w:p>
        </w:tc>
      </w:tr>
      <w:tr w:rsidR="000A61F2" w:rsidRPr="00AB1011" w14:paraId="469CE2BC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40F881D2" w14:textId="22E829EB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Leu</w:t>
            </w: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k</w:t>
            </w: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>openia</w:t>
            </w:r>
          </w:p>
        </w:tc>
        <w:tc>
          <w:tcPr>
            <w:tcW w:w="992" w:type="dxa"/>
            <w:vAlign w:val="center"/>
          </w:tcPr>
          <w:p w14:paraId="3D63709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 (24.0%)</w:t>
            </w:r>
          </w:p>
        </w:tc>
        <w:tc>
          <w:tcPr>
            <w:tcW w:w="993" w:type="dxa"/>
            <w:vAlign w:val="center"/>
          </w:tcPr>
          <w:p w14:paraId="2AE3F8C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67 (28.3%)</w:t>
            </w:r>
          </w:p>
        </w:tc>
        <w:tc>
          <w:tcPr>
            <w:tcW w:w="850" w:type="dxa"/>
            <w:vAlign w:val="center"/>
          </w:tcPr>
          <w:p w14:paraId="06CA9CB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5276B9">
              <w:rPr>
                <w:rFonts w:ascii="Bahnschrift Light SemiCondensed" w:hAnsi="Bahnschrift Light SemiCondensed" w:cs="Times New Roman"/>
                <w:sz w:val="16"/>
                <w:szCs w:val="16"/>
              </w:rPr>
              <w:t>0.651</w:t>
            </w:r>
          </w:p>
        </w:tc>
        <w:tc>
          <w:tcPr>
            <w:tcW w:w="284" w:type="dxa"/>
            <w:vAlign w:val="center"/>
          </w:tcPr>
          <w:p w14:paraId="25E9FBF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C73AEB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4 (23.5%)</w:t>
            </w:r>
          </w:p>
        </w:tc>
        <w:tc>
          <w:tcPr>
            <w:tcW w:w="992" w:type="dxa"/>
            <w:vAlign w:val="center"/>
          </w:tcPr>
          <w:p w14:paraId="1D0150C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69 (28.2%)</w:t>
            </w:r>
          </w:p>
        </w:tc>
        <w:tc>
          <w:tcPr>
            <w:tcW w:w="851" w:type="dxa"/>
            <w:vAlign w:val="center"/>
          </w:tcPr>
          <w:p w14:paraId="5683EC8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491C18">
              <w:rPr>
                <w:rFonts w:ascii="Bahnschrift Light SemiCondensed" w:hAnsi="Bahnschrift Light SemiCondensed" w:cs="Times New Roman"/>
                <w:sz w:val="16"/>
                <w:szCs w:val="16"/>
              </w:rPr>
              <w:t>0.680</w:t>
            </w:r>
          </w:p>
        </w:tc>
        <w:tc>
          <w:tcPr>
            <w:tcW w:w="283" w:type="dxa"/>
            <w:vAlign w:val="center"/>
          </w:tcPr>
          <w:p w14:paraId="1E14FC6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6232E8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4 (19.1%)</w:t>
            </w:r>
          </w:p>
        </w:tc>
        <w:tc>
          <w:tcPr>
            <w:tcW w:w="993" w:type="dxa"/>
            <w:vAlign w:val="center"/>
          </w:tcPr>
          <w:p w14:paraId="2EBD566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69 (28.6%)</w:t>
            </w:r>
          </w:p>
        </w:tc>
        <w:tc>
          <w:tcPr>
            <w:tcW w:w="850" w:type="dxa"/>
            <w:vAlign w:val="center"/>
          </w:tcPr>
          <w:p w14:paraId="30A860F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0.347</w:t>
            </w:r>
          </w:p>
        </w:tc>
      </w:tr>
      <w:tr w:rsidR="000A61F2" w:rsidRPr="00AB1011" w14:paraId="23C61581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0BB31B92" w14:textId="77777777" w:rsidR="000A61F2" w:rsidRPr="00AB1011" w:rsidRDefault="000A61F2" w:rsidP="00BE0560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</w:t>
            </w: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>Anemia</w:t>
            </w:r>
          </w:p>
        </w:tc>
        <w:tc>
          <w:tcPr>
            <w:tcW w:w="992" w:type="dxa"/>
            <w:vAlign w:val="center"/>
          </w:tcPr>
          <w:p w14:paraId="3836781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3 (12.0%)</w:t>
            </w:r>
          </w:p>
        </w:tc>
        <w:tc>
          <w:tcPr>
            <w:tcW w:w="993" w:type="dxa"/>
            <w:vAlign w:val="center"/>
          </w:tcPr>
          <w:p w14:paraId="1CAAD23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8 (3.4%)</w:t>
            </w:r>
          </w:p>
        </w:tc>
        <w:tc>
          <w:tcPr>
            <w:tcW w:w="850" w:type="dxa"/>
            <w:vAlign w:val="center"/>
          </w:tcPr>
          <w:p w14:paraId="605068F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5276B9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0.041</w:t>
            </w:r>
          </w:p>
        </w:tc>
        <w:tc>
          <w:tcPr>
            <w:tcW w:w="284" w:type="dxa"/>
            <w:vAlign w:val="center"/>
          </w:tcPr>
          <w:p w14:paraId="07D7C0C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B0B14C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(5.9%)</w:t>
            </w:r>
          </w:p>
        </w:tc>
        <w:tc>
          <w:tcPr>
            <w:tcW w:w="992" w:type="dxa"/>
            <w:vAlign w:val="center"/>
          </w:tcPr>
          <w:p w14:paraId="73287CD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(4.1%)</w:t>
            </w:r>
          </w:p>
        </w:tc>
        <w:tc>
          <w:tcPr>
            <w:tcW w:w="851" w:type="dxa"/>
            <w:vAlign w:val="center"/>
          </w:tcPr>
          <w:p w14:paraId="7349410E" w14:textId="2E7E583D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0.529</w:t>
            </w:r>
          </w:p>
        </w:tc>
        <w:tc>
          <w:tcPr>
            <w:tcW w:w="283" w:type="dxa"/>
            <w:vAlign w:val="center"/>
          </w:tcPr>
          <w:p w14:paraId="5C519BE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1D7342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 (9.5%)</w:t>
            </w:r>
          </w:p>
        </w:tc>
        <w:tc>
          <w:tcPr>
            <w:tcW w:w="993" w:type="dxa"/>
            <w:vAlign w:val="center"/>
          </w:tcPr>
          <w:p w14:paraId="77F8955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9 (3.7%)</w:t>
            </w:r>
          </w:p>
        </w:tc>
        <w:tc>
          <w:tcPr>
            <w:tcW w:w="850" w:type="dxa"/>
            <w:vAlign w:val="center"/>
          </w:tcPr>
          <w:p w14:paraId="1685BD91" w14:textId="400BD57B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0.217</w:t>
            </w:r>
          </w:p>
        </w:tc>
      </w:tr>
      <w:tr w:rsidR="000A61F2" w:rsidRPr="00AB1011" w14:paraId="4921D7C2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0133C7B0" w14:textId="77777777" w:rsidR="000A61F2" w:rsidRPr="00AB1011" w:rsidRDefault="000A61F2" w:rsidP="00BE0560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</w:t>
            </w: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>Thrombocytopenia</w:t>
            </w:r>
          </w:p>
        </w:tc>
        <w:tc>
          <w:tcPr>
            <w:tcW w:w="992" w:type="dxa"/>
            <w:vAlign w:val="center"/>
          </w:tcPr>
          <w:p w14:paraId="0C9080A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1EA5031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vAlign w:val="center"/>
          </w:tcPr>
          <w:p w14:paraId="3B74D443" w14:textId="6F9AAFD5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4" w:type="dxa"/>
            <w:vAlign w:val="center"/>
          </w:tcPr>
          <w:p w14:paraId="0BFFE3B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2CE862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7FCFD8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1" w:type="dxa"/>
            <w:vAlign w:val="center"/>
          </w:tcPr>
          <w:p w14:paraId="3F97E868" w14:textId="1939119A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3" w:type="dxa"/>
            <w:vAlign w:val="center"/>
          </w:tcPr>
          <w:p w14:paraId="41BBC40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B5D4AF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2511C59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vAlign w:val="center"/>
          </w:tcPr>
          <w:p w14:paraId="35D50B5E" w14:textId="3D65068E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</w:tr>
      <w:tr w:rsidR="000A61F2" w:rsidRPr="00AB1011" w14:paraId="152B94F7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325F19AD" w14:textId="77777777" w:rsidR="000A61F2" w:rsidRPr="00AB1011" w:rsidRDefault="000A61F2" w:rsidP="00BE0560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</w:t>
            </w: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>Vomiting</w:t>
            </w:r>
          </w:p>
        </w:tc>
        <w:tc>
          <w:tcPr>
            <w:tcW w:w="992" w:type="dxa"/>
            <w:vAlign w:val="center"/>
          </w:tcPr>
          <w:p w14:paraId="1CA13F1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(4.0%)</w:t>
            </w:r>
          </w:p>
        </w:tc>
        <w:tc>
          <w:tcPr>
            <w:tcW w:w="993" w:type="dxa"/>
            <w:vAlign w:val="center"/>
          </w:tcPr>
          <w:p w14:paraId="70FD751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9 (3.8%)</w:t>
            </w:r>
          </w:p>
        </w:tc>
        <w:tc>
          <w:tcPr>
            <w:tcW w:w="850" w:type="dxa"/>
            <w:vAlign w:val="center"/>
          </w:tcPr>
          <w:p w14:paraId="46812415" w14:textId="1C587811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4" w:type="dxa"/>
            <w:vAlign w:val="center"/>
          </w:tcPr>
          <w:p w14:paraId="63520CD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DC4BFA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FF907B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(4.1%)</w:t>
            </w:r>
          </w:p>
        </w:tc>
        <w:tc>
          <w:tcPr>
            <w:tcW w:w="851" w:type="dxa"/>
            <w:vAlign w:val="center"/>
          </w:tcPr>
          <w:p w14:paraId="6FA9CB19" w14:textId="67B9459B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3" w:type="dxa"/>
            <w:vAlign w:val="center"/>
          </w:tcPr>
          <w:p w14:paraId="5FE1733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70D1B6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7CE1413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10 (4.2%)</w:t>
            </w:r>
          </w:p>
        </w:tc>
        <w:tc>
          <w:tcPr>
            <w:tcW w:w="850" w:type="dxa"/>
            <w:vAlign w:val="center"/>
          </w:tcPr>
          <w:p w14:paraId="6890C6E8" w14:textId="49B04B36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</w:tr>
      <w:tr w:rsidR="000A61F2" w:rsidRPr="00AB1011" w14:paraId="4650EF96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43FE83AC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Fatigue</w:t>
            </w:r>
          </w:p>
        </w:tc>
        <w:tc>
          <w:tcPr>
            <w:tcW w:w="992" w:type="dxa"/>
            <w:vAlign w:val="center"/>
          </w:tcPr>
          <w:p w14:paraId="5A98797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2679F1F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vAlign w:val="center"/>
          </w:tcPr>
          <w:p w14:paraId="2F43D7F0" w14:textId="0902D70E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4" w:type="dxa"/>
            <w:vAlign w:val="center"/>
          </w:tcPr>
          <w:p w14:paraId="58BFD1C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1E0877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(5.9%)</w:t>
            </w:r>
          </w:p>
        </w:tc>
        <w:tc>
          <w:tcPr>
            <w:tcW w:w="992" w:type="dxa"/>
            <w:vAlign w:val="center"/>
          </w:tcPr>
          <w:p w14:paraId="2DBA43A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7 (2.9%)</w:t>
            </w:r>
          </w:p>
        </w:tc>
        <w:tc>
          <w:tcPr>
            <w:tcW w:w="851" w:type="dxa"/>
            <w:vAlign w:val="center"/>
          </w:tcPr>
          <w:p w14:paraId="5DC1A8C4" w14:textId="5564CC59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0.420</w:t>
            </w:r>
          </w:p>
        </w:tc>
        <w:tc>
          <w:tcPr>
            <w:tcW w:w="283" w:type="dxa"/>
            <w:vAlign w:val="center"/>
          </w:tcPr>
          <w:p w14:paraId="69745E4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051223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 (9.5%)</w:t>
            </w:r>
          </w:p>
        </w:tc>
        <w:tc>
          <w:tcPr>
            <w:tcW w:w="993" w:type="dxa"/>
            <w:vAlign w:val="center"/>
          </w:tcPr>
          <w:p w14:paraId="339B0ED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 (2.5%)</w:t>
            </w:r>
          </w:p>
        </w:tc>
        <w:tc>
          <w:tcPr>
            <w:tcW w:w="850" w:type="dxa"/>
            <w:vAlign w:val="center"/>
          </w:tcPr>
          <w:p w14:paraId="5E9647E4" w14:textId="17004C2D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0.128</w:t>
            </w:r>
          </w:p>
        </w:tc>
      </w:tr>
      <w:tr w:rsidR="000A61F2" w:rsidRPr="00AB1011" w14:paraId="4DE3AA1A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2A042DB4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Diarrhea</w:t>
            </w:r>
          </w:p>
        </w:tc>
        <w:tc>
          <w:tcPr>
            <w:tcW w:w="992" w:type="dxa"/>
            <w:vAlign w:val="center"/>
          </w:tcPr>
          <w:p w14:paraId="075DEC8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3947D56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5 (2.1%)</w:t>
            </w:r>
          </w:p>
        </w:tc>
        <w:tc>
          <w:tcPr>
            <w:tcW w:w="850" w:type="dxa"/>
            <w:vAlign w:val="center"/>
          </w:tcPr>
          <w:p w14:paraId="13D1B804" w14:textId="4D00F460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4" w:type="dxa"/>
            <w:vAlign w:val="center"/>
          </w:tcPr>
          <w:p w14:paraId="6F8D39C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7EDAC2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(5.9%)</w:t>
            </w:r>
          </w:p>
        </w:tc>
        <w:tc>
          <w:tcPr>
            <w:tcW w:w="992" w:type="dxa"/>
            <w:vAlign w:val="center"/>
          </w:tcPr>
          <w:p w14:paraId="13F33F5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4 (1.6%)</w:t>
            </w:r>
          </w:p>
        </w:tc>
        <w:tc>
          <w:tcPr>
            <w:tcW w:w="851" w:type="dxa"/>
            <w:vAlign w:val="center"/>
          </w:tcPr>
          <w:p w14:paraId="75D1FC9D" w14:textId="5CF51876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0.287</w:t>
            </w:r>
          </w:p>
        </w:tc>
        <w:tc>
          <w:tcPr>
            <w:tcW w:w="283" w:type="dxa"/>
            <w:vAlign w:val="center"/>
          </w:tcPr>
          <w:p w14:paraId="13D5179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0F6956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3ECE8E4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5 (2.1%)</w:t>
            </w:r>
          </w:p>
        </w:tc>
        <w:tc>
          <w:tcPr>
            <w:tcW w:w="850" w:type="dxa"/>
            <w:vAlign w:val="center"/>
          </w:tcPr>
          <w:p w14:paraId="1535D972" w14:textId="41B83E15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</w:tr>
      <w:tr w:rsidR="000A61F2" w:rsidRPr="00AB1011" w14:paraId="40EF3022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3201906C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Peripheral neuropathy</w:t>
            </w:r>
          </w:p>
        </w:tc>
        <w:tc>
          <w:tcPr>
            <w:tcW w:w="992" w:type="dxa"/>
            <w:vAlign w:val="center"/>
          </w:tcPr>
          <w:p w14:paraId="4EBA48D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 (8.0%)</w:t>
            </w:r>
          </w:p>
        </w:tc>
        <w:tc>
          <w:tcPr>
            <w:tcW w:w="993" w:type="dxa"/>
            <w:vAlign w:val="center"/>
          </w:tcPr>
          <w:p w14:paraId="5B8915D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6 (2.5%)</w:t>
            </w:r>
          </w:p>
        </w:tc>
        <w:tc>
          <w:tcPr>
            <w:tcW w:w="850" w:type="dxa"/>
            <w:vAlign w:val="center"/>
          </w:tcPr>
          <w:p w14:paraId="351748EC" w14:textId="5BC3D416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0.171</w:t>
            </w:r>
          </w:p>
        </w:tc>
        <w:tc>
          <w:tcPr>
            <w:tcW w:w="284" w:type="dxa"/>
            <w:vAlign w:val="center"/>
          </w:tcPr>
          <w:p w14:paraId="5955569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9E76B9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E177B6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1" w:type="dxa"/>
            <w:vAlign w:val="center"/>
          </w:tcPr>
          <w:p w14:paraId="65E65923" w14:textId="543295F4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3" w:type="dxa"/>
            <w:vAlign w:val="center"/>
          </w:tcPr>
          <w:p w14:paraId="50F6866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C90075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5C75BB1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vAlign w:val="center"/>
          </w:tcPr>
          <w:p w14:paraId="2B9652B2" w14:textId="33AF81D1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</w:tr>
      <w:tr w:rsidR="000A61F2" w:rsidRPr="00AB1011" w14:paraId="73A5F2CD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33166E68" w14:textId="77777777" w:rsidR="000A61F2" w:rsidRPr="00AB1011" w:rsidRDefault="000A61F2" w:rsidP="00170392">
            <w:pPr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Nausea</w:t>
            </w:r>
          </w:p>
        </w:tc>
        <w:tc>
          <w:tcPr>
            <w:tcW w:w="992" w:type="dxa"/>
            <w:vAlign w:val="center"/>
          </w:tcPr>
          <w:p w14:paraId="609B721E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(4.0%)</w:t>
            </w:r>
          </w:p>
        </w:tc>
        <w:tc>
          <w:tcPr>
            <w:tcW w:w="993" w:type="dxa"/>
            <w:vAlign w:val="center"/>
          </w:tcPr>
          <w:p w14:paraId="4675C83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vAlign w:val="center"/>
          </w:tcPr>
          <w:p w14:paraId="2F8E74E4" w14:textId="31BAFFB9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0.182</w:t>
            </w:r>
          </w:p>
        </w:tc>
        <w:tc>
          <w:tcPr>
            <w:tcW w:w="284" w:type="dxa"/>
            <w:vAlign w:val="center"/>
          </w:tcPr>
          <w:p w14:paraId="07272E4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527901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9CFBFEF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 (0.8%)</w:t>
            </w:r>
          </w:p>
        </w:tc>
        <w:tc>
          <w:tcPr>
            <w:tcW w:w="851" w:type="dxa"/>
            <w:vAlign w:val="center"/>
          </w:tcPr>
          <w:p w14:paraId="12031E27" w14:textId="6F13F009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3" w:type="dxa"/>
            <w:vAlign w:val="center"/>
          </w:tcPr>
          <w:p w14:paraId="1CA867F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3A9C94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239C3C8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2 (0.8%)</w:t>
            </w:r>
          </w:p>
        </w:tc>
        <w:tc>
          <w:tcPr>
            <w:tcW w:w="850" w:type="dxa"/>
            <w:vAlign w:val="center"/>
          </w:tcPr>
          <w:p w14:paraId="3BCAF1AB" w14:textId="6AEC838D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</w:tr>
      <w:tr w:rsidR="000A61F2" w:rsidRPr="00AB1011" w14:paraId="7E8C3AB1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40609FD4" w14:textId="77777777" w:rsidR="000A61F2" w:rsidRPr="00AB1011" w:rsidRDefault="000A61F2" w:rsidP="00822B36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Serious adverse event</w:t>
            </w:r>
            <w:r>
              <w:rPr>
                <w:rFonts w:ascii="Bahnschrift Light SemiCondensed" w:hAnsi="Bahnschrift Light SemiCondense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92" w:type="dxa"/>
            <w:vAlign w:val="center"/>
          </w:tcPr>
          <w:p w14:paraId="3452841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5CA2384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5654DD8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  <w:vAlign w:val="center"/>
          </w:tcPr>
          <w:p w14:paraId="10C405B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B1C5715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945A868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205A673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  <w:vAlign w:val="center"/>
          </w:tcPr>
          <w:p w14:paraId="47365CC1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B9145A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5F2A2D4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7018B2B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</w:tr>
      <w:tr w:rsidR="000A61F2" w:rsidRPr="00AB1011" w14:paraId="04E0A3E5" w14:textId="77777777" w:rsidTr="000A61F2">
        <w:trPr>
          <w:trHeight w:val="283"/>
          <w:jc w:val="center"/>
        </w:trPr>
        <w:tc>
          <w:tcPr>
            <w:tcW w:w="2689" w:type="dxa"/>
            <w:vAlign w:val="center"/>
          </w:tcPr>
          <w:p w14:paraId="64B48505" w14:textId="77777777" w:rsidR="000A61F2" w:rsidRPr="00AB1011" w:rsidRDefault="000A61F2" w:rsidP="005068E7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Fever</w:t>
            </w:r>
          </w:p>
        </w:tc>
        <w:tc>
          <w:tcPr>
            <w:tcW w:w="992" w:type="dxa"/>
            <w:vAlign w:val="center"/>
          </w:tcPr>
          <w:p w14:paraId="7C8B97E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124F7800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vAlign w:val="center"/>
          </w:tcPr>
          <w:p w14:paraId="0DBB4DE0" w14:textId="7524F0BE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4" w:type="dxa"/>
            <w:vAlign w:val="center"/>
          </w:tcPr>
          <w:p w14:paraId="65A754D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F6F1E2A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4E50B79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1" w:type="dxa"/>
            <w:vAlign w:val="center"/>
          </w:tcPr>
          <w:p w14:paraId="21F5EF1C" w14:textId="0E7FA2D9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3" w:type="dxa"/>
            <w:vAlign w:val="center"/>
          </w:tcPr>
          <w:p w14:paraId="72E2C9F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16A8C1B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6F8DA206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vAlign w:val="center"/>
          </w:tcPr>
          <w:p w14:paraId="278DC58E" w14:textId="2E6392D1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</w:tr>
      <w:tr w:rsidR="000A61F2" w:rsidRPr="00AB1011" w14:paraId="54693C9C" w14:textId="77777777" w:rsidTr="000A61F2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8FC2A5C" w14:textId="77777777" w:rsidR="000A61F2" w:rsidRPr="00AB1011" w:rsidRDefault="000A61F2" w:rsidP="005068E7">
            <w:pPr>
              <w:jc w:val="left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 w:rsidRPr="00930FE9">
              <w:rPr>
                <w:rFonts w:ascii="Bahnschrift Light SemiCondensed" w:hAnsi="Bahnschrift Light SemiCondensed" w:cs="Times New Roman"/>
                <w:sz w:val="16"/>
                <w:szCs w:val="16"/>
              </w:rPr>
              <w:t xml:space="preserve">  Diarrhea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A466E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0D6857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68AE24" w14:textId="2534A495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CED816D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8B377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DAEC33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A44DEC" w14:textId="3D042D39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44E3812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C9BC24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43945C" w14:textId="77777777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 (0.4%)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9F5AC0" w14:textId="6447C09E" w:rsidR="000A61F2" w:rsidRPr="00AB1011" w:rsidRDefault="000A61F2" w:rsidP="00822B36">
            <w:pPr>
              <w:jc w:val="center"/>
              <w:rPr>
                <w:rFonts w:ascii="Bahnschrift Light SemiCondensed" w:hAnsi="Bahnschrift Light SemiCondensed" w:cs="Times New Roman"/>
                <w:b/>
                <w:sz w:val="17"/>
                <w:szCs w:val="17"/>
              </w:rPr>
            </w:pPr>
            <w:r>
              <w:rPr>
                <w:rFonts w:ascii="Bahnschrift Light SemiCondensed" w:hAnsi="Bahnschrift Light SemiCondensed" w:cs="Times New Roman"/>
                <w:sz w:val="16"/>
                <w:szCs w:val="16"/>
              </w:rPr>
              <w:t>1.000</w:t>
            </w:r>
          </w:p>
        </w:tc>
      </w:tr>
    </w:tbl>
    <w:p w14:paraId="152A649E" w14:textId="1C359BC8" w:rsidR="004444E3" w:rsidRDefault="004444E3" w:rsidP="004444E3">
      <w:pPr>
        <w:rPr>
          <w:rFonts w:ascii="Bahnschrift Light SemiCondensed" w:hAnsi="Bahnschrift Light SemiCondensed" w:cs="Times New Roman"/>
          <w:bCs/>
        </w:rPr>
      </w:pPr>
    </w:p>
    <w:sectPr w:rsidR="004444E3" w:rsidSect="00CF1DE9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AA9F" w14:textId="77777777" w:rsidR="00295A42" w:rsidRDefault="00295A42" w:rsidP="0054427D">
      <w:r>
        <w:separator/>
      </w:r>
    </w:p>
  </w:endnote>
  <w:endnote w:type="continuationSeparator" w:id="0">
    <w:p w14:paraId="390B8FB2" w14:textId="77777777" w:rsidR="00295A42" w:rsidRDefault="00295A42" w:rsidP="0054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E973" w14:textId="77777777" w:rsidR="00295A42" w:rsidRDefault="00295A42" w:rsidP="0054427D">
      <w:r>
        <w:separator/>
      </w:r>
    </w:p>
  </w:footnote>
  <w:footnote w:type="continuationSeparator" w:id="0">
    <w:p w14:paraId="6890EABB" w14:textId="77777777" w:rsidR="00295A42" w:rsidRDefault="00295A42" w:rsidP="0054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42D"/>
    <w:multiLevelType w:val="hybridMultilevel"/>
    <w:tmpl w:val="DD44FAE8"/>
    <w:lvl w:ilvl="0" w:tplc="56964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61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6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A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68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1272A"/>
    <w:multiLevelType w:val="hybridMultilevel"/>
    <w:tmpl w:val="67C67F7E"/>
    <w:lvl w:ilvl="0" w:tplc="8EA8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C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2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2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B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4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01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1713B"/>
    <w:multiLevelType w:val="hybridMultilevel"/>
    <w:tmpl w:val="709EFA7C"/>
    <w:lvl w:ilvl="0" w:tplc="1938C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2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2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1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EB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4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C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2B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33A45"/>
    <w:multiLevelType w:val="hybridMultilevel"/>
    <w:tmpl w:val="66A8A544"/>
    <w:lvl w:ilvl="0" w:tplc="B2C25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84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E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6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C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6A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09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C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A3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246803"/>
    <w:multiLevelType w:val="hybridMultilevel"/>
    <w:tmpl w:val="0688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E1"/>
    <w:multiLevelType w:val="hybridMultilevel"/>
    <w:tmpl w:val="3B5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44375"/>
    <w:multiLevelType w:val="hybridMultilevel"/>
    <w:tmpl w:val="578A9D90"/>
    <w:lvl w:ilvl="0" w:tplc="56F2F5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41E8"/>
    <w:multiLevelType w:val="hybridMultilevel"/>
    <w:tmpl w:val="5092527E"/>
    <w:lvl w:ilvl="0" w:tplc="FDBEF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C3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EB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6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E7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2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4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8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23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72824"/>
    <w:multiLevelType w:val="hybridMultilevel"/>
    <w:tmpl w:val="5F2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200F"/>
    <w:multiLevelType w:val="hybridMultilevel"/>
    <w:tmpl w:val="37E8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CD6"/>
    <w:multiLevelType w:val="hybridMultilevel"/>
    <w:tmpl w:val="D1482FC0"/>
    <w:lvl w:ilvl="0" w:tplc="3584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0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8E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A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27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462DCD"/>
    <w:multiLevelType w:val="hybridMultilevel"/>
    <w:tmpl w:val="A5A090FC"/>
    <w:lvl w:ilvl="0" w:tplc="BE12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06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E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6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0F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0F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8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C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D91A93"/>
    <w:multiLevelType w:val="hybridMultilevel"/>
    <w:tmpl w:val="3AB6A8C4"/>
    <w:lvl w:ilvl="0" w:tplc="E7E4A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C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D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E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C4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0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2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1817B4"/>
    <w:multiLevelType w:val="hybridMultilevel"/>
    <w:tmpl w:val="345CF400"/>
    <w:lvl w:ilvl="0" w:tplc="56F2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0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A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4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6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41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0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E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CB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3C5AAA"/>
    <w:multiLevelType w:val="hybridMultilevel"/>
    <w:tmpl w:val="E45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D17F7571-6008-41DE-B6DC-1FF8B270A07F}"/>
    <w:docVar w:name="KY_MEDREF_VERSION" w:val="3"/>
  </w:docVars>
  <w:rsids>
    <w:rsidRoot w:val="00217F56"/>
    <w:rsid w:val="00005EE1"/>
    <w:rsid w:val="00006F37"/>
    <w:rsid w:val="0000733E"/>
    <w:rsid w:val="00013B8B"/>
    <w:rsid w:val="00013E3E"/>
    <w:rsid w:val="0001465F"/>
    <w:rsid w:val="000260B4"/>
    <w:rsid w:val="00031F25"/>
    <w:rsid w:val="000322B2"/>
    <w:rsid w:val="0003249D"/>
    <w:rsid w:val="00037370"/>
    <w:rsid w:val="00046ADB"/>
    <w:rsid w:val="00047FE6"/>
    <w:rsid w:val="00056AB3"/>
    <w:rsid w:val="00060A25"/>
    <w:rsid w:val="0006418F"/>
    <w:rsid w:val="0007009C"/>
    <w:rsid w:val="00071D05"/>
    <w:rsid w:val="00076266"/>
    <w:rsid w:val="00080D05"/>
    <w:rsid w:val="00082AAF"/>
    <w:rsid w:val="000847F3"/>
    <w:rsid w:val="00086C97"/>
    <w:rsid w:val="00090F0F"/>
    <w:rsid w:val="0009245F"/>
    <w:rsid w:val="00093CE6"/>
    <w:rsid w:val="000948E0"/>
    <w:rsid w:val="00097CDA"/>
    <w:rsid w:val="00097D30"/>
    <w:rsid w:val="000A134D"/>
    <w:rsid w:val="000A27D1"/>
    <w:rsid w:val="000A3818"/>
    <w:rsid w:val="000A50D5"/>
    <w:rsid w:val="000A61F2"/>
    <w:rsid w:val="000A65A8"/>
    <w:rsid w:val="000B1540"/>
    <w:rsid w:val="000C2B2B"/>
    <w:rsid w:val="000C611F"/>
    <w:rsid w:val="000D2004"/>
    <w:rsid w:val="000D5ED9"/>
    <w:rsid w:val="000D79F5"/>
    <w:rsid w:val="000E21DF"/>
    <w:rsid w:val="000F3E3E"/>
    <w:rsid w:val="000F5220"/>
    <w:rsid w:val="000F7F7C"/>
    <w:rsid w:val="001022AA"/>
    <w:rsid w:val="00106A14"/>
    <w:rsid w:val="00110039"/>
    <w:rsid w:val="001119B2"/>
    <w:rsid w:val="00115916"/>
    <w:rsid w:val="001175FD"/>
    <w:rsid w:val="00117656"/>
    <w:rsid w:val="00120E2E"/>
    <w:rsid w:val="0012370F"/>
    <w:rsid w:val="0012568D"/>
    <w:rsid w:val="00126089"/>
    <w:rsid w:val="001278C0"/>
    <w:rsid w:val="00127EA0"/>
    <w:rsid w:val="00136BFA"/>
    <w:rsid w:val="00136D27"/>
    <w:rsid w:val="00137383"/>
    <w:rsid w:val="00143FCD"/>
    <w:rsid w:val="00147461"/>
    <w:rsid w:val="001513A1"/>
    <w:rsid w:val="00157F28"/>
    <w:rsid w:val="001630E4"/>
    <w:rsid w:val="001646F4"/>
    <w:rsid w:val="001700F9"/>
    <w:rsid w:val="00170392"/>
    <w:rsid w:val="001717ED"/>
    <w:rsid w:val="00174FAB"/>
    <w:rsid w:val="00176E76"/>
    <w:rsid w:val="00177C78"/>
    <w:rsid w:val="0018556C"/>
    <w:rsid w:val="00192778"/>
    <w:rsid w:val="00192F4E"/>
    <w:rsid w:val="001A26CD"/>
    <w:rsid w:val="001B7B6A"/>
    <w:rsid w:val="001C08BD"/>
    <w:rsid w:val="001C1919"/>
    <w:rsid w:val="001C3EE2"/>
    <w:rsid w:val="001C5509"/>
    <w:rsid w:val="001C7A03"/>
    <w:rsid w:val="001D0519"/>
    <w:rsid w:val="001D1F81"/>
    <w:rsid w:val="001D2784"/>
    <w:rsid w:val="001E01A5"/>
    <w:rsid w:val="001E01DD"/>
    <w:rsid w:val="001E098C"/>
    <w:rsid w:val="001E4CF8"/>
    <w:rsid w:val="001E54E9"/>
    <w:rsid w:val="001E5EDF"/>
    <w:rsid w:val="001E7D08"/>
    <w:rsid w:val="001F3472"/>
    <w:rsid w:val="001F3FCD"/>
    <w:rsid w:val="001F45B5"/>
    <w:rsid w:val="001F5E76"/>
    <w:rsid w:val="001F6A48"/>
    <w:rsid w:val="001F7FF0"/>
    <w:rsid w:val="00204C91"/>
    <w:rsid w:val="00207A5F"/>
    <w:rsid w:val="00217F56"/>
    <w:rsid w:val="00221A47"/>
    <w:rsid w:val="0022234A"/>
    <w:rsid w:val="00223A08"/>
    <w:rsid w:val="002301EA"/>
    <w:rsid w:val="00233328"/>
    <w:rsid w:val="00234A90"/>
    <w:rsid w:val="00235773"/>
    <w:rsid w:val="0024035B"/>
    <w:rsid w:val="0024324D"/>
    <w:rsid w:val="00243301"/>
    <w:rsid w:val="00253B5E"/>
    <w:rsid w:val="0025583A"/>
    <w:rsid w:val="0026221E"/>
    <w:rsid w:val="002638B9"/>
    <w:rsid w:val="00264BCC"/>
    <w:rsid w:val="00267062"/>
    <w:rsid w:val="00271E4F"/>
    <w:rsid w:val="00274101"/>
    <w:rsid w:val="00277FA9"/>
    <w:rsid w:val="00280BE8"/>
    <w:rsid w:val="002824C0"/>
    <w:rsid w:val="0029187D"/>
    <w:rsid w:val="00291D8C"/>
    <w:rsid w:val="00293DDA"/>
    <w:rsid w:val="00295A42"/>
    <w:rsid w:val="002A26C0"/>
    <w:rsid w:val="002A3096"/>
    <w:rsid w:val="002A4E80"/>
    <w:rsid w:val="002B165A"/>
    <w:rsid w:val="002B2C08"/>
    <w:rsid w:val="002B302A"/>
    <w:rsid w:val="002C10A5"/>
    <w:rsid w:val="002C26D8"/>
    <w:rsid w:val="002C7DB2"/>
    <w:rsid w:val="002D694F"/>
    <w:rsid w:val="002E370E"/>
    <w:rsid w:val="002E40F7"/>
    <w:rsid w:val="002F412B"/>
    <w:rsid w:val="00300CCA"/>
    <w:rsid w:val="00301061"/>
    <w:rsid w:val="00302755"/>
    <w:rsid w:val="00303766"/>
    <w:rsid w:val="00306376"/>
    <w:rsid w:val="00307843"/>
    <w:rsid w:val="003127E3"/>
    <w:rsid w:val="00312E01"/>
    <w:rsid w:val="003169DC"/>
    <w:rsid w:val="00321C6F"/>
    <w:rsid w:val="0032521C"/>
    <w:rsid w:val="003255EE"/>
    <w:rsid w:val="003338F2"/>
    <w:rsid w:val="00342760"/>
    <w:rsid w:val="00343A64"/>
    <w:rsid w:val="0034517B"/>
    <w:rsid w:val="003500FC"/>
    <w:rsid w:val="00351AAF"/>
    <w:rsid w:val="00355AC6"/>
    <w:rsid w:val="00357B2E"/>
    <w:rsid w:val="00363BE7"/>
    <w:rsid w:val="00372C42"/>
    <w:rsid w:val="003767C6"/>
    <w:rsid w:val="0038112E"/>
    <w:rsid w:val="003838AA"/>
    <w:rsid w:val="00384D1C"/>
    <w:rsid w:val="00386AF5"/>
    <w:rsid w:val="00392697"/>
    <w:rsid w:val="003A7094"/>
    <w:rsid w:val="003B20C9"/>
    <w:rsid w:val="003B41BF"/>
    <w:rsid w:val="003B608F"/>
    <w:rsid w:val="003B7209"/>
    <w:rsid w:val="003C2C57"/>
    <w:rsid w:val="003D45DF"/>
    <w:rsid w:val="003E3475"/>
    <w:rsid w:val="003E3AE2"/>
    <w:rsid w:val="003E5487"/>
    <w:rsid w:val="003E69F6"/>
    <w:rsid w:val="003F1A28"/>
    <w:rsid w:val="003F32E7"/>
    <w:rsid w:val="003F4F3A"/>
    <w:rsid w:val="004002D9"/>
    <w:rsid w:val="004020F8"/>
    <w:rsid w:val="0040665C"/>
    <w:rsid w:val="00417F38"/>
    <w:rsid w:val="00434B5D"/>
    <w:rsid w:val="00435415"/>
    <w:rsid w:val="0043685B"/>
    <w:rsid w:val="00436B16"/>
    <w:rsid w:val="00441FC1"/>
    <w:rsid w:val="00444252"/>
    <w:rsid w:val="004444E3"/>
    <w:rsid w:val="004579FC"/>
    <w:rsid w:val="004612AE"/>
    <w:rsid w:val="00461372"/>
    <w:rsid w:val="00467EE3"/>
    <w:rsid w:val="00472268"/>
    <w:rsid w:val="00472F82"/>
    <w:rsid w:val="004771FF"/>
    <w:rsid w:val="00486DFC"/>
    <w:rsid w:val="004875F9"/>
    <w:rsid w:val="0048790E"/>
    <w:rsid w:val="00491C18"/>
    <w:rsid w:val="00493C98"/>
    <w:rsid w:val="004972B7"/>
    <w:rsid w:val="004A0E7B"/>
    <w:rsid w:val="004A31CF"/>
    <w:rsid w:val="004A3247"/>
    <w:rsid w:val="004A43FA"/>
    <w:rsid w:val="004A74F1"/>
    <w:rsid w:val="004B73B5"/>
    <w:rsid w:val="004C1774"/>
    <w:rsid w:val="004C3B88"/>
    <w:rsid w:val="004D2965"/>
    <w:rsid w:val="004D471F"/>
    <w:rsid w:val="004E4C0C"/>
    <w:rsid w:val="004E687C"/>
    <w:rsid w:val="004E7292"/>
    <w:rsid w:val="004E7CF7"/>
    <w:rsid w:val="005016E6"/>
    <w:rsid w:val="00505FEB"/>
    <w:rsid w:val="005068E7"/>
    <w:rsid w:val="0051753A"/>
    <w:rsid w:val="00520EA4"/>
    <w:rsid w:val="005210C8"/>
    <w:rsid w:val="005276B9"/>
    <w:rsid w:val="00531EF3"/>
    <w:rsid w:val="00533B06"/>
    <w:rsid w:val="00534272"/>
    <w:rsid w:val="00536838"/>
    <w:rsid w:val="0054427D"/>
    <w:rsid w:val="005446C3"/>
    <w:rsid w:val="005525F3"/>
    <w:rsid w:val="0055363B"/>
    <w:rsid w:val="0055671C"/>
    <w:rsid w:val="00556857"/>
    <w:rsid w:val="00560696"/>
    <w:rsid w:val="005655DC"/>
    <w:rsid w:val="00565CE1"/>
    <w:rsid w:val="00570BFC"/>
    <w:rsid w:val="005750D9"/>
    <w:rsid w:val="00575451"/>
    <w:rsid w:val="00584AD0"/>
    <w:rsid w:val="00591148"/>
    <w:rsid w:val="005931D7"/>
    <w:rsid w:val="005944A1"/>
    <w:rsid w:val="005A5A1A"/>
    <w:rsid w:val="005A7246"/>
    <w:rsid w:val="005B2FEB"/>
    <w:rsid w:val="005B438F"/>
    <w:rsid w:val="005B78C0"/>
    <w:rsid w:val="005C03F8"/>
    <w:rsid w:val="005C614E"/>
    <w:rsid w:val="005D18EC"/>
    <w:rsid w:val="005D33F8"/>
    <w:rsid w:val="005D725A"/>
    <w:rsid w:val="005E7348"/>
    <w:rsid w:val="005E7A73"/>
    <w:rsid w:val="005F250D"/>
    <w:rsid w:val="005F44AD"/>
    <w:rsid w:val="00600701"/>
    <w:rsid w:val="006046FA"/>
    <w:rsid w:val="006116E3"/>
    <w:rsid w:val="006122A7"/>
    <w:rsid w:val="00613939"/>
    <w:rsid w:val="006218B3"/>
    <w:rsid w:val="006225F3"/>
    <w:rsid w:val="0062558E"/>
    <w:rsid w:val="00625D71"/>
    <w:rsid w:val="00626A57"/>
    <w:rsid w:val="00627317"/>
    <w:rsid w:val="00627F82"/>
    <w:rsid w:val="0063343E"/>
    <w:rsid w:val="00646E70"/>
    <w:rsid w:val="006476A6"/>
    <w:rsid w:val="00651F73"/>
    <w:rsid w:val="006529B6"/>
    <w:rsid w:val="00654C58"/>
    <w:rsid w:val="0066685C"/>
    <w:rsid w:val="0068103C"/>
    <w:rsid w:val="00685B60"/>
    <w:rsid w:val="00685FD1"/>
    <w:rsid w:val="00690BA5"/>
    <w:rsid w:val="00691E27"/>
    <w:rsid w:val="00691F80"/>
    <w:rsid w:val="006927F3"/>
    <w:rsid w:val="00695082"/>
    <w:rsid w:val="006A2811"/>
    <w:rsid w:val="006B03C4"/>
    <w:rsid w:val="006B2184"/>
    <w:rsid w:val="006B220D"/>
    <w:rsid w:val="006B3AE4"/>
    <w:rsid w:val="006B41F0"/>
    <w:rsid w:val="006C125D"/>
    <w:rsid w:val="006C326F"/>
    <w:rsid w:val="006C3741"/>
    <w:rsid w:val="006C66C3"/>
    <w:rsid w:val="006D0374"/>
    <w:rsid w:val="006D2327"/>
    <w:rsid w:val="006D33E9"/>
    <w:rsid w:val="006D3DD5"/>
    <w:rsid w:val="006E0613"/>
    <w:rsid w:val="006E4563"/>
    <w:rsid w:val="006F2491"/>
    <w:rsid w:val="006F4724"/>
    <w:rsid w:val="006F7EC5"/>
    <w:rsid w:val="00704D6D"/>
    <w:rsid w:val="007069E3"/>
    <w:rsid w:val="00711783"/>
    <w:rsid w:val="00720754"/>
    <w:rsid w:val="00724515"/>
    <w:rsid w:val="00724647"/>
    <w:rsid w:val="00725A70"/>
    <w:rsid w:val="00732250"/>
    <w:rsid w:val="0073547F"/>
    <w:rsid w:val="00736A2A"/>
    <w:rsid w:val="007418F1"/>
    <w:rsid w:val="00742AFE"/>
    <w:rsid w:val="00744691"/>
    <w:rsid w:val="00745AB3"/>
    <w:rsid w:val="00745C3C"/>
    <w:rsid w:val="00752B75"/>
    <w:rsid w:val="0076440E"/>
    <w:rsid w:val="007756AC"/>
    <w:rsid w:val="00776FA2"/>
    <w:rsid w:val="00780F2B"/>
    <w:rsid w:val="00781B8D"/>
    <w:rsid w:val="00782FBE"/>
    <w:rsid w:val="00783CB4"/>
    <w:rsid w:val="007860EA"/>
    <w:rsid w:val="00791E15"/>
    <w:rsid w:val="00791FFB"/>
    <w:rsid w:val="0079478A"/>
    <w:rsid w:val="00795579"/>
    <w:rsid w:val="0079700B"/>
    <w:rsid w:val="007A7200"/>
    <w:rsid w:val="007B0DFD"/>
    <w:rsid w:val="007B2A0F"/>
    <w:rsid w:val="007C168F"/>
    <w:rsid w:val="007C39B7"/>
    <w:rsid w:val="007C550C"/>
    <w:rsid w:val="007C760D"/>
    <w:rsid w:val="007D07AE"/>
    <w:rsid w:val="007D3960"/>
    <w:rsid w:val="007D6FF4"/>
    <w:rsid w:val="007D7A33"/>
    <w:rsid w:val="007E6C68"/>
    <w:rsid w:val="007F2518"/>
    <w:rsid w:val="007F5BB9"/>
    <w:rsid w:val="00802EA4"/>
    <w:rsid w:val="0081600D"/>
    <w:rsid w:val="00817C94"/>
    <w:rsid w:val="00822617"/>
    <w:rsid w:val="00822B36"/>
    <w:rsid w:val="00825050"/>
    <w:rsid w:val="00826906"/>
    <w:rsid w:val="00827F52"/>
    <w:rsid w:val="00831D6B"/>
    <w:rsid w:val="00834151"/>
    <w:rsid w:val="008357C4"/>
    <w:rsid w:val="00840B95"/>
    <w:rsid w:val="0084170A"/>
    <w:rsid w:val="00864CF7"/>
    <w:rsid w:val="00870CB4"/>
    <w:rsid w:val="00872FE5"/>
    <w:rsid w:val="008734A0"/>
    <w:rsid w:val="0087562A"/>
    <w:rsid w:val="0087635F"/>
    <w:rsid w:val="008A3B01"/>
    <w:rsid w:val="008B6D63"/>
    <w:rsid w:val="008B78DA"/>
    <w:rsid w:val="008C13FB"/>
    <w:rsid w:val="008C581F"/>
    <w:rsid w:val="008C60B6"/>
    <w:rsid w:val="008E30CA"/>
    <w:rsid w:val="008E422B"/>
    <w:rsid w:val="008E7F50"/>
    <w:rsid w:val="008F565F"/>
    <w:rsid w:val="00900320"/>
    <w:rsid w:val="00901FEE"/>
    <w:rsid w:val="009046E0"/>
    <w:rsid w:val="009047C1"/>
    <w:rsid w:val="009115D5"/>
    <w:rsid w:val="00911D52"/>
    <w:rsid w:val="00913E48"/>
    <w:rsid w:val="00924934"/>
    <w:rsid w:val="00927FBB"/>
    <w:rsid w:val="00930FE9"/>
    <w:rsid w:val="009330BF"/>
    <w:rsid w:val="00934AFC"/>
    <w:rsid w:val="00940091"/>
    <w:rsid w:val="009440D3"/>
    <w:rsid w:val="00953220"/>
    <w:rsid w:val="00956DD8"/>
    <w:rsid w:val="009671E3"/>
    <w:rsid w:val="009715D7"/>
    <w:rsid w:val="00976407"/>
    <w:rsid w:val="00977C7A"/>
    <w:rsid w:val="009803C5"/>
    <w:rsid w:val="009833FF"/>
    <w:rsid w:val="00983551"/>
    <w:rsid w:val="00992096"/>
    <w:rsid w:val="009A14B2"/>
    <w:rsid w:val="009A4014"/>
    <w:rsid w:val="009A760F"/>
    <w:rsid w:val="009B2681"/>
    <w:rsid w:val="009B29D2"/>
    <w:rsid w:val="009C5AB1"/>
    <w:rsid w:val="009C7AE0"/>
    <w:rsid w:val="009D42A7"/>
    <w:rsid w:val="009E2A47"/>
    <w:rsid w:val="009E37C0"/>
    <w:rsid w:val="009E4659"/>
    <w:rsid w:val="009E5904"/>
    <w:rsid w:val="009E6978"/>
    <w:rsid w:val="009E6DA9"/>
    <w:rsid w:val="009F2537"/>
    <w:rsid w:val="009F57BE"/>
    <w:rsid w:val="009F7BE3"/>
    <w:rsid w:val="00A050E6"/>
    <w:rsid w:val="00A13F62"/>
    <w:rsid w:val="00A14446"/>
    <w:rsid w:val="00A16D0D"/>
    <w:rsid w:val="00A22905"/>
    <w:rsid w:val="00A26263"/>
    <w:rsid w:val="00A26873"/>
    <w:rsid w:val="00A27045"/>
    <w:rsid w:val="00A27ED3"/>
    <w:rsid w:val="00A3013A"/>
    <w:rsid w:val="00A30C0E"/>
    <w:rsid w:val="00A34312"/>
    <w:rsid w:val="00A3644E"/>
    <w:rsid w:val="00A46CA3"/>
    <w:rsid w:val="00A50A88"/>
    <w:rsid w:val="00A520B0"/>
    <w:rsid w:val="00A523BE"/>
    <w:rsid w:val="00A643DC"/>
    <w:rsid w:val="00A65713"/>
    <w:rsid w:val="00A67AF4"/>
    <w:rsid w:val="00A7252B"/>
    <w:rsid w:val="00A76AC1"/>
    <w:rsid w:val="00A81680"/>
    <w:rsid w:val="00A8210D"/>
    <w:rsid w:val="00A87BF4"/>
    <w:rsid w:val="00A90D22"/>
    <w:rsid w:val="00A91CEE"/>
    <w:rsid w:val="00A97BD9"/>
    <w:rsid w:val="00AA231B"/>
    <w:rsid w:val="00AA5EDD"/>
    <w:rsid w:val="00AB0D42"/>
    <w:rsid w:val="00AB1011"/>
    <w:rsid w:val="00AB6F8B"/>
    <w:rsid w:val="00AC1E1B"/>
    <w:rsid w:val="00AC44F5"/>
    <w:rsid w:val="00AC766B"/>
    <w:rsid w:val="00AD14C0"/>
    <w:rsid w:val="00AD2977"/>
    <w:rsid w:val="00AE4B70"/>
    <w:rsid w:val="00AF38B6"/>
    <w:rsid w:val="00B013F9"/>
    <w:rsid w:val="00B020BC"/>
    <w:rsid w:val="00B05355"/>
    <w:rsid w:val="00B079B7"/>
    <w:rsid w:val="00B102EA"/>
    <w:rsid w:val="00B12BDB"/>
    <w:rsid w:val="00B14BE5"/>
    <w:rsid w:val="00B167A1"/>
    <w:rsid w:val="00B17CF3"/>
    <w:rsid w:val="00B222EF"/>
    <w:rsid w:val="00B25629"/>
    <w:rsid w:val="00B25881"/>
    <w:rsid w:val="00B312C7"/>
    <w:rsid w:val="00B4000E"/>
    <w:rsid w:val="00B407DC"/>
    <w:rsid w:val="00B40E64"/>
    <w:rsid w:val="00B41144"/>
    <w:rsid w:val="00B41710"/>
    <w:rsid w:val="00B417DB"/>
    <w:rsid w:val="00B418EC"/>
    <w:rsid w:val="00B4363E"/>
    <w:rsid w:val="00B43C98"/>
    <w:rsid w:val="00B442AE"/>
    <w:rsid w:val="00B54576"/>
    <w:rsid w:val="00B5500B"/>
    <w:rsid w:val="00B625F5"/>
    <w:rsid w:val="00B72455"/>
    <w:rsid w:val="00B7789E"/>
    <w:rsid w:val="00B80513"/>
    <w:rsid w:val="00B8286F"/>
    <w:rsid w:val="00B83B7A"/>
    <w:rsid w:val="00B85216"/>
    <w:rsid w:val="00B91519"/>
    <w:rsid w:val="00B9442A"/>
    <w:rsid w:val="00B945D0"/>
    <w:rsid w:val="00B94CD5"/>
    <w:rsid w:val="00BA1EBF"/>
    <w:rsid w:val="00BA654F"/>
    <w:rsid w:val="00BA7B63"/>
    <w:rsid w:val="00BB2CAC"/>
    <w:rsid w:val="00BB682D"/>
    <w:rsid w:val="00BB7B1D"/>
    <w:rsid w:val="00BC1B73"/>
    <w:rsid w:val="00BC5D2F"/>
    <w:rsid w:val="00BC7EF4"/>
    <w:rsid w:val="00BD1596"/>
    <w:rsid w:val="00BD2F75"/>
    <w:rsid w:val="00BE0560"/>
    <w:rsid w:val="00BE1179"/>
    <w:rsid w:val="00BE5402"/>
    <w:rsid w:val="00BE6414"/>
    <w:rsid w:val="00BF4D0F"/>
    <w:rsid w:val="00BF5F8A"/>
    <w:rsid w:val="00BF7FD7"/>
    <w:rsid w:val="00C044C6"/>
    <w:rsid w:val="00C27B29"/>
    <w:rsid w:val="00C363AC"/>
    <w:rsid w:val="00C377FC"/>
    <w:rsid w:val="00C45D6E"/>
    <w:rsid w:val="00C50687"/>
    <w:rsid w:val="00C567E4"/>
    <w:rsid w:val="00C6492C"/>
    <w:rsid w:val="00C64E86"/>
    <w:rsid w:val="00C652C4"/>
    <w:rsid w:val="00C6778F"/>
    <w:rsid w:val="00C7060E"/>
    <w:rsid w:val="00C751B5"/>
    <w:rsid w:val="00C77220"/>
    <w:rsid w:val="00C833C9"/>
    <w:rsid w:val="00C90A33"/>
    <w:rsid w:val="00C976A1"/>
    <w:rsid w:val="00CA0600"/>
    <w:rsid w:val="00CB3978"/>
    <w:rsid w:val="00CB3D72"/>
    <w:rsid w:val="00CB4F00"/>
    <w:rsid w:val="00CC11DC"/>
    <w:rsid w:val="00CC3F9E"/>
    <w:rsid w:val="00CD0077"/>
    <w:rsid w:val="00CD1A5F"/>
    <w:rsid w:val="00CD1D8C"/>
    <w:rsid w:val="00CE20A2"/>
    <w:rsid w:val="00CE220C"/>
    <w:rsid w:val="00CE3094"/>
    <w:rsid w:val="00CE671D"/>
    <w:rsid w:val="00CF0E7E"/>
    <w:rsid w:val="00CF1BC8"/>
    <w:rsid w:val="00CF1DE9"/>
    <w:rsid w:val="00D05333"/>
    <w:rsid w:val="00D05D0D"/>
    <w:rsid w:val="00D11EC2"/>
    <w:rsid w:val="00D144B1"/>
    <w:rsid w:val="00D15416"/>
    <w:rsid w:val="00D17847"/>
    <w:rsid w:val="00D227EF"/>
    <w:rsid w:val="00D246F4"/>
    <w:rsid w:val="00D2693D"/>
    <w:rsid w:val="00D32289"/>
    <w:rsid w:val="00D3289E"/>
    <w:rsid w:val="00D35752"/>
    <w:rsid w:val="00D41B4C"/>
    <w:rsid w:val="00D46898"/>
    <w:rsid w:val="00D53F75"/>
    <w:rsid w:val="00D6144E"/>
    <w:rsid w:val="00D63480"/>
    <w:rsid w:val="00D70986"/>
    <w:rsid w:val="00D811BB"/>
    <w:rsid w:val="00D81EB7"/>
    <w:rsid w:val="00D82DDD"/>
    <w:rsid w:val="00D83D54"/>
    <w:rsid w:val="00D9130D"/>
    <w:rsid w:val="00DA1455"/>
    <w:rsid w:val="00DA2F20"/>
    <w:rsid w:val="00DA3618"/>
    <w:rsid w:val="00DA5238"/>
    <w:rsid w:val="00DB3DE7"/>
    <w:rsid w:val="00DB50EB"/>
    <w:rsid w:val="00DC0B3F"/>
    <w:rsid w:val="00DC1F89"/>
    <w:rsid w:val="00DC2F31"/>
    <w:rsid w:val="00DC3D3A"/>
    <w:rsid w:val="00DC6A44"/>
    <w:rsid w:val="00DC7557"/>
    <w:rsid w:val="00DD02C8"/>
    <w:rsid w:val="00DD08CB"/>
    <w:rsid w:val="00DD0B74"/>
    <w:rsid w:val="00DD0B8E"/>
    <w:rsid w:val="00DD216E"/>
    <w:rsid w:val="00DE073A"/>
    <w:rsid w:val="00DE7EBD"/>
    <w:rsid w:val="00DF321D"/>
    <w:rsid w:val="00DF3586"/>
    <w:rsid w:val="00DF6271"/>
    <w:rsid w:val="00DF6787"/>
    <w:rsid w:val="00E119F7"/>
    <w:rsid w:val="00E136FB"/>
    <w:rsid w:val="00E139B7"/>
    <w:rsid w:val="00E2062F"/>
    <w:rsid w:val="00E32A86"/>
    <w:rsid w:val="00E4047E"/>
    <w:rsid w:val="00E4503D"/>
    <w:rsid w:val="00E459B7"/>
    <w:rsid w:val="00E5060A"/>
    <w:rsid w:val="00E55C15"/>
    <w:rsid w:val="00E56145"/>
    <w:rsid w:val="00E56706"/>
    <w:rsid w:val="00E56C24"/>
    <w:rsid w:val="00E633B4"/>
    <w:rsid w:val="00E6376E"/>
    <w:rsid w:val="00E64378"/>
    <w:rsid w:val="00E651A7"/>
    <w:rsid w:val="00E6584A"/>
    <w:rsid w:val="00E66090"/>
    <w:rsid w:val="00E669E3"/>
    <w:rsid w:val="00E71207"/>
    <w:rsid w:val="00E72C90"/>
    <w:rsid w:val="00E765D8"/>
    <w:rsid w:val="00E8440E"/>
    <w:rsid w:val="00E879EE"/>
    <w:rsid w:val="00E9148D"/>
    <w:rsid w:val="00E94758"/>
    <w:rsid w:val="00E96B8F"/>
    <w:rsid w:val="00E976B2"/>
    <w:rsid w:val="00EA12C8"/>
    <w:rsid w:val="00EA23BA"/>
    <w:rsid w:val="00EA6FD3"/>
    <w:rsid w:val="00EA7F8E"/>
    <w:rsid w:val="00EB2F32"/>
    <w:rsid w:val="00EB4D40"/>
    <w:rsid w:val="00EB71A7"/>
    <w:rsid w:val="00EC0436"/>
    <w:rsid w:val="00EC2466"/>
    <w:rsid w:val="00EC6643"/>
    <w:rsid w:val="00EC6EA5"/>
    <w:rsid w:val="00ED00E5"/>
    <w:rsid w:val="00EE22BF"/>
    <w:rsid w:val="00EE6B55"/>
    <w:rsid w:val="00EF4B42"/>
    <w:rsid w:val="00EF7C6D"/>
    <w:rsid w:val="00F0381A"/>
    <w:rsid w:val="00F179B0"/>
    <w:rsid w:val="00F245EF"/>
    <w:rsid w:val="00F27489"/>
    <w:rsid w:val="00F40A17"/>
    <w:rsid w:val="00F42965"/>
    <w:rsid w:val="00F4345C"/>
    <w:rsid w:val="00F438A1"/>
    <w:rsid w:val="00F46BC3"/>
    <w:rsid w:val="00F46F03"/>
    <w:rsid w:val="00F5197F"/>
    <w:rsid w:val="00F523F6"/>
    <w:rsid w:val="00F77644"/>
    <w:rsid w:val="00F778DD"/>
    <w:rsid w:val="00F77A7E"/>
    <w:rsid w:val="00F80C3E"/>
    <w:rsid w:val="00F80C67"/>
    <w:rsid w:val="00F819E3"/>
    <w:rsid w:val="00F82D4E"/>
    <w:rsid w:val="00F84CB4"/>
    <w:rsid w:val="00F90A95"/>
    <w:rsid w:val="00F973CC"/>
    <w:rsid w:val="00FB28C4"/>
    <w:rsid w:val="00FB34B3"/>
    <w:rsid w:val="00FC5171"/>
    <w:rsid w:val="00FC58F6"/>
    <w:rsid w:val="00FD4A8E"/>
    <w:rsid w:val="00FE7432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35A6D"/>
  <w15:docId w15:val="{8AF2CBA9-38D3-4711-B49D-279AED3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7D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54427D"/>
  </w:style>
  <w:style w:type="paragraph" w:styleId="a5">
    <w:name w:val="footer"/>
    <w:basedOn w:val="a"/>
    <w:link w:val="a6"/>
    <w:uiPriority w:val="99"/>
    <w:unhideWhenUsed/>
    <w:rsid w:val="0054427D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54427D"/>
  </w:style>
  <w:style w:type="paragraph" w:styleId="a7">
    <w:name w:val="Balloon Text"/>
    <w:basedOn w:val="a"/>
    <w:link w:val="a8"/>
    <w:uiPriority w:val="99"/>
    <w:semiHidden/>
    <w:unhideWhenUsed/>
    <w:rsid w:val="0054427D"/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427D"/>
    <w:rPr>
      <w:rFonts w:ascii="Microsoft YaHei UI" w:eastAsia="Microsoft YaHei UI"/>
      <w:sz w:val="18"/>
      <w:szCs w:val="18"/>
    </w:rPr>
  </w:style>
  <w:style w:type="table" w:styleId="a9">
    <w:name w:val="Table Grid"/>
    <w:basedOn w:val="a1"/>
    <w:uiPriority w:val="39"/>
    <w:rsid w:val="0037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F45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F45B5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F45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B7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E4B7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C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F6C7-5661-4BF7-AAF3-453D1C3A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雅芊 许</dc:creator>
  <cp:lastModifiedBy>许 雅芊</cp:lastModifiedBy>
  <cp:revision>10</cp:revision>
  <cp:lastPrinted>2020-10-21T02:23:00Z</cp:lastPrinted>
  <dcterms:created xsi:type="dcterms:W3CDTF">2020-10-28T14:02:00Z</dcterms:created>
  <dcterms:modified xsi:type="dcterms:W3CDTF">2021-03-04T02:02:00Z</dcterms:modified>
</cp:coreProperties>
</file>