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4EEB" w14:textId="77777777" w:rsidR="00D571E9" w:rsidRDefault="00D571E9" w:rsidP="00D571E9">
      <w:pPr>
        <w:rPr>
          <w:rStyle w:val="Geen"/>
          <w:b/>
          <w:bCs/>
        </w:rPr>
      </w:pPr>
    </w:p>
    <w:p w14:paraId="18946B2F" w14:textId="77777777" w:rsidR="00D571E9" w:rsidRPr="00B436BC" w:rsidRDefault="00D571E9" w:rsidP="00D571E9">
      <w:pPr>
        <w:rPr>
          <w:rFonts w:ascii="Calibri" w:eastAsia="Calibri" w:hAnsi="Calibri" w:cs="Calibri"/>
          <w:b/>
          <w:bCs/>
          <w:color w:val="000000"/>
          <w:u w:color="000000"/>
        </w:rPr>
      </w:pPr>
      <w:r w:rsidRPr="002969E0">
        <w:rPr>
          <w:rStyle w:val="Geen"/>
          <w:b/>
          <w:bCs/>
        </w:rPr>
        <w:t>Supplemental Table 1.</w:t>
      </w:r>
      <w:r w:rsidRPr="002969E0">
        <w:rPr>
          <w:rStyle w:val="Geen"/>
          <w:bCs/>
        </w:rPr>
        <w:t xml:space="preserve"> Hair cortisol in 29 adults with Prader-Willi syndrome and 105 sex and age matched controls.</w:t>
      </w:r>
    </w:p>
    <w:p w14:paraId="10E0AD70" w14:textId="77777777" w:rsidR="00D571E9" w:rsidRPr="002969E0" w:rsidRDefault="00D571E9" w:rsidP="00D571E9">
      <w:pPr>
        <w:pStyle w:val="Hoofdtekst"/>
        <w:spacing w:after="0"/>
        <w:rPr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701"/>
      </w:tblGrid>
      <w:tr w:rsidR="00D571E9" w:rsidRPr="002969E0" w14:paraId="746B0409" w14:textId="77777777" w:rsidTr="00B15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6A607B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Cs w:val="0"/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Group</w:t>
            </w:r>
          </w:p>
        </w:tc>
        <w:tc>
          <w:tcPr>
            <w:tcW w:w="1276" w:type="dxa"/>
          </w:tcPr>
          <w:p w14:paraId="0A040A68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580FE257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Mean (SD)</w:t>
            </w:r>
          </w:p>
        </w:tc>
      </w:tr>
      <w:tr w:rsidR="00D571E9" w:rsidRPr="002969E0" w14:paraId="72BCF32B" w14:textId="77777777" w:rsidTr="00B1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86C4B4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 w:val="0"/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PWS</w:t>
            </w:r>
          </w:p>
        </w:tc>
        <w:tc>
          <w:tcPr>
            <w:tcW w:w="1276" w:type="dxa"/>
          </w:tcPr>
          <w:p w14:paraId="75351BE8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117C906A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12.8 (25.4) *</w:t>
            </w:r>
          </w:p>
        </w:tc>
      </w:tr>
      <w:tr w:rsidR="00D571E9" w:rsidRPr="002969E0" w14:paraId="15B55A29" w14:textId="77777777" w:rsidTr="00B15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5C9AF75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 w:val="0"/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Control</w:t>
            </w:r>
          </w:p>
        </w:tc>
        <w:tc>
          <w:tcPr>
            <w:tcW w:w="1276" w:type="dxa"/>
          </w:tcPr>
          <w:p w14:paraId="355CF8A4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14:paraId="4ABB7CF3" w14:textId="77777777" w:rsidR="00D571E9" w:rsidRPr="002969E0" w:rsidRDefault="00D571E9" w:rsidP="00B1532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9E0">
              <w:rPr>
                <w:sz w:val="24"/>
                <w:szCs w:val="24"/>
              </w:rPr>
              <w:t>3.8 (7.3)</w:t>
            </w:r>
          </w:p>
        </w:tc>
      </w:tr>
    </w:tbl>
    <w:p w14:paraId="69508F3D" w14:textId="77777777" w:rsidR="00D571E9" w:rsidRDefault="00D571E9" w:rsidP="00D571E9">
      <w:pPr>
        <w:pStyle w:val="Hoofdtekst"/>
        <w:spacing w:after="0"/>
        <w:rPr>
          <w:sz w:val="24"/>
          <w:szCs w:val="24"/>
        </w:rPr>
      </w:pPr>
      <w:r w:rsidRPr="002969E0">
        <w:rPr>
          <w:sz w:val="24"/>
          <w:szCs w:val="24"/>
        </w:rPr>
        <w:t xml:space="preserve">*p-=0.001 </w:t>
      </w:r>
    </w:p>
    <w:p w14:paraId="529407C7" w14:textId="77777777" w:rsidR="00D571E9" w:rsidRDefault="00D571E9" w:rsidP="00D571E9">
      <w:pPr>
        <w:pStyle w:val="Hoofdtekst"/>
        <w:spacing w:after="0"/>
        <w:rPr>
          <w:sz w:val="24"/>
          <w:szCs w:val="24"/>
        </w:rPr>
      </w:pPr>
    </w:p>
    <w:p w14:paraId="57699FBF" w14:textId="77777777" w:rsidR="00D571E9" w:rsidRDefault="00D571E9"/>
    <w:sectPr w:rsidR="00D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E9"/>
    <w:rsid w:val="00D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70FF"/>
  <w15:chartTrackingRefBased/>
  <w15:docId w15:val="{A626F0FE-2D8C-4300-B53C-7AAD405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D571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Geen">
    <w:name w:val="Geen"/>
    <w:rsid w:val="00D571E9"/>
  </w:style>
  <w:style w:type="table" w:styleId="PlainTable2">
    <w:name w:val="Plain Table 2"/>
    <w:basedOn w:val="TableNormal"/>
    <w:uiPriority w:val="42"/>
    <w:rsid w:val="00D57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2020-06-22T19:23:00Z</dcterms:created>
  <dcterms:modified xsi:type="dcterms:W3CDTF">2020-06-22T19:23:00Z</dcterms:modified>
</cp:coreProperties>
</file>