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484F" w14:textId="230A447A" w:rsidR="00A476AD" w:rsidRDefault="00A476AD" w:rsidP="00A476AD">
      <w:pPr>
        <w:jc w:val="both"/>
        <w:rPr>
          <w:rFonts w:ascii="Cambria" w:hAnsi="Cambria" w:cs="Times New Roman"/>
          <w:lang w:val="en-GB"/>
        </w:rPr>
      </w:pPr>
      <w:bookmarkStart w:id="0" w:name="_Hlk50727077"/>
      <w:r w:rsidRPr="00A476AD">
        <w:rPr>
          <w:rFonts w:ascii="Cambria" w:hAnsi="Cambria" w:cs="Times New Roman"/>
          <w:b/>
          <w:bCs/>
          <w:lang w:val="en-GB"/>
        </w:rPr>
        <w:t>Additional File 6.</w:t>
      </w:r>
      <w:r w:rsidRPr="00D90B54">
        <w:rPr>
          <w:rFonts w:ascii="Cambria" w:hAnsi="Cambria" w:cs="Times New Roman"/>
          <w:lang w:val="en-GB"/>
        </w:rPr>
        <w:t xml:space="preserve"> Univariable and multivariable analysis examining association between male attendance and explanatory variables (n=128)</w:t>
      </w:r>
      <w:r w:rsidR="007908FC">
        <w:rPr>
          <w:rFonts w:ascii="Cambria" w:hAnsi="Cambria" w:cs="Times New Roman"/>
          <w:lang w:val="en-GB"/>
        </w:rPr>
        <w:t>*</w:t>
      </w:r>
    </w:p>
    <w:bookmarkEnd w:id="0"/>
    <w:p w14:paraId="2099FD1B" w14:textId="77777777" w:rsidR="00A476AD" w:rsidRPr="00E00C63" w:rsidRDefault="00A476AD" w:rsidP="00A476AD">
      <w:pPr>
        <w:rPr>
          <w:rFonts w:ascii="Cambria" w:hAnsi="Cambria" w:cs="Times New Roman"/>
          <w:lang w:val="en-GB"/>
        </w:rPr>
      </w:pPr>
    </w:p>
    <w:tbl>
      <w:tblPr>
        <w:tblW w:w="9654" w:type="dxa"/>
        <w:tblInd w:w="-15" w:type="dxa"/>
        <w:tblBorders>
          <w:top w:val="single" w:sz="6" w:space="0" w:color="auto"/>
          <w:bottom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663"/>
        <w:gridCol w:w="15"/>
        <w:gridCol w:w="2395"/>
        <w:gridCol w:w="15"/>
        <w:gridCol w:w="2536"/>
        <w:gridCol w:w="15"/>
      </w:tblGrid>
      <w:tr w:rsidR="007908FC" w:rsidRPr="00D827BC" w14:paraId="07E14E20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14:paraId="3F304D53" w14:textId="77777777" w:rsidR="007908FC" w:rsidRPr="00473548" w:rsidRDefault="007908FC" w:rsidP="006E65A7">
            <w:pPr>
              <w:spacing w:after="0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bookmarkStart w:id="1" w:name="_Hlk50372462"/>
            <w:r w:rsidRPr="00473548">
              <w:rPr>
                <w:rFonts w:ascii="Cambria" w:eastAsia="MS Mincho" w:hAnsi="Cambria" w:cs="Times New Roman"/>
                <w:lang w:val="en-GB" w:eastAsia="it-IT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14:paraId="3B132D30" w14:textId="77777777" w:rsidR="007908FC" w:rsidRPr="00D827BC" w:rsidRDefault="007908FC" w:rsidP="006E65A7">
            <w:pPr>
              <w:spacing w:after="0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Crude OR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14:paraId="69B96194" w14:textId="77777777" w:rsidR="007908FC" w:rsidRPr="00D827BC" w:rsidRDefault="007908FC" w:rsidP="006E65A7">
            <w:pPr>
              <w:spacing w:after="0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Adjusted OR</w:t>
            </w:r>
          </w:p>
        </w:tc>
      </w:tr>
      <w:tr w:rsidR="007908FC" w:rsidRPr="00D827BC" w14:paraId="6482861A" w14:textId="77777777" w:rsidTr="006E65A7">
        <w:trPr>
          <w:gridBefore w:val="1"/>
          <w:wBefore w:w="15" w:type="dxa"/>
          <w:trHeight w:val="48"/>
        </w:trPr>
        <w:tc>
          <w:tcPr>
            <w:tcW w:w="4678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14:paraId="697ECF8E" w14:textId="77777777" w:rsidR="007908FC" w:rsidRPr="00D827BC" w:rsidRDefault="007908FC" w:rsidP="006E65A7">
            <w:pPr>
              <w:spacing w:after="0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14:paraId="40ED61B0" w14:textId="77777777" w:rsidR="007908FC" w:rsidRPr="00D827BC" w:rsidRDefault="007908FC" w:rsidP="006E65A7">
            <w:pPr>
              <w:spacing w:after="0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Estimate (95% CI)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14:paraId="6DC97460" w14:textId="77777777" w:rsidR="007908FC" w:rsidRPr="00D827BC" w:rsidRDefault="007908FC" w:rsidP="006E65A7">
            <w:pPr>
              <w:spacing w:after="0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Estimate (95% CI)</w:t>
            </w:r>
          </w:p>
        </w:tc>
      </w:tr>
      <w:tr w:rsidR="007908FC" w:rsidRPr="00D827BC" w14:paraId="30311261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tcBorders>
              <w:top w:val="single" w:sz="6" w:space="0" w:color="auto"/>
            </w:tcBorders>
            <w:shd w:val="clear" w:color="auto" w:fill="auto"/>
            <w:hideMark/>
          </w:tcPr>
          <w:p w14:paraId="7E5F7DC4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Socio-demographic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 </w:t>
            </w: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variables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shd w:val="clear" w:color="auto" w:fill="auto"/>
            <w:hideMark/>
          </w:tcPr>
          <w:p w14:paraId="3068BEBE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  <w:shd w:val="clear" w:color="auto" w:fill="auto"/>
            <w:hideMark/>
          </w:tcPr>
          <w:p w14:paraId="3D6A4049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 </w:t>
            </w:r>
          </w:p>
        </w:tc>
      </w:tr>
      <w:tr w:rsidR="007908FC" w:rsidRPr="00D827BC" w14:paraId="1242CC5E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659ACF41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Age (years)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7F0DDD68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0.97 (0.91- 1.03)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51F3D518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0.9</w:t>
            </w:r>
            <w:r>
              <w:rPr>
                <w:rFonts w:ascii="Cambria" w:eastAsia="MS Mincho" w:hAnsi="Cambria" w:cs="Times New Roman"/>
                <w:lang w:val="en-GB" w:eastAsia="it-IT"/>
              </w:rPr>
              <w:t>7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 xml:space="preserve"> (0.</w:t>
            </w:r>
            <w:r>
              <w:rPr>
                <w:rFonts w:ascii="Cambria" w:eastAsia="MS Mincho" w:hAnsi="Cambria" w:cs="Times New Roman"/>
                <w:lang w:val="en-GB" w:eastAsia="it-IT"/>
              </w:rPr>
              <w:t>90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- 1.0</w:t>
            </w:r>
            <w:r>
              <w:rPr>
                <w:rFonts w:ascii="Cambria" w:eastAsia="MS Mincho" w:hAnsi="Cambria" w:cs="Times New Roman"/>
                <w:lang w:val="en-GB" w:eastAsia="it-IT"/>
              </w:rPr>
              <w:t>4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)</w:t>
            </w:r>
          </w:p>
        </w:tc>
      </w:tr>
      <w:tr w:rsidR="007908FC" w:rsidRPr="00D827BC" w14:paraId="1110CC06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27A6F30A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Education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4AC685A6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3D0201EE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</w:p>
        </w:tc>
      </w:tr>
      <w:tr w:rsidR="007908FC" w:rsidRPr="00D827BC" w14:paraId="07734CC5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4C6FBD5F" w14:textId="77777777" w:rsidR="007908FC" w:rsidRPr="00D827BC" w:rsidRDefault="007908FC" w:rsidP="006E65A7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No education/primary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75C0D261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0153D086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</w:t>
            </w:r>
          </w:p>
        </w:tc>
      </w:tr>
      <w:tr w:rsidR="007908FC" w:rsidRPr="00D827BC" w14:paraId="26B44D5E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6D54DBDC" w14:textId="77777777" w:rsidR="007908FC" w:rsidRPr="00D827BC" w:rsidRDefault="007908FC" w:rsidP="006E65A7">
            <w:pPr>
              <w:tabs>
                <w:tab w:val="left" w:pos="142"/>
              </w:tabs>
              <w:spacing w:before="100" w:beforeAutospacing="1" w:after="100" w:afterAutospacing="1" w:line="240" w:lineRule="auto"/>
              <w:ind w:left="142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Secondary/Pre-University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6B837866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0.92 (0</w:t>
            </w:r>
            <w:r w:rsidRPr="00D827BC">
              <w:rPr>
                <w:rFonts w:ascii="Cambria" w:eastAsia="MS Mincho" w:hAnsi="Cambria" w:cs="Times New Roman"/>
                <w:lang w:val="en-US" w:eastAsia="it-IT"/>
              </w:rPr>
              <w:t>.44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-</w:t>
            </w:r>
            <w:r w:rsidRPr="00D827BC">
              <w:rPr>
                <w:rFonts w:ascii="Cambria" w:eastAsia="MS Mincho" w:hAnsi="Cambria" w:cs="Times New Roman"/>
                <w:lang w:val="en-US" w:eastAsia="it-IT"/>
              </w:rPr>
              <w:t>1.91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2DAED1D3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0.</w:t>
            </w:r>
            <w:r>
              <w:rPr>
                <w:rFonts w:ascii="Cambria" w:eastAsia="MS Mincho" w:hAnsi="Cambria" w:cs="Times New Roman"/>
                <w:lang w:val="en-GB" w:eastAsia="it-IT"/>
              </w:rPr>
              <w:t>79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 xml:space="preserve"> (0.3</w:t>
            </w:r>
            <w:r>
              <w:rPr>
                <w:rFonts w:ascii="Cambria" w:eastAsia="MS Mincho" w:hAnsi="Cambria" w:cs="Times New Roman"/>
                <w:lang w:val="en-GB" w:eastAsia="it-IT"/>
              </w:rPr>
              <w:t>4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-</w:t>
            </w:r>
            <w:r>
              <w:rPr>
                <w:rFonts w:ascii="Cambria" w:eastAsia="MS Mincho" w:hAnsi="Cambria" w:cs="Times New Roman"/>
                <w:lang w:val="en-GB" w:eastAsia="it-IT"/>
              </w:rPr>
              <w:t>1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.</w:t>
            </w:r>
            <w:r>
              <w:rPr>
                <w:rFonts w:ascii="Cambria" w:eastAsia="MS Mincho" w:hAnsi="Cambria" w:cs="Times New Roman"/>
                <w:lang w:val="en-GB" w:eastAsia="it-IT"/>
              </w:rPr>
              <w:t>82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)</w:t>
            </w:r>
          </w:p>
        </w:tc>
      </w:tr>
      <w:tr w:rsidR="007908FC" w:rsidRPr="00D827BC" w14:paraId="36E4D79F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6E08CE16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Employment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62D71202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6FDAC5D8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</w:p>
        </w:tc>
      </w:tr>
      <w:tr w:rsidR="007908FC" w:rsidRPr="00D827BC" w14:paraId="3014C114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</w:tcPr>
          <w:p w14:paraId="0430B4D3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left="128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Employed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B95AFC2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b/>
                <w:bCs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8848CA8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b/>
                <w:bCs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1</w:t>
            </w:r>
          </w:p>
        </w:tc>
      </w:tr>
      <w:tr w:rsidR="007908FC" w:rsidRPr="00D827BC" w14:paraId="4EADD457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</w:tcPr>
          <w:p w14:paraId="273FF103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left="128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Unemployed 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B0DC446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b/>
                <w:bCs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0.3</w:t>
            </w:r>
            <w:r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7</w:t>
            </w: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 xml:space="preserve"> (0.16-0.8</w:t>
            </w:r>
            <w:r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4</w:t>
            </w: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A2F9682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b/>
                <w:bCs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0.3</w:t>
            </w:r>
            <w:r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5</w:t>
            </w: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 xml:space="preserve"> (0.14-0.</w:t>
            </w:r>
            <w:r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89</w:t>
            </w: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)</w:t>
            </w:r>
          </w:p>
        </w:tc>
      </w:tr>
      <w:tr w:rsidR="007908FC" w:rsidRPr="00D96895" w14:paraId="3F7D8397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7DB7E2A5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Owning a means of transport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127EDA5E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278BF688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</w:p>
        </w:tc>
      </w:tr>
      <w:tr w:rsidR="007908FC" w:rsidRPr="00D827BC" w14:paraId="3253A291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4D2E1CEF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left="142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No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7D18D7EF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b/>
                <w:bCs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3D20E73B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b/>
                <w:bCs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1</w:t>
            </w:r>
          </w:p>
        </w:tc>
      </w:tr>
      <w:tr w:rsidR="007908FC" w:rsidRPr="00D827BC" w14:paraId="42FDB8D8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4D90703D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left="142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Yes 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92EACA7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b/>
                <w:bCs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0.20 (0.07-0.64)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4EA24A00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0.2</w:t>
            </w:r>
            <w:r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4</w:t>
            </w: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 xml:space="preserve"> (0.0</w:t>
            </w:r>
            <w:r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7</w:t>
            </w: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-0.</w:t>
            </w:r>
            <w:r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80</w:t>
            </w: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)</w:t>
            </w:r>
          </w:p>
        </w:tc>
      </w:tr>
      <w:tr w:rsidR="007908FC" w:rsidRPr="00D96895" w14:paraId="6D4C8377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1AA8FDF4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Travel time to the facility (minutes)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6023380E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422A56B0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</w:p>
        </w:tc>
      </w:tr>
      <w:tr w:rsidR="007908FC" w:rsidRPr="00D827BC" w14:paraId="0AE33A83" w14:textId="77777777" w:rsidTr="006E65A7">
        <w:trPr>
          <w:gridBefore w:val="1"/>
          <w:wBefore w:w="15" w:type="dxa"/>
          <w:trHeight w:val="225"/>
        </w:trPr>
        <w:tc>
          <w:tcPr>
            <w:tcW w:w="4678" w:type="dxa"/>
            <w:gridSpan w:val="2"/>
            <w:shd w:val="clear" w:color="auto" w:fill="auto"/>
            <w:hideMark/>
          </w:tcPr>
          <w:p w14:paraId="2B5C4ACB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left="142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0-89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0EAE0A37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5CAA9DC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b/>
                <w:bCs/>
                <w:lang w:val="en-GB" w:eastAsia="it-IT"/>
              </w:rPr>
            </w:pPr>
          </w:p>
        </w:tc>
      </w:tr>
      <w:tr w:rsidR="007908FC" w:rsidRPr="00D827BC" w14:paraId="3C268959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4A48620C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left="142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&gt;89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55E63183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2.</w:t>
            </w:r>
            <w:r>
              <w:rPr>
                <w:rFonts w:ascii="Cambria" w:eastAsia="MS Mincho" w:hAnsi="Cambria" w:cs="Times New Roman"/>
                <w:lang w:val="en-GB" w:eastAsia="it-IT"/>
              </w:rPr>
              <w:t>21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 xml:space="preserve"> (0.9</w:t>
            </w:r>
            <w:r>
              <w:rPr>
                <w:rFonts w:ascii="Cambria" w:eastAsia="MS Mincho" w:hAnsi="Cambria" w:cs="Times New Roman"/>
                <w:lang w:val="en-GB" w:eastAsia="it-IT"/>
              </w:rPr>
              <w:t>0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- 5.4</w:t>
            </w:r>
            <w:r>
              <w:rPr>
                <w:rFonts w:ascii="Cambria" w:eastAsia="MS Mincho" w:hAnsi="Cambria" w:cs="Times New Roman"/>
                <w:lang w:val="en-GB" w:eastAsia="it-IT"/>
              </w:rPr>
              <w:t>2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B064F8B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b/>
                <w:bCs/>
                <w:lang w:val="en-GB" w:eastAsia="it-IT"/>
              </w:rPr>
            </w:pPr>
          </w:p>
        </w:tc>
      </w:tr>
      <w:tr w:rsidR="007908FC" w:rsidRPr="00D827BC" w14:paraId="6960EF27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</w:tcPr>
          <w:p w14:paraId="2D6FECEE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Means of transport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9E138E2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0500873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</w:p>
        </w:tc>
      </w:tr>
      <w:tr w:rsidR="007908FC" w:rsidRPr="00D827BC" w14:paraId="020B907A" w14:textId="77777777" w:rsidTr="006E65A7">
        <w:trPr>
          <w:gridAfter w:val="1"/>
          <w:wAfter w:w="15" w:type="dxa"/>
        </w:trPr>
        <w:tc>
          <w:tcPr>
            <w:tcW w:w="4678" w:type="dxa"/>
            <w:gridSpan w:val="2"/>
            <w:shd w:val="clear" w:color="auto" w:fill="auto"/>
            <w:vAlign w:val="bottom"/>
          </w:tcPr>
          <w:p w14:paraId="46C3A108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left="142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Minibus, motorbike, car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A057F07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FE7288E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</w:p>
        </w:tc>
      </w:tr>
      <w:tr w:rsidR="007908FC" w:rsidRPr="00D827BC" w14:paraId="7D5ECE1B" w14:textId="77777777" w:rsidTr="006E65A7">
        <w:trPr>
          <w:gridAfter w:val="1"/>
          <w:wAfter w:w="15" w:type="dxa"/>
        </w:trPr>
        <w:tc>
          <w:tcPr>
            <w:tcW w:w="4678" w:type="dxa"/>
            <w:gridSpan w:val="2"/>
            <w:shd w:val="clear" w:color="auto" w:fill="auto"/>
            <w:vAlign w:val="bottom"/>
          </w:tcPr>
          <w:p w14:paraId="10B25757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left="142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Bike, by foot, other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4CD4EDF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0.6</w:t>
            </w:r>
            <w:r>
              <w:rPr>
                <w:rFonts w:ascii="Cambria" w:eastAsia="MS Mincho" w:hAnsi="Cambria" w:cs="Times New Roman"/>
                <w:lang w:val="en-GB" w:eastAsia="it-IT"/>
              </w:rPr>
              <w:t>6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 xml:space="preserve"> (0.</w:t>
            </w:r>
            <w:r>
              <w:rPr>
                <w:rFonts w:ascii="Cambria" w:eastAsia="MS Mincho" w:hAnsi="Cambria" w:cs="Times New Roman"/>
                <w:lang w:val="en-GB" w:eastAsia="it-IT"/>
              </w:rPr>
              <w:t>19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-2.3</w:t>
            </w:r>
            <w:r>
              <w:rPr>
                <w:rFonts w:ascii="Cambria" w:eastAsia="MS Mincho" w:hAnsi="Cambria" w:cs="Times New Roman"/>
                <w:lang w:val="en-GB" w:eastAsia="it-IT"/>
              </w:rPr>
              <w:t>1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3577635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</w:p>
        </w:tc>
      </w:tr>
      <w:tr w:rsidR="007908FC" w:rsidRPr="00D96895" w14:paraId="3B9755AB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3915CF94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Electricity available in the dwelling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14C93EA7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07755700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 </w:t>
            </w:r>
          </w:p>
        </w:tc>
      </w:tr>
      <w:tr w:rsidR="007908FC" w:rsidRPr="00D827BC" w14:paraId="1FFF39BA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37BE6394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firstLine="142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No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1DFEF22B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89D2773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</w:p>
        </w:tc>
      </w:tr>
      <w:tr w:rsidR="007908FC" w:rsidRPr="00D827BC" w14:paraId="43AA3BBE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1D564AF8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firstLine="142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Yes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1286E0FE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0.60 (0.29- 1.24)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B721C08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</w:p>
        </w:tc>
      </w:tr>
      <w:tr w:rsidR="007908FC" w:rsidRPr="00D96895" w14:paraId="43A60256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74C2C3E2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b/>
                <w:bCs/>
                <w:lang w:val="en-GB" w:eastAsia="it-IT"/>
              </w:rPr>
              <w:t>Knowledge, attitude and practice toward HIV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EE1A976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22F1784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</w:p>
        </w:tc>
      </w:tr>
      <w:tr w:rsidR="007908FC" w:rsidRPr="00D827BC" w14:paraId="14EB9EE3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52B47FD9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Level of Knowledge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7199832B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2949F292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</w:p>
        </w:tc>
      </w:tr>
      <w:tr w:rsidR="007908FC" w:rsidRPr="00D827BC" w14:paraId="166923DF" w14:textId="77777777" w:rsidTr="006E65A7">
        <w:trPr>
          <w:gridAfter w:val="1"/>
          <w:wAfter w:w="15" w:type="dxa"/>
        </w:trPr>
        <w:tc>
          <w:tcPr>
            <w:tcW w:w="4693" w:type="dxa"/>
            <w:gridSpan w:val="3"/>
            <w:shd w:val="clear" w:color="auto" w:fill="auto"/>
            <w:hideMark/>
          </w:tcPr>
          <w:p w14:paraId="2E3B27C2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left="142" w:firstLine="15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Low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2E710748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</w:t>
            </w:r>
          </w:p>
        </w:tc>
        <w:tc>
          <w:tcPr>
            <w:tcW w:w="2536" w:type="dxa"/>
            <w:shd w:val="clear" w:color="auto" w:fill="auto"/>
            <w:hideMark/>
          </w:tcPr>
          <w:p w14:paraId="41312BC6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</w:t>
            </w:r>
          </w:p>
        </w:tc>
      </w:tr>
      <w:tr w:rsidR="007908FC" w:rsidRPr="00D827BC" w14:paraId="5D8C7E1A" w14:textId="77777777" w:rsidTr="006E65A7">
        <w:trPr>
          <w:gridAfter w:val="1"/>
          <w:wAfter w:w="15" w:type="dxa"/>
        </w:trPr>
        <w:tc>
          <w:tcPr>
            <w:tcW w:w="4693" w:type="dxa"/>
            <w:gridSpan w:val="3"/>
            <w:shd w:val="clear" w:color="auto" w:fill="auto"/>
            <w:hideMark/>
          </w:tcPr>
          <w:p w14:paraId="5A91ECCA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left="142" w:firstLine="15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High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2B35E5DD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2.04 (0.97-4.2</w:t>
            </w:r>
            <w:r>
              <w:rPr>
                <w:rFonts w:ascii="Cambria" w:eastAsia="MS Mincho" w:hAnsi="Cambria" w:cs="Times New Roman"/>
                <w:lang w:val="en-GB" w:eastAsia="it-IT"/>
              </w:rPr>
              <w:t>6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)</w:t>
            </w:r>
          </w:p>
        </w:tc>
        <w:tc>
          <w:tcPr>
            <w:tcW w:w="2536" w:type="dxa"/>
            <w:shd w:val="clear" w:color="auto" w:fill="auto"/>
            <w:hideMark/>
          </w:tcPr>
          <w:p w14:paraId="4DC01904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>
              <w:rPr>
                <w:rFonts w:ascii="Cambria" w:eastAsia="MS Mincho" w:hAnsi="Cambria" w:cs="Times New Roman"/>
                <w:lang w:val="en-GB" w:eastAsia="it-IT"/>
              </w:rPr>
              <w:t>1.86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 xml:space="preserve"> (0.</w:t>
            </w:r>
            <w:r>
              <w:rPr>
                <w:rFonts w:ascii="Cambria" w:eastAsia="MS Mincho" w:hAnsi="Cambria" w:cs="Times New Roman"/>
                <w:lang w:val="en-GB" w:eastAsia="it-IT"/>
              </w:rPr>
              <w:t>76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-</w:t>
            </w:r>
            <w:r>
              <w:rPr>
                <w:rFonts w:ascii="Cambria" w:eastAsia="MS Mincho" w:hAnsi="Cambria" w:cs="Times New Roman"/>
                <w:lang w:val="en-GB" w:eastAsia="it-IT"/>
              </w:rPr>
              <w:t>4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.</w:t>
            </w:r>
            <w:r>
              <w:rPr>
                <w:rFonts w:ascii="Cambria" w:eastAsia="MS Mincho" w:hAnsi="Cambria" w:cs="Times New Roman"/>
                <w:lang w:val="en-GB" w:eastAsia="it-IT"/>
              </w:rPr>
              <w:t>55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)</w:t>
            </w:r>
          </w:p>
        </w:tc>
      </w:tr>
      <w:tr w:rsidR="007908FC" w:rsidRPr="00D827BC" w14:paraId="3C56369E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71CE8881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Level of Attitude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1B57ADA2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0DACE191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</w:p>
        </w:tc>
      </w:tr>
      <w:tr w:rsidR="007908FC" w:rsidRPr="00D827BC" w14:paraId="248AF1FF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</w:tcPr>
          <w:p w14:paraId="527A150D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firstLine="142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Negative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308682C5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3537A63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</w:t>
            </w:r>
          </w:p>
        </w:tc>
      </w:tr>
      <w:tr w:rsidR="007908FC" w:rsidRPr="00D827BC" w14:paraId="5DB93285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</w:tcPr>
          <w:p w14:paraId="017288CD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firstLine="142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Positive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21F6C6B0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1.97 (0.94- 4.15)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33119D8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1.</w:t>
            </w:r>
            <w:r>
              <w:rPr>
                <w:rFonts w:ascii="Cambria" w:eastAsia="MS Mincho" w:hAnsi="Cambria" w:cs="Times New Roman"/>
                <w:lang w:val="en-GB" w:eastAsia="it-IT"/>
              </w:rPr>
              <w:t>39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 xml:space="preserve"> (0.</w:t>
            </w:r>
            <w:r>
              <w:rPr>
                <w:rFonts w:ascii="Cambria" w:eastAsia="MS Mincho" w:hAnsi="Cambria" w:cs="Times New Roman"/>
                <w:lang w:val="en-GB" w:eastAsia="it-IT"/>
              </w:rPr>
              <w:t>57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-3.</w:t>
            </w:r>
            <w:r>
              <w:rPr>
                <w:rFonts w:ascii="Cambria" w:eastAsia="MS Mincho" w:hAnsi="Cambria" w:cs="Times New Roman"/>
                <w:lang w:val="en-GB" w:eastAsia="it-IT"/>
              </w:rPr>
              <w:t>44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)</w:t>
            </w:r>
          </w:p>
        </w:tc>
      </w:tr>
      <w:tr w:rsidR="007908FC" w:rsidRPr="00D827BC" w14:paraId="619DA7CC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24D3FF9B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Level of Practice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7401B306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03DE598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</w:p>
        </w:tc>
      </w:tr>
      <w:tr w:rsidR="007908FC" w:rsidRPr="00D827BC" w14:paraId="1D88A4B6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783B240F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left="142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Risky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0FE351B5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EC242C8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</w:t>
            </w:r>
          </w:p>
        </w:tc>
      </w:tr>
      <w:tr w:rsidR="007908FC" w:rsidRPr="00473548" w14:paraId="3F0BA272" w14:textId="77777777" w:rsidTr="006E65A7">
        <w:trPr>
          <w:gridBefore w:val="1"/>
          <w:wBefore w:w="15" w:type="dxa"/>
        </w:trPr>
        <w:tc>
          <w:tcPr>
            <w:tcW w:w="4678" w:type="dxa"/>
            <w:gridSpan w:val="2"/>
            <w:shd w:val="clear" w:color="auto" w:fill="auto"/>
            <w:hideMark/>
          </w:tcPr>
          <w:p w14:paraId="1E239A7C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ind w:left="142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Safe 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56EA3BA5" w14:textId="77777777" w:rsidR="007908FC" w:rsidRPr="00D827BC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" w:eastAsia="MS Mincho" w:hAnsi="Times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1.19 (0.58 – 2.4</w:t>
            </w:r>
            <w:r>
              <w:rPr>
                <w:rFonts w:ascii="Cambria" w:eastAsia="MS Mincho" w:hAnsi="Cambria" w:cs="Times New Roman"/>
                <w:lang w:val="en-GB" w:eastAsia="it-IT"/>
              </w:rPr>
              <w:t>5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2FF1669" w14:textId="77777777" w:rsidR="007908FC" w:rsidRPr="00473548" w:rsidRDefault="007908FC" w:rsidP="006E6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mbria" w:eastAsia="MS Mincho" w:hAnsi="Cambria" w:cs="Times New Roman"/>
                <w:lang w:val="en-GB" w:eastAsia="it-IT"/>
              </w:rPr>
            </w:pPr>
            <w:r w:rsidRPr="00D827BC">
              <w:rPr>
                <w:rFonts w:ascii="Cambria" w:eastAsia="MS Mincho" w:hAnsi="Cambria" w:cs="Times New Roman"/>
                <w:lang w:val="en-GB" w:eastAsia="it-IT"/>
              </w:rPr>
              <w:t>1.</w:t>
            </w:r>
            <w:r>
              <w:rPr>
                <w:rFonts w:ascii="Cambria" w:eastAsia="MS Mincho" w:hAnsi="Cambria" w:cs="Times New Roman"/>
                <w:lang w:val="en-GB" w:eastAsia="it-IT"/>
              </w:rPr>
              <w:t>12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 xml:space="preserve"> (0.</w:t>
            </w:r>
            <w:r>
              <w:rPr>
                <w:rFonts w:ascii="Cambria" w:eastAsia="MS Mincho" w:hAnsi="Cambria" w:cs="Times New Roman"/>
                <w:lang w:val="en-GB" w:eastAsia="it-IT"/>
              </w:rPr>
              <w:t>50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-</w:t>
            </w:r>
            <w:r>
              <w:rPr>
                <w:rFonts w:ascii="Cambria" w:eastAsia="MS Mincho" w:hAnsi="Cambria" w:cs="Times New Roman"/>
                <w:lang w:val="en-GB" w:eastAsia="it-IT"/>
              </w:rPr>
              <w:t>2.55</w:t>
            </w:r>
            <w:r w:rsidRPr="00D827BC">
              <w:rPr>
                <w:rFonts w:ascii="Cambria" w:eastAsia="MS Mincho" w:hAnsi="Cambria" w:cs="Times New Roman"/>
                <w:lang w:val="en-GB" w:eastAsia="it-IT"/>
              </w:rPr>
              <w:t>)</w:t>
            </w:r>
          </w:p>
        </w:tc>
      </w:tr>
    </w:tbl>
    <w:p w14:paraId="38C219AA" w14:textId="45F8E374" w:rsidR="007908FC" w:rsidRPr="00C8295E" w:rsidRDefault="007908FC" w:rsidP="007908FC">
      <w:pPr>
        <w:rPr>
          <w:sz w:val="20"/>
          <w:szCs w:val="20"/>
          <w:lang w:val="en-GB"/>
        </w:rPr>
      </w:pPr>
      <w:bookmarkStart w:id="2" w:name="_Hlk50726983"/>
      <w:bookmarkEnd w:id="1"/>
      <w:r w:rsidRPr="00C8295E">
        <w:rPr>
          <w:sz w:val="20"/>
          <w:szCs w:val="20"/>
          <w:lang w:val="en-GB"/>
        </w:rPr>
        <w:t>*</w:t>
      </w:r>
      <w:r w:rsidRPr="00C8295E">
        <w:rPr>
          <w:rFonts w:ascii="Cambria" w:hAnsi="Cambria" w:cs="Times New Roman"/>
          <w:sz w:val="20"/>
          <w:szCs w:val="20"/>
          <w:lang w:val="en-GB"/>
        </w:rPr>
        <w:t xml:space="preserve"> A different scoring system was appl</w:t>
      </w:r>
      <w:r>
        <w:rPr>
          <w:rFonts w:ascii="Cambria" w:hAnsi="Cambria" w:cs="Times New Roman"/>
          <w:sz w:val="20"/>
          <w:szCs w:val="20"/>
          <w:lang w:val="en-GB"/>
        </w:rPr>
        <w:t>ied</w:t>
      </w:r>
      <w:r w:rsidRPr="00C8295E">
        <w:rPr>
          <w:rFonts w:ascii="Cambria" w:hAnsi="Cambria" w:cs="Times New Roman"/>
          <w:sz w:val="20"/>
          <w:szCs w:val="20"/>
          <w:lang w:val="en-GB"/>
        </w:rPr>
        <w:t xml:space="preserve"> (</w:t>
      </w:r>
      <w:bookmarkStart w:id="3" w:name="_Hlk50727133"/>
      <w:r w:rsidR="00D96895" w:rsidRPr="00D96895">
        <w:rPr>
          <w:rFonts w:ascii="Cambria" w:hAnsi="Cambria" w:cs="Times New Roman"/>
          <w:sz w:val="20"/>
          <w:szCs w:val="20"/>
          <w:lang w:val="en-GB"/>
        </w:rPr>
        <w:t>score of ‘1’ for each correct, ‘0’ for each uncertain, ‘-1’ for each wrong answers</w:t>
      </w:r>
      <w:bookmarkEnd w:id="3"/>
      <w:r w:rsidRPr="00C8295E">
        <w:rPr>
          <w:rFonts w:ascii="Cambria" w:hAnsi="Cambria" w:cs="Times New Roman"/>
          <w:sz w:val="20"/>
          <w:szCs w:val="20"/>
          <w:lang w:val="en-GB"/>
        </w:rPr>
        <w:t>)</w:t>
      </w:r>
      <w:bookmarkEnd w:id="2"/>
    </w:p>
    <w:p w14:paraId="1F38B459" w14:textId="77777777" w:rsidR="00A476AD" w:rsidRDefault="00A476AD" w:rsidP="00A476AD">
      <w:pPr>
        <w:rPr>
          <w:lang w:val="en-GB"/>
        </w:rPr>
      </w:pPr>
    </w:p>
    <w:p w14:paraId="5D6B857C" w14:textId="77777777" w:rsidR="00A476AD" w:rsidRDefault="00A476AD" w:rsidP="00A476AD">
      <w:pPr>
        <w:rPr>
          <w:lang w:val="en-GB"/>
        </w:rPr>
      </w:pPr>
    </w:p>
    <w:p w14:paraId="00ECC702" w14:textId="77777777" w:rsidR="00A476AD" w:rsidRPr="00E00C63" w:rsidRDefault="00A476AD" w:rsidP="00A476AD">
      <w:pPr>
        <w:rPr>
          <w:lang w:val="en-GB"/>
        </w:rPr>
      </w:pPr>
    </w:p>
    <w:p w14:paraId="351E05AF" w14:textId="77777777" w:rsidR="00A476AD" w:rsidRPr="007908FC" w:rsidRDefault="00A476AD">
      <w:pPr>
        <w:rPr>
          <w:lang w:val="en-GB"/>
        </w:rPr>
      </w:pPr>
    </w:p>
    <w:sectPr w:rsidR="00A476AD" w:rsidRPr="00790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AD"/>
    <w:rsid w:val="004E1D84"/>
    <w:rsid w:val="007908FC"/>
    <w:rsid w:val="00A476AD"/>
    <w:rsid w:val="00D96895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29FF9"/>
  <w15:chartTrackingRefBased/>
  <w15:docId w15:val="{7A23CFB5-F8A9-4E70-AB3D-7BA6123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76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Isotta Triulzi</dc:creator>
  <cp:keywords/>
  <dc:description/>
  <cp:lastModifiedBy>Isotta Triulzi</cp:lastModifiedBy>
  <cp:revision>5</cp:revision>
  <dcterms:created xsi:type="dcterms:W3CDTF">2020-09-07T10:04:00Z</dcterms:created>
  <dcterms:modified xsi:type="dcterms:W3CDTF">2020-09-11T15:58:00Z</dcterms:modified>
</cp:coreProperties>
</file>