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CA" w:rsidRPr="00FA5A27" w:rsidRDefault="003670CA" w:rsidP="003670CA">
      <w:pPr>
        <w:spacing w:line="360" w:lineRule="auto"/>
        <w:rPr>
          <w:b/>
          <w:color w:val="000000" w:themeColor="text1"/>
          <w:sz w:val="24"/>
          <w:szCs w:val="24"/>
          <w:lang w:eastAsia="zh-CN"/>
        </w:rPr>
      </w:pPr>
      <w:r w:rsidRPr="00FA5A27">
        <w:rPr>
          <w:b/>
          <w:color w:val="000000" w:themeColor="text1"/>
          <w:sz w:val="24"/>
          <w:szCs w:val="24"/>
          <w:lang w:eastAsia="zh-CN"/>
        </w:rPr>
        <w:t>Table 1</w:t>
      </w:r>
      <w:r>
        <w:rPr>
          <w:b/>
          <w:color w:val="000000" w:themeColor="text1"/>
          <w:sz w:val="24"/>
          <w:szCs w:val="24"/>
          <w:lang w:eastAsia="zh-CN"/>
        </w:rPr>
        <w:t xml:space="preserve">: </w:t>
      </w:r>
      <w:r w:rsidRPr="00FA5A27">
        <w:rPr>
          <w:bCs/>
          <w:color w:val="000000" w:themeColor="text1"/>
          <w:sz w:val="24"/>
          <w:szCs w:val="24"/>
          <w:lang w:eastAsia="zh-CN"/>
        </w:rPr>
        <w:t>The prepared conditions and structural parameters of O-CMCS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2591"/>
        <w:gridCol w:w="1439"/>
        <w:gridCol w:w="1671"/>
      </w:tblGrid>
      <w:tr w:rsidR="003670CA" w:rsidRPr="00FA5A27" w:rsidTr="003670CA">
        <w:trPr>
          <w:jc w:val="center"/>
        </w:trPr>
        <w:tc>
          <w:tcPr>
            <w:tcW w:w="1320" w:type="dxa"/>
            <w:tcBorders>
              <w:bottom w:val="single" w:sz="4" w:space="0" w:color="auto"/>
            </w:tcBorders>
          </w:tcPr>
          <w:p w:rsidR="003670CA" w:rsidRPr="00FA5A27" w:rsidRDefault="003670CA" w:rsidP="00346AAB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A5A27">
              <w:rPr>
                <w:b/>
                <w:color w:val="000000" w:themeColor="text1"/>
                <w:sz w:val="24"/>
                <w:szCs w:val="24"/>
                <w:lang w:eastAsia="zh-CN"/>
              </w:rPr>
              <w:t>Sample name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3670CA" w:rsidRPr="00FA5A27" w:rsidRDefault="003670CA" w:rsidP="00346AAB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A5A27">
              <w:rPr>
                <w:b/>
                <w:color w:val="000000" w:themeColor="text1"/>
                <w:sz w:val="24"/>
                <w:szCs w:val="24"/>
                <w:lang w:eastAsia="zh-CN"/>
              </w:rPr>
              <w:t>Reaction conditi</w:t>
            </w:r>
            <w:bookmarkStart w:id="0" w:name="_GoBack"/>
            <w:bookmarkEnd w:id="0"/>
            <w:r w:rsidRPr="00FA5A27">
              <w:rPr>
                <w:b/>
                <w:color w:val="000000" w:themeColor="text1"/>
                <w:sz w:val="24"/>
                <w:szCs w:val="24"/>
                <w:lang w:eastAsia="zh-CN"/>
              </w:rPr>
              <w:t>ons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3670CA" w:rsidRPr="00FA5A27" w:rsidRDefault="003670CA" w:rsidP="00346AAB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A5A27">
              <w:rPr>
                <w:b/>
                <w:color w:val="000000" w:themeColor="text1"/>
                <w:sz w:val="24"/>
                <w:szCs w:val="24"/>
              </w:rPr>
              <w:t>DD</w:t>
            </w:r>
            <w:r w:rsidRPr="00FA5A27">
              <w:rPr>
                <w:b/>
                <w:color w:val="000000" w:themeColor="text1"/>
                <w:sz w:val="24"/>
                <w:szCs w:val="24"/>
              </w:rPr>
              <w:t>（</w:t>
            </w:r>
            <w:r w:rsidRPr="00FA5A27">
              <w:rPr>
                <w:b/>
                <w:color w:val="000000" w:themeColor="text1"/>
                <w:sz w:val="24"/>
                <w:szCs w:val="24"/>
              </w:rPr>
              <w:t>%</w:t>
            </w:r>
            <w:r w:rsidRPr="00FA5A27">
              <w:rPr>
                <w:b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3670CA" w:rsidRPr="00FA5A27" w:rsidRDefault="003670CA" w:rsidP="00346AAB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5A27">
              <w:rPr>
                <w:b/>
                <w:color w:val="000000" w:themeColor="text1"/>
                <w:sz w:val="24"/>
                <w:szCs w:val="24"/>
              </w:rPr>
              <w:t>DS</w:t>
            </w:r>
            <w:r w:rsidRPr="00FA5A27">
              <w:rPr>
                <w:b/>
                <w:color w:val="000000" w:themeColor="text1"/>
                <w:sz w:val="24"/>
                <w:szCs w:val="24"/>
              </w:rPr>
              <w:t>（</w:t>
            </w:r>
            <w:r w:rsidRPr="00FA5A27">
              <w:rPr>
                <w:b/>
                <w:color w:val="000000" w:themeColor="text1"/>
                <w:sz w:val="24"/>
                <w:szCs w:val="24"/>
              </w:rPr>
              <w:t>%</w:t>
            </w:r>
            <w:r w:rsidRPr="00FA5A27">
              <w:rPr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3670CA" w:rsidRPr="00FA5A27" w:rsidTr="003670CA">
        <w:trPr>
          <w:jc w:val="center"/>
        </w:trPr>
        <w:tc>
          <w:tcPr>
            <w:tcW w:w="1320" w:type="dxa"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FA5A27">
              <w:rPr>
                <w:color w:val="000000" w:themeColor="text1"/>
                <w:sz w:val="24"/>
                <w:szCs w:val="24"/>
              </w:rPr>
              <w:t>F</w:t>
            </w:r>
            <w:r w:rsidRPr="00FA5A27"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91" w:type="dxa"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5A27">
              <w:rPr>
                <w:color w:val="000000" w:themeColor="text1"/>
                <w:sz w:val="24"/>
                <w:szCs w:val="24"/>
              </w:rPr>
              <w:t xml:space="preserve">34 wt.% </w:t>
            </w:r>
            <w:r w:rsidRPr="00FA5A27">
              <w:rPr>
                <w:color w:val="000000" w:themeColor="text1"/>
                <w:sz w:val="24"/>
                <w:szCs w:val="24"/>
                <w:lang w:eastAsia="zh-CN"/>
              </w:rPr>
              <w:t xml:space="preserve">of </w:t>
            </w:r>
            <w:proofErr w:type="spellStart"/>
            <w:r w:rsidRPr="00FA5A27">
              <w:rPr>
                <w:color w:val="000000" w:themeColor="text1"/>
                <w:sz w:val="24"/>
                <w:szCs w:val="24"/>
              </w:rPr>
              <w:t>NaOH</w:t>
            </w:r>
            <w:proofErr w:type="spellEnd"/>
            <w:r w:rsidRPr="00FA5A27">
              <w:rPr>
                <w:color w:val="000000" w:themeColor="text1"/>
                <w:sz w:val="24"/>
                <w:szCs w:val="24"/>
              </w:rPr>
              <w:t>, 60℃, 2 h</w:t>
            </w:r>
          </w:p>
        </w:tc>
        <w:tc>
          <w:tcPr>
            <w:tcW w:w="1439" w:type="dxa"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5A27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671" w:type="dxa"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5A27">
              <w:rPr>
                <w:color w:val="000000" w:themeColor="text1"/>
                <w:sz w:val="24"/>
                <w:szCs w:val="24"/>
              </w:rPr>
              <w:t>129</w:t>
            </w:r>
          </w:p>
        </w:tc>
      </w:tr>
      <w:tr w:rsidR="003670CA" w:rsidRPr="00FA5A27" w:rsidTr="003670CA">
        <w:trPr>
          <w:jc w:val="center"/>
        </w:trPr>
        <w:tc>
          <w:tcPr>
            <w:tcW w:w="1320" w:type="dxa"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FA5A27">
              <w:rPr>
                <w:color w:val="000000" w:themeColor="text1"/>
                <w:sz w:val="24"/>
                <w:szCs w:val="24"/>
              </w:rPr>
              <w:t>F</w:t>
            </w:r>
            <w:r w:rsidRPr="00FA5A27">
              <w:rPr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91" w:type="dxa"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5A27">
              <w:rPr>
                <w:color w:val="000000" w:themeColor="text1"/>
                <w:sz w:val="24"/>
                <w:szCs w:val="24"/>
              </w:rPr>
              <w:t xml:space="preserve">23 wt.% </w:t>
            </w:r>
            <w:r w:rsidRPr="00FA5A27">
              <w:rPr>
                <w:color w:val="000000" w:themeColor="text1"/>
                <w:sz w:val="24"/>
                <w:szCs w:val="24"/>
                <w:lang w:eastAsia="zh-CN"/>
              </w:rPr>
              <w:t xml:space="preserve">of </w:t>
            </w:r>
            <w:proofErr w:type="spellStart"/>
            <w:r w:rsidRPr="00FA5A27">
              <w:rPr>
                <w:color w:val="000000" w:themeColor="text1"/>
                <w:sz w:val="24"/>
                <w:szCs w:val="24"/>
              </w:rPr>
              <w:t>NaOH</w:t>
            </w:r>
            <w:proofErr w:type="spellEnd"/>
            <w:r w:rsidRPr="00FA5A27">
              <w:rPr>
                <w:color w:val="000000" w:themeColor="text1"/>
                <w:sz w:val="24"/>
                <w:szCs w:val="24"/>
              </w:rPr>
              <w:t>, 60℃, 3 h</w:t>
            </w:r>
          </w:p>
        </w:tc>
        <w:tc>
          <w:tcPr>
            <w:tcW w:w="1439" w:type="dxa"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5A27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671" w:type="dxa"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5A27">
              <w:rPr>
                <w:color w:val="000000" w:themeColor="text1"/>
                <w:sz w:val="24"/>
                <w:szCs w:val="24"/>
              </w:rPr>
              <w:t>117</w:t>
            </w:r>
          </w:p>
        </w:tc>
      </w:tr>
      <w:tr w:rsidR="003670CA" w:rsidRPr="00FA5A27" w:rsidTr="003670CA">
        <w:trPr>
          <w:jc w:val="center"/>
        </w:trPr>
        <w:tc>
          <w:tcPr>
            <w:tcW w:w="1320" w:type="dxa"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FA5A27">
              <w:rPr>
                <w:color w:val="000000" w:themeColor="text1"/>
                <w:sz w:val="24"/>
                <w:szCs w:val="24"/>
              </w:rPr>
              <w:t>F</w:t>
            </w:r>
            <w:r w:rsidRPr="00FA5A27">
              <w:rPr>
                <w:color w:val="000000" w:themeColor="text1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591" w:type="dxa"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5A27">
              <w:rPr>
                <w:color w:val="000000" w:themeColor="text1"/>
                <w:sz w:val="24"/>
                <w:szCs w:val="24"/>
              </w:rPr>
              <w:t xml:space="preserve">36 wt.% </w:t>
            </w:r>
            <w:r w:rsidRPr="00FA5A27">
              <w:rPr>
                <w:color w:val="000000" w:themeColor="text1"/>
                <w:sz w:val="24"/>
                <w:szCs w:val="24"/>
                <w:lang w:eastAsia="zh-CN"/>
              </w:rPr>
              <w:t xml:space="preserve">of </w:t>
            </w:r>
            <w:proofErr w:type="spellStart"/>
            <w:r w:rsidRPr="00FA5A27">
              <w:rPr>
                <w:color w:val="000000" w:themeColor="text1"/>
                <w:sz w:val="24"/>
                <w:szCs w:val="24"/>
              </w:rPr>
              <w:t>NaOH</w:t>
            </w:r>
            <w:proofErr w:type="spellEnd"/>
            <w:r w:rsidRPr="00FA5A27">
              <w:rPr>
                <w:color w:val="000000" w:themeColor="text1"/>
                <w:sz w:val="24"/>
                <w:szCs w:val="24"/>
              </w:rPr>
              <w:t>, 80℃, 4 h</w:t>
            </w:r>
          </w:p>
        </w:tc>
        <w:tc>
          <w:tcPr>
            <w:tcW w:w="1439" w:type="dxa"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5A27"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671" w:type="dxa"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5A27">
              <w:rPr>
                <w:color w:val="000000" w:themeColor="text1"/>
                <w:sz w:val="24"/>
                <w:szCs w:val="24"/>
              </w:rPr>
              <w:t>114</w:t>
            </w:r>
          </w:p>
        </w:tc>
      </w:tr>
      <w:tr w:rsidR="003670CA" w:rsidRPr="00FA5A27" w:rsidTr="003670CA">
        <w:trPr>
          <w:jc w:val="center"/>
        </w:trPr>
        <w:tc>
          <w:tcPr>
            <w:tcW w:w="1320" w:type="dxa"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FA5A27">
              <w:rPr>
                <w:color w:val="000000" w:themeColor="text1"/>
                <w:sz w:val="24"/>
                <w:szCs w:val="24"/>
              </w:rPr>
              <w:t>F</w:t>
            </w:r>
            <w:r w:rsidRPr="00FA5A27">
              <w:rPr>
                <w:color w:val="000000" w:themeColor="text1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591" w:type="dxa"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5A27">
              <w:rPr>
                <w:color w:val="000000" w:themeColor="text1"/>
                <w:sz w:val="24"/>
                <w:szCs w:val="24"/>
              </w:rPr>
              <w:t xml:space="preserve">36 wt.% </w:t>
            </w:r>
            <w:r w:rsidRPr="00FA5A27">
              <w:rPr>
                <w:color w:val="000000" w:themeColor="text1"/>
                <w:sz w:val="24"/>
                <w:szCs w:val="24"/>
                <w:lang w:eastAsia="zh-CN"/>
              </w:rPr>
              <w:t xml:space="preserve">of </w:t>
            </w:r>
            <w:proofErr w:type="spellStart"/>
            <w:r w:rsidRPr="00FA5A27">
              <w:rPr>
                <w:color w:val="000000" w:themeColor="text1"/>
                <w:sz w:val="24"/>
                <w:szCs w:val="24"/>
              </w:rPr>
              <w:t>NaOH</w:t>
            </w:r>
            <w:proofErr w:type="spellEnd"/>
            <w:r w:rsidRPr="00FA5A27">
              <w:rPr>
                <w:color w:val="000000" w:themeColor="text1"/>
                <w:sz w:val="24"/>
                <w:szCs w:val="24"/>
              </w:rPr>
              <w:t>, 80℃, 6 h</w:t>
            </w:r>
          </w:p>
        </w:tc>
        <w:tc>
          <w:tcPr>
            <w:tcW w:w="1439" w:type="dxa"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5A27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671" w:type="dxa"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5A27">
              <w:rPr>
                <w:color w:val="000000" w:themeColor="text1"/>
                <w:sz w:val="24"/>
                <w:szCs w:val="24"/>
              </w:rPr>
              <w:t>123</w:t>
            </w:r>
          </w:p>
        </w:tc>
      </w:tr>
    </w:tbl>
    <w:p w:rsidR="003670CA" w:rsidRPr="00FA5A27" w:rsidRDefault="003670CA" w:rsidP="003670CA">
      <w:pPr>
        <w:spacing w:line="360" w:lineRule="auto"/>
        <w:ind w:firstLineChars="200" w:firstLine="480"/>
        <w:jc w:val="both"/>
        <w:rPr>
          <w:bCs/>
          <w:color w:val="000000" w:themeColor="text1"/>
          <w:sz w:val="24"/>
          <w:szCs w:val="24"/>
          <w:lang w:eastAsia="zh-CN"/>
        </w:rPr>
      </w:pPr>
    </w:p>
    <w:p w:rsidR="00C019E5" w:rsidRDefault="00C019E5"/>
    <w:p w:rsidR="003670CA" w:rsidRDefault="003670CA"/>
    <w:p w:rsidR="003670CA" w:rsidRDefault="003670CA"/>
    <w:p w:rsidR="003670CA" w:rsidRDefault="003670CA"/>
    <w:p w:rsidR="003670CA" w:rsidRDefault="003670CA"/>
    <w:p w:rsidR="003670CA" w:rsidRDefault="003670CA"/>
    <w:p w:rsidR="003670CA" w:rsidRDefault="003670CA"/>
    <w:p w:rsidR="003670CA" w:rsidRDefault="003670CA"/>
    <w:p w:rsidR="003670CA" w:rsidRDefault="003670CA"/>
    <w:p w:rsidR="003670CA" w:rsidRDefault="003670CA"/>
    <w:p w:rsidR="003670CA" w:rsidRDefault="003670CA"/>
    <w:p w:rsidR="003670CA" w:rsidRDefault="003670CA"/>
    <w:p w:rsidR="003670CA" w:rsidRDefault="003670CA"/>
    <w:p w:rsidR="003670CA" w:rsidRDefault="003670CA"/>
    <w:p w:rsidR="003670CA" w:rsidRDefault="003670CA"/>
    <w:p w:rsidR="003670CA" w:rsidRDefault="003670CA"/>
    <w:p w:rsidR="003670CA" w:rsidRDefault="003670CA"/>
    <w:p w:rsidR="003670CA" w:rsidRDefault="003670CA"/>
    <w:p w:rsidR="003670CA" w:rsidRDefault="003670CA"/>
    <w:p w:rsidR="003670CA" w:rsidRDefault="003670CA"/>
    <w:p w:rsidR="003670CA" w:rsidRDefault="003670CA"/>
    <w:p w:rsidR="003670CA" w:rsidRDefault="003670CA"/>
    <w:p w:rsidR="003670CA" w:rsidRDefault="003670CA"/>
    <w:p w:rsidR="003670CA" w:rsidRDefault="003670CA"/>
    <w:p w:rsidR="003670CA" w:rsidRDefault="003670CA"/>
    <w:p w:rsidR="003670CA" w:rsidRDefault="003670CA"/>
    <w:p w:rsidR="003670CA" w:rsidRDefault="003670CA"/>
    <w:p w:rsidR="003670CA" w:rsidRDefault="003670CA"/>
    <w:p w:rsidR="003670CA" w:rsidRDefault="003670CA"/>
    <w:p w:rsidR="003670CA" w:rsidRDefault="003670CA"/>
    <w:p w:rsidR="003670CA" w:rsidRDefault="003670CA"/>
    <w:p w:rsidR="003670CA" w:rsidRDefault="003670CA"/>
    <w:p w:rsidR="003670CA" w:rsidRDefault="003670CA"/>
    <w:p w:rsidR="003670CA" w:rsidRDefault="003670CA"/>
    <w:p w:rsidR="003670CA" w:rsidRPr="00FA5A27" w:rsidRDefault="003670CA" w:rsidP="003670CA">
      <w:pPr>
        <w:spacing w:line="360" w:lineRule="auto"/>
        <w:jc w:val="both"/>
        <w:rPr>
          <w:b/>
          <w:bCs/>
          <w:color w:val="000000" w:themeColor="text1"/>
          <w:sz w:val="24"/>
          <w:szCs w:val="24"/>
          <w:lang w:eastAsia="zh-CN"/>
        </w:rPr>
      </w:pPr>
      <w:r w:rsidRPr="00FA5A27">
        <w:rPr>
          <w:b/>
          <w:bCs/>
          <w:color w:val="000000" w:themeColor="text1"/>
          <w:sz w:val="24"/>
          <w:szCs w:val="24"/>
          <w:lang w:eastAsia="zh-CN"/>
        </w:rPr>
        <w:lastRenderedPageBreak/>
        <w:t>Table 2</w:t>
      </w:r>
      <w:r>
        <w:rPr>
          <w:b/>
          <w:bCs/>
          <w:color w:val="000000" w:themeColor="text1"/>
          <w:sz w:val="24"/>
          <w:szCs w:val="24"/>
          <w:lang w:eastAsia="zh-CN"/>
        </w:rPr>
        <w:t xml:space="preserve">: </w:t>
      </w:r>
      <w:r w:rsidRPr="00FA5A27">
        <w:rPr>
          <w:color w:val="000000" w:themeColor="text1"/>
          <w:sz w:val="24"/>
          <w:szCs w:val="24"/>
        </w:rPr>
        <w:t>Different drug release models fitted to the drug release kinetics of</w:t>
      </w:r>
      <w:r w:rsidRPr="00FA5A27">
        <w:rPr>
          <w:color w:val="000000" w:themeColor="text1"/>
          <w:sz w:val="24"/>
          <w:szCs w:val="24"/>
          <w:lang w:eastAsia="zh-CN"/>
        </w:rPr>
        <w:t xml:space="preserve"> the drug-loading particle prepared from F</w:t>
      </w:r>
      <w:r w:rsidRPr="00FA5A27">
        <w:rPr>
          <w:color w:val="000000" w:themeColor="text1"/>
          <w:sz w:val="24"/>
          <w:szCs w:val="24"/>
          <w:vertAlign w:val="subscript"/>
          <w:lang w:eastAsia="zh-CN"/>
        </w:rPr>
        <w:t>2</w:t>
      </w:r>
      <w:r w:rsidRPr="00FA5A27">
        <w:rPr>
          <w:color w:val="000000" w:themeColor="text1"/>
          <w:sz w:val="24"/>
          <w:szCs w:val="24"/>
          <w:lang w:eastAsia="zh-CN"/>
        </w:rPr>
        <w:t xml:space="preserve"> </w:t>
      </w:r>
      <w:r w:rsidRPr="00FA5A27">
        <w:rPr>
          <w:bCs/>
          <w:color w:val="000000" w:themeColor="text1"/>
          <w:sz w:val="24"/>
          <w:szCs w:val="24"/>
          <w:lang w:eastAsia="zh-CN"/>
        </w:rPr>
        <w:t>in the simulated intestinal juice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4801"/>
        <w:gridCol w:w="701"/>
        <w:gridCol w:w="1399"/>
      </w:tblGrid>
      <w:tr w:rsidR="003670CA" w:rsidRPr="00FA5A27" w:rsidTr="00346AAB">
        <w:tc>
          <w:tcPr>
            <w:tcW w:w="1621" w:type="dxa"/>
            <w:tcBorders>
              <w:bottom w:val="single" w:sz="4" w:space="0" w:color="000000"/>
            </w:tcBorders>
            <w:vAlign w:val="center"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5A27">
              <w:rPr>
                <w:color w:val="000000" w:themeColor="text1"/>
                <w:sz w:val="24"/>
                <w:szCs w:val="24"/>
              </w:rPr>
              <w:t>Models</w:t>
            </w:r>
          </w:p>
        </w:tc>
        <w:tc>
          <w:tcPr>
            <w:tcW w:w="4801" w:type="dxa"/>
            <w:tcBorders>
              <w:bottom w:val="single" w:sz="4" w:space="0" w:color="000000"/>
            </w:tcBorders>
            <w:vAlign w:val="center"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5A27">
              <w:rPr>
                <w:color w:val="000000" w:themeColor="text1"/>
                <w:sz w:val="24"/>
                <w:szCs w:val="24"/>
              </w:rPr>
              <w:t>Model expressions and model fitting results</w:t>
            </w:r>
          </w:p>
        </w:tc>
        <w:tc>
          <w:tcPr>
            <w:tcW w:w="701" w:type="dxa"/>
            <w:tcBorders>
              <w:bottom w:val="single" w:sz="4" w:space="0" w:color="000000"/>
            </w:tcBorders>
            <w:vAlign w:val="center"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5A27">
              <w:rPr>
                <w:color w:val="000000" w:themeColor="text1"/>
                <w:sz w:val="24"/>
                <w:szCs w:val="24"/>
              </w:rPr>
              <w:t>R</w:t>
            </w:r>
            <w:r w:rsidRPr="00FA5A27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99" w:type="dxa"/>
            <w:tcBorders>
              <w:bottom w:val="single" w:sz="4" w:space="0" w:color="000000"/>
            </w:tcBorders>
            <w:vAlign w:val="center"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5A27">
              <w:rPr>
                <w:color w:val="000000" w:themeColor="text1"/>
                <w:sz w:val="24"/>
                <w:szCs w:val="24"/>
              </w:rPr>
              <w:t>Drug release mechanisms</w:t>
            </w:r>
          </w:p>
        </w:tc>
      </w:tr>
      <w:tr w:rsidR="003670CA" w:rsidRPr="00FA5A27" w:rsidTr="00346AAB">
        <w:trPr>
          <w:cantSplit/>
          <w:trHeight w:val="526"/>
        </w:trPr>
        <w:tc>
          <w:tcPr>
            <w:tcW w:w="1621" w:type="dxa"/>
            <w:vMerge w:val="restart"/>
            <w:tcBorders>
              <w:top w:val="single" w:sz="4" w:space="0" w:color="000000"/>
            </w:tcBorders>
            <w:vAlign w:val="center"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5A27">
              <w:rPr>
                <w:color w:val="000000" w:themeColor="text1"/>
                <w:sz w:val="24"/>
                <w:szCs w:val="24"/>
              </w:rPr>
              <w:t>Zero-order</w:t>
            </w:r>
          </w:p>
        </w:tc>
        <w:tc>
          <w:tcPr>
            <w:tcW w:w="4801" w:type="dxa"/>
            <w:tcBorders>
              <w:top w:val="single" w:sz="4" w:space="0" w:color="000000"/>
            </w:tcBorders>
            <w:vAlign w:val="center"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5A27">
              <w:rPr>
                <w:color w:val="000000" w:themeColor="text1"/>
                <w:position w:val="-10"/>
                <w:sz w:val="24"/>
                <w:szCs w:val="24"/>
              </w:rPr>
              <w:object w:dxaOrig="880" w:dyaOrig="3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对象 14" o:spid="_x0000_i1025" type="#_x0000_t75" style="width:43.4pt;height:17.65pt;mso-position-horizontal-relative:page;mso-position-vertical-relative:page" o:ole="">
                  <v:imagedata r:id="rId5" o:title=""/>
                </v:shape>
                <o:OLEObject Type="Embed" ProgID="Equation.3" ShapeID="对象 14" DrawAspect="Content" ObjectID="_1644149435" r:id="rId6"/>
              </w:objec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</w:tcBorders>
            <w:vAlign w:val="center"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5A27">
              <w:rPr>
                <w:color w:val="000000" w:themeColor="text1"/>
                <w:sz w:val="24"/>
                <w:szCs w:val="24"/>
                <w:lang w:eastAsia="zh-CN"/>
              </w:rPr>
              <w:t>-0.15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</w:tcBorders>
            <w:vAlign w:val="center"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5A27">
              <w:rPr>
                <w:color w:val="000000" w:themeColor="text1"/>
                <w:sz w:val="24"/>
                <w:szCs w:val="24"/>
              </w:rPr>
              <w:t>Constant-rate release</w:t>
            </w:r>
          </w:p>
        </w:tc>
      </w:tr>
      <w:tr w:rsidR="003670CA" w:rsidRPr="00FA5A27" w:rsidTr="00346AAB">
        <w:trPr>
          <w:cantSplit/>
          <w:trHeight w:val="472"/>
        </w:trPr>
        <w:tc>
          <w:tcPr>
            <w:tcW w:w="1621" w:type="dxa"/>
            <w:vMerge/>
            <w:vAlign w:val="center"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nil"/>
            </w:tcBorders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5A27">
              <w:rPr>
                <w:color w:val="000000" w:themeColor="text1"/>
                <w:position w:val="-10"/>
                <w:sz w:val="24"/>
                <w:szCs w:val="24"/>
              </w:rPr>
              <w:object w:dxaOrig="1220" w:dyaOrig="319">
                <v:shape id="对象 15" o:spid="_x0000_i1026" type="#_x0000_t75" style="width:60.55pt;height:17.65pt;mso-position-horizontal-relative:page;mso-position-vertical-relative:page" o:ole="">
                  <v:imagedata r:id="rId7" o:title=""/>
                </v:shape>
                <o:OLEObject Type="Embed" ProgID="Equation.3" ShapeID="对象 15" DrawAspect="Content" ObjectID="_1644149436" r:id="rId8"/>
              </w:object>
            </w:r>
          </w:p>
        </w:tc>
        <w:tc>
          <w:tcPr>
            <w:tcW w:w="701" w:type="dxa"/>
            <w:vMerge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0CA" w:rsidRPr="00FA5A27" w:rsidTr="00346AAB">
        <w:trPr>
          <w:cantSplit/>
          <w:trHeight w:val="418"/>
        </w:trPr>
        <w:tc>
          <w:tcPr>
            <w:tcW w:w="1621" w:type="dxa"/>
            <w:vMerge w:val="restart"/>
            <w:vAlign w:val="center"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5A27">
              <w:rPr>
                <w:color w:val="000000" w:themeColor="text1"/>
                <w:sz w:val="24"/>
                <w:szCs w:val="24"/>
              </w:rPr>
              <w:t>Higuchi</w:t>
            </w:r>
          </w:p>
        </w:tc>
        <w:tc>
          <w:tcPr>
            <w:tcW w:w="4801" w:type="dxa"/>
            <w:vAlign w:val="center"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5A27">
              <w:rPr>
                <w:color w:val="000000" w:themeColor="text1"/>
                <w:position w:val="-10"/>
                <w:sz w:val="24"/>
                <w:szCs w:val="24"/>
              </w:rPr>
              <w:object w:dxaOrig="1180" w:dyaOrig="360">
                <v:shape id="对象 16" o:spid="_x0000_i1027" type="#_x0000_t75" style="width:59.15pt;height:19.05pt;mso-position-horizontal-relative:page;mso-position-vertical-relative:page" o:ole="">
                  <v:imagedata r:id="rId9" o:title=""/>
                </v:shape>
                <o:OLEObject Type="Embed" ProgID="Equation.3" ShapeID="对象 16" DrawAspect="Content" ObjectID="_1644149437" r:id="rId10"/>
              </w:object>
            </w:r>
          </w:p>
        </w:tc>
        <w:tc>
          <w:tcPr>
            <w:tcW w:w="701" w:type="dxa"/>
            <w:vMerge w:val="restart"/>
            <w:vAlign w:val="center"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5A27">
              <w:rPr>
                <w:color w:val="000000" w:themeColor="text1"/>
                <w:sz w:val="24"/>
                <w:szCs w:val="24"/>
                <w:lang w:eastAsia="zh-CN"/>
              </w:rPr>
              <w:t>0.69</w:t>
            </w:r>
          </w:p>
        </w:tc>
        <w:tc>
          <w:tcPr>
            <w:tcW w:w="1399" w:type="dxa"/>
            <w:vMerge w:val="restart"/>
            <w:vAlign w:val="center"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A5A27">
              <w:rPr>
                <w:color w:val="000000" w:themeColor="text1"/>
                <w:sz w:val="24"/>
                <w:szCs w:val="24"/>
              </w:rPr>
              <w:t>Fickian</w:t>
            </w:r>
            <w:proofErr w:type="spellEnd"/>
            <w:r w:rsidRPr="00FA5A27">
              <w:rPr>
                <w:color w:val="000000" w:themeColor="text1"/>
                <w:sz w:val="24"/>
                <w:szCs w:val="24"/>
              </w:rPr>
              <w:t xml:space="preserve"> diffusion</w:t>
            </w:r>
          </w:p>
        </w:tc>
      </w:tr>
      <w:tr w:rsidR="003670CA" w:rsidRPr="00FA5A27" w:rsidTr="00346AAB">
        <w:trPr>
          <w:cantSplit/>
          <w:trHeight w:val="502"/>
        </w:trPr>
        <w:tc>
          <w:tcPr>
            <w:tcW w:w="1621" w:type="dxa"/>
            <w:vMerge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01" w:type="dxa"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5A27">
              <w:rPr>
                <w:color w:val="000000" w:themeColor="text1"/>
                <w:position w:val="-10"/>
                <w:sz w:val="24"/>
                <w:szCs w:val="24"/>
              </w:rPr>
              <w:object w:dxaOrig="1401" w:dyaOrig="360">
                <v:shape id="对象 17" o:spid="_x0000_i1028" type="#_x0000_t75" style="width:70.1pt;height:19.05pt;mso-position-horizontal-relative:page;mso-position-vertical-relative:page" o:ole="">
                  <v:imagedata r:id="rId11" o:title=""/>
                </v:shape>
                <o:OLEObject Type="Embed" ProgID="Equation.3" ShapeID="对象 17" DrawAspect="Content" ObjectID="_1644149438" r:id="rId12"/>
              </w:object>
            </w:r>
          </w:p>
        </w:tc>
        <w:tc>
          <w:tcPr>
            <w:tcW w:w="701" w:type="dxa"/>
            <w:vMerge/>
            <w:vAlign w:val="center"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0CA" w:rsidRPr="00FA5A27" w:rsidTr="00346AAB">
        <w:trPr>
          <w:cantSplit/>
          <w:trHeight w:val="1156"/>
        </w:trPr>
        <w:tc>
          <w:tcPr>
            <w:tcW w:w="1621" w:type="dxa"/>
            <w:vMerge w:val="restart"/>
            <w:vAlign w:val="center"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5A27">
              <w:rPr>
                <w:color w:val="000000" w:themeColor="text1"/>
                <w:sz w:val="24"/>
                <w:szCs w:val="24"/>
              </w:rPr>
              <w:t>Logistic</w:t>
            </w:r>
          </w:p>
        </w:tc>
        <w:tc>
          <w:tcPr>
            <w:tcW w:w="4801" w:type="dxa"/>
          </w:tcPr>
          <w:p w:rsidR="003670CA" w:rsidRPr="00FA5A27" w:rsidRDefault="003670CA" w:rsidP="00346AAB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position w:val="-28"/>
                <w:sz w:val="24"/>
                <w:szCs w:val="24"/>
              </w:rPr>
              <w:pict>
                <v:shape id="对象 3" o:spid="_x0000_s1028" type="#_x0000_t75" style="position:absolute;margin-left:30.85pt;margin-top:13.8pt;width:157.95pt;height:33pt;z-index:-251655168;mso-position-horizontal-relative:text;mso-position-vertical-relative:text" wrapcoords="21592 -2 0 0 0 21600 21592 21602 8 21602 21600 21600 21600 0 8 -2 21592 -2">
                  <v:imagedata r:id="rId13" o:title=""/>
                  <w10:wrap type="tight"/>
                </v:shape>
                <o:OLEObject Type="Embed" ProgID="Equation.3" ShapeID="对象 3" DrawAspect="Content" ObjectID="_1644149439" r:id="rId14">
                  <o:FieldCodes>\* MERGEFORMAT</o:FieldCodes>
                </o:OLEObject>
              </w:pict>
            </w:r>
          </w:p>
        </w:tc>
        <w:tc>
          <w:tcPr>
            <w:tcW w:w="701" w:type="dxa"/>
            <w:vMerge w:val="restart"/>
            <w:vAlign w:val="center"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5A27">
              <w:rPr>
                <w:color w:val="000000" w:themeColor="text1"/>
                <w:sz w:val="24"/>
                <w:szCs w:val="24"/>
              </w:rPr>
              <w:t>0.9</w:t>
            </w:r>
            <w:r w:rsidRPr="00FA5A27">
              <w:rPr>
                <w:color w:val="000000" w:themeColor="text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399" w:type="dxa"/>
            <w:vMerge w:val="restart"/>
            <w:vAlign w:val="center"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5A27">
              <w:rPr>
                <w:color w:val="000000" w:themeColor="text1"/>
                <w:sz w:val="24"/>
                <w:szCs w:val="24"/>
              </w:rPr>
              <w:t>S-type release</w:t>
            </w:r>
          </w:p>
        </w:tc>
      </w:tr>
      <w:tr w:rsidR="003670CA" w:rsidRPr="00FA5A27" w:rsidTr="00346AAB">
        <w:trPr>
          <w:cantSplit/>
          <w:trHeight w:val="820"/>
        </w:trPr>
        <w:tc>
          <w:tcPr>
            <w:tcW w:w="1621" w:type="dxa"/>
            <w:vMerge/>
            <w:vAlign w:val="center"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01" w:type="dxa"/>
          </w:tcPr>
          <w:p w:rsidR="003670CA" w:rsidRPr="00FA5A27" w:rsidRDefault="003670CA" w:rsidP="00346AAB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position w:val="-28"/>
                <w:sz w:val="24"/>
                <w:szCs w:val="24"/>
              </w:rPr>
              <w:pict>
                <v:shape id="对象 4" o:spid="_x0000_s1026" type="#_x0000_t75" style="position:absolute;margin-left:-5.4pt;margin-top:13.2pt;width:236pt;height:33pt;z-index:251659264;mso-position-horizontal-relative:text;mso-position-vertical-relative:text">
                  <v:imagedata r:id="rId15" o:title=""/>
                  <w10:wrap type="square"/>
                </v:shape>
                <o:OLEObject Type="Embed" ProgID="Equation.3" ShapeID="对象 4" DrawAspect="Content" ObjectID="_1644149440" r:id="rId16">
                  <o:FieldCodes>\* MERGEFORMAT</o:FieldCodes>
                </o:OLEObject>
              </w:pict>
            </w:r>
          </w:p>
        </w:tc>
        <w:tc>
          <w:tcPr>
            <w:tcW w:w="701" w:type="dxa"/>
            <w:vMerge/>
            <w:vAlign w:val="center"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70CA" w:rsidRPr="00FA5A27" w:rsidTr="00346AAB">
        <w:trPr>
          <w:cantSplit/>
          <w:trHeight w:val="904"/>
        </w:trPr>
        <w:tc>
          <w:tcPr>
            <w:tcW w:w="1621" w:type="dxa"/>
            <w:vMerge w:val="restart"/>
            <w:vAlign w:val="center"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A5A27">
              <w:rPr>
                <w:color w:val="000000" w:themeColor="text1"/>
                <w:sz w:val="24"/>
                <w:szCs w:val="24"/>
              </w:rPr>
              <w:t>Weibull</w:t>
            </w:r>
            <w:proofErr w:type="spellEnd"/>
          </w:p>
        </w:tc>
        <w:tc>
          <w:tcPr>
            <w:tcW w:w="4801" w:type="dxa"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position w:val="-28"/>
                <w:sz w:val="24"/>
                <w:szCs w:val="24"/>
              </w:rPr>
              <w:pict>
                <v:shape id="对象 5" o:spid="_x0000_s1027" type="#_x0000_t75" style="position:absolute;left:0;text-align:left;margin-left:33.85pt;margin-top:-1.6pt;width:142pt;height:34pt;z-index:251660288;mso-position-horizontal-relative:text;mso-position-vertical-relative:text">
                  <v:imagedata r:id="rId17" o:title=""/>
                  <w10:wrap type="square"/>
                </v:shape>
                <o:OLEObject Type="Embed" ProgID="Equation.3" ShapeID="对象 5" DrawAspect="Content" ObjectID="_1644149441" r:id="rId18">
                  <o:FieldCodes>\* MERGEFORMAT</o:FieldCodes>
                </o:OLEObject>
              </w:pict>
            </w:r>
          </w:p>
        </w:tc>
        <w:tc>
          <w:tcPr>
            <w:tcW w:w="701" w:type="dxa"/>
            <w:vMerge w:val="restart"/>
            <w:vAlign w:val="center"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5A27">
              <w:rPr>
                <w:color w:val="000000" w:themeColor="text1"/>
                <w:sz w:val="24"/>
                <w:szCs w:val="24"/>
              </w:rPr>
              <w:t>0.9</w:t>
            </w:r>
            <w:r w:rsidRPr="00FA5A27">
              <w:rPr>
                <w:color w:val="000000" w:themeColor="text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399" w:type="dxa"/>
            <w:vMerge w:val="restart"/>
            <w:vAlign w:val="center"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5A27">
              <w:rPr>
                <w:color w:val="000000" w:themeColor="text1"/>
                <w:sz w:val="24"/>
                <w:szCs w:val="24"/>
              </w:rPr>
              <w:t>S-type release</w:t>
            </w:r>
          </w:p>
        </w:tc>
      </w:tr>
      <w:tr w:rsidR="003670CA" w:rsidRPr="00FA5A27" w:rsidTr="00346AAB">
        <w:trPr>
          <w:cantSplit/>
          <w:trHeight w:val="1216"/>
        </w:trPr>
        <w:tc>
          <w:tcPr>
            <w:tcW w:w="1621" w:type="dxa"/>
            <w:vMerge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01" w:type="dxa"/>
          </w:tcPr>
          <w:p w:rsidR="003670CA" w:rsidRPr="00FA5A27" w:rsidRDefault="003670CA" w:rsidP="00346AAB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position w:val="-28"/>
                <w:sz w:val="24"/>
                <w:szCs w:val="24"/>
              </w:rPr>
              <w:pict>
                <v:shape id="对象 6" o:spid="_x0000_s1029" type="#_x0000_t75" style="position:absolute;margin-left:11.65pt;margin-top:19.2pt;width:213pt;height:34pt;z-index:-251654144;mso-position-horizontal-relative:text;mso-position-vertical-relative:text" wrapcoords="21592 -2 0 0 0 21599 21592 21601 8 21601 21600 21599 21600 0 8 -2 21592 -2">
                  <v:imagedata r:id="rId19" o:title=""/>
                  <w10:wrap type="tight"/>
                </v:shape>
                <o:OLEObject Type="Embed" ProgID="Equation.3" ShapeID="对象 6" DrawAspect="Content" ObjectID="_1644149442" r:id="rId20">
                  <o:FieldCodes>\* MERGEFORMAT</o:FieldCodes>
                </o:OLEObject>
              </w:pict>
            </w:r>
          </w:p>
        </w:tc>
        <w:tc>
          <w:tcPr>
            <w:tcW w:w="701" w:type="dxa"/>
            <w:vMerge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3670CA" w:rsidRPr="00FA5A27" w:rsidRDefault="003670CA" w:rsidP="00346AA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670CA" w:rsidRPr="00FA5A27" w:rsidRDefault="003670CA" w:rsidP="003670CA">
      <w:pPr>
        <w:spacing w:line="360" w:lineRule="auto"/>
        <w:ind w:firstLineChars="200" w:firstLine="480"/>
        <w:jc w:val="center"/>
        <w:rPr>
          <w:bCs/>
          <w:color w:val="000000" w:themeColor="text1"/>
          <w:sz w:val="24"/>
          <w:szCs w:val="24"/>
          <w:lang w:eastAsia="zh-CN"/>
        </w:rPr>
      </w:pPr>
    </w:p>
    <w:p w:rsidR="003670CA" w:rsidRDefault="003670CA"/>
    <w:sectPr w:rsidR="003670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CA"/>
    <w:rsid w:val="003670CA"/>
    <w:rsid w:val="00C0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664</Characters>
  <Application>Microsoft Office Word</Application>
  <DocSecurity>0</DocSecurity>
  <Lines>5</Lines>
  <Paragraphs>1</Paragraphs>
  <ScaleCrop>false</ScaleCrop>
  <Company>微软中国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2020-02-25T07:22:00Z</dcterms:created>
  <dcterms:modified xsi:type="dcterms:W3CDTF">2020-02-25T07:24:00Z</dcterms:modified>
</cp:coreProperties>
</file>