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C6" w:rsidRPr="00F83BBD" w:rsidRDefault="00286DC6" w:rsidP="00286DC6">
      <w:pPr>
        <w:spacing w:before="120" w:after="120" w:line="480" w:lineRule="auto"/>
        <w:rPr>
          <w:rFonts w:cstheme="majorBidi"/>
          <w:b/>
          <w:bCs/>
        </w:rPr>
      </w:pPr>
      <w:r w:rsidRPr="00F83BBD">
        <w:rPr>
          <w:rFonts w:cstheme="majorBidi"/>
          <w:b/>
          <w:bCs/>
        </w:rPr>
        <w:t xml:space="preserve">Additional Table 1. </w:t>
      </w:r>
      <w:r w:rsidRPr="00F83BBD">
        <w:rPr>
          <w:rFonts w:cstheme="majorBidi"/>
        </w:rPr>
        <w:t>Number, mean score and median score of responses to each item in the "perception of workplace environment" section.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1061"/>
        <w:gridCol w:w="1130"/>
        <w:gridCol w:w="1130"/>
        <w:gridCol w:w="1130"/>
        <w:gridCol w:w="917"/>
        <w:gridCol w:w="1039"/>
      </w:tblGrid>
      <w:tr w:rsidR="00286DC6" w:rsidRPr="00F83BBD" w:rsidTr="00A34B76">
        <w:trPr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F83BBD">
              <w:rPr>
                <w:rFonts w:cstheme="majorBidi"/>
                <w:b/>
                <w:bCs/>
              </w:rPr>
              <w:t>Item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F83BBD">
              <w:rPr>
                <w:rFonts w:cstheme="majorBidi"/>
                <w:b/>
                <w:bCs/>
              </w:rPr>
              <w:t>Very low (1)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F83BBD">
              <w:rPr>
                <w:rFonts w:cstheme="majorBidi"/>
                <w:b/>
                <w:bCs/>
              </w:rPr>
              <w:t>Low (2)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F83BBD">
              <w:rPr>
                <w:rFonts w:cstheme="majorBidi"/>
                <w:b/>
                <w:bCs/>
              </w:rPr>
              <w:t>High (3)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F83BBD">
              <w:rPr>
                <w:rFonts w:cstheme="majorBidi"/>
                <w:b/>
                <w:bCs/>
              </w:rPr>
              <w:t>Very high (4)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F83BBD">
              <w:rPr>
                <w:rFonts w:cstheme="majorBidi"/>
                <w:b/>
                <w:bCs/>
              </w:rPr>
              <w:t>Mean score (S.D.)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F83BBD">
              <w:rPr>
                <w:rFonts w:cstheme="majorBidi"/>
                <w:b/>
                <w:bCs/>
              </w:rPr>
              <w:t>Median (Q1, Q3)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1. Investigator competitiveness</w:t>
            </w:r>
          </w:p>
        </w:tc>
        <w:tc>
          <w:tcPr>
            <w:tcW w:w="106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35 (5.1%)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117 (16.9%)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rtl/>
                <w:lang w:bidi="fa-IR"/>
              </w:rPr>
            </w:pPr>
            <w:r w:rsidRPr="00F83BBD">
              <w:rPr>
                <w:rFonts w:cstheme="majorBidi"/>
                <w:lang w:bidi="fa-IR"/>
              </w:rPr>
              <w:t>193 (27.9%)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347 (50.1%)</w:t>
            </w:r>
          </w:p>
        </w:tc>
        <w:tc>
          <w:tcPr>
            <w:tcW w:w="110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2.7 (0.77)</w:t>
            </w:r>
          </w:p>
        </w:tc>
        <w:tc>
          <w:tcPr>
            <w:tcW w:w="97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 (2,3)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2. Pressure on investigators to obtain tenure</w:t>
            </w:r>
          </w:p>
        </w:tc>
        <w:tc>
          <w:tcPr>
            <w:tcW w:w="106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13 (1.9%)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76 (11%)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308 (44.5%)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295 (42.6%)</w:t>
            </w:r>
          </w:p>
        </w:tc>
        <w:tc>
          <w:tcPr>
            <w:tcW w:w="110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3.2 (0.73)</w:t>
            </w:r>
          </w:p>
        </w:tc>
        <w:tc>
          <w:tcPr>
            <w:tcW w:w="97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 (3,4)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3. Pressure on investigators to obtain external funding</w:t>
            </w:r>
          </w:p>
        </w:tc>
        <w:tc>
          <w:tcPr>
            <w:tcW w:w="106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58 (8.4%)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302 (43.6%)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222 (32.1%)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rtl/>
                <w:lang w:bidi="fa-IR"/>
              </w:rPr>
            </w:pPr>
            <w:r w:rsidRPr="00F83BBD">
              <w:rPr>
                <w:rFonts w:cstheme="majorBidi"/>
              </w:rPr>
              <w:t>110 (15.9%)</w:t>
            </w:r>
          </w:p>
        </w:tc>
        <w:tc>
          <w:tcPr>
            <w:tcW w:w="110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2.5 (0.85)</w:t>
            </w:r>
          </w:p>
        </w:tc>
        <w:tc>
          <w:tcPr>
            <w:tcW w:w="97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 (2,3)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4. Severity of penalties for scientific misconduct</w:t>
            </w:r>
          </w:p>
        </w:tc>
        <w:tc>
          <w:tcPr>
            <w:tcW w:w="106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215 (31.1%)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 xml:space="preserve">356 (51.4%) 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 xml:space="preserve">100 (14.5%) 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lang w:bidi="fa-IR"/>
              </w:rPr>
            </w:pPr>
            <w:r w:rsidRPr="00F83BBD">
              <w:rPr>
                <w:rFonts w:cstheme="majorBidi"/>
              </w:rPr>
              <w:t>21 (3%)</w:t>
            </w:r>
          </w:p>
        </w:tc>
        <w:tc>
          <w:tcPr>
            <w:tcW w:w="110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1.8 (0.75)</w:t>
            </w:r>
          </w:p>
        </w:tc>
        <w:tc>
          <w:tcPr>
            <w:tcW w:w="97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 (1,2)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5. Chances of getting caught for scientific misconduct if it occurs</w:t>
            </w:r>
          </w:p>
        </w:tc>
        <w:tc>
          <w:tcPr>
            <w:tcW w:w="106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164 (23.7%)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394 (56.9%)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rtl/>
                <w:lang w:bidi="fa-IR"/>
              </w:rPr>
            </w:pPr>
            <w:r w:rsidRPr="00F83BBD">
              <w:rPr>
                <w:rFonts w:cstheme="majorBidi"/>
              </w:rPr>
              <w:t>123 (17.8%)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rtl/>
                <w:lang w:bidi="fa-IR"/>
              </w:rPr>
            </w:pPr>
            <w:r w:rsidRPr="00F83BBD">
              <w:rPr>
                <w:rFonts w:cstheme="majorBidi"/>
              </w:rPr>
              <w:t>11 (1.6%)</w:t>
            </w:r>
          </w:p>
        </w:tc>
        <w:tc>
          <w:tcPr>
            <w:tcW w:w="110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1.9 (0.69)</w:t>
            </w:r>
          </w:p>
        </w:tc>
        <w:tc>
          <w:tcPr>
            <w:tcW w:w="97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 (2,2)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6. Investigators’ understanding of rules and procedures related to scientific misconduct</w:t>
            </w:r>
          </w:p>
        </w:tc>
        <w:tc>
          <w:tcPr>
            <w:tcW w:w="106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rtl/>
                <w:lang w:bidi="fa-IR"/>
              </w:rPr>
            </w:pPr>
            <w:r w:rsidRPr="00F83BBD">
              <w:rPr>
                <w:rFonts w:cstheme="majorBidi"/>
              </w:rPr>
              <w:t xml:space="preserve">75 (10.8%) 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406 (58.7%)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rtl/>
                <w:lang w:bidi="fa-IR"/>
              </w:rPr>
            </w:pPr>
            <w:r w:rsidRPr="00F83BBD">
              <w:rPr>
                <w:rFonts w:cstheme="majorBidi"/>
              </w:rPr>
              <w:t>202 (29.2%)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9 (1.3%)</w:t>
            </w:r>
          </w:p>
        </w:tc>
        <w:tc>
          <w:tcPr>
            <w:tcW w:w="110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2.2 (0.63)</w:t>
            </w:r>
          </w:p>
        </w:tc>
        <w:tc>
          <w:tcPr>
            <w:tcW w:w="97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 (2,3)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7. My own understanding of rules and procedures related to scientific misconduct</w:t>
            </w:r>
          </w:p>
        </w:tc>
        <w:tc>
          <w:tcPr>
            <w:tcW w:w="106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lang w:bidi="fa-IR"/>
              </w:rPr>
            </w:pPr>
            <w:r w:rsidRPr="00F83BBD">
              <w:rPr>
                <w:rFonts w:cstheme="majorBidi"/>
              </w:rPr>
              <w:t>9 (</w:t>
            </w:r>
            <w:r w:rsidRPr="00F83BBD">
              <w:rPr>
                <w:rFonts w:cstheme="majorBidi"/>
                <w:lang w:bidi="fa-IR"/>
              </w:rPr>
              <w:t>1.3%)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175 (25.3%)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419 (60.5%)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lang w:bidi="fa-IR"/>
              </w:rPr>
            </w:pPr>
            <w:r w:rsidRPr="00F83BBD">
              <w:rPr>
                <w:rFonts w:cstheme="majorBidi"/>
              </w:rPr>
              <w:t>89 (</w:t>
            </w:r>
            <w:r w:rsidRPr="00F83BBD">
              <w:rPr>
                <w:rFonts w:cstheme="majorBidi"/>
                <w:lang w:bidi="fa-IR"/>
              </w:rPr>
              <w:t>12.9%)</w:t>
            </w:r>
          </w:p>
        </w:tc>
        <w:tc>
          <w:tcPr>
            <w:tcW w:w="110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2.8 (0.64)</w:t>
            </w:r>
          </w:p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</w:p>
        </w:tc>
        <w:tc>
          <w:tcPr>
            <w:tcW w:w="97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 (2,3)</w:t>
            </w:r>
          </w:p>
        </w:tc>
      </w:tr>
      <w:tr w:rsidR="00286DC6" w:rsidRPr="00F83BBD" w:rsidTr="00A34B76">
        <w:trPr>
          <w:jc w:val="center"/>
        </w:trPr>
        <w:tc>
          <w:tcPr>
            <w:tcW w:w="12910" w:type="dxa"/>
            <w:gridSpan w:val="7"/>
            <w:tcBorders>
              <w:bottom w:val="single" w:sz="4" w:space="0" w:color="auto"/>
            </w:tcBorders>
            <w:vAlign w:val="center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F83BBD">
              <w:rPr>
                <w:rFonts w:cstheme="majorBidi"/>
                <w:b/>
                <w:bCs/>
              </w:rPr>
              <w:t>Additional Table 1 (Continued).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  <w:b/>
                <w:bCs/>
              </w:rPr>
              <w:t>Item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  <w:b/>
                <w:bCs/>
              </w:rPr>
              <w:t>Very low (1)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  <w:b/>
                <w:bCs/>
              </w:rPr>
              <w:t>Low (2)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  <w:b/>
                <w:bCs/>
              </w:rPr>
              <w:t>High (3)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  <w:b/>
                <w:bCs/>
              </w:rPr>
              <w:t>Very high (4)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  <w:b/>
                <w:bCs/>
              </w:rPr>
              <w:t>Mean score (S.D.)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  <w:b/>
                <w:bCs/>
              </w:rPr>
              <w:t>Median (Q1, Q3)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 xml:space="preserve">8. Other research staff's understanding of rules </w:t>
            </w:r>
            <w:r w:rsidRPr="00F83BBD">
              <w:rPr>
                <w:rFonts w:cstheme="majorBidi"/>
              </w:rPr>
              <w:lastRenderedPageBreak/>
              <w:t>and procedures related to scientific misconduct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rtl/>
                <w:lang w:bidi="fa-IR"/>
              </w:rPr>
            </w:pPr>
            <w:r w:rsidRPr="00F83BBD">
              <w:rPr>
                <w:rFonts w:cstheme="majorBidi"/>
              </w:rPr>
              <w:lastRenderedPageBreak/>
              <w:t xml:space="preserve">4.3 (6.2%) 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362 (52.3%)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272 (39.3%)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lang w:bidi="fa-IR"/>
              </w:rPr>
            </w:pPr>
            <w:r w:rsidRPr="00F83BBD">
              <w:rPr>
                <w:rFonts w:cstheme="majorBidi"/>
              </w:rPr>
              <w:t>15 (</w:t>
            </w:r>
            <w:r w:rsidRPr="00F83BBD">
              <w:rPr>
                <w:rFonts w:cstheme="majorBidi"/>
                <w:lang w:bidi="fa-IR"/>
              </w:rPr>
              <w:t>2.2%)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2.3 (0.63)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 (2,3)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9. Investigators’ support of rules and procedures related to scientific misconduct</w:t>
            </w:r>
          </w:p>
        </w:tc>
        <w:tc>
          <w:tcPr>
            <w:tcW w:w="106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rtl/>
                <w:lang w:bidi="fa-IR"/>
              </w:rPr>
            </w:pPr>
            <w:r w:rsidRPr="00F83BBD">
              <w:rPr>
                <w:rFonts w:cstheme="majorBidi"/>
              </w:rPr>
              <w:t>73 (10.5%)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450 (65%)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rtl/>
                <w:lang w:bidi="fa-IR"/>
              </w:rPr>
            </w:pPr>
            <w:r w:rsidRPr="00F83BBD">
              <w:rPr>
                <w:rFonts w:cstheme="majorBidi"/>
              </w:rPr>
              <w:t>156 (22.5%)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rtl/>
              </w:rPr>
            </w:pPr>
            <w:r w:rsidRPr="00F83BBD">
              <w:rPr>
                <w:rFonts w:cstheme="majorBidi"/>
              </w:rPr>
              <w:t>13 (1.9%)</w:t>
            </w:r>
          </w:p>
        </w:tc>
        <w:tc>
          <w:tcPr>
            <w:tcW w:w="110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2.1 (0.61)</w:t>
            </w:r>
          </w:p>
        </w:tc>
        <w:tc>
          <w:tcPr>
            <w:tcW w:w="97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 (2,2)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10. Research coordinators’ support of rules and procedures related to scientific misconduct</w:t>
            </w:r>
          </w:p>
        </w:tc>
        <w:tc>
          <w:tcPr>
            <w:tcW w:w="106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116 (16.8%)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368 (53.2%)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185 (26.7%)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23 (3.3%)</w:t>
            </w:r>
          </w:p>
        </w:tc>
        <w:tc>
          <w:tcPr>
            <w:tcW w:w="110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2.1 (0.73)</w:t>
            </w:r>
          </w:p>
        </w:tc>
        <w:tc>
          <w:tcPr>
            <w:tcW w:w="97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 (2,3)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11. Other research staff’s support of rules and procedures related to scientific misconduct</w:t>
            </w:r>
          </w:p>
        </w:tc>
        <w:tc>
          <w:tcPr>
            <w:tcW w:w="106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111 (16%)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lang w:bidi="fa-IR"/>
              </w:rPr>
            </w:pPr>
            <w:r w:rsidRPr="00F83BBD">
              <w:rPr>
                <w:rFonts w:cstheme="majorBidi"/>
              </w:rPr>
              <w:t>423 (</w:t>
            </w:r>
            <w:r w:rsidRPr="00F83BBD">
              <w:rPr>
                <w:rFonts w:cstheme="majorBidi"/>
                <w:lang w:bidi="fa-IR"/>
              </w:rPr>
              <w:t>61.1%)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lang w:bidi="fa-IR"/>
              </w:rPr>
            </w:pPr>
            <w:r w:rsidRPr="00F83BBD">
              <w:rPr>
                <w:rFonts w:cstheme="majorBidi"/>
              </w:rPr>
              <w:t>141 (</w:t>
            </w:r>
            <w:r w:rsidRPr="00F83BBD">
              <w:rPr>
                <w:rFonts w:cstheme="majorBidi"/>
                <w:lang w:bidi="fa-IR"/>
              </w:rPr>
              <w:t>20.4%)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17 (2.5%)</w:t>
            </w:r>
          </w:p>
        </w:tc>
        <w:tc>
          <w:tcPr>
            <w:tcW w:w="110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2.0 (0.67)</w:t>
            </w:r>
          </w:p>
        </w:tc>
        <w:tc>
          <w:tcPr>
            <w:tcW w:w="97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 (2,2)</w:t>
            </w:r>
          </w:p>
        </w:tc>
      </w:tr>
      <w:tr w:rsidR="00286DC6" w:rsidRPr="00F83BBD" w:rsidTr="00A34B76">
        <w:trPr>
          <w:jc w:val="center"/>
        </w:trPr>
        <w:tc>
          <w:tcPr>
            <w:tcW w:w="582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12. The effectiveness of your organization’s rules and procedures for reducing scientific misconduct</w:t>
            </w:r>
          </w:p>
        </w:tc>
        <w:tc>
          <w:tcPr>
            <w:tcW w:w="1061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 xml:space="preserve">179 (25.9%) 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385 (55.6%)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116 (16.8%)</w:t>
            </w:r>
          </w:p>
        </w:tc>
        <w:tc>
          <w:tcPr>
            <w:tcW w:w="1318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12 (1.7%)</w:t>
            </w:r>
          </w:p>
        </w:tc>
        <w:tc>
          <w:tcPr>
            <w:tcW w:w="110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1.9 (0.70)</w:t>
            </w:r>
          </w:p>
        </w:tc>
        <w:tc>
          <w:tcPr>
            <w:tcW w:w="97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</w:rPr>
            </w:pPr>
            <w:r w:rsidRPr="00F83BBD">
              <w:rPr>
                <w:rFonts w:cstheme="majorBidi"/>
              </w:rPr>
              <w:t>2 (1,2)</w:t>
            </w:r>
          </w:p>
        </w:tc>
      </w:tr>
    </w:tbl>
    <w:p w:rsidR="00286DC6" w:rsidRPr="00F83BBD" w:rsidRDefault="00286DC6" w:rsidP="00286DC6">
      <w:pPr>
        <w:rPr>
          <w:rFonts w:cstheme="majorBidi"/>
        </w:rPr>
      </w:pPr>
      <w:r w:rsidRPr="00F83BBD">
        <w:rPr>
          <w:rFonts w:cstheme="majorBidi"/>
        </w:rPr>
        <w:t>SD: Standard deviation; Q1: The first quartile; Q3: The third quartile.</w:t>
      </w:r>
    </w:p>
    <w:p w:rsidR="00286DC6" w:rsidRDefault="00286DC6" w:rsidP="00286DC6">
      <w:pPr>
        <w:rPr>
          <w:rFonts w:cstheme="majorBidi"/>
          <w:bCs/>
        </w:rPr>
      </w:pPr>
      <w:r w:rsidRPr="00F83BBD">
        <w:rPr>
          <w:rFonts w:cstheme="majorBidi"/>
        </w:rPr>
        <w:br w:type="page"/>
      </w:r>
      <w:r w:rsidRPr="003538C6">
        <w:rPr>
          <w:rFonts w:cstheme="majorBidi"/>
          <w:b/>
          <w:bCs/>
        </w:rPr>
        <w:lastRenderedPageBreak/>
        <w:t xml:space="preserve">Additional </w:t>
      </w:r>
      <w:r>
        <w:rPr>
          <w:rFonts w:cstheme="majorBidi"/>
          <w:b/>
          <w:bCs/>
        </w:rPr>
        <w:t>T</w:t>
      </w:r>
      <w:r w:rsidRPr="003538C6">
        <w:rPr>
          <w:rFonts w:cstheme="majorBidi"/>
          <w:b/>
          <w:bCs/>
        </w:rPr>
        <w:t>able 2</w:t>
      </w:r>
      <w:r w:rsidRPr="003538C6">
        <w:rPr>
          <w:rFonts w:cstheme="majorBidi"/>
          <w:b/>
        </w:rPr>
        <w:t xml:space="preserve">. </w:t>
      </w:r>
      <w:r w:rsidRPr="003538C6">
        <w:rPr>
          <w:rFonts w:cstheme="majorBidi"/>
        </w:rPr>
        <w:t>Number, mean score and median score of responses to each item in</w:t>
      </w:r>
      <w:r w:rsidRPr="003538C6">
        <w:rPr>
          <w:rFonts w:cstheme="majorBidi"/>
          <w:bCs/>
        </w:rPr>
        <w:t xml:space="preserve"> "awareness of scientific misconduct" section.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1272"/>
        <w:gridCol w:w="1061"/>
        <w:gridCol w:w="1208"/>
        <w:gridCol w:w="1064"/>
        <w:gridCol w:w="928"/>
        <w:gridCol w:w="861"/>
      </w:tblGrid>
      <w:tr w:rsidR="00286DC6" w:rsidRPr="003538C6" w:rsidTr="00A34B76">
        <w:trPr>
          <w:jc w:val="center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3538C6">
              <w:rPr>
                <w:rFonts w:cstheme="majorBidi"/>
                <w:b/>
                <w:bCs/>
              </w:rPr>
              <w:t>Item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3538C6">
              <w:rPr>
                <w:rFonts w:cstheme="majorBidi"/>
                <w:b/>
                <w:bCs/>
              </w:rPr>
              <w:t>Never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3538C6">
              <w:rPr>
                <w:rFonts w:cstheme="majorBidi"/>
                <w:b/>
                <w:bCs/>
              </w:rPr>
              <w:t>Once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3538C6">
              <w:rPr>
                <w:rFonts w:cstheme="majorBidi"/>
                <w:b/>
                <w:bCs/>
              </w:rPr>
              <w:t>2-5times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3538C6">
              <w:rPr>
                <w:rFonts w:cstheme="majorBidi"/>
                <w:b/>
                <w:bCs/>
              </w:rPr>
              <w:t>6-10 times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3538C6">
              <w:rPr>
                <w:rFonts w:cstheme="majorBidi"/>
                <w:b/>
                <w:bCs/>
              </w:rPr>
              <w:t>&gt;10 times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3538C6">
              <w:rPr>
                <w:rFonts w:cstheme="majorBidi"/>
                <w:b/>
                <w:bCs/>
              </w:rPr>
              <w:t>Mean score (SD)</w:t>
            </w:r>
          </w:p>
        </w:tc>
      </w:tr>
      <w:tr w:rsidR="00286DC6" w:rsidRPr="003538C6" w:rsidTr="00A34B76">
        <w:trPr>
          <w:jc w:val="center"/>
        </w:trPr>
        <w:tc>
          <w:tcPr>
            <w:tcW w:w="1601" w:type="pct"/>
            <w:tcBorders>
              <w:top w:val="single" w:sz="4" w:space="0" w:color="auto"/>
            </w:tcBorders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1.</w:t>
            </w:r>
            <w:r w:rsidRPr="003538C6">
              <w:rPr>
                <w:rFonts w:cstheme="majorBidi" w:hint="cs"/>
                <w:rtl/>
              </w:rPr>
              <w:t xml:space="preserve"> </w:t>
            </w:r>
            <w:r w:rsidRPr="003538C6">
              <w:rPr>
                <w:rFonts w:cstheme="majorBidi"/>
              </w:rPr>
              <w:t>In your work environment, how often have you been aware that an investigator engaged in scientific misconduct during the past year?</w:t>
            </w:r>
          </w:p>
        </w:tc>
        <w:tc>
          <w:tcPr>
            <w:tcW w:w="632" w:type="pct"/>
            <w:tcBorders>
              <w:top w:val="single" w:sz="4" w:space="0" w:color="auto"/>
            </w:tcBorders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175 (25.3%)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151 (21.8%)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271 (39.2%)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61 (8.8%)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34 (4.9%)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2.4 (1.1)</w:t>
            </w:r>
          </w:p>
        </w:tc>
      </w:tr>
      <w:tr w:rsidR="00286DC6" w:rsidRPr="003538C6" w:rsidTr="00A34B76">
        <w:trPr>
          <w:jc w:val="center"/>
        </w:trPr>
        <w:tc>
          <w:tcPr>
            <w:tcW w:w="1601" w:type="pct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3538C6">
              <w:rPr>
                <w:rFonts w:cstheme="majorBidi"/>
              </w:rPr>
              <w:t>2.</w:t>
            </w:r>
            <w:r w:rsidRPr="003538C6">
              <w:rPr>
                <w:rFonts w:cstheme="majorBidi" w:hint="cs"/>
                <w:rtl/>
              </w:rPr>
              <w:t xml:space="preserve"> </w:t>
            </w:r>
            <w:r w:rsidRPr="003538C6">
              <w:rPr>
                <w:rFonts w:cstheme="majorBidi"/>
              </w:rPr>
              <w:t>In your work environment, how often have you been aware that research coordinator or other personnel engaged in scientific misconduct during the past year?</w:t>
            </w:r>
          </w:p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</w:p>
        </w:tc>
        <w:tc>
          <w:tcPr>
            <w:tcW w:w="632" w:type="pct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349 (50.4%)</w:t>
            </w:r>
          </w:p>
        </w:tc>
        <w:tc>
          <w:tcPr>
            <w:tcW w:w="559" w:type="pct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120 (17.3%)</w:t>
            </w:r>
          </w:p>
        </w:tc>
        <w:tc>
          <w:tcPr>
            <w:tcW w:w="662" w:type="pct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148 (21.4%)</w:t>
            </w:r>
          </w:p>
        </w:tc>
        <w:tc>
          <w:tcPr>
            <w:tcW w:w="585" w:type="pct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38 (5.5%)</w:t>
            </w:r>
          </w:p>
        </w:tc>
        <w:tc>
          <w:tcPr>
            <w:tcW w:w="483" w:type="pct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37 (5.3%)</w:t>
            </w:r>
          </w:p>
        </w:tc>
        <w:tc>
          <w:tcPr>
            <w:tcW w:w="476" w:type="pct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1.9 (1.1)</w:t>
            </w:r>
          </w:p>
        </w:tc>
      </w:tr>
      <w:tr w:rsidR="00286DC6" w:rsidRPr="003538C6" w:rsidTr="00A34B76">
        <w:trPr>
          <w:jc w:val="center"/>
        </w:trPr>
        <w:tc>
          <w:tcPr>
            <w:tcW w:w="1601" w:type="pct"/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3538C6">
              <w:rPr>
                <w:rFonts w:cstheme="majorBidi"/>
                <w:b/>
                <w:bCs/>
              </w:rPr>
              <w:t>Item</w:t>
            </w:r>
          </w:p>
        </w:tc>
        <w:tc>
          <w:tcPr>
            <w:tcW w:w="632" w:type="pct"/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  <w:b/>
                <w:bCs/>
              </w:rPr>
            </w:pPr>
            <w:r w:rsidRPr="003538C6">
              <w:rPr>
                <w:rFonts w:cstheme="majorBidi"/>
                <w:b/>
                <w:bCs/>
              </w:rPr>
              <w:t>Observed myself</w:t>
            </w:r>
          </w:p>
        </w:tc>
        <w:tc>
          <w:tcPr>
            <w:tcW w:w="2290" w:type="pct"/>
            <w:gridSpan w:val="4"/>
            <w:vAlign w:val="center"/>
          </w:tcPr>
          <w:p w:rsidR="00286DC6" w:rsidRPr="003538C6" w:rsidRDefault="00286DC6" w:rsidP="00A34B76">
            <w:pPr>
              <w:spacing w:before="120" w:after="120"/>
              <w:jc w:val="center"/>
              <w:rPr>
                <w:rFonts w:cstheme="majorBidi"/>
                <w:b/>
                <w:bCs/>
              </w:rPr>
            </w:pPr>
            <w:r w:rsidRPr="003538C6">
              <w:rPr>
                <w:rFonts w:cstheme="majorBidi"/>
                <w:b/>
                <w:bCs/>
              </w:rPr>
              <w:t>Heard from others</w:t>
            </w:r>
          </w:p>
        </w:tc>
        <w:tc>
          <w:tcPr>
            <w:tcW w:w="476" w:type="pct"/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  <w:b/>
                <w:bCs/>
              </w:rPr>
              <w:t>Mean score (SD)</w:t>
            </w:r>
          </w:p>
        </w:tc>
      </w:tr>
      <w:tr w:rsidR="00286DC6" w:rsidRPr="003538C6" w:rsidTr="00A34B76">
        <w:trPr>
          <w:jc w:val="center"/>
        </w:trPr>
        <w:tc>
          <w:tcPr>
            <w:tcW w:w="1601" w:type="pct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3.</w:t>
            </w:r>
            <w:r w:rsidRPr="003538C6">
              <w:rPr>
                <w:rFonts w:cstheme="majorBidi" w:hint="cs"/>
                <w:rtl/>
              </w:rPr>
              <w:t xml:space="preserve"> </w:t>
            </w:r>
            <w:r w:rsidRPr="003538C6">
              <w:rPr>
                <w:rFonts w:cstheme="majorBidi"/>
              </w:rPr>
              <w:t xml:space="preserve">How did you learn about the instances of scientific misconduct you are aware of </w:t>
            </w:r>
          </w:p>
        </w:tc>
        <w:tc>
          <w:tcPr>
            <w:tcW w:w="632" w:type="pct"/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285 (41.1%)</w:t>
            </w:r>
          </w:p>
        </w:tc>
        <w:tc>
          <w:tcPr>
            <w:tcW w:w="2290" w:type="pct"/>
            <w:gridSpan w:val="4"/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 xml:space="preserve">                                            407 (58.9%)</w:t>
            </w:r>
          </w:p>
        </w:tc>
        <w:tc>
          <w:tcPr>
            <w:tcW w:w="476" w:type="pct"/>
            <w:vAlign w:val="center"/>
          </w:tcPr>
          <w:p w:rsidR="00286DC6" w:rsidRPr="003538C6" w:rsidRDefault="00286DC6" w:rsidP="00A34B76">
            <w:pPr>
              <w:spacing w:before="120" w:after="120"/>
              <w:rPr>
                <w:rFonts w:cstheme="majorBidi"/>
              </w:rPr>
            </w:pPr>
            <w:r w:rsidRPr="003538C6">
              <w:rPr>
                <w:rFonts w:cstheme="majorBidi"/>
              </w:rPr>
              <w:t>NA</w:t>
            </w:r>
          </w:p>
        </w:tc>
      </w:tr>
    </w:tbl>
    <w:p w:rsidR="00286DC6" w:rsidRDefault="00286DC6" w:rsidP="00286DC6">
      <w:r w:rsidRPr="00EF2921">
        <w:t>SD: Standard deviation; Q1: The first quartile; Q3: The third quartile.</w:t>
      </w:r>
    </w:p>
    <w:p w:rsidR="00286DC6" w:rsidRPr="00F83BBD" w:rsidRDefault="00286DC6" w:rsidP="00286DC6">
      <w:pPr>
        <w:rPr>
          <w:rFonts w:cstheme="majorBidi"/>
        </w:rPr>
      </w:pPr>
      <w:r w:rsidRPr="00F83BBD">
        <w:rPr>
          <w:rFonts w:cstheme="majorBidi"/>
        </w:rPr>
        <w:br w:type="page"/>
      </w:r>
      <w:bookmarkStart w:id="0" w:name="_GoBack"/>
      <w:bookmarkEnd w:id="0"/>
    </w:p>
    <w:p w:rsidR="00286DC6" w:rsidRPr="00F83BBD" w:rsidRDefault="00286DC6" w:rsidP="00286DC6">
      <w:pPr>
        <w:rPr>
          <w:rFonts w:cstheme="majorBidi"/>
        </w:rPr>
      </w:pPr>
      <w:r w:rsidRPr="00F83BBD">
        <w:rPr>
          <w:rFonts w:cstheme="majorBidi"/>
          <w:b/>
          <w:bCs/>
        </w:rPr>
        <w:lastRenderedPageBreak/>
        <w:t xml:space="preserve">Additional Table 3. </w:t>
      </w:r>
      <w:r w:rsidRPr="00F83BBD">
        <w:rPr>
          <w:rFonts w:cstheme="majorBidi"/>
        </w:rPr>
        <w:t>Number, mean score and median score of responses to each item in the "reporting of scientific misconduct" section.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1142"/>
        <w:gridCol w:w="1228"/>
        <w:gridCol w:w="1364"/>
        <w:gridCol w:w="1394"/>
        <w:gridCol w:w="837"/>
        <w:gridCol w:w="972"/>
      </w:tblGrid>
      <w:tr w:rsidR="00286DC6" w:rsidRPr="00F83BBD" w:rsidTr="00A34B76">
        <w:trPr>
          <w:jc w:val="center"/>
        </w:trPr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ind w:left="720"/>
              <w:contextualSpacing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Item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 xml:space="preserve">Probably nothing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Oppose but not report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Ask to report, otherwise report themselves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 xml:space="preserve">Will report the misconduct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Mean score (S.D.)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Median (Q1, Q3)</w:t>
            </w:r>
          </w:p>
        </w:tc>
      </w:tr>
      <w:tr w:rsidR="00286DC6" w:rsidRPr="00F83BBD" w:rsidTr="00A34B76">
        <w:trPr>
          <w:jc w:val="center"/>
        </w:trPr>
        <w:tc>
          <w:tcPr>
            <w:tcW w:w="5539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1. What do you think a typical research coordinator in your area would do if they knew a principal or co-investigator violated accepted rules for research integrity on a project or assignment?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  <w:lang w:bidi="fa-IR"/>
              </w:rPr>
              <w:t>237 (34.2%)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268 (38.7%)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68 (9.8%)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119 (17.3%)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2.0 (1.0)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 (1,3)</w:t>
            </w:r>
          </w:p>
        </w:tc>
      </w:tr>
      <w:tr w:rsidR="00286DC6" w:rsidRPr="00F83BBD" w:rsidTr="00A34B76">
        <w:trPr>
          <w:jc w:val="center"/>
        </w:trPr>
        <w:tc>
          <w:tcPr>
            <w:tcW w:w="5539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2. What do you think a typical research coordinator in your area would do if they knew a member of a research team or staff member violated accepted rules for research integrity on a project or assignment?</w:t>
            </w:r>
          </w:p>
        </w:tc>
        <w:tc>
          <w:tcPr>
            <w:tcW w:w="1145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225 (32.5%)</w:t>
            </w:r>
          </w:p>
        </w:tc>
        <w:tc>
          <w:tcPr>
            <w:tcW w:w="1296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257 (37.1%)</w:t>
            </w:r>
          </w:p>
        </w:tc>
        <w:tc>
          <w:tcPr>
            <w:tcW w:w="1373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48 (6.9%)</w:t>
            </w:r>
          </w:p>
        </w:tc>
        <w:tc>
          <w:tcPr>
            <w:tcW w:w="1406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162 (23.4%)</w:t>
            </w:r>
          </w:p>
        </w:tc>
        <w:tc>
          <w:tcPr>
            <w:tcW w:w="966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2.2 (1.1)</w:t>
            </w:r>
          </w:p>
        </w:tc>
        <w:tc>
          <w:tcPr>
            <w:tcW w:w="98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 (1,3)</w:t>
            </w:r>
          </w:p>
        </w:tc>
      </w:tr>
      <w:tr w:rsidR="00286DC6" w:rsidRPr="00F83BBD" w:rsidTr="00A34B76">
        <w:trPr>
          <w:jc w:val="center"/>
        </w:trPr>
        <w:tc>
          <w:tcPr>
            <w:tcW w:w="5539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</w:p>
        </w:tc>
        <w:tc>
          <w:tcPr>
            <w:tcW w:w="1145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Not at all likely</w:t>
            </w:r>
          </w:p>
        </w:tc>
        <w:tc>
          <w:tcPr>
            <w:tcW w:w="1296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Somewhat likely</w:t>
            </w:r>
          </w:p>
        </w:tc>
        <w:tc>
          <w:tcPr>
            <w:tcW w:w="2779" w:type="dxa"/>
            <w:gridSpan w:val="2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Very likely</w:t>
            </w:r>
          </w:p>
        </w:tc>
        <w:tc>
          <w:tcPr>
            <w:tcW w:w="966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Mean (S.D.)</w:t>
            </w:r>
          </w:p>
        </w:tc>
        <w:tc>
          <w:tcPr>
            <w:tcW w:w="98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Median (Q1, Q3)</w:t>
            </w:r>
          </w:p>
        </w:tc>
      </w:tr>
      <w:tr w:rsidR="00286DC6" w:rsidRPr="00F83BBD" w:rsidTr="00A34B76">
        <w:trPr>
          <w:jc w:val="center"/>
        </w:trPr>
        <w:tc>
          <w:tcPr>
            <w:tcW w:w="5539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3. If someone engaged in scientific misconduct and was reported to your institutional authorities, how likely do you think it is that they would be disciplined?</w:t>
            </w:r>
          </w:p>
        </w:tc>
        <w:tc>
          <w:tcPr>
            <w:tcW w:w="1145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216 (31.2%)</w:t>
            </w:r>
          </w:p>
        </w:tc>
        <w:tc>
          <w:tcPr>
            <w:tcW w:w="1296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409 (59.1%)</w:t>
            </w:r>
          </w:p>
        </w:tc>
        <w:tc>
          <w:tcPr>
            <w:tcW w:w="2779" w:type="dxa"/>
            <w:gridSpan w:val="2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67 (9.7%)</w:t>
            </w:r>
          </w:p>
        </w:tc>
        <w:tc>
          <w:tcPr>
            <w:tcW w:w="966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1.7 (0.60)</w:t>
            </w:r>
          </w:p>
        </w:tc>
        <w:tc>
          <w:tcPr>
            <w:tcW w:w="98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 (1,2)</w:t>
            </w:r>
          </w:p>
        </w:tc>
      </w:tr>
    </w:tbl>
    <w:p w:rsidR="00286DC6" w:rsidRPr="00F83BBD" w:rsidRDefault="00286DC6" w:rsidP="00286DC6">
      <w:pPr>
        <w:rPr>
          <w:rFonts w:cstheme="majorBidi"/>
        </w:rPr>
      </w:pPr>
      <w:r w:rsidRPr="00F83BBD">
        <w:rPr>
          <w:rFonts w:cstheme="majorBidi"/>
        </w:rPr>
        <w:t>SD: Standard deviation; Q1: The first quartile; Q3: The third quartile.</w:t>
      </w:r>
    </w:p>
    <w:p w:rsidR="00286DC6" w:rsidRPr="00F83BBD" w:rsidRDefault="00286DC6" w:rsidP="00286DC6">
      <w:pPr>
        <w:rPr>
          <w:rFonts w:cstheme="majorBidi"/>
          <w:b/>
          <w:bCs/>
        </w:rPr>
      </w:pPr>
      <w:r w:rsidRPr="00F83BBD">
        <w:rPr>
          <w:rFonts w:cstheme="majorBidi"/>
          <w:b/>
          <w:bCs/>
        </w:rPr>
        <w:br w:type="page"/>
      </w:r>
    </w:p>
    <w:p w:rsidR="00286DC6" w:rsidRPr="00F83BBD" w:rsidRDefault="00286DC6" w:rsidP="00286DC6">
      <w:pPr>
        <w:spacing w:before="120" w:after="120" w:line="480" w:lineRule="auto"/>
        <w:rPr>
          <w:rFonts w:cstheme="majorBidi"/>
        </w:rPr>
      </w:pPr>
      <w:r w:rsidRPr="00F83BBD">
        <w:rPr>
          <w:rFonts w:cstheme="majorBidi"/>
          <w:b/>
          <w:bCs/>
        </w:rPr>
        <w:lastRenderedPageBreak/>
        <w:t xml:space="preserve">Additional Table 4. </w:t>
      </w:r>
      <w:r w:rsidRPr="00F83BBD">
        <w:rPr>
          <w:rFonts w:cstheme="majorBidi"/>
        </w:rPr>
        <w:t>Number, mean score and median score of responses to each item in the "attitudes and beliefs about scientific misconduct"</w:t>
      </w:r>
      <w:r w:rsidRPr="00F83BBD">
        <w:rPr>
          <w:rFonts w:cstheme="majorBidi"/>
          <w:b/>
          <w:bCs/>
        </w:rPr>
        <w:t xml:space="preserve"> </w:t>
      </w:r>
      <w:r w:rsidRPr="00F83BBD">
        <w:rPr>
          <w:rFonts w:cstheme="majorBidi"/>
        </w:rPr>
        <w:t>section</w:t>
      </w:r>
      <w:r w:rsidRPr="00F83BBD">
        <w:rPr>
          <w:rFonts w:cstheme="majorBidi"/>
          <w:b/>
          <w:bCs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302"/>
        <w:gridCol w:w="1064"/>
        <w:gridCol w:w="1198"/>
        <w:gridCol w:w="952"/>
        <w:gridCol w:w="1303"/>
        <w:gridCol w:w="742"/>
        <w:gridCol w:w="932"/>
      </w:tblGrid>
      <w:tr w:rsidR="00286DC6" w:rsidRPr="00F83BBD" w:rsidTr="00A34B76">
        <w:trPr>
          <w:jc w:val="center"/>
        </w:trPr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ind w:left="720"/>
              <w:contextualSpacing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Item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Completely disagree (1)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Disagree (2)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Indecisive (3)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Agree (4)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Completely agree (5)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Mean score (S.D.)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Median (Q1, Q3)</w:t>
            </w:r>
          </w:p>
        </w:tc>
      </w:tr>
      <w:tr w:rsidR="00286DC6" w:rsidRPr="00F83BBD" w:rsidTr="00A34B76">
        <w:trPr>
          <w:jc w:val="center"/>
        </w:trPr>
        <w:tc>
          <w:tcPr>
            <w:tcW w:w="4402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1. I am concerned about the amount of misconduct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rtl/>
                <w:lang w:bidi="fa-IR"/>
              </w:rPr>
            </w:pPr>
            <w:r w:rsidRPr="00F83BBD">
              <w:rPr>
                <w:rFonts w:cstheme="majorBidi"/>
                <w:sz w:val="22"/>
                <w:lang w:bidi="fa-IR"/>
              </w:rPr>
              <w:t>8 (1.2%)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44 (6.4%)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125 (</w:t>
            </w:r>
            <w:r w:rsidRPr="00F83BBD">
              <w:rPr>
                <w:rFonts w:cstheme="majorBidi"/>
                <w:sz w:val="22"/>
                <w:lang w:bidi="fa-IR"/>
              </w:rPr>
              <w:t>18.1%)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344 (49.7%)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171 (24.7%)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3.9 (0.8)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 (3,4)</w:t>
            </w:r>
          </w:p>
        </w:tc>
      </w:tr>
      <w:tr w:rsidR="00286DC6" w:rsidRPr="00F83BBD" w:rsidTr="00A34B76">
        <w:trPr>
          <w:jc w:val="center"/>
        </w:trPr>
        <w:tc>
          <w:tcPr>
            <w:tcW w:w="4402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2. I think the responsibility for the scientific integrity of a study lies with the principal investigator only</w:t>
            </w:r>
          </w:p>
        </w:tc>
        <w:tc>
          <w:tcPr>
            <w:tcW w:w="1643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118 (17.1%)</w:t>
            </w:r>
          </w:p>
        </w:tc>
        <w:tc>
          <w:tcPr>
            <w:tcW w:w="111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340 (</w:t>
            </w:r>
            <w:r w:rsidRPr="00F83BBD">
              <w:rPr>
                <w:rFonts w:cstheme="majorBidi"/>
                <w:sz w:val="22"/>
                <w:lang w:bidi="fa-IR"/>
              </w:rPr>
              <w:t>49.1%)</w:t>
            </w:r>
          </w:p>
        </w:tc>
        <w:tc>
          <w:tcPr>
            <w:tcW w:w="1259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43 (</w:t>
            </w:r>
            <w:r w:rsidRPr="00F83BBD">
              <w:rPr>
                <w:rFonts w:cstheme="majorBidi"/>
                <w:sz w:val="22"/>
                <w:lang w:bidi="fa-IR"/>
              </w:rPr>
              <w:t>6.2%)</w:t>
            </w:r>
          </w:p>
        </w:tc>
        <w:tc>
          <w:tcPr>
            <w:tcW w:w="1067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149 (21.5%)</w:t>
            </w:r>
          </w:p>
        </w:tc>
        <w:tc>
          <w:tcPr>
            <w:tcW w:w="1379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42 (</w:t>
            </w:r>
            <w:r w:rsidRPr="00F83BBD">
              <w:rPr>
                <w:rFonts w:cstheme="majorBidi"/>
                <w:sz w:val="22"/>
                <w:lang w:bidi="fa-IR"/>
              </w:rPr>
              <w:t>6.1%)</w:t>
            </w:r>
          </w:p>
        </w:tc>
        <w:tc>
          <w:tcPr>
            <w:tcW w:w="803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2.5 (1.1)</w:t>
            </w:r>
          </w:p>
        </w:tc>
        <w:tc>
          <w:tcPr>
            <w:tcW w:w="98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 (2,4)</w:t>
            </w:r>
          </w:p>
        </w:tc>
      </w:tr>
      <w:tr w:rsidR="00286DC6" w:rsidRPr="00F83BBD" w:rsidTr="00A34B76">
        <w:trPr>
          <w:jc w:val="center"/>
        </w:trPr>
        <w:tc>
          <w:tcPr>
            <w:tcW w:w="4402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3. All professional education programs should include information about standards of research ethics</w:t>
            </w:r>
          </w:p>
        </w:tc>
        <w:tc>
          <w:tcPr>
            <w:tcW w:w="1643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6 (0.9%)</w:t>
            </w:r>
          </w:p>
        </w:tc>
        <w:tc>
          <w:tcPr>
            <w:tcW w:w="111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13 (</w:t>
            </w:r>
            <w:r w:rsidRPr="00F83BBD">
              <w:rPr>
                <w:rFonts w:cstheme="majorBidi"/>
                <w:sz w:val="22"/>
                <w:lang w:bidi="fa-IR"/>
              </w:rPr>
              <w:t>1.9%)</w:t>
            </w:r>
          </w:p>
        </w:tc>
        <w:tc>
          <w:tcPr>
            <w:tcW w:w="1259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42 (</w:t>
            </w:r>
            <w:r w:rsidRPr="00F83BBD">
              <w:rPr>
                <w:rFonts w:cstheme="majorBidi"/>
                <w:sz w:val="22"/>
                <w:lang w:bidi="fa-IR"/>
              </w:rPr>
              <w:t>6.1%)</w:t>
            </w:r>
          </w:p>
        </w:tc>
        <w:tc>
          <w:tcPr>
            <w:tcW w:w="1067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354 (51.2%)</w:t>
            </w:r>
          </w:p>
        </w:tc>
        <w:tc>
          <w:tcPr>
            <w:tcW w:w="1379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277 (40%)</w:t>
            </w:r>
          </w:p>
        </w:tc>
        <w:tc>
          <w:tcPr>
            <w:tcW w:w="803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4.2 (0.7)</w:t>
            </w:r>
          </w:p>
        </w:tc>
        <w:tc>
          <w:tcPr>
            <w:tcW w:w="98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 (4,5)</w:t>
            </w:r>
          </w:p>
        </w:tc>
      </w:tr>
      <w:tr w:rsidR="00286DC6" w:rsidRPr="00F83BBD" w:rsidTr="00A34B76">
        <w:trPr>
          <w:jc w:val="center"/>
        </w:trPr>
        <w:tc>
          <w:tcPr>
            <w:tcW w:w="4402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4. I feel uncomfortable talking with RCs and other research personnel about their ethical behavior</w:t>
            </w:r>
          </w:p>
        </w:tc>
        <w:tc>
          <w:tcPr>
            <w:tcW w:w="1643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46 (6.6%)</w:t>
            </w:r>
          </w:p>
        </w:tc>
        <w:tc>
          <w:tcPr>
            <w:tcW w:w="111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180 (26%)</w:t>
            </w:r>
          </w:p>
        </w:tc>
        <w:tc>
          <w:tcPr>
            <w:tcW w:w="1259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157 (22.7%)</w:t>
            </w:r>
          </w:p>
        </w:tc>
        <w:tc>
          <w:tcPr>
            <w:tcW w:w="1067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234 (</w:t>
            </w:r>
            <w:r w:rsidRPr="00F83BBD">
              <w:rPr>
                <w:rFonts w:cstheme="majorBidi"/>
                <w:sz w:val="22"/>
                <w:lang w:bidi="fa-IR"/>
              </w:rPr>
              <w:t>33.8%)</w:t>
            </w:r>
          </w:p>
        </w:tc>
        <w:tc>
          <w:tcPr>
            <w:tcW w:w="1379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75 (10.8%)</w:t>
            </w:r>
          </w:p>
        </w:tc>
        <w:tc>
          <w:tcPr>
            <w:tcW w:w="803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3.1 (1.1)</w:t>
            </w:r>
          </w:p>
        </w:tc>
        <w:tc>
          <w:tcPr>
            <w:tcW w:w="98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 (2,4)</w:t>
            </w:r>
          </w:p>
        </w:tc>
      </w:tr>
      <w:tr w:rsidR="00286DC6" w:rsidRPr="00F83BBD" w:rsidTr="00A34B76">
        <w:trPr>
          <w:jc w:val="center"/>
        </w:trPr>
        <w:tc>
          <w:tcPr>
            <w:tcW w:w="4402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 xml:space="preserve">5. Dishonesty and misrepresentation of data is common in society and </w:t>
            </w:r>
            <w:r w:rsidRPr="00F83BBD">
              <w:rPr>
                <w:rFonts w:cstheme="majorBidi"/>
                <w:sz w:val="22"/>
              </w:rPr>
              <w:lastRenderedPageBreak/>
              <w:t>doesn’t really hurt anybody</w:t>
            </w:r>
          </w:p>
        </w:tc>
        <w:tc>
          <w:tcPr>
            <w:tcW w:w="1643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lastRenderedPageBreak/>
              <w:t>345 (49.9%)</w:t>
            </w:r>
          </w:p>
        </w:tc>
        <w:tc>
          <w:tcPr>
            <w:tcW w:w="1114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235 (34%)</w:t>
            </w:r>
          </w:p>
        </w:tc>
        <w:tc>
          <w:tcPr>
            <w:tcW w:w="1259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58 (8.4%)</w:t>
            </w:r>
          </w:p>
        </w:tc>
        <w:tc>
          <w:tcPr>
            <w:tcW w:w="1067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40 (5.8%)</w:t>
            </w:r>
          </w:p>
        </w:tc>
        <w:tc>
          <w:tcPr>
            <w:tcW w:w="1379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rtl/>
                <w:lang w:bidi="fa-IR"/>
              </w:rPr>
            </w:pPr>
            <w:r w:rsidRPr="00F83BBD">
              <w:rPr>
                <w:rFonts w:cstheme="majorBidi"/>
                <w:sz w:val="22"/>
              </w:rPr>
              <w:t>14 (2%)</w:t>
            </w:r>
          </w:p>
        </w:tc>
        <w:tc>
          <w:tcPr>
            <w:tcW w:w="803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1.7 (0.9)</w:t>
            </w:r>
          </w:p>
        </w:tc>
        <w:tc>
          <w:tcPr>
            <w:tcW w:w="980" w:type="dxa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 (1,2)</w:t>
            </w:r>
          </w:p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</w:p>
        </w:tc>
      </w:tr>
    </w:tbl>
    <w:p w:rsidR="00286DC6" w:rsidRPr="00F83BBD" w:rsidRDefault="00286DC6" w:rsidP="00286DC6">
      <w:pPr>
        <w:rPr>
          <w:rFonts w:cstheme="majorBidi"/>
        </w:rPr>
      </w:pPr>
      <w:r w:rsidRPr="00F83BBD">
        <w:rPr>
          <w:rFonts w:cstheme="majorBidi"/>
        </w:rPr>
        <w:t>SD: Standard deviation; Q1: The first quartile; Q3: The third quartile.</w:t>
      </w:r>
    </w:p>
    <w:p w:rsidR="00286DC6" w:rsidRPr="00F83BBD" w:rsidRDefault="00286DC6" w:rsidP="00286DC6">
      <w:pPr>
        <w:rPr>
          <w:rFonts w:cstheme="majorBidi"/>
          <w:b/>
          <w:bCs/>
        </w:rPr>
      </w:pPr>
      <w:r w:rsidRPr="00F83BBD">
        <w:rPr>
          <w:rFonts w:cstheme="majorBidi"/>
          <w:b/>
          <w:bCs/>
        </w:rPr>
        <w:br w:type="page"/>
      </w:r>
      <w:r w:rsidRPr="00F83BBD">
        <w:rPr>
          <w:rFonts w:cstheme="majorBidi"/>
          <w:b/>
          <w:bCs/>
        </w:rPr>
        <w:lastRenderedPageBreak/>
        <w:t xml:space="preserve">Additional Table 5. </w:t>
      </w:r>
      <w:r w:rsidRPr="00F83BBD">
        <w:rPr>
          <w:rFonts w:cstheme="majorBidi"/>
        </w:rPr>
        <w:t>Number, mean score and median score of responses to each item in the "publication pressure questionnaire" section.</w:t>
      </w:r>
    </w:p>
    <w:tbl>
      <w:tblPr>
        <w:tblStyle w:val="TableGrid"/>
        <w:tblW w:w="5274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361"/>
        <w:gridCol w:w="1109"/>
        <w:gridCol w:w="1250"/>
        <w:gridCol w:w="991"/>
        <w:gridCol w:w="1361"/>
        <w:gridCol w:w="962"/>
        <w:gridCol w:w="970"/>
      </w:tblGrid>
      <w:tr w:rsidR="00286DC6" w:rsidRPr="00F83BBD" w:rsidTr="00A34B76">
        <w:trPr>
          <w:jc w:val="center"/>
        </w:trPr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Item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Completely disagree (1)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Disagree (2)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Indecisive (3)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Agree (4)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Completely agree (5)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Mean score (S.D.)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Median (Q1, Q3)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>Without publication pressure, my scientific output would be of higher quality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19 (2.7%)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106 (15.3%)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rtl/>
                <w:lang w:bidi="fa-IR"/>
              </w:rPr>
            </w:pPr>
            <w:r w:rsidRPr="00F83BBD">
              <w:rPr>
                <w:rFonts w:cstheme="majorBidi"/>
                <w:sz w:val="22"/>
              </w:rPr>
              <w:t>85 (12.3%)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281 (</w:t>
            </w:r>
            <w:r w:rsidRPr="00F83BBD">
              <w:rPr>
                <w:rFonts w:cstheme="majorBidi"/>
                <w:sz w:val="22"/>
                <w:lang w:bidi="fa-IR"/>
              </w:rPr>
              <w:t>40.6%)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201 (29%)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3.7 (1.1)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 (3, 5)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>My scientific publications contribute to better (future) medical care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10 (1.4%)</w:t>
            </w:r>
          </w:p>
        </w:tc>
        <w:tc>
          <w:tcPr>
            <w:tcW w:w="5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35 (5.1%)</w:t>
            </w:r>
          </w:p>
        </w:tc>
        <w:tc>
          <w:tcPr>
            <w:tcW w:w="568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97 (</w:t>
            </w:r>
            <w:r w:rsidRPr="00F83BBD">
              <w:rPr>
                <w:rFonts w:cstheme="majorBidi"/>
                <w:sz w:val="22"/>
                <w:lang w:bidi="fa-IR"/>
              </w:rPr>
              <w:t>14%)</w:t>
            </w:r>
          </w:p>
        </w:tc>
        <w:tc>
          <w:tcPr>
            <w:tcW w:w="494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388 (</w:t>
            </w:r>
            <w:r w:rsidRPr="00F83BBD">
              <w:rPr>
                <w:rFonts w:cstheme="majorBidi"/>
                <w:sz w:val="22"/>
                <w:lang w:bidi="fa-IR"/>
              </w:rPr>
              <w:t>56.1%)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162 (23.4%)</w:t>
            </w:r>
          </w:p>
        </w:tc>
        <w:tc>
          <w:tcPr>
            <w:tcW w:w="529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3.9 (0.8)</w:t>
            </w:r>
          </w:p>
        </w:tc>
        <w:tc>
          <w:tcPr>
            <w:tcW w:w="527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4(4,4)</w:t>
            </w:r>
          </w:p>
        </w:tc>
      </w:tr>
      <w:tr w:rsidR="00286DC6" w:rsidRPr="00F83BBD" w:rsidTr="00A34B76">
        <w:trPr>
          <w:trHeight w:val="1034"/>
          <w:jc w:val="center"/>
        </w:trPr>
        <w:tc>
          <w:tcPr>
            <w:tcW w:w="1092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>I experience judgement of my publications by colleagues as stressful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rtl/>
                <w:lang w:bidi="fa-IR"/>
              </w:rPr>
            </w:pPr>
            <w:r w:rsidRPr="00F83BBD">
              <w:rPr>
                <w:rFonts w:cstheme="majorBidi"/>
                <w:sz w:val="22"/>
              </w:rPr>
              <w:t>47 (6.8%)</w:t>
            </w:r>
          </w:p>
        </w:tc>
        <w:tc>
          <w:tcPr>
            <w:tcW w:w="5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178 (</w:t>
            </w:r>
            <w:r w:rsidRPr="00F83BBD">
              <w:rPr>
                <w:rFonts w:cstheme="majorBidi"/>
                <w:sz w:val="22"/>
                <w:lang w:bidi="fa-IR"/>
              </w:rPr>
              <w:t>25.7%)</w:t>
            </w:r>
          </w:p>
        </w:tc>
        <w:tc>
          <w:tcPr>
            <w:tcW w:w="568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127 (18.4%)</w:t>
            </w:r>
          </w:p>
        </w:tc>
        <w:tc>
          <w:tcPr>
            <w:tcW w:w="494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224 (32.4%)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116 (</w:t>
            </w:r>
            <w:r w:rsidRPr="00F83BBD">
              <w:rPr>
                <w:rFonts w:cstheme="majorBidi"/>
                <w:sz w:val="22"/>
                <w:lang w:bidi="fa-IR"/>
              </w:rPr>
              <w:t>16.8%)</w:t>
            </w:r>
          </w:p>
        </w:tc>
        <w:tc>
          <w:tcPr>
            <w:tcW w:w="529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3.2(1.2)</w:t>
            </w:r>
          </w:p>
        </w:tc>
        <w:tc>
          <w:tcPr>
            <w:tcW w:w="527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 (2,4)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>I experience the scientific output criteria set by the university for my appointment and reappointment as stimulating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rtl/>
                <w:lang w:bidi="fa-IR"/>
              </w:rPr>
            </w:pPr>
            <w:r w:rsidRPr="00F83BBD">
              <w:rPr>
                <w:rFonts w:cstheme="majorBidi"/>
                <w:sz w:val="22"/>
              </w:rPr>
              <w:t>94 (13.6%)</w:t>
            </w:r>
          </w:p>
        </w:tc>
        <w:tc>
          <w:tcPr>
            <w:tcW w:w="5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199 (28.8%)</w:t>
            </w:r>
          </w:p>
        </w:tc>
        <w:tc>
          <w:tcPr>
            <w:tcW w:w="568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91 (13.2%)</w:t>
            </w:r>
          </w:p>
        </w:tc>
        <w:tc>
          <w:tcPr>
            <w:tcW w:w="494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rtl/>
                <w:lang w:bidi="fa-IR"/>
              </w:rPr>
            </w:pPr>
            <w:r w:rsidRPr="00F83BBD">
              <w:rPr>
                <w:rFonts w:cstheme="majorBidi"/>
                <w:sz w:val="22"/>
              </w:rPr>
              <w:t>255 (36.8%)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rtl/>
                <w:lang w:bidi="fa-IR"/>
              </w:rPr>
            </w:pPr>
            <w:r w:rsidRPr="00F83BBD">
              <w:rPr>
                <w:rFonts w:cstheme="majorBidi"/>
                <w:sz w:val="22"/>
              </w:rPr>
              <w:t>53 (7.7%)</w:t>
            </w:r>
          </w:p>
        </w:tc>
        <w:tc>
          <w:tcPr>
            <w:tcW w:w="529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2.9 (1.2)</w:t>
            </w:r>
          </w:p>
        </w:tc>
        <w:tc>
          <w:tcPr>
            <w:tcW w:w="527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 (2,4)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5.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>Publication pressure puts pressure on my relations with fellow researchers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rtl/>
                <w:lang w:bidi="fa-IR"/>
              </w:rPr>
            </w:pPr>
            <w:r w:rsidRPr="00F83BBD">
              <w:rPr>
                <w:rFonts w:cstheme="majorBidi"/>
                <w:sz w:val="22"/>
              </w:rPr>
              <w:t>10 (1.4%)</w:t>
            </w:r>
          </w:p>
        </w:tc>
        <w:tc>
          <w:tcPr>
            <w:tcW w:w="5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74 (10.7%)</w:t>
            </w:r>
          </w:p>
        </w:tc>
        <w:tc>
          <w:tcPr>
            <w:tcW w:w="568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81 (11.7%)</w:t>
            </w:r>
          </w:p>
        </w:tc>
        <w:tc>
          <w:tcPr>
            <w:tcW w:w="494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351 (50.7%)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176 (25.4%)</w:t>
            </w:r>
          </w:p>
        </w:tc>
        <w:tc>
          <w:tcPr>
            <w:tcW w:w="529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3.8 (0.9)</w:t>
            </w:r>
          </w:p>
        </w:tc>
        <w:tc>
          <w:tcPr>
            <w:tcW w:w="527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 (4,5)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6.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 xml:space="preserve">I suspect that in some colleagues, publication pressure leads to (un)intentional </w:t>
            </w:r>
            <w:r w:rsidRPr="00F83BBD">
              <w:rPr>
                <w:rFonts w:cstheme="majorBidi"/>
                <w:sz w:val="22"/>
              </w:rPr>
              <w:lastRenderedPageBreak/>
              <w:t>data manipulation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lastRenderedPageBreak/>
              <w:t>8 (1.2%)</w:t>
            </w:r>
          </w:p>
        </w:tc>
        <w:tc>
          <w:tcPr>
            <w:tcW w:w="5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52 (7.5%)</w:t>
            </w:r>
          </w:p>
        </w:tc>
        <w:tc>
          <w:tcPr>
            <w:tcW w:w="568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72 (10.4%)</w:t>
            </w:r>
          </w:p>
        </w:tc>
        <w:tc>
          <w:tcPr>
            <w:tcW w:w="494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rtl/>
                <w:lang w:bidi="fa-IR"/>
              </w:rPr>
            </w:pPr>
            <w:r w:rsidRPr="00F83BBD">
              <w:rPr>
                <w:rFonts w:cstheme="majorBidi"/>
                <w:sz w:val="22"/>
              </w:rPr>
              <w:t>346 (50%)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214 (30.9%)</w:t>
            </w:r>
          </w:p>
        </w:tc>
        <w:tc>
          <w:tcPr>
            <w:tcW w:w="529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4.0 (0.9)</w:t>
            </w:r>
          </w:p>
        </w:tc>
        <w:tc>
          <w:tcPr>
            <w:tcW w:w="527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 (4,5)</w:t>
            </w:r>
          </w:p>
        </w:tc>
      </w:tr>
      <w:tr w:rsidR="00286DC6" w:rsidRPr="00F83BBD" w:rsidTr="00A34B76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</w:rPr>
              <w:t>Additional Table 5 (Continued).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Item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Completely disagree (1)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Disagree (2)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Indecisive (3)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Agree (4)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Completely agree (5)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Mean score (S.D.)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Median (Q1, Q3)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7.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>Worldwide, publication pressure adds validity to medical science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198 (28.6%)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314 (45.4%)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89 (</w:t>
            </w:r>
            <w:r w:rsidRPr="00F83BBD">
              <w:rPr>
                <w:rFonts w:cstheme="majorBidi"/>
                <w:sz w:val="22"/>
                <w:lang w:bidi="fa-IR"/>
              </w:rPr>
              <w:t>12.9%)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65 (9.4%)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26 (3.8%)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2.1 (1.0)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 (1,3)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8.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>On a global scale, publication pressure causes serious doubts regarding the validity of research results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9 (1.3%)</w:t>
            </w:r>
          </w:p>
        </w:tc>
        <w:tc>
          <w:tcPr>
            <w:tcW w:w="5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46 (6.6%)</w:t>
            </w:r>
          </w:p>
        </w:tc>
        <w:tc>
          <w:tcPr>
            <w:tcW w:w="568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94 (</w:t>
            </w:r>
            <w:r w:rsidRPr="00F83BBD">
              <w:rPr>
                <w:rFonts w:cstheme="majorBidi"/>
                <w:sz w:val="22"/>
                <w:lang w:bidi="fa-IR"/>
              </w:rPr>
              <w:t>13.6%)</w:t>
            </w:r>
          </w:p>
        </w:tc>
        <w:tc>
          <w:tcPr>
            <w:tcW w:w="494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319 (</w:t>
            </w:r>
            <w:r w:rsidRPr="00F83BBD">
              <w:rPr>
                <w:rFonts w:cstheme="majorBidi"/>
                <w:sz w:val="22"/>
                <w:lang w:bidi="fa-IR"/>
              </w:rPr>
              <w:t>46.1%)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224 (32.4%)</w:t>
            </w:r>
          </w:p>
        </w:tc>
        <w:tc>
          <w:tcPr>
            <w:tcW w:w="529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4.0 (0.9)</w:t>
            </w:r>
          </w:p>
        </w:tc>
        <w:tc>
          <w:tcPr>
            <w:tcW w:w="527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 (4,5)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9.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>I think the pressure to publish has become excessive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7 (</w:t>
            </w:r>
            <w:r w:rsidRPr="00F83BBD">
              <w:rPr>
                <w:rFonts w:cstheme="majorBidi"/>
                <w:sz w:val="22"/>
                <w:lang w:bidi="fa-IR"/>
              </w:rPr>
              <w:t>1%)</w:t>
            </w:r>
          </w:p>
        </w:tc>
        <w:tc>
          <w:tcPr>
            <w:tcW w:w="5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38 (5.5%)</w:t>
            </w:r>
          </w:p>
        </w:tc>
        <w:tc>
          <w:tcPr>
            <w:tcW w:w="568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60 (8.7%)</w:t>
            </w:r>
          </w:p>
        </w:tc>
        <w:tc>
          <w:tcPr>
            <w:tcW w:w="494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322 (46.5%)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265 (38.3%)</w:t>
            </w:r>
          </w:p>
        </w:tc>
        <w:tc>
          <w:tcPr>
            <w:tcW w:w="529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4.1 (0.8)</w:t>
            </w:r>
          </w:p>
        </w:tc>
        <w:tc>
          <w:tcPr>
            <w:tcW w:w="527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 (4,5)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10.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>The competitive scientific culture stimulates me to publish more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39 (5.6%)</w:t>
            </w:r>
          </w:p>
        </w:tc>
        <w:tc>
          <w:tcPr>
            <w:tcW w:w="5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103 (14.9%)</w:t>
            </w:r>
          </w:p>
        </w:tc>
        <w:tc>
          <w:tcPr>
            <w:tcW w:w="568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97 (14%)</w:t>
            </w:r>
          </w:p>
        </w:tc>
        <w:tc>
          <w:tcPr>
            <w:tcW w:w="494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354 (51.2%)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99 (14.3%)</w:t>
            </w:r>
          </w:p>
        </w:tc>
        <w:tc>
          <w:tcPr>
            <w:tcW w:w="529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3.5 (1.0)</w:t>
            </w:r>
          </w:p>
        </w:tc>
        <w:tc>
          <w:tcPr>
            <w:tcW w:w="527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 (3,4)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11.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>My colleagues mainly judge me on my publication record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12 (1.7%)</w:t>
            </w:r>
          </w:p>
        </w:tc>
        <w:tc>
          <w:tcPr>
            <w:tcW w:w="5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114 (16.5%)</w:t>
            </w:r>
          </w:p>
        </w:tc>
        <w:tc>
          <w:tcPr>
            <w:tcW w:w="568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128 (</w:t>
            </w:r>
            <w:r w:rsidRPr="00F83BBD">
              <w:rPr>
                <w:rFonts w:cstheme="majorBidi"/>
                <w:sz w:val="22"/>
                <w:lang w:bidi="fa-IR"/>
              </w:rPr>
              <w:t>18.5%)</w:t>
            </w:r>
          </w:p>
        </w:tc>
        <w:tc>
          <w:tcPr>
            <w:tcW w:w="494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286 (41.3%)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152 (</w:t>
            </w:r>
            <w:r w:rsidRPr="00F83BBD">
              <w:rPr>
                <w:rFonts w:cstheme="majorBidi"/>
                <w:sz w:val="22"/>
                <w:lang w:bidi="fa-IR"/>
              </w:rPr>
              <w:t>22%)</w:t>
            </w:r>
          </w:p>
        </w:tc>
        <w:tc>
          <w:tcPr>
            <w:tcW w:w="529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3.6 (1.0)</w:t>
            </w:r>
          </w:p>
        </w:tc>
        <w:tc>
          <w:tcPr>
            <w:tcW w:w="527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 (3,4)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12.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 xml:space="preserve">Fellow professors adequately maintain their clinical and educational skills, despite </w:t>
            </w:r>
            <w:r w:rsidRPr="00F83BBD">
              <w:rPr>
                <w:rFonts w:cstheme="majorBidi"/>
                <w:sz w:val="22"/>
              </w:rPr>
              <w:lastRenderedPageBreak/>
              <w:t>publication pressure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lastRenderedPageBreak/>
              <w:t>122 (</w:t>
            </w:r>
            <w:r w:rsidRPr="00F83BBD">
              <w:rPr>
                <w:rFonts w:cstheme="majorBidi"/>
                <w:sz w:val="22"/>
                <w:lang w:bidi="fa-IR"/>
              </w:rPr>
              <w:t>17.6%)</w:t>
            </w:r>
          </w:p>
        </w:tc>
        <w:tc>
          <w:tcPr>
            <w:tcW w:w="5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290 (41.9%)</w:t>
            </w:r>
          </w:p>
        </w:tc>
        <w:tc>
          <w:tcPr>
            <w:tcW w:w="568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113 (16.3%)</w:t>
            </w:r>
          </w:p>
        </w:tc>
        <w:tc>
          <w:tcPr>
            <w:tcW w:w="494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149 (21.5%)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18 (2.6%)</w:t>
            </w:r>
          </w:p>
        </w:tc>
        <w:tc>
          <w:tcPr>
            <w:tcW w:w="529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2.4 (1.0)</w:t>
            </w:r>
          </w:p>
        </w:tc>
        <w:tc>
          <w:tcPr>
            <w:tcW w:w="527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 (2,3)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13.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>I cannot trust my colleagues on innovative research proposals</w:t>
            </w:r>
          </w:p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17 (2.5%)</w:t>
            </w:r>
          </w:p>
        </w:tc>
        <w:tc>
          <w:tcPr>
            <w:tcW w:w="5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107 (15.5%)</w:t>
            </w:r>
          </w:p>
        </w:tc>
        <w:tc>
          <w:tcPr>
            <w:tcW w:w="568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157 (22.7%)</w:t>
            </w:r>
          </w:p>
        </w:tc>
        <w:tc>
          <w:tcPr>
            <w:tcW w:w="494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305 (44.1%)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106 (15.3%)</w:t>
            </w:r>
          </w:p>
        </w:tc>
        <w:tc>
          <w:tcPr>
            <w:tcW w:w="529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3.5 (1.0)</w:t>
            </w:r>
          </w:p>
        </w:tc>
        <w:tc>
          <w:tcPr>
            <w:tcW w:w="527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 (3,4)</w:t>
            </w:r>
          </w:p>
        </w:tc>
      </w:tr>
      <w:tr w:rsidR="00286DC6" w:rsidRPr="00F83BBD" w:rsidTr="00A34B76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b/>
                <w:bCs/>
                <w:sz w:val="22"/>
              </w:rPr>
            </w:pPr>
            <w:r w:rsidRPr="00F83BBD">
              <w:rPr>
                <w:rFonts w:cstheme="majorBidi"/>
                <w:b/>
                <w:bCs/>
              </w:rPr>
              <w:t>Additional Table 5 (Continued).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Item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Completely disagree (1)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Disagree (2)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Indecisive (3)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Agree (4)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Completely agree (5)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Mean score (S.D.)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b/>
                <w:bCs/>
                <w:sz w:val="22"/>
              </w:rPr>
              <w:t>Median (Q1, Q3)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14.</w:t>
            </w:r>
            <w:r w:rsidRPr="00F83BBD">
              <w:rPr>
                <w:rFonts w:cstheme="majorBidi" w:hint="cs"/>
                <w:sz w:val="22"/>
                <w:rtl/>
              </w:rPr>
              <w:t xml:space="preserve"> </w:t>
            </w:r>
            <w:r w:rsidRPr="00F83BBD">
              <w:rPr>
                <w:rFonts w:cstheme="majorBidi"/>
                <w:sz w:val="22"/>
              </w:rPr>
              <w:t>The urge to publish makes science sick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9 (</w:t>
            </w:r>
            <w:r w:rsidRPr="00F83BBD">
              <w:rPr>
                <w:rFonts w:cstheme="majorBidi"/>
                <w:sz w:val="22"/>
                <w:lang w:bidi="fa-IR"/>
              </w:rPr>
              <w:t>1.3%)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  <w:lang w:bidi="fa-IR"/>
              </w:rPr>
            </w:pPr>
            <w:r w:rsidRPr="00F83BBD">
              <w:rPr>
                <w:rFonts w:cstheme="majorBidi"/>
                <w:sz w:val="22"/>
              </w:rPr>
              <w:t>40 (</w:t>
            </w:r>
            <w:r w:rsidRPr="00F83BBD">
              <w:rPr>
                <w:rFonts w:cstheme="majorBidi"/>
                <w:sz w:val="22"/>
                <w:lang w:bidi="fa-IR"/>
              </w:rPr>
              <w:t>5.8%)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52 (7.5%)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299 (43.2%)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292 (42.2%)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4.1 (0.8)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4(4,5)</w:t>
            </w:r>
          </w:p>
        </w:tc>
      </w:tr>
      <w:tr w:rsidR="00286DC6" w:rsidRPr="00F83BBD" w:rsidTr="00A34B76">
        <w:trPr>
          <w:jc w:val="center"/>
        </w:trPr>
        <w:tc>
          <w:tcPr>
            <w:tcW w:w="1092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 xml:space="preserve">Total score </w:t>
            </w: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  <w:r w:rsidRPr="00F83BBD">
              <w:rPr>
                <w:rFonts w:cstheme="majorBidi"/>
                <w:sz w:val="22"/>
              </w:rPr>
              <w:t>49.59</w:t>
            </w:r>
          </w:p>
        </w:tc>
        <w:tc>
          <w:tcPr>
            <w:tcW w:w="5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</w:p>
        </w:tc>
        <w:tc>
          <w:tcPr>
            <w:tcW w:w="568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</w:p>
        </w:tc>
        <w:tc>
          <w:tcPr>
            <w:tcW w:w="494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</w:p>
        </w:tc>
        <w:tc>
          <w:tcPr>
            <w:tcW w:w="630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</w:p>
        </w:tc>
        <w:tc>
          <w:tcPr>
            <w:tcW w:w="529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</w:p>
        </w:tc>
        <w:tc>
          <w:tcPr>
            <w:tcW w:w="527" w:type="pct"/>
          </w:tcPr>
          <w:p w:rsidR="00286DC6" w:rsidRPr="00F83BBD" w:rsidRDefault="00286DC6" w:rsidP="00A34B76">
            <w:pPr>
              <w:spacing w:before="120" w:after="120"/>
              <w:rPr>
                <w:rFonts w:cstheme="majorBidi"/>
                <w:sz w:val="22"/>
              </w:rPr>
            </w:pPr>
          </w:p>
        </w:tc>
      </w:tr>
    </w:tbl>
    <w:p w:rsidR="00FB7C93" w:rsidRPr="00286DC6" w:rsidRDefault="00286DC6">
      <w:pPr>
        <w:rPr>
          <w:rFonts w:cstheme="majorBidi"/>
        </w:rPr>
      </w:pPr>
      <w:r w:rsidRPr="00F83BBD">
        <w:rPr>
          <w:rFonts w:cstheme="majorBidi"/>
        </w:rPr>
        <w:t>SD: Standard deviation; Q1: The first q</w:t>
      </w:r>
      <w:r>
        <w:rPr>
          <w:rFonts w:cstheme="majorBidi"/>
        </w:rPr>
        <w:t>uartile; Q3: The third quartile.</w:t>
      </w:r>
    </w:p>
    <w:sectPr w:rsidR="00FB7C93" w:rsidRPr="00286DC6" w:rsidSect="0028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C6"/>
    <w:rsid w:val="00286DC6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3C1C"/>
  <w15:chartTrackingRefBased/>
  <w15:docId w15:val="{17386AD3-B459-4500-9184-78303A72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C6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1215</Words>
  <Characters>6930</Characters>
  <Application>Microsoft Office Word</Application>
  <DocSecurity>0</DocSecurity>
  <Lines>57</Lines>
  <Paragraphs>16</Paragraphs>
  <ScaleCrop>false</ScaleCrop>
  <Company>Springer Nature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2021-03-18T05:43:00Z</dcterms:created>
  <dcterms:modified xsi:type="dcterms:W3CDTF">2021-03-18T05:44:00Z</dcterms:modified>
</cp:coreProperties>
</file>