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EB18" w14:textId="77777777" w:rsidR="004A2BC8" w:rsidRPr="0015408D" w:rsidRDefault="004A2BC8" w:rsidP="004A2BC8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5408D">
        <w:rPr>
          <w:rFonts w:ascii="Times New Roman" w:hAnsi="Times New Roman"/>
          <w:b/>
          <w:bCs/>
          <w:sz w:val="24"/>
          <w:szCs w:val="24"/>
        </w:rPr>
        <w:t xml:space="preserve">Supplemental </w:t>
      </w:r>
      <w:r w:rsidRPr="0015408D">
        <w:rPr>
          <w:rFonts w:ascii="Times New Roman" w:hAnsi="Times New Roman" w:hint="eastAsia"/>
          <w:b/>
          <w:bCs/>
          <w:sz w:val="24"/>
          <w:szCs w:val="24"/>
        </w:rPr>
        <w:t>Table</w:t>
      </w:r>
      <w:r w:rsidRPr="001540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08D">
        <w:rPr>
          <w:rFonts w:ascii="Times New Roman" w:hAnsi="Times New Roman" w:hint="eastAsia"/>
          <w:b/>
          <w:bCs/>
          <w:sz w:val="24"/>
          <w:szCs w:val="24"/>
        </w:rPr>
        <w:t>1. Composition of rodent special diets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1969"/>
        <w:gridCol w:w="1781"/>
        <w:gridCol w:w="1777"/>
        <w:gridCol w:w="1781"/>
      </w:tblGrid>
      <w:tr w:rsidR="004A2BC8" w:rsidRPr="0015408D" w14:paraId="64C0CD62" w14:textId="77777777" w:rsidTr="00CE7AC0">
        <w:trPr>
          <w:jc w:val="center"/>
        </w:trPr>
        <w:tc>
          <w:tcPr>
            <w:tcW w:w="2067" w:type="dxa"/>
            <w:vAlign w:val="center"/>
          </w:tcPr>
          <w:p w14:paraId="72D9EFE7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b/>
                <w:sz w:val="24"/>
                <w:szCs w:val="24"/>
              </w:rPr>
              <w:t>Special diets</w:t>
            </w:r>
          </w:p>
        </w:tc>
        <w:tc>
          <w:tcPr>
            <w:tcW w:w="3855" w:type="dxa"/>
            <w:gridSpan w:val="2"/>
            <w:vAlign w:val="center"/>
          </w:tcPr>
          <w:p w14:paraId="2DD5583F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HFD</w:t>
            </w:r>
          </w:p>
        </w:tc>
        <w:tc>
          <w:tcPr>
            <w:tcW w:w="3654" w:type="dxa"/>
            <w:gridSpan w:val="2"/>
            <w:vAlign w:val="center"/>
          </w:tcPr>
          <w:p w14:paraId="6CA72EF1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LFD</w:t>
            </w:r>
          </w:p>
        </w:tc>
      </w:tr>
      <w:tr w:rsidR="004A2BC8" w:rsidRPr="0015408D" w14:paraId="3AC4F461" w14:textId="77777777" w:rsidTr="00CE7AC0">
        <w:trPr>
          <w:jc w:val="center"/>
        </w:trPr>
        <w:tc>
          <w:tcPr>
            <w:tcW w:w="2067" w:type="dxa"/>
            <w:vAlign w:val="center"/>
          </w:tcPr>
          <w:p w14:paraId="53940FED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b/>
                <w:sz w:val="24"/>
                <w:szCs w:val="24"/>
              </w:rPr>
              <w:t>Products #</w:t>
            </w:r>
          </w:p>
        </w:tc>
        <w:tc>
          <w:tcPr>
            <w:tcW w:w="3855" w:type="dxa"/>
            <w:gridSpan w:val="2"/>
            <w:vAlign w:val="center"/>
          </w:tcPr>
          <w:p w14:paraId="7233E371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D12451</w:t>
            </w:r>
          </w:p>
        </w:tc>
        <w:tc>
          <w:tcPr>
            <w:tcW w:w="3654" w:type="dxa"/>
            <w:gridSpan w:val="2"/>
            <w:vAlign w:val="center"/>
          </w:tcPr>
          <w:p w14:paraId="4BA958EA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D12450K</w:t>
            </w:r>
          </w:p>
        </w:tc>
      </w:tr>
      <w:tr w:rsidR="004A2BC8" w:rsidRPr="0015408D" w14:paraId="29150374" w14:textId="77777777" w:rsidTr="00CE7AC0">
        <w:trPr>
          <w:jc w:val="center"/>
        </w:trPr>
        <w:tc>
          <w:tcPr>
            <w:tcW w:w="2067" w:type="dxa"/>
            <w:vAlign w:val="center"/>
          </w:tcPr>
          <w:p w14:paraId="30E0123E" w14:textId="77777777" w:rsidR="004A2BC8" w:rsidRPr="0015408D" w:rsidRDefault="004A2BC8" w:rsidP="00CE7AC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1F28A8AC" w14:textId="77777777" w:rsidR="004A2BC8" w:rsidRPr="00DC23E1" w:rsidRDefault="004A2BC8" w:rsidP="00C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C23E1">
              <w:rPr>
                <w:rFonts w:ascii="Times New Roman" w:hAnsi="Times New Roman"/>
                <w:sz w:val="24"/>
                <w:szCs w:val="24"/>
              </w:rPr>
              <w:t>gm%</w:t>
            </w:r>
          </w:p>
        </w:tc>
        <w:tc>
          <w:tcPr>
            <w:tcW w:w="1827" w:type="dxa"/>
            <w:vAlign w:val="center"/>
          </w:tcPr>
          <w:p w14:paraId="75DB8148" w14:textId="77777777" w:rsidR="004A2BC8" w:rsidRPr="00DC23E1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/>
                <w:sz w:val="24"/>
                <w:szCs w:val="24"/>
              </w:rPr>
              <w:t>kcal%</w:t>
            </w:r>
          </w:p>
        </w:tc>
        <w:tc>
          <w:tcPr>
            <w:tcW w:w="1827" w:type="dxa"/>
            <w:vAlign w:val="center"/>
          </w:tcPr>
          <w:p w14:paraId="00FBAD35" w14:textId="77777777" w:rsidR="004A2BC8" w:rsidRPr="00DC23E1" w:rsidRDefault="004A2BC8" w:rsidP="00C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DC23E1">
              <w:rPr>
                <w:rFonts w:ascii="Times New Roman" w:hAnsi="Times New Roman"/>
                <w:sz w:val="24"/>
                <w:szCs w:val="24"/>
              </w:rPr>
              <w:t>gm%</w:t>
            </w:r>
          </w:p>
        </w:tc>
        <w:tc>
          <w:tcPr>
            <w:tcW w:w="1827" w:type="dxa"/>
            <w:vAlign w:val="center"/>
          </w:tcPr>
          <w:p w14:paraId="52307C15" w14:textId="77777777" w:rsidR="004A2BC8" w:rsidRPr="00DC23E1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/>
                <w:sz w:val="24"/>
                <w:szCs w:val="24"/>
              </w:rPr>
              <w:t>kcal%</w:t>
            </w:r>
          </w:p>
        </w:tc>
      </w:tr>
      <w:tr w:rsidR="004A2BC8" w:rsidRPr="0015408D" w14:paraId="0D8926E8" w14:textId="77777777" w:rsidTr="00CE7AC0">
        <w:trPr>
          <w:jc w:val="center"/>
        </w:trPr>
        <w:tc>
          <w:tcPr>
            <w:tcW w:w="2067" w:type="dxa"/>
            <w:vAlign w:val="center"/>
          </w:tcPr>
          <w:p w14:paraId="26324592" w14:textId="77777777" w:rsidR="004A2BC8" w:rsidRPr="00B97889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89">
              <w:rPr>
                <w:rFonts w:ascii="Times New Roman" w:hAnsi="Times New Roman" w:hint="eastAsia"/>
                <w:sz w:val="24"/>
                <w:szCs w:val="24"/>
              </w:rPr>
              <w:t>Protein</w:t>
            </w:r>
          </w:p>
        </w:tc>
        <w:tc>
          <w:tcPr>
            <w:tcW w:w="2028" w:type="dxa"/>
            <w:vAlign w:val="center"/>
          </w:tcPr>
          <w:p w14:paraId="71A3B001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1827" w:type="dxa"/>
            <w:vAlign w:val="center"/>
          </w:tcPr>
          <w:p w14:paraId="2FA3F885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827" w:type="dxa"/>
            <w:vAlign w:val="center"/>
          </w:tcPr>
          <w:p w14:paraId="4081DE5C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19.2</w:t>
            </w:r>
          </w:p>
        </w:tc>
        <w:tc>
          <w:tcPr>
            <w:tcW w:w="1827" w:type="dxa"/>
            <w:vAlign w:val="center"/>
          </w:tcPr>
          <w:p w14:paraId="513C334E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</w:tr>
      <w:tr w:rsidR="004A2BC8" w:rsidRPr="0015408D" w14:paraId="120CF270" w14:textId="77777777" w:rsidTr="00CE7AC0">
        <w:trPr>
          <w:jc w:val="center"/>
        </w:trPr>
        <w:tc>
          <w:tcPr>
            <w:tcW w:w="2067" w:type="dxa"/>
            <w:vAlign w:val="center"/>
          </w:tcPr>
          <w:p w14:paraId="61A65783" w14:textId="77777777" w:rsidR="004A2BC8" w:rsidRPr="00B97889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89">
              <w:rPr>
                <w:rFonts w:ascii="Times New Roman" w:hAnsi="Times New Roman" w:hint="eastAsia"/>
                <w:sz w:val="24"/>
                <w:szCs w:val="24"/>
              </w:rPr>
              <w:t>Carbohydrate</w:t>
            </w:r>
          </w:p>
        </w:tc>
        <w:tc>
          <w:tcPr>
            <w:tcW w:w="2028" w:type="dxa"/>
            <w:vAlign w:val="center"/>
          </w:tcPr>
          <w:p w14:paraId="45783680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1827" w:type="dxa"/>
            <w:vAlign w:val="center"/>
          </w:tcPr>
          <w:p w14:paraId="2FCF9448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1827" w:type="dxa"/>
            <w:vAlign w:val="center"/>
          </w:tcPr>
          <w:p w14:paraId="49786872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67.3</w:t>
            </w:r>
          </w:p>
        </w:tc>
        <w:tc>
          <w:tcPr>
            <w:tcW w:w="1827" w:type="dxa"/>
            <w:vAlign w:val="center"/>
          </w:tcPr>
          <w:p w14:paraId="2B4BB289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70</w:t>
            </w:r>
          </w:p>
        </w:tc>
      </w:tr>
      <w:tr w:rsidR="004A2BC8" w:rsidRPr="0015408D" w14:paraId="555A9674" w14:textId="77777777" w:rsidTr="00CE7AC0">
        <w:trPr>
          <w:jc w:val="center"/>
        </w:trPr>
        <w:tc>
          <w:tcPr>
            <w:tcW w:w="2067" w:type="dxa"/>
            <w:vAlign w:val="center"/>
          </w:tcPr>
          <w:p w14:paraId="15BD5CCD" w14:textId="77777777" w:rsidR="004A2BC8" w:rsidRPr="00B97889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89">
              <w:rPr>
                <w:rFonts w:ascii="Times New Roman" w:hAnsi="Times New Roman" w:hint="eastAsia"/>
                <w:sz w:val="24"/>
                <w:szCs w:val="24"/>
              </w:rPr>
              <w:t>Fat</w:t>
            </w:r>
          </w:p>
        </w:tc>
        <w:tc>
          <w:tcPr>
            <w:tcW w:w="2028" w:type="dxa"/>
            <w:vAlign w:val="center"/>
          </w:tcPr>
          <w:p w14:paraId="1C9DDB19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1827" w:type="dxa"/>
            <w:vAlign w:val="center"/>
          </w:tcPr>
          <w:p w14:paraId="6EEB1184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1827" w:type="dxa"/>
            <w:vAlign w:val="center"/>
          </w:tcPr>
          <w:p w14:paraId="4B0BE113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4.3</w:t>
            </w:r>
          </w:p>
        </w:tc>
        <w:tc>
          <w:tcPr>
            <w:tcW w:w="1827" w:type="dxa"/>
            <w:vAlign w:val="center"/>
          </w:tcPr>
          <w:p w14:paraId="21C673F1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</w:tr>
      <w:tr w:rsidR="004A2BC8" w:rsidRPr="0015408D" w14:paraId="1420CDB0" w14:textId="77777777" w:rsidTr="00CE7AC0">
        <w:trPr>
          <w:jc w:val="center"/>
        </w:trPr>
        <w:tc>
          <w:tcPr>
            <w:tcW w:w="2067" w:type="dxa"/>
            <w:vAlign w:val="center"/>
          </w:tcPr>
          <w:p w14:paraId="0F4AB8EF" w14:textId="77777777" w:rsidR="004A2BC8" w:rsidRPr="00B97889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89">
              <w:rPr>
                <w:rFonts w:ascii="Times New Roman" w:hAnsi="Times New Roman" w:hint="eastAsia"/>
                <w:sz w:val="24"/>
                <w:szCs w:val="24"/>
              </w:rPr>
              <w:t>Total</w:t>
            </w:r>
          </w:p>
        </w:tc>
        <w:tc>
          <w:tcPr>
            <w:tcW w:w="2028" w:type="dxa"/>
            <w:vAlign w:val="center"/>
          </w:tcPr>
          <w:p w14:paraId="40A565AB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243A177B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1827" w:type="dxa"/>
            <w:vAlign w:val="center"/>
          </w:tcPr>
          <w:p w14:paraId="63A392A9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153E5A74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4A2BC8" w:rsidRPr="0015408D" w14:paraId="53DDB343" w14:textId="77777777" w:rsidTr="00CE7AC0">
        <w:trPr>
          <w:jc w:val="center"/>
        </w:trPr>
        <w:tc>
          <w:tcPr>
            <w:tcW w:w="2067" w:type="dxa"/>
            <w:vAlign w:val="center"/>
          </w:tcPr>
          <w:p w14:paraId="497F9F98" w14:textId="77777777" w:rsidR="004A2BC8" w:rsidRPr="00B97889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89">
              <w:rPr>
                <w:rFonts w:ascii="Times New Roman" w:hAnsi="Times New Roman"/>
                <w:sz w:val="24"/>
                <w:szCs w:val="24"/>
              </w:rPr>
              <w:t>kcal/g</w:t>
            </w:r>
          </w:p>
        </w:tc>
        <w:tc>
          <w:tcPr>
            <w:tcW w:w="2028" w:type="dxa"/>
            <w:vAlign w:val="center"/>
          </w:tcPr>
          <w:p w14:paraId="401A6F13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4.73</w:t>
            </w:r>
          </w:p>
        </w:tc>
        <w:tc>
          <w:tcPr>
            <w:tcW w:w="1827" w:type="dxa"/>
            <w:vAlign w:val="center"/>
          </w:tcPr>
          <w:p w14:paraId="5123F21C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6B0BFD94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D">
              <w:rPr>
                <w:rFonts w:ascii="Times New Roman" w:hAnsi="Times New Roman" w:hint="eastAsia"/>
                <w:sz w:val="24"/>
                <w:szCs w:val="24"/>
              </w:rPr>
              <w:t>3.85</w:t>
            </w:r>
          </w:p>
        </w:tc>
        <w:tc>
          <w:tcPr>
            <w:tcW w:w="1827" w:type="dxa"/>
            <w:vAlign w:val="center"/>
          </w:tcPr>
          <w:p w14:paraId="460BF5B3" w14:textId="77777777" w:rsidR="004A2BC8" w:rsidRPr="0015408D" w:rsidRDefault="004A2BC8" w:rsidP="00CE7A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32E601" w14:textId="77777777" w:rsidR="004A2BC8" w:rsidRPr="0015408D" w:rsidRDefault="004A2BC8" w:rsidP="004A2BC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6AAEBE4E" w14:textId="77777777" w:rsidR="004A2BC8" w:rsidRPr="0015408D" w:rsidRDefault="004A2BC8" w:rsidP="004A2BC8">
      <w:pPr>
        <w:pStyle w:val="Heading3"/>
        <w:rPr>
          <w:rFonts w:ascii="Georgia" w:hAnsi="Georgia"/>
          <w:color w:val="505050"/>
        </w:rPr>
      </w:pPr>
      <w:r w:rsidRPr="0015408D">
        <w:rPr>
          <w:rFonts w:ascii="Times New Roman" w:hAnsi="Times New Roman"/>
          <w:sz w:val="24"/>
          <w:szCs w:val="24"/>
        </w:rPr>
        <w:br w:type="page"/>
      </w:r>
      <w:bookmarkStart w:id="0" w:name="OLE_LINK39"/>
      <w:bookmarkStart w:id="1" w:name="OLE_LINK47"/>
      <w:r w:rsidRPr="0015408D">
        <w:rPr>
          <w:rFonts w:ascii="Times New Roman" w:hAnsi="Times New Roman"/>
          <w:sz w:val="24"/>
          <w:szCs w:val="24"/>
        </w:rPr>
        <w:lastRenderedPageBreak/>
        <w:t xml:space="preserve">Supplemental </w:t>
      </w:r>
      <w:r w:rsidRPr="0015408D">
        <w:rPr>
          <w:rFonts w:ascii="Times New Roman" w:hAnsi="Times New Roman" w:hint="eastAsia"/>
          <w:sz w:val="24"/>
          <w:szCs w:val="24"/>
        </w:rPr>
        <w:t>Table</w:t>
      </w:r>
      <w:r w:rsidRPr="0015408D">
        <w:rPr>
          <w:rFonts w:ascii="Times New Roman" w:hAnsi="Times New Roman"/>
          <w:sz w:val="24"/>
          <w:szCs w:val="24"/>
        </w:rPr>
        <w:t xml:space="preserve"> </w:t>
      </w:r>
      <w:r w:rsidRPr="0015408D">
        <w:rPr>
          <w:rFonts w:ascii="Times New Roman" w:hAnsi="Times New Roman" w:hint="eastAsia"/>
          <w:sz w:val="24"/>
          <w:szCs w:val="24"/>
        </w:rPr>
        <w:t xml:space="preserve">2. </w:t>
      </w:r>
      <w:bookmarkEnd w:id="0"/>
      <w:bookmarkEnd w:id="1"/>
      <w:r w:rsidRPr="0015408D">
        <w:rPr>
          <w:rFonts w:ascii="Times New Roman" w:hAnsi="Times New Roman" w:hint="eastAsia"/>
          <w:sz w:val="24"/>
          <w:szCs w:val="24"/>
        </w:rPr>
        <w:t xml:space="preserve"> P</w:t>
      </w:r>
      <w:r w:rsidRPr="0015408D">
        <w:rPr>
          <w:rFonts w:ascii="Times New Roman" w:hAnsi="Times New Roman"/>
          <w:sz w:val="24"/>
          <w:szCs w:val="24"/>
        </w:rPr>
        <w:t>rimer</w:t>
      </w:r>
      <w:r w:rsidRPr="0015408D">
        <w:rPr>
          <w:rFonts w:ascii="Times New Roman" w:hAnsi="Times New Roman" w:hint="eastAsia"/>
          <w:sz w:val="24"/>
          <w:szCs w:val="24"/>
        </w:rPr>
        <w:t xml:space="preserve"> s</w:t>
      </w:r>
      <w:r w:rsidRPr="0015408D">
        <w:rPr>
          <w:rFonts w:ascii="Times New Roman" w:hAnsi="Times New Roman"/>
          <w:sz w:val="24"/>
          <w:szCs w:val="24"/>
        </w:rPr>
        <w:t xml:space="preserve">equence used for </w:t>
      </w:r>
      <w:r w:rsidRPr="0015408D">
        <w:rPr>
          <w:rFonts w:ascii="Times New Roman" w:hAnsi="Times New Roman" w:hint="eastAsia"/>
          <w:sz w:val="24"/>
          <w:szCs w:val="24"/>
        </w:rPr>
        <w:t>RT-</w:t>
      </w:r>
      <w:r w:rsidRPr="0015408D">
        <w:rPr>
          <w:rFonts w:ascii="Times New Roman" w:hAnsi="Times New Roman"/>
          <w:sz w:val="24"/>
          <w:szCs w:val="24"/>
        </w:rPr>
        <w:t>PCR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1208"/>
        <w:gridCol w:w="6856"/>
      </w:tblGrid>
      <w:tr w:rsidR="004A2BC8" w:rsidRPr="0015408D" w14:paraId="5735BE3F" w14:textId="77777777" w:rsidTr="00CE7AC0">
        <w:trPr>
          <w:trHeight w:val="567"/>
          <w:jc w:val="center"/>
        </w:trPr>
        <w:tc>
          <w:tcPr>
            <w:tcW w:w="1290" w:type="dxa"/>
            <w:vAlign w:val="center"/>
          </w:tcPr>
          <w:p w14:paraId="4CC79F9C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1"/>
                <w:szCs w:val="21"/>
              </w:rPr>
            </w:pPr>
            <w:r w:rsidRPr="0015408D">
              <w:rPr>
                <w:rFonts w:ascii="Times New Roman" w:eastAsia="Times New Roman" w:hAnsi="Times New Roman"/>
                <w:b/>
                <w:bCs/>
                <w:kern w:val="24"/>
                <w:sz w:val="21"/>
                <w:szCs w:val="21"/>
              </w:rPr>
              <w:t xml:space="preserve">Gene </w:t>
            </w:r>
          </w:p>
        </w:tc>
        <w:tc>
          <w:tcPr>
            <w:tcW w:w="1208" w:type="dxa"/>
            <w:vAlign w:val="center"/>
          </w:tcPr>
          <w:p w14:paraId="21430561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1"/>
                <w:szCs w:val="21"/>
              </w:rPr>
            </w:pPr>
            <w:r w:rsidRPr="0015408D">
              <w:rPr>
                <w:rFonts w:ascii="Times New Roman" w:eastAsia="Times New Roman" w:hAnsi="Times New Roman"/>
                <w:b/>
                <w:bCs/>
                <w:kern w:val="24"/>
                <w:sz w:val="21"/>
                <w:szCs w:val="21"/>
              </w:rPr>
              <w:t>Primer orientation</w:t>
            </w:r>
          </w:p>
        </w:tc>
        <w:tc>
          <w:tcPr>
            <w:tcW w:w="7078" w:type="dxa"/>
            <w:vAlign w:val="center"/>
          </w:tcPr>
          <w:p w14:paraId="23322EAF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1"/>
                <w:szCs w:val="21"/>
              </w:rPr>
            </w:pPr>
            <w:r w:rsidRPr="0015408D">
              <w:rPr>
                <w:rFonts w:ascii="Times New Roman" w:eastAsia="Times New Roman" w:hAnsi="Times New Roman"/>
                <w:b/>
                <w:bCs/>
                <w:kern w:val="24"/>
                <w:sz w:val="21"/>
                <w:szCs w:val="21"/>
              </w:rPr>
              <w:t>Sequence</w:t>
            </w:r>
          </w:p>
        </w:tc>
      </w:tr>
      <w:tr w:rsidR="004A2BC8" w:rsidRPr="0015408D" w14:paraId="6DEA0A41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43D06C73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1"/>
                <w:szCs w:val="21"/>
              </w:rPr>
            </w:pPr>
            <w:r w:rsidRPr="0015408D">
              <w:rPr>
                <w:rFonts w:ascii="Times New Roman" w:eastAsia="Times New Roman" w:hAnsi="Times New Roman"/>
                <w:kern w:val="24"/>
                <w:sz w:val="21"/>
                <w:szCs w:val="21"/>
              </w:rPr>
              <w:t>CPT-1</w:t>
            </w:r>
            <w:r w:rsidRPr="0015408D">
              <w:rPr>
                <w:rFonts w:ascii="Times New Roman" w:eastAsia="Times New Roman" w:hAnsi="Times New Roman"/>
                <w:kern w:val="24"/>
                <w:sz w:val="21"/>
                <w:szCs w:val="21"/>
                <w:lang w:val="el-GR"/>
              </w:rPr>
              <w:t>α</w:t>
            </w:r>
          </w:p>
        </w:tc>
        <w:tc>
          <w:tcPr>
            <w:tcW w:w="1208" w:type="dxa"/>
            <w:vAlign w:val="center"/>
          </w:tcPr>
          <w:p w14:paraId="2DDD5165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1E884C76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GCTGCTTCCCCTCACAAGTTCC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44DE8A1A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46985314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5CB7FCA8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1964A36F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GCTTTGGCTGCCTGTGTCAGTATGC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2E2D73C7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2864EACD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1"/>
                <w:szCs w:val="21"/>
              </w:rPr>
            </w:pPr>
            <w:r w:rsidRPr="0015408D">
              <w:rPr>
                <w:rFonts w:ascii="Times New Roman" w:eastAsia="Times New Roman" w:hAnsi="Times New Roman"/>
                <w:kern w:val="24"/>
                <w:sz w:val="21"/>
                <w:szCs w:val="21"/>
              </w:rPr>
              <w:t xml:space="preserve">MCAD </w:t>
            </w:r>
          </w:p>
        </w:tc>
        <w:tc>
          <w:tcPr>
            <w:tcW w:w="1208" w:type="dxa"/>
            <w:vAlign w:val="center"/>
          </w:tcPr>
          <w:p w14:paraId="42908EC4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3EC1DC4E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CAACACTCGAAAGCGGCTCA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5E02F8A0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20BF7229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6B8B52B4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5AF0ABFD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ACTTGCGGGCAGTTGCTTG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51605532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33090BA9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1"/>
                <w:szCs w:val="21"/>
              </w:rPr>
            </w:pPr>
            <w:r w:rsidRPr="0015408D">
              <w:rPr>
                <w:rFonts w:ascii="Times New Roman" w:eastAsia="Times New Roman" w:hAnsi="Times New Roman"/>
                <w:kern w:val="24"/>
                <w:sz w:val="21"/>
                <w:szCs w:val="21"/>
              </w:rPr>
              <w:t>LCAD</w:t>
            </w:r>
          </w:p>
        </w:tc>
        <w:tc>
          <w:tcPr>
            <w:tcW w:w="1208" w:type="dxa"/>
            <w:vAlign w:val="center"/>
          </w:tcPr>
          <w:p w14:paraId="7D111DB2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14AD2490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TCACCACACAGAATGGGAGA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5BE65C02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77B1316F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63C25A18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320744C7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TTTCTCTGCGATGTTGATGC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30C8332A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2F64B123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408D">
              <w:rPr>
                <w:rFonts w:ascii="Times New Roman" w:eastAsia="Times New Roman" w:hAnsi="Times New Roman"/>
                <w:kern w:val="24"/>
                <w:sz w:val="21"/>
                <w:szCs w:val="21"/>
              </w:rPr>
              <w:t>VLCAD</w:t>
            </w:r>
          </w:p>
        </w:tc>
        <w:tc>
          <w:tcPr>
            <w:tcW w:w="1208" w:type="dxa"/>
            <w:vAlign w:val="center"/>
          </w:tcPr>
          <w:p w14:paraId="44EC6195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3B68711D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GAATGACCCTGCCAAGAACGA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68E68B00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0B5F8CA1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6BA2C312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5E22676C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ATGCCCACAATCTCTGCCAAG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3D5105FE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6F6F66FF" w14:textId="77777777" w:rsidR="004A2BC8" w:rsidRPr="00B97889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1"/>
                <w:szCs w:val="21"/>
              </w:rPr>
            </w:pPr>
            <w:r w:rsidRPr="00B97889">
              <w:rPr>
                <w:rFonts w:ascii="Times New Roman" w:hAnsi="Times New Roman"/>
                <w:kern w:val="24"/>
                <w:sz w:val="21"/>
                <w:szCs w:val="21"/>
              </w:rPr>
              <w:t>FAS</w:t>
            </w:r>
          </w:p>
        </w:tc>
        <w:tc>
          <w:tcPr>
            <w:tcW w:w="1208" w:type="dxa"/>
            <w:vAlign w:val="center"/>
          </w:tcPr>
          <w:p w14:paraId="1FCF4956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6E3D3617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GCTGCGGAAACTTCAGGAAAT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6E8E5DD2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685FC201" w14:textId="77777777" w:rsidR="004A2BC8" w:rsidRPr="00B97889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3CA28D4F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4313ED96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AGAGACGTGTCACTCCTGGACTT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0FF1089B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66B22252" w14:textId="77777777" w:rsidR="004A2BC8" w:rsidRPr="00B97889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1"/>
                <w:szCs w:val="21"/>
              </w:rPr>
            </w:pPr>
            <w:r w:rsidRPr="00B97889">
              <w:rPr>
                <w:rFonts w:ascii="Times New Roman" w:eastAsia="Times New Roman" w:hAnsi="Times New Roman"/>
                <w:kern w:val="24"/>
                <w:sz w:val="21"/>
                <w:szCs w:val="21"/>
              </w:rPr>
              <w:t>PPAR-</w:t>
            </w:r>
            <w:r w:rsidRPr="00B97889">
              <w:rPr>
                <w:rFonts w:ascii="Times New Roman" w:eastAsia="Times New Roman" w:hAnsi="Times New Roman"/>
                <w:kern w:val="24"/>
                <w:sz w:val="21"/>
                <w:szCs w:val="21"/>
                <w:lang w:val="el-GR"/>
              </w:rPr>
              <w:t>γ</w:t>
            </w:r>
          </w:p>
        </w:tc>
        <w:tc>
          <w:tcPr>
            <w:tcW w:w="1208" w:type="dxa"/>
            <w:vAlign w:val="center"/>
          </w:tcPr>
          <w:p w14:paraId="5ADB8652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32BCCC29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TGCAGCTCAAGCTGAATCAC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37612EE3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2CE3CF44" w14:textId="77777777" w:rsidR="004A2BC8" w:rsidRPr="00B97889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3A933CF2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3D95D034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ACGTGCTCTGTGACGATCTG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6AC5F9BB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265085B2" w14:textId="77777777" w:rsidR="004A2BC8" w:rsidRPr="00B97889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1"/>
                <w:szCs w:val="21"/>
              </w:rPr>
            </w:pPr>
            <w:r w:rsidRPr="00B97889">
              <w:rPr>
                <w:rFonts w:ascii="Times New Roman" w:hAnsi="Times New Roman"/>
                <w:kern w:val="24"/>
                <w:sz w:val="21"/>
                <w:szCs w:val="21"/>
              </w:rPr>
              <w:t>SCD-1</w:t>
            </w:r>
          </w:p>
        </w:tc>
        <w:tc>
          <w:tcPr>
            <w:tcW w:w="1208" w:type="dxa"/>
            <w:vAlign w:val="center"/>
          </w:tcPr>
          <w:p w14:paraId="7A25BF39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1525EB71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TGCCCCTGCGGATCTT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3E2E3452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480A772A" w14:textId="77777777" w:rsidR="004A2BC8" w:rsidRPr="00B97889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548A6664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5C86E5E4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GCCCATTCGTACACGTCATT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1736C7AA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0D99F520" w14:textId="77777777" w:rsidR="004A2BC8" w:rsidRPr="00B97889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1"/>
                <w:szCs w:val="21"/>
              </w:rPr>
            </w:pPr>
            <w:r w:rsidRPr="00B97889">
              <w:rPr>
                <w:rFonts w:ascii="Times New Roman" w:hAnsi="Times New Roman"/>
                <w:kern w:val="24"/>
                <w:sz w:val="21"/>
                <w:szCs w:val="21"/>
              </w:rPr>
              <w:t>Adipophilin</w:t>
            </w:r>
          </w:p>
        </w:tc>
        <w:tc>
          <w:tcPr>
            <w:tcW w:w="1208" w:type="dxa"/>
            <w:vAlign w:val="center"/>
          </w:tcPr>
          <w:p w14:paraId="665D7D1A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2B953C4B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GCACTGGCAAGTTCTACTGCAACA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2D4DA49C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2B968400" w14:textId="77777777" w:rsidR="004A2BC8" w:rsidRPr="00B97889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4852B32A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27B030D2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AGAGAACGGCCTTGTCCTTCTTGA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1EFF9B42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16B0B09E" w14:textId="77777777" w:rsidR="004A2BC8" w:rsidRPr="00B97889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1"/>
                <w:szCs w:val="21"/>
              </w:rPr>
            </w:pPr>
            <w:r w:rsidRPr="00B97889">
              <w:rPr>
                <w:rFonts w:ascii="Times New Roman" w:hAnsi="Times New Roman"/>
                <w:kern w:val="24"/>
                <w:sz w:val="21"/>
                <w:szCs w:val="21"/>
              </w:rPr>
              <w:t>LPL</w:t>
            </w:r>
          </w:p>
        </w:tc>
        <w:tc>
          <w:tcPr>
            <w:tcW w:w="1208" w:type="dxa"/>
            <w:vAlign w:val="center"/>
          </w:tcPr>
          <w:p w14:paraId="13745CDE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721B5E5A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 xml:space="preserve"> GCCCAGCAACATTATCCAGT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0889571D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4EF3F07E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7F5DF07B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51DF8F4D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 xml:space="preserve"> AGCCCTTTCTCAAAGGCTTC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36E53BFD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17DFBAB8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5408D">
              <w:rPr>
                <w:rFonts w:ascii="Times New Roman" w:hAnsi="Times New Roman"/>
                <w:kern w:val="24"/>
                <w:sz w:val="21"/>
                <w:szCs w:val="21"/>
              </w:rPr>
              <w:t>SREBP1</w:t>
            </w:r>
          </w:p>
        </w:tc>
        <w:tc>
          <w:tcPr>
            <w:tcW w:w="1208" w:type="dxa"/>
            <w:vAlign w:val="center"/>
          </w:tcPr>
          <w:p w14:paraId="7D0AEDBF" w14:textId="77777777" w:rsidR="004A2BC8" w:rsidRPr="00B97889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274FAE7A" w14:textId="77777777" w:rsidR="004A2BC8" w:rsidRPr="00B97889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97889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TGACCCGGCTATTCCGTGA</w:t>
            </w:r>
            <w:r w:rsidRPr="00B97889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6D6D746D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133B1F32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5E28832D" w14:textId="77777777" w:rsidR="004A2BC8" w:rsidRPr="00B46511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46511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533D3029" w14:textId="77777777" w:rsidR="004A2BC8" w:rsidRPr="00B46511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46511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5′-</w:t>
            </w:r>
            <w:r w:rsidRPr="00B46511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CTGGGCTGAGCAATACAGTTC</w:t>
            </w:r>
            <w:r w:rsidRPr="00B46511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-3′</w:t>
            </w:r>
          </w:p>
        </w:tc>
      </w:tr>
      <w:tr w:rsidR="004A2BC8" w:rsidRPr="0015408D" w14:paraId="28061E02" w14:textId="77777777" w:rsidTr="00CE7AC0">
        <w:trPr>
          <w:trHeight w:val="567"/>
          <w:jc w:val="center"/>
        </w:trPr>
        <w:tc>
          <w:tcPr>
            <w:tcW w:w="1290" w:type="dxa"/>
            <w:vMerge w:val="restart"/>
            <w:vAlign w:val="center"/>
          </w:tcPr>
          <w:p w14:paraId="1B186A24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1"/>
                <w:szCs w:val="21"/>
              </w:rPr>
            </w:pPr>
            <w:bookmarkStart w:id="2" w:name="OLE_LINK36"/>
            <w:bookmarkStart w:id="3" w:name="OLE_LINK37"/>
            <w:r w:rsidRPr="0015408D">
              <w:rPr>
                <w:rFonts w:ascii="Times New Roman" w:hAnsi="Times New Roman"/>
                <w:sz w:val="24"/>
                <w:szCs w:val="24"/>
              </w:rPr>
              <w:lastRenderedPageBreak/>
              <w:t>β-actin</w:t>
            </w:r>
            <w:bookmarkEnd w:id="2"/>
            <w:bookmarkEnd w:id="3"/>
          </w:p>
        </w:tc>
        <w:tc>
          <w:tcPr>
            <w:tcW w:w="1208" w:type="dxa"/>
            <w:vAlign w:val="center"/>
          </w:tcPr>
          <w:p w14:paraId="12ACBA54" w14:textId="77777777" w:rsidR="004A2BC8" w:rsidRPr="00B46511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46511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forward</w:t>
            </w:r>
          </w:p>
        </w:tc>
        <w:tc>
          <w:tcPr>
            <w:tcW w:w="7078" w:type="dxa"/>
            <w:vAlign w:val="center"/>
          </w:tcPr>
          <w:p w14:paraId="0774D46D" w14:textId="77777777" w:rsidR="004A2BC8" w:rsidRPr="00B46511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46511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</w:t>
            </w:r>
            <w:r w:rsidRPr="00B46511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′</w:t>
            </w:r>
            <w:r w:rsidRPr="00B46511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-CAAGATCATTGCTCCTCCTG-3</w:t>
            </w:r>
            <w:r w:rsidRPr="00B46511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′</w:t>
            </w:r>
          </w:p>
        </w:tc>
      </w:tr>
      <w:tr w:rsidR="004A2BC8" w:rsidRPr="0015408D" w14:paraId="0A65C19B" w14:textId="77777777" w:rsidTr="00CE7AC0">
        <w:trPr>
          <w:trHeight w:val="567"/>
          <w:jc w:val="center"/>
        </w:trPr>
        <w:tc>
          <w:tcPr>
            <w:tcW w:w="1290" w:type="dxa"/>
            <w:vMerge/>
            <w:vAlign w:val="center"/>
          </w:tcPr>
          <w:p w14:paraId="0DBA065A" w14:textId="77777777" w:rsidR="004A2BC8" w:rsidRPr="0015408D" w:rsidRDefault="004A2BC8" w:rsidP="00CE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14:paraId="34925315" w14:textId="77777777" w:rsidR="004A2BC8" w:rsidRPr="00B46511" w:rsidRDefault="004A2BC8" w:rsidP="00CE7AC0">
            <w:pPr>
              <w:pStyle w:val="Heading3"/>
              <w:jc w:val="center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46511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reverse</w:t>
            </w:r>
          </w:p>
        </w:tc>
        <w:tc>
          <w:tcPr>
            <w:tcW w:w="7078" w:type="dxa"/>
            <w:vAlign w:val="center"/>
          </w:tcPr>
          <w:p w14:paraId="6C8A22CB" w14:textId="77777777" w:rsidR="004A2BC8" w:rsidRPr="00B46511" w:rsidRDefault="004A2BC8" w:rsidP="00CE7AC0">
            <w:pPr>
              <w:pStyle w:val="Heading3"/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 w:rsidRPr="00B46511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</w:t>
            </w:r>
            <w:r w:rsidRPr="00B46511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′</w:t>
            </w:r>
            <w:r w:rsidRPr="00B46511">
              <w:rPr>
                <w:rFonts w:ascii="Times New Roman" w:eastAsia="Times New Roman" w:hAnsi="Times New Roman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-TCATCGTACTCCTGCTTGCT-3</w:t>
            </w:r>
            <w:r w:rsidRPr="00B46511">
              <w:rPr>
                <w:rFonts w:ascii="Times New Roman" w:eastAsia="Times New Roman" w:hAnsi="Times New Roman" w:hint="eastAsia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′</w:t>
            </w:r>
          </w:p>
        </w:tc>
      </w:tr>
    </w:tbl>
    <w:p w14:paraId="61A7A9B1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C8"/>
    <w:rsid w:val="00114675"/>
    <w:rsid w:val="002B53FA"/>
    <w:rsid w:val="004A2BC8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A2C55"/>
  <w15:chartTrackingRefBased/>
  <w15:docId w15:val="{524D89BA-482A-984B-951D-34B3610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C8"/>
    <w:pPr>
      <w:spacing w:after="200" w:line="276" w:lineRule="auto"/>
    </w:pPr>
    <w:rPr>
      <w:rFonts w:ascii="Calibri" w:eastAsia="DengXian" w:hAnsi="Calibri" w:cs="Times New Roman"/>
      <w:sz w:val="22"/>
      <w:szCs w:val="22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4A2BC8"/>
    <w:pPr>
      <w:spacing w:before="100" w:beforeAutospacing="1" w:after="100" w:afterAutospacing="1" w:line="240" w:lineRule="auto"/>
      <w:outlineLvl w:val="2"/>
    </w:pPr>
    <w:rPr>
      <w:rFonts w:ascii="SimSun" w:eastAsia="SimSun" w:hAnsi="SimSu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2BC8"/>
    <w:rPr>
      <w:rFonts w:ascii="SimSun" w:eastAsia="SimSun" w:hAnsi="SimSu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2020-10-19T18:19:00Z</dcterms:created>
  <dcterms:modified xsi:type="dcterms:W3CDTF">2020-10-19T18:19:00Z</dcterms:modified>
</cp:coreProperties>
</file>