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BC4B" w14:textId="31285C52" w:rsidR="006B38B9" w:rsidRPr="006B38B9" w:rsidRDefault="006B38B9" w:rsidP="006B38B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5FEDCD1" w14:textId="0D7EF22C" w:rsidR="00F42138" w:rsidRDefault="000414FC" w:rsidP="003D6E0E">
      <w:pPr>
        <w:jc w:val="center"/>
      </w:pPr>
      <w:r>
        <w:rPr>
          <w:noProof/>
        </w:rPr>
        <w:drawing>
          <wp:inline distT="0" distB="0" distL="0" distR="0" wp14:anchorId="58A696FE" wp14:editId="77BC72DD">
            <wp:extent cx="4132774" cy="5753009"/>
            <wp:effectExtent l="0" t="0" r="127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" t="4943" r="5617" b="24846"/>
                    <a:stretch/>
                  </pic:blipFill>
                  <pic:spPr bwMode="auto">
                    <a:xfrm>
                      <a:off x="0" y="0"/>
                      <a:ext cx="4146214" cy="577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44FC9" w14:textId="1AD2F86A" w:rsidR="006B38B9" w:rsidRPr="006B38B9" w:rsidRDefault="006B38B9" w:rsidP="006B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ig. S</w:t>
      </w:r>
      <w:r w:rsidR="00AA3B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Simultaneous saccharification and fermentation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Avicel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(A) and steam-exploded corn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(B) at 30</w:t>
      </w:r>
      <w:r>
        <w:rPr>
          <w:rFonts w:ascii="Times New Roman" w:hAnsi="Times New Roman" w:cs="Times New Roman"/>
          <w:sz w:val="24"/>
          <w:szCs w:val="20"/>
        </w:rPr>
        <w:t xml:space="preserve">℃ from 12 h to 168 h after enzymatic </w:t>
      </w:r>
      <w:proofErr w:type="spellStart"/>
      <w:r>
        <w:rPr>
          <w:rFonts w:ascii="Times New Roman" w:hAnsi="Times New Roman" w:cs="Times New Roman"/>
          <w:sz w:val="24"/>
          <w:szCs w:val="20"/>
        </w:rPr>
        <w:t>prehydrolysis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at 50℃ for 12 h. LGA-1 and LGA-C are the engineered </w:t>
      </w:r>
      <w:r w:rsidRPr="00925A51">
        <w:rPr>
          <w:rFonts w:ascii="Times New Roman" w:hAnsi="Times New Roman" w:cs="Times New Roman"/>
          <w:i/>
          <w:iCs/>
          <w:sz w:val="24"/>
          <w:szCs w:val="20"/>
        </w:rPr>
        <w:t>S. cerevisiae</w:t>
      </w:r>
      <w:r>
        <w:rPr>
          <w:rFonts w:ascii="Times New Roman" w:hAnsi="Times New Roman" w:cs="Times New Roman"/>
          <w:sz w:val="24"/>
          <w:szCs w:val="20"/>
        </w:rPr>
        <w:t xml:space="preserve"> strains capable of producing D-glucaric acid. </w:t>
      </w:r>
      <w:r w:rsidR="00575EDB" w:rsidRPr="00575EDB">
        <w:rPr>
          <w:rFonts w:ascii="Times New Roman" w:hAnsi="Times New Roman" w:cs="Times New Roman"/>
          <w:sz w:val="24"/>
          <w:szCs w:val="20"/>
        </w:rPr>
        <w:t>Data shown here are average values of at least three biological replicates and error bars are standard deviations.</w:t>
      </w:r>
    </w:p>
    <w:sectPr w:rsidR="006B38B9" w:rsidRPr="006B3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1552" w14:textId="77777777" w:rsidR="00E33341" w:rsidRDefault="00E33341" w:rsidP="00902B09">
      <w:r>
        <w:separator/>
      </w:r>
    </w:p>
  </w:endnote>
  <w:endnote w:type="continuationSeparator" w:id="0">
    <w:p w14:paraId="6C07ED24" w14:textId="77777777" w:rsidR="00E33341" w:rsidRDefault="00E33341" w:rsidP="0090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F6AC2" w14:textId="77777777" w:rsidR="00E33341" w:rsidRDefault="00E33341" w:rsidP="00902B09">
      <w:r>
        <w:separator/>
      </w:r>
    </w:p>
  </w:footnote>
  <w:footnote w:type="continuationSeparator" w:id="0">
    <w:p w14:paraId="54155DFF" w14:textId="77777777" w:rsidR="00E33341" w:rsidRDefault="00E33341" w:rsidP="00902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B7"/>
    <w:rsid w:val="000414FC"/>
    <w:rsid w:val="0019789A"/>
    <w:rsid w:val="002926D7"/>
    <w:rsid w:val="003D6E0E"/>
    <w:rsid w:val="00425191"/>
    <w:rsid w:val="004A032E"/>
    <w:rsid w:val="00556A1B"/>
    <w:rsid w:val="00575EDB"/>
    <w:rsid w:val="0067443F"/>
    <w:rsid w:val="006906B7"/>
    <w:rsid w:val="006B38B9"/>
    <w:rsid w:val="007F178C"/>
    <w:rsid w:val="00851D43"/>
    <w:rsid w:val="00902B09"/>
    <w:rsid w:val="00AA3B35"/>
    <w:rsid w:val="00E14AF0"/>
    <w:rsid w:val="00E33341"/>
    <w:rsid w:val="00EC6E41"/>
    <w:rsid w:val="00F03DB8"/>
    <w:rsid w:val="00F4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ECE98"/>
  <w15:chartTrackingRefBased/>
  <w15:docId w15:val="{21796AFD-AB19-4EDE-93FA-69ED13AA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2B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2B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Fang</dc:creator>
  <cp:keywords/>
  <dc:description/>
  <cp:lastModifiedBy>Hao Fang</cp:lastModifiedBy>
  <cp:revision>9</cp:revision>
  <dcterms:created xsi:type="dcterms:W3CDTF">2020-02-01T07:40:00Z</dcterms:created>
  <dcterms:modified xsi:type="dcterms:W3CDTF">2020-02-22T15:50:00Z</dcterms:modified>
</cp:coreProperties>
</file>