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D9" w:rsidRPr="004D6302" w:rsidRDefault="003C41D9" w:rsidP="003C41D9">
      <w:pPr>
        <w:spacing w:before="100" w:beforeAutospacing="1" w:after="100" w:afterAutospacing="1" w:line="480" w:lineRule="auto"/>
        <w:rPr>
          <w:rFonts w:ascii="TimesNewRomanPS" w:eastAsia="Times New Roman" w:hAnsi="TimesNewRomanPS" w:cs="Times New Roman"/>
          <w:b/>
          <w:bCs/>
          <w:sz w:val="24"/>
          <w:szCs w:val="24"/>
          <w:lang w:val="en-US" w:eastAsia="fr-FR"/>
        </w:rPr>
      </w:pPr>
      <w:r w:rsidRPr="004D6302">
        <w:rPr>
          <w:rFonts w:ascii="TimesNewRomanPS" w:eastAsia="Times New Roman" w:hAnsi="TimesNewRomanPS" w:cs="Times New Roman"/>
          <w:b/>
          <w:bCs/>
          <w:sz w:val="24"/>
          <w:szCs w:val="24"/>
          <w:lang w:val="en-US" w:eastAsia="fr-FR"/>
        </w:rPr>
        <w:t xml:space="preserve">Reference list of eligible studies 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Arnold2004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HMBO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Lu Y, Goldstein DJ, Hayes JR, </w:t>
      </w:r>
      <w:proofErr w:type="spellStart"/>
      <w:r w:rsidRPr="0030180F">
        <w:rPr>
          <w:rFonts w:ascii="Times New Roman" w:hAnsi="Times New Roman" w:cs="Times New Roman"/>
          <w:lang w:val="en-US"/>
        </w:rPr>
        <w:t>Demitrack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MA. Duloxetine, 60 mg once daily, for major</w:t>
      </w:r>
      <w:r>
        <w:rPr>
          <w:rFonts w:ascii="Times New Roman" w:hAnsi="Times New Roman" w:cs="Times New Roman"/>
          <w:lang w:val="en-US"/>
        </w:rPr>
        <w:t xml:space="preserve"> </w:t>
      </w:r>
      <w:r w:rsidRPr="0030180F">
        <w:rPr>
          <w:rFonts w:ascii="Times New Roman" w:hAnsi="Times New Roman" w:cs="Times New Roman"/>
          <w:lang w:val="en-US"/>
        </w:rPr>
        <w:t xml:space="preserve">depressive disorder: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double-blind placebo-controlled trial. </w:t>
      </w:r>
      <w:proofErr w:type="spellStart"/>
      <w:r w:rsidRPr="0030180F">
        <w:rPr>
          <w:rFonts w:ascii="Times New Roman" w:hAnsi="Times New Roman" w:cs="Times New Roman"/>
          <w:lang w:val="en-US"/>
        </w:rPr>
        <w:t>JClin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Psychiatry. 2002 Apr;63(4):308-15.z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Arnold2005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HMCA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NCT00489073)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Arnold </w:t>
      </w:r>
      <w:proofErr w:type="spellStart"/>
      <w:r w:rsidRPr="0030180F">
        <w:rPr>
          <w:rFonts w:ascii="Times New Roman" w:hAnsi="Times New Roman" w:cs="Times New Roman"/>
          <w:lang w:val="en-US"/>
        </w:rPr>
        <w:t>LM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Rosen A, Pritchett </w:t>
      </w:r>
      <w:proofErr w:type="spellStart"/>
      <w:r w:rsidRPr="0030180F">
        <w:rPr>
          <w:rFonts w:ascii="Times New Roman" w:hAnsi="Times New Roman" w:cs="Times New Roman"/>
          <w:lang w:val="en-US"/>
        </w:rPr>
        <w:t>YL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D'Souza </w:t>
      </w:r>
      <w:proofErr w:type="spellStart"/>
      <w:r w:rsidRPr="0030180F">
        <w:rPr>
          <w:rFonts w:ascii="Times New Roman" w:hAnsi="Times New Roman" w:cs="Times New Roman"/>
          <w:lang w:val="en-US"/>
        </w:rPr>
        <w:t>DN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Goldstein DJ, </w:t>
      </w:r>
      <w:proofErr w:type="spellStart"/>
      <w:r w:rsidRPr="0030180F">
        <w:rPr>
          <w:rFonts w:ascii="Times New Roman" w:hAnsi="Times New Roman" w:cs="Times New Roman"/>
          <w:lang w:val="en-US"/>
        </w:rPr>
        <w:t>Iyengar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S, Wernicke </w:t>
      </w:r>
      <w:proofErr w:type="spellStart"/>
      <w:r w:rsidRPr="0030180F">
        <w:rPr>
          <w:rFonts w:ascii="Times New Roman" w:hAnsi="Times New Roman" w:cs="Times New Roman"/>
          <w:lang w:val="en-US"/>
        </w:rPr>
        <w:t>JF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.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placebo-controlled trial of duloxetine in the treatment of women with fibromyalgia with or without major depressive disorder. Pain 2005;119(1-3):5-15.</w:t>
      </w:r>
    </w:p>
    <w:p w:rsidR="003C41D9" w:rsidRPr="00DF27C8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Style w:val="Lienhypertexte"/>
          <w:lang w:val="en-US"/>
        </w:rPr>
      </w:pPr>
      <w:r w:rsidRPr="0030180F">
        <w:rPr>
          <w:rFonts w:ascii="Times New Roman" w:hAnsi="Times New Roman" w:cs="Times New Roman"/>
          <w:lang w:val="en-US"/>
        </w:rPr>
        <w:fldChar w:fldCharType="begin"/>
      </w:r>
      <w:r w:rsidRPr="0030180F">
        <w:rPr>
          <w:rFonts w:ascii="Times New Roman" w:hAnsi="Times New Roman" w:cs="Times New Roman"/>
          <w:lang w:val="en-US"/>
        </w:rPr>
        <w:instrText xml:space="preserve"> HYPERLINK "https://clinicaltrials.gov/ct2/show/NCT00489073" </w:instrText>
      </w:r>
      <w:r w:rsidRPr="0030180F">
        <w:rPr>
          <w:rFonts w:ascii="Times New Roman" w:hAnsi="Times New Roman" w:cs="Times New Roman"/>
          <w:lang w:val="en-US"/>
        </w:rPr>
        <w:fldChar w:fldCharType="separate"/>
      </w:r>
      <w:r w:rsidRPr="00DF27C8">
        <w:rPr>
          <w:rStyle w:val="Lienhypertexte"/>
          <w:lang w:val="en-US"/>
        </w:rPr>
        <w:t>https://</w:t>
      </w:r>
      <w:proofErr w:type="spellStart"/>
      <w:r w:rsidRPr="00DF27C8">
        <w:rPr>
          <w:rStyle w:val="Lienhypertexte"/>
          <w:lang w:val="en-US"/>
        </w:rPr>
        <w:t>clinicaltrials.gov</w:t>
      </w:r>
      <w:proofErr w:type="spellEnd"/>
      <w:r w:rsidRPr="00DF27C8">
        <w:rPr>
          <w:rStyle w:val="Lienhypertexte"/>
          <w:lang w:val="en-US"/>
        </w:rPr>
        <w:t>/ct2/show/NCT00489073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lang w:val="en-US"/>
        </w:rPr>
        <w:fldChar w:fldCharType="end"/>
      </w:r>
      <w:r w:rsidRPr="0030180F">
        <w:rPr>
          <w:rFonts w:ascii="Times New Roman" w:hAnsi="Times New Roman" w:cs="Times New Roman"/>
          <w:b/>
          <w:lang w:val="en-US"/>
        </w:rPr>
        <w:t>Arnold2010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HMGB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NCT00673452)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Arnold </w:t>
      </w:r>
      <w:proofErr w:type="spellStart"/>
      <w:r w:rsidRPr="0030180F">
        <w:rPr>
          <w:rFonts w:ascii="Times New Roman" w:hAnsi="Times New Roman" w:cs="Times New Roman"/>
          <w:lang w:val="en-US"/>
        </w:rPr>
        <w:t>LM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180F">
        <w:rPr>
          <w:rFonts w:ascii="Times New Roman" w:hAnsi="Times New Roman" w:cs="Times New Roman"/>
          <w:lang w:val="en-US"/>
        </w:rPr>
        <w:t>Clauw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D, Wang F, </w:t>
      </w:r>
      <w:proofErr w:type="spellStart"/>
      <w:r w:rsidRPr="0030180F">
        <w:rPr>
          <w:rFonts w:ascii="Times New Roman" w:hAnsi="Times New Roman" w:cs="Times New Roman"/>
          <w:lang w:val="en-US"/>
        </w:rPr>
        <w:t>Ahl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J, Gaynor PJ, </w:t>
      </w:r>
      <w:proofErr w:type="spellStart"/>
      <w:r w:rsidRPr="0030180F">
        <w:rPr>
          <w:rFonts w:ascii="Times New Roman" w:hAnsi="Times New Roman" w:cs="Times New Roman"/>
          <w:lang w:val="en-US"/>
        </w:rPr>
        <w:t>Wohlreich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MM. Flexible dosed duloxetine in the treatment of fibromyalgia: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placebo-controlled trial. The Journal of rheumatology 2010;37(12):2578-86.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/ct2/show/NCT00673452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Arnold2012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HMGG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NCT00965081)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Arnold </w:t>
      </w:r>
      <w:proofErr w:type="spellStart"/>
      <w:r w:rsidRPr="0030180F">
        <w:rPr>
          <w:rFonts w:ascii="Times New Roman" w:hAnsi="Times New Roman" w:cs="Times New Roman"/>
          <w:lang w:val="en-US"/>
        </w:rPr>
        <w:t>LM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Zhang S, </w:t>
      </w:r>
      <w:proofErr w:type="spellStart"/>
      <w:r w:rsidRPr="0030180F">
        <w:rPr>
          <w:rFonts w:ascii="Times New Roman" w:hAnsi="Times New Roman" w:cs="Times New Roman"/>
          <w:lang w:val="en-US"/>
        </w:rPr>
        <w:t>Pangallo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BA. Efficacy and safety of duloxetine 30 mg/d in patients with fibromyalgia: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placebo-controlled study. The Clinical journal of pain 2012;28(9):775-81.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6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/ct2/show/NCT00965081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Baldwin2012 (11984A, NCT00635219)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Baldwin DS, Loft H, </w:t>
      </w:r>
      <w:proofErr w:type="spellStart"/>
      <w:r w:rsidRPr="0030180F">
        <w:rPr>
          <w:rFonts w:ascii="Times New Roman" w:hAnsi="Times New Roman" w:cs="Times New Roman"/>
          <w:lang w:val="en-US"/>
        </w:rPr>
        <w:t>Dragheim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M.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 controlled, duloxetine referenced, fixed-dose study of three dosages of Lu AA21004 in acute treatment of major depressive disorder (</w:t>
      </w:r>
      <w:proofErr w:type="spellStart"/>
      <w:r w:rsidRPr="0030180F">
        <w:rPr>
          <w:rFonts w:ascii="Times New Roman" w:hAnsi="Times New Roman" w:cs="Times New Roman"/>
          <w:lang w:val="en-US"/>
        </w:rPr>
        <w:t>MDD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30180F">
        <w:rPr>
          <w:rFonts w:ascii="Times New Roman" w:hAnsi="Times New Roman" w:cs="Times New Roman"/>
        </w:rPr>
        <w:t>Eur</w:t>
      </w:r>
      <w:proofErr w:type="spellEnd"/>
      <w:r w:rsidRPr="0030180F">
        <w:rPr>
          <w:rFonts w:ascii="Times New Roman" w:hAnsi="Times New Roman" w:cs="Times New Roman"/>
        </w:rPr>
        <w:t xml:space="preserve"> </w:t>
      </w:r>
      <w:proofErr w:type="spellStart"/>
      <w:r w:rsidRPr="0030180F">
        <w:rPr>
          <w:rFonts w:ascii="Times New Roman" w:hAnsi="Times New Roman" w:cs="Times New Roman"/>
        </w:rPr>
        <w:t>Neuropsychopharmacol</w:t>
      </w:r>
      <w:proofErr w:type="spellEnd"/>
      <w:r w:rsidRPr="0030180F">
        <w:rPr>
          <w:rFonts w:ascii="Times New Roman" w:hAnsi="Times New Roman" w:cs="Times New Roman"/>
        </w:rPr>
        <w:t>. 2012 Jul;22(7):482-9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7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/ct2/show/NCT00635219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lastRenderedPageBreak/>
        <w:t>Bent2008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SBBO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NCT00190814)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Bent AE, </w:t>
      </w:r>
      <w:proofErr w:type="spellStart"/>
      <w:r w:rsidRPr="0030180F">
        <w:rPr>
          <w:rFonts w:ascii="Times New Roman" w:hAnsi="Times New Roman" w:cs="Times New Roman"/>
          <w:lang w:val="en-US"/>
        </w:rPr>
        <w:t>Gousse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AE, Hendrix SL, </w:t>
      </w:r>
      <w:proofErr w:type="spellStart"/>
      <w:r w:rsidRPr="0030180F">
        <w:rPr>
          <w:rFonts w:ascii="Times New Roman" w:hAnsi="Times New Roman" w:cs="Times New Roman"/>
          <w:lang w:val="en-US"/>
        </w:rPr>
        <w:t>Klutke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CG, Monga AK, Yuen </w:t>
      </w:r>
      <w:proofErr w:type="spellStart"/>
      <w:r w:rsidRPr="0030180F">
        <w:rPr>
          <w:rFonts w:ascii="Times New Roman" w:hAnsi="Times New Roman" w:cs="Times New Roman"/>
          <w:lang w:val="en-US"/>
        </w:rPr>
        <w:t>CK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180F">
        <w:rPr>
          <w:rFonts w:ascii="Times New Roman" w:hAnsi="Times New Roman" w:cs="Times New Roman"/>
          <w:lang w:val="en-US"/>
        </w:rPr>
        <w:t>Muram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30180F">
        <w:rPr>
          <w:rFonts w:ascii="Times New Roman" w:hAnsi="Times New Roman" w:cs="Times New Roman"/>
          <w:lang w:val="en-US"/>
        </w:rPr>
        <w:t>Yalcin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I, Bump RC. Duloxetine compared with placebo for the treatment of women with mixed urinary incontinence. </w:t>
      </w:r>
      <w:proofErr w:type="spellStart"/>
      <w:r w:rsidRPr="0030180F">
        <w:rPr>
          <w:rFonts w:ascii="Times New Roman" w:hAnsi="Times New Roman" w:cs="Times New Roman"/>
          <w:lang w:val="en-US"/>
        </w:rPr>
        <w:t>Neurourology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and urodynamics 2008;27(3):212-21.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8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/ct2/show/NCT00190814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Boulenger2014 (13267A, NCT01140906)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Boulenger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JP, Loft H, Olsen CK. Efficacy and safety of vortioxetine (Lu AA21004), 15 and 20 mg/day: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double-blind, placebo-controlled, duloxetine-referenced study in the acute treatment of adult patients with major depressive disorder. </w:t>
      </w:r>
      <w:proofErr w:type="spellStart"/>
      <w:r w:rsidRPr="0030180F">
        <w:rPr>
          <w:rFonts w:ascii="Times New Roman" w:hAnsi="Times New Roman" w:cs="Times New Roman"/>
          <w:lang w:val="en-US"/>
        </w:rPr>
        <w:t>Int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80F">
        <w:rPr>
          <w:rFonts w:ascii="Times New Roman" w:hAnsi="Times New Roman" w:cs="Times New Roman"/>
          <w:lang w:val="en-US"/>
        </w:rPr>
        <w:t>Clin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80F">
        <w:rPr>
          <w:rFonts w:ascii="Times New Roman" w:hAnsi="Times New Roman" w:cs="Times New Roman"/>
          <w:lang w:val="en-US"/>
        </w:rPr>
        <w:t>Psychopharmacol</w:t>
      </w:r>
      <w:proofErr w:type="spellEnd"/>
      <w:r w:rsidRPr="0030180F">
        <w:rPr>
          <w:rFonts w:ascii="Times New Roman" w:hAnsi="Times New Roman" w:cs="Times New Roman"/>
          <w:lang w:val="en-US"/>
        </w:rPr>
        <w:t>. 2014;29(3):138-49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9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/ct2/show/NCT01140906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Brannan2005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HMCB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NCT00036335)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Brannan SK, Mallinckrodt CH, Brown </w:t>
      </w:r>
      <w:proofErr w:type="spellStart"/>
      <w:r w:rsidRPr="0030180F">
        <w:rPr>
          <w:rFonts w:ascii="Times New Roman" w:hAnsi="Times New Roman" w:cs="Times New Roman"/>
          <w:lang w:val="en-US"/>
        </w:rPr>
        <w:t>EB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180F">
        <w:rPr>
          <w:rFonts w:ascii="Times New Roman" w:hAnsi="Times New Roman" w:cs="Times New Roman"/>
          <w:lang w:val="en-US"/>
        </w:rPr>
        <w:t>Wohlreich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MM, Watkin JG, </w:t>
      </w:r>
      <w:proofErr w:type="spellStart"/>
      <w:r w:rsidRPr="0030180F">
        <w:rPr>
          <w:rFonts w:ascii="Times New Roman" w:hAnsi="Times New Roman" w:cs="Times New Roman"/>
          <w:lang w:val="en-US"/>
        </w:rPr>
        <w:t>Schatzberg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AF. Duloxetine 60 mg once-daily in the treatment of painful physical symptoms in patients with major depressive disorder. Journal of psychiatric research 2005;39(1):43-53.</w:t>
      </w:r>
    </w:p>
    <w:p w:rsidR="003C41D9" w:rsidRPr="00F90E18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10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/ct2/show/NCT00036335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Brecht2007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HMDH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NCT00191919)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Brecht S, </w:t>
      </w:r>
      <w:proofErr w:type="spellStart"/>
      <w:r w:rsidRPr="0030180F">
        <w:rPr>
          <w:rFonts w:ascii="Times New Roman" w:hAnsi="Times New Roman" w:cs="Times New Roman"/>
          <w:lang w:val="en-US"/>
        </w:rPr>
        <w:t>Courtecuisse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C, </w:t>
      </w:r>
      <w:proofErr w:type="spellStart"/>
      <w:r w:rsidRPr="0030180F">
        <w:rPr>
          <w:rFonts w:ascii="Times New Roman" w:hAnsi="Times New Roman" w:cs="Times New Roman"/>
          <w:lang w:val="en-US"/>
        </w:rPr>
        <w:t>Debieuvre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C, </w:t>
      </w:r>
      <w:proofErr w:type="spellStart"/>
      <w:r w:rsidRPr="0030180F">
        <w:rPr>
          <w:rFonts w:ascii="Times New Roman" w:hAnsi="Times New Roman" w:cs="Times New Roman"/>
          <w:lang w:val="en-US"/>
        </w:rPr>
        <w:t>Croenlein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30180F">
        <w:rPr>
          <w:rFonts w:ascii="Times New Roman" w:hAnsi="Times New Roman" w:cs="Times New Roman"/>
          <w:lang w:val="en-US"/>
        </w:rPr>
        <w:t>Desaiah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30180F">
        <w:rPr>
          <w:rFonts w:ascii="Times New Roman" w:hAnsi="Times New Roman" w:cs="Times New Roman"/>
          <w:lang w:val="en-US"/>
        </w:rPr>
        <w:t>Raskin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J, Petit C, </w:t>
      </w:r>
      <w:proofErr w:type="spellStart"/>
      <w:r w:rsidRPr="0030180F">
        <w:rPr>
          <w:rFonts w:ascii="Times New Roman" w:hAnsi="Times New Roman" w:cs="Times New Roman"/>
          <w:lang w:val="en-US"/>
        </w:rPr>
        <w:t>Demyttenaere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K. Efficacy and safety of duloxetine 60 mg once daily in the treatment of pain in patients with major depressive disorder and at least moderate pain of unknown etiology: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controlled trial. The Journal of clinical psychiatry 2007;68(11):1707-16.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11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/ct2/show/NCT00191919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Cardozo2004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SBAM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NCT00190619)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lastRenderedPageBreak/>
        <w:t xml:space="preserve">Cardozo L, </w:t>
      </w:r>
      <w:proofErr w:type="spellStart"/>
      <w:r w:rsidRPr="0030180F">
        <w:rPr>
          <w:rFonts w:ascii="Times New Roman" w:hAnsi="Times New Roman" w:cs="Times New Roman"/>
          <w:lang w:val="en-US"/>
        </w:rPr>
        <w:t>Drutz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HP, </w:t>
      </w:r>
      <w:proofErr w:type="spellStart"/>
      <w:r w:rsidRPr="0030180F">
        <w:rPr>
          <w:rFonts w:ascii="Times New Roman" w:hAnsi="Times New Roman" w:cs="Times New Roman"/>
          <w:lang w:val="en-US"/>
        </w:rPr>
        <w:t>Baygani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SK, Bump RC. Pharmacological treatment of women awaiting surgery for stress urinary incontinence. Obstetrics and gynecology 2004;104(3):511-9.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12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/ct2/show/NCT00190619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Cardozo2010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SBCC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NCT00190996)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Cardozo L, Lange R, Voss S, </w:t>
      </w:r>
      <w:proofErr w:type="spellStart"/>
      <w:r w:rsidRPr="0030180F">
        <w:rPr>
          <w:rFonts w:ascii="Times New Roman" w:hAnsi="Times New Roman" w:cs="Times New Roman"/>
          <w:lang w:val="en-US"/>
        </w:rPr>
        <w:t>Beardsworth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A, Manning M, </w:t>
      </w:r>
      <w:proofErr w:type="spellStart"/>
      <w:r w:rsidRPr="0030180F">
        <w:rPr>
          <w:rFonts w:ascii="Times New Roman" w:hAnsi="Times New Roman" w:cs="Times New Roman"/>
          <w:lang w:val="en-US"/>
        </w:rPr>
        <w:t>Viktrup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L, Zhao YD. Short- and long-term efficacy and safety of duloxetine in women with predominant stress urinary incontinence. Current medical research and opinion 2010;26(2):253-61.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13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/ct2/show/NCT00190996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Castro-Diaz2007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SBBR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NCT00190827)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Castro-Diaz D, Palma PC, Bouchard C, </w:t>
      </w:r>
      <w:proofErr w:type="spellStart"/>
      <w:r w:rsidRPr="0030180F">
        <w:rPr>
          <w:rFonts w:ascii="Times New Roman" w:hAnsi="Times New Roman" w:cs="Times New Roman"/>
          <w:lang w:val="en-US"/>
        </w:rPr>
        <w:t>Haab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F, Hampel C, </w:t>
      </w:r>
      <w:proofErr w:type="spellStart"/>
      <w:r w:rsidRPr="0030180F">
        <w:rPr>
          <w:rFonts w:ascii="Times New Roman" w:hAnsi="Times New Roman" w:cs="Times New Roman"/>
          <w:lang w:val="en-US"/>
        </w:rPr>
        <w:t>Carone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R, Zepeda Contreras S, Rodriguez </w:t>
      </w:r>
      <w:proofErr w:type="spellStart"/>
      <w:r w:rsidRPr="0030180F">
        <w:rPr>
          <w:rFonts w:ascii="Times New Roman" w:hAnsi="Times New Roman" w:cs="Times New Roman"/>
          <w:lang w:val="en-US"/>
        </w:rPr>
        <w:t>Ginorio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H, Voss S, </w:t>
      </w:r>
      <w:proofErr w:type="spellStart"/>
      <w:r w:rsidRPr="0030180F">
        <w:rPr>
          <w:rFonts w:ascii="Times New Roman" w:hAnsi="Times New Roman" w:cs="Times New Roman"/>
          <w:lang w:val="en-US"/>
        </w:rPr>
        <w:t>Yalcin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I, Bump RC. Effect of dose escalation on the tolerability and efficacy of duloxetine in the treatment of women with stress urinary incontinence. International urogynecology journal and pelvic floor dysfunction 2007;18(8):919-29.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14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/ct2/show/NCT00190827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Chappell2008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HMEF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NCT00233025)</w:t>
      </w:r>
    </w:p>
    <w:p w:rsidR="003C41D9" w:rsidRPr="0030180F" w:rsidRDefault="003C41D9" w:rsidP="003C41D9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Chappell AS, Bradley LA, </w:t>
      </w:r>
      <w:proofErr w:type="spellStart"/>
      <w:r w:rsidRPr="0030180F">
        <w:rPr>
          <w:rFonts w:ascii="Times New Roman" w:hAnsi="Times New Roman" w:cs="Times New Roman"/>
          <w:lang w:val="en-US"/>
        </w:rPr>
        <w:t>Wiltse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D'Souza </w:t>
      </w:r>
      <w:proofErr w:type="spellStart"/>
      <w:r w:rsidRPr="0030180F">
        <w:rPr>
          <w:rFonts w:ascii="Times New Roman" w:hAnsi="Times New Roman" w:cs="Times New Roman"/>
          <w:lang w:val="en-US"/>
        </w:rPr>
        <w:t>DN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Spaeth M. A six-month double-blind, placebo-controlled,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clinical trial of duloxetine for the treatment of fibromyalgia. International journal of general medicine 2008;1:91-102.</w:t>
      </w:r>
    </w:p>
    <w:p w:rsidR="003C41D9" w:rsidRPr="0030180F" w:rsidRDefault="003C41D9" w:rsidP="003C41D9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15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/ct2/show/NCT00233025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Chappell2009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HMEP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NCT00408421)</w:t>
      </w:r>
    </w:p>
    <w:p w:rsidR="003C41D9" w:rsidRPr="0030180F" w:rsidRDefault="003C41D9" w:rsidP="003C41D9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Chappell AS, </w:t>
      </w:r>
      <w:proofErr w:type="spellStart"/>
      <w:r w:rsidRPr="0030180F">
        <w:rPr>
          <w:rFonts w:ascii="Times New Roman" w:hAnsi="Times New Roman" w:cs="Times New Roman"/>
          <w:lang w:val="en-US"/>
        </w:rPr>
        <w:t>Ossanna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Liu-Seifert H, </w:t>
      </w:r>
      <w:proofErr w:type="spellStart"/>
      <w:r w:rsidRPr="0030180F">
        <w:rPr>
          <w:rFonts w:ascii="Times New Roman" w:hAnsi="Times New Roman" w:cs="Times New Roman"/>
          <w:lang w:val="en-US"/>
        </w:rPr>
        <w:t>Iyengar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30180F">
        <w:rPr>
          <w:rFonts w:ascii="Times New Roman" w:hAnsi="Times New Roman" w:cs="Times New Roman"/>
          <w:lang w:val="en-US"/>
        </w:rPr>
        <w:t>Skljarevski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V, Li LC, Bennett RM, Collins H. Duloxetine, a centrally acting analgesic, in the treatment of patients with osteoarthritis knee pain: a 13-week,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placebo-controlled trial. Pain 2009;146(3):253-60.</w:t>
      </w:r>
    </w:p>
    <w:p w:rsidR="003C41D9" w:rsidRPr="0030180F" w:rsidRDefault="003C41D9" w:rsidP="003C41D9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16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/ct2/show/NCT00408421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lastRenderedPageBreak/>
        <w:t>Chappell2011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HMFG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NCT00433290)</w:t>
      </w:r>
    </w:p>
    <w:p w:rsidR="003C41D9" w:rsidRPr="0030180F" w:rsidRDefault="003C41D9" w:rsidP="003C41D9">
      <w:pPr>
        <w:pStyle w:val="Paragraphedeliste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Chappell AS, </w:t>
      </w:r>
      <w:proofErr w:type="spellStart"/>
      <w:r w:rsidRPr="0030180F">
        <w:rPr>
          <w:rFonts w:ascii="Times New Roman" w:hAnsi="Times New Roman" w:cs="Times New Roman"/>
          <w:lang w:val="en-US"/>
        </w:rPr>
        <w:t>Desaiah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D, Liu-Seifert H, Zhang S, </w:t>
      </w:r>
      <w:proofErr w:type="spellStart"/>
      <w:r w:rsidRPr="0030180F">
        <w:rPr>
          <w:rFonts w:ascii="Times New Roman" w:hAnsi="Times New Roman" w:cs="Times New Roman"/>
          <w:lang w:val="en-US"/>
        </w:rPr>
        <w:t>Skljarevski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V, </w:t>
      </w:r>
      <w:proofErr w:type="spellStart"/>
      <w:r w:rsidRPr="0030180F">
        <w:rPr>
          <w:rFonts w:ascii="Times New Roman" w:hAnsi="Times New Roman" w:cs="Times New Roman"/>
          <w:lang w:val="en-US"/>
        </w:rPr>
        <w:t>Belenkov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Y, Brown JP. A double-blind,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placebo-controlled study of the efficacy and safety of duloxetine for the treatment of chronic pain due to osteoarthritis of the knee. Pain practice : the official journal of World Institute of Pain 2011;11(1):33-41.</w:t>
      </w:r>
    </w:p>
    <w:p w:rsidR="003C41D9" w:rsidRPr="0030180F" w:rsidRDefault="003C41D9" w:rsidP="003C41D9">
      <w:pPr>
        <w:pStyle w:val="Paragraphedeliste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17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/ct2/show/NCT00433290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Davidson2008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HMDV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NCT00122863)</w:t>
      </w:r>
    </w:p>
    <w:p w:rsidR="003C41D9" w:rsidRPr="0030180F" w:rsidRDefault="003C41D9" w:rsidP="003C41D9">
      <w:pPr>
        <w:pStyle w:val="Paragraphedeliste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Davidson JR, </w:t>
      </w:r>
      <w:proofErr w:type="spellStart"/>
      <w:r w:rsidRPr="0030180F">
        <w:rPr>
          <w:rFonts w:ascii="Times New Roman" w:hAnsi="Times New Roman" w:cs="Times New Roman"/>
          <w:lang w:val="en-US"/>
        </w:rPr>
        <w:t>Wittchen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HU, </w:t>
      </w:r>
      <w:proofErr w:type="spellStart"/>
      <w:r w:rsidRPr="0030180F">
        <w:rPr>
          <w:rFonts w:ascii="Times New Roman" w:hAnsi="Times New Roman" w:cs="Times New Roman"/>
          <w:lang w:val="en-US"/>
        </w:rPr>
        <w:t>Llorca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PM, Erickson J,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M, Ball SG, Russell JM. Duloxetine treatment for relapse prevention in adults with generalized anxiety disorder: a double-blind placebo-controlled trial. European neuropsychopharmacology: the journal of the European College of Neuropsychopharmacology 2008;18(9):673-81.</w:t>
      </w:r>
    </w:p>
    <w:p w:rsidR="003C41D9" w:rsidRPr="004D6302" w:rsidRDefault="003C41D9" w:rsidP="003C41D9">
      <w:pPr>
        <w:pStyle w:val="Paragraphedeliste"/>
        <w:numPr>
          <w:ilvl w:val="1"/>
          <w:numId w:val="3"/>
        </w:numPr>
        <w:spacing w:line="480" w:lineRule="auto"/>
        <w:jc w:val="both"/>
        <w:rPr>
          <w:u w:val="single"/>
          <w:lang w:val="en-US"/>
        </w:rPr>
      </w:pPr>
      <w:hyperlink r:id="rId18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/ct2/show/NCT00122863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Detke2002a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HMBH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 xml:space="preserve"> Study Group A)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Lu Y, Goldstein DJ, Hayes JR, </w:t>
      </w:r>
      <w:proofErr w:type="spellStart"/>
      <w:r w:rsidRPr="0030180F">
        <w:rPr>
          <w:rFonts w:ascii="Times New Roman" w:hAnsi="Times New Roman" w:cs="Times New Roman"/>
          <w:lang w:val="en-US"/>
        </w:rPr>
        <w:t>Demitrack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MA. Duloxetine, 60 mg once daily, for </w:t>
      </w:r>
      <w:proofErr w:type="spellStart"/>
      <w:r w:rsidRPr="0030180F">
        <w:rPr>
          <w:rFonts w:ascii="Times New Roman" w:hAnsi="Times New Roman" w:cs="Times New Roman"/>
          <w:lang w:val="en-US"/>
        </w:rPr>
        <w:t>majordepressive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disorder: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double-blind placebo-controlled trial. </w:t>
      </w:r>
      <w:proofErr w:type="spellStart"/>
      <w:r w:rsidRPr="0030180F">
        <w:rPr>
          <w:rFonts w:ascii="Times New Roman" w:hAnsi="Times New Roman" w:cs="Times New Roman"/>
          <w:lang w:val="en-US"/>
        </w:rPr>
        <w:t>JClin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Psychiatry. 2002 Apr;63(4):308-15.z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Detke2002b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HMBH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 xml:space="preserve"> Study Group B)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Lu Y, Goldstein D, McNamara R, </w:t>
      </w:r>
      <w:proofErr w:type="spellStart"/>
      <w:r w:rsidRPr="0030180F">
        <w:rPr>
          <w:rFonts w:ascii="Times New Roman" w:hAnsi="Times New Roman" w:cs="Times New Roman"/>
          <w:lang w:val="en-US"/>
        </w:rPr>
        <w:t>Demitrack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M. Duloxetine 60 mg once daily dosing versus placebo in the acute treatment of major depression. J </w:t>
      </w:r>
      <w:proofErr w:type="spellStart"/>
      <w:r w:rsidRPr="0030180F">
        <w:rPr>
          <w:rFonts w:ascii="Times New Roman" w:hAnsi="Times New Roman" w:cs="Times New Roman"/>
          <w:lang w:val="en-US"/>
        </w:rPr>
        <w:t>Psychiatr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Res 2002;36:383-90.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Detke2004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HMAY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 xml:space="preserve"> Study Group A)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</w:t>
      </w:r>
      <w:proofErr w:type="spellStart"/>
      <w:r w:rsidRPr="0030180F">
        <w:rPr>
          <w:rFonts w:ascii="Times New Roman" w:hAnsi="Times New Roman" w:cs="Times New Roman"/>
          <w:lang w:val="en-US"/>
        </w:rPr>
        <w:t>Wiltse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CG, Mallinckrodt CH, McNamara </w:t>
      </w:r>
      <w:proofErr w:type="spellStart"/>
      <w:r w:rsidRPr="0030180F">
        <w:rPr>
          <w:rFonts w:ascii="Times New Roman" w:hAnsi="Times New Roman" w:cs="Times New Roman"/>
          <w:lang w:val="en-US"/>
        </w:rPr>
        <w:t>RK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180F">
        <w:rPr>
          <w:rFonts w:ascii="Times New Roman" w:hAnsi="Times New Roman" w:cs="Times New Roman"/>
          <w:lang w:val="en-US"/>
        </w:rPr>
        <w:t>Demitrack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MA, Bitter I. Duloxetine in the acute and long-term treatment of major depressive disorder: a placebo- and paroxetine-controlled trial. </w:t>
      </w:r>
      <w:proofErr w:type="spellStart"/>
      <w:r w:rsidRPr="0030180F">
        <w:rPr>
          <w:rFonts w:ascii="Times New Roman" w:hAnsi="Times New Roman" w:cs="Times New Roman"/>
          <w:lang w:val="en-US"/>
        </w:rPr>
        <w:t>Eur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80F">
        <w:rPr>
          <w:rFonts w:ascii="Times New Roman" w:hAnsi="Times New Roman" w:cs="Times New Roman"/>
          <w:lang w:val="en-US"/>
        </w:rPr>
        <w:t>Neuropsychopharmacol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2004; 14: 457–70.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Dmochowski2003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SBAV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lastRenderedPageBreak/>
        <w:t>Dmochowski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RR, Miklos JR, Norton PA, </w:t>
      </w:r>
      <w:proofErr w:type="spellStart"/>
      <w:r w:rsidRPr="0030180F">
        <w:rPr>
          <w:rFonts w:ascii="Times New Roman" w:hAnsi="Times New Roman" w:cs="Times New Roman"/>
          <w:lang w:val="en-US"/>
        </w:rPr>
        <w:t>Zinner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NR, </w:t>
      </w:r>
      <w:proofErr w:type="spellStart"/>
      <w:r w:rsidRPr="0030180F">
        <w:rPr>
          <w:rFonts w:ascii="Times New Roman" w:hAnsi="Times New Roman" w:cs="Times New Roman"/>
          <w:lang w:val="en-US"/>
        </w:rPr>
        <w:t>Yalcin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I, Bump RC. Duloxetine versus placebo for the treatment of North American women with stress urinary incontinence. The Journal of urology 2003;170(4 Pt 1):1259-63.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Frakes2011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HMGL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NCT01018680)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Frakes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EP, Risser RC, Ball TD, Hochberg MC, </w:t>
      </w:r>
      <w:proofErr w:type="spellStart"/>
      <w:r w:rsidRPr="0030180F">
        <w:rPr>
          <w:rFonts w:ascii="Times New Roman" w:hAnsi="Times New Roman" w:cs="Times New Roman"/>
          <w:lang w:val="en-US"/>
        </w:rPr>
        <w:t>Wohlreich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MM. Duloxetine added to oral nonsteroidal anti-inflammatory drugs for treatment of knee pain due to osteoarthritis: results of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placebo-controlled trial. Current medical research and opinion 2011;27(12):2361-72.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19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/ct2/show/NCT01018680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Gao2010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HMEQ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NCT00408993)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Gao Y, Ning G, Jia WP, Zhou </w:t>
      </w:r>
      <w:proofErr w:type="spellStart"/>
      <w:r w:rsidRPr="0030180F">
        <w:rPr>
          <w:rFonts w:ascii="Times New Roman" w:hAnsi="Times New Roman" w:cs="Times New Roman"/>
          <w:lang w:val="en-US"/>
        </w:rPr>
        <w:t>ZG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Xu </w:t>
      </w:r>
      <w:proofErr w:type="spellStart"/>
      <w:r w:rsidRPr="0030180F">
        <w:rPr>
          <w:rFonts w:ascii="Times New Roman" w:hAnsi="Times New Roman" w:cs="Times New Roman"/>
          <w:lang w:val="en-US"/>
        </w:rPr>
        <w:t>ZR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Liu </w:t>
      </w:r>
      <w:proofErr w:type="spellStart"/>
      <w:r w:rsidRPr="0030180F">
        <w:rPr>
          <w:rFonts w:ascii="Times New Roman" w:hAnsi="Times New Roman" w:cs="Times New Roman"/>
          <w:lang w:val="en-US"/>
        </w:rPr>
        <w:t>ZM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Liu C, Ma JH, Li Q, Cheng LL, Wen CY, Zhang </w:t>
      </w:r>
      <w:proofErr w:type="spellStart"/>
      <w:r w:rsidRPr="0030180F">
        <w:rPr>
          <w:rFonts w:ascii="Times New Roman" w:hAnsi="Times New Roman" w:cs="Times New Roman"/>
          <w:lang w:val="en-US"/>
        </w:rPr>
        <w:t>SY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Zhang Q, </w:t>
      </w:r>
      <w:proofErr w:type="spellStart"/>
      <w:r w:rsidRPr="0030180F">
        <w:rPr>
          <w:rFonts w:ascii="Times New Roman" w:hAnsi="Times New Roman" w:cs="Times New Roman"/>
          <w:lang w:val="en-US"/>
        </w:rPr>
        <w:t>Desaiah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30180F">
        <w:rPr>
          <w:rFonts w:ascii="Times New Roman" w:hAnsi="Times New Roman" w:cs="Times New Roman"/>
          <w:lang w:val="en-US"/>
        </w:rPr>
        <w:t>Skljarevski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V. Duloxetine versus placebo in the treatment of patients with diabetic neuropathic pain in China. Chinese medical journal 2010;123(22):3184-92.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hyperlink r:id="rId20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/ct2/show/NCT00408993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Gao2015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HMGV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NCT01179672)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color w:val="000000"/>
          <w:lang w:val="en-US"/>
        </w:rPr>
        <w:t xml:space="preserve">Gao Y, Guo X, Han P, Li Q, Yang G, Qu S, Yue L, Wang CN, </w:t>
      </w:r>
      <w:proofErr w:type="spellStart"/>
      <w:r w:rsidRPr="0030180F">
        <w:rPr>
          <w:rFonts w:ascii="Times New Roman" w:hAnsi="Times New Roman" w:cs="Times New Roman"/>
          <w:color w:val="000000"/>
          <w:lang w:val="en-US"/>
        </w:rPr>
        <w:t>Skljarevski</w:t>
      </w:r>
      <w:proofErr w:type="spellEnd"/>
      <w:r w:rsidRPr="0030180F">
        <w:rPr>
          <w:rFonts w:ascii="Times New Roman" w:hAnsi="Times New Roman" w:cs="Times New Roman"/>
          <w:color w:val="000000"/>
          <w:lang w:val="en-US"/>
        </w:rPr>
        <w:t xml:space="preserve"> V, </w:t>
      </w:r>
      <w:proofErr w:type="spellStart"/>
      <w:r w:rsidRPr="0030180F">
        <w:rPr>
          <w:rFonts w:ascii="Times New Roman" w:hAnsi="Times New Roman" w:cs="Times New Roman"/>
          <w:color w:val="000000"/>
          <w:lang w:val="en-US"/>
        </w:rPr>
        <w:t>Dueñas</w:t>
      </w:r>
      <w:proofErr w:type="spellEnd"/>
      <w:r w:rsidRPr="0030180F">
        <w:rPr>
          <w:rFonts w:ascii="Times New Roman" w:hAnsi="Times New Roman" w:cs="Times New Roman"/>
          <w:color w:val="000000"/>
          <w:lang w:val="en-US"/>
        </w:rPr>
        <w:t xml:space="preserve"> H, </w:t>
      </w:r>
      <w:proofErr w:type="spellStart"/>
      <w:r w:rsidRPr="0030180F">
        <w:rPr>
          <w:rFonts w:ascii="Times New Roman" w:hAnsi="Times New Roman" w:cs="Times New Roman"/>
          <w:color w:val="000000"/>
          <w:lang w:val="en-US"/>
        </w:rPr>
        <w:t>Raskin</w:t>
      </w:r>
      <w:proofErr w:type="spellEnd"/>
      <w:r w:rsidRPr="0030180F">
        <w:rPr>
          <w:rFonts w:ascii="Times New Roman" w:hAnsi="Times New Roman" w:cs="Times New Roman"/>
          <w:color w:val="000000"/>
          <w:lang w:val="en-US"/>
        </w:rPr>
        <w:t xml:space="preserve"> J, Gu L. Treatment of patients with diabetic peripheral neuropathic pain in China: a double-blind </w:t>
      </w:r>
      <w:proofErr w:type="spellStart"/>
      <w:r w:rsidRPr="0030180F">
        <w:rPr>
          <w:rFonts w:ascii="Times New Roman" w:hAnsi="Times New Roman" w:cs="Times New Roman"/>
          <w:color w:val="000000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color w:val="000000"/>
          <w:lang w:val="en-US"/>
        </w:rPr>
        <w:t xml:space="preserve"> trial of duloxetine vs. placebo. </w:t>
      </w:r>
      <w:r w:rsidRPr="0030180F">
        <w:rPr>
          <w:rFonts w:ascii="Times New Roman" w:hAnsi="Times New Roman" w:cs="Times New Roman"/>
          <w:color w:val="000000"/>
        </w:rPr>
        <w:t xml:space="preserve">International journal of </w:t>
      </w:r>
      <w:proofErr w:type="spellStart"/>
      <w:r w:rsidRPr="0030180F">
        <w:rPr>
          <w:rFonts w:ascii="Times New Roman" w:hAnsi="Times New Roman" w:cs="Times New Roman"/>
          <w:color w:val="000000"/>
        </w:rPr>
        <w:t>clinical</w:t>
      </w:r>
      <w:proofErr w:type="spellEnd"/>
      <w:r w:rsidRPr="0030180F">
        <w:rPr>
          <w:rFonts w:ascii="Times New Roman" w:hAnsi="Times New Roman" w:cs="Times New Roman"/>
          <w:color w:val="000000"/>
        </w:rPr>
        <w:t xml:space="preserve"> practice 2015;69(9):957-66.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21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/ct2/show/NCT01179672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Gaynor2011a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HMGR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NCT01000805)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Gaynor PJ, Gopal M, Zheng W, Martinez JM, Robinson MJ, </w:t>
      </w:r>
      <w:proofErr w:type="spellStart"/>
      <w:r w:rsidRPr="0030180F">
        <w:rPr>
          <w:rFonts w:ascii="Times New Roman" w:hAnsi="Times New Roman" w:cs="Times New Roman"/>
          <w:lang w:val="en-US"/>
        </w:rPr>
        <w:t>Marangell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LB.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placebo-controlled trial of duloxetine in patients with major depressive disorder and associated painful physical symptoms. Current medical research and opinion 2011;27(10):1849-58.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22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/ct2/show/NCT01000805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lastRenderedPageBreak/>
        <w:t>Gaynor2011b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HMGU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NCT01070329)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Gaynor PJ, Gopal M, Zheng W, Martinez JM, Robinson MJ, Hann D, </w:t>
      </w:r>
      <w:proofErr w:type="spellStart"/>
      <w:r w:rsidRPr="0030180F">
        <w:rPr>
          <w:rFonts w:ascii="Times New Roman" w:hAnsi="Times New Roman" w:cs="Times New Roman"/>
          <w:lang w:val="en-US"/>
        </w:rPr>
        <w:t>Marangell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LB. Duloxetine versus placebo in the treatment of major depressive disorder and associated painful physical symptoms: a replication study. Current medical research and opinion 2011;27(10):1859-67</w:t>
      </w:r>
      <w:r w:rsidRPr="0030180F">
        <w:rPr>
          <w:rFonts w:ascii="Times New Roman" w:hAnsi="Times New Roman" w:cs="Times New Roman"/>
          <w:b/>
          <w:lang w:val="en-US"/>
        </w:rPr>
        <w:t>.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hyperlink r:id="rId23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/ct2/show/NCT01070329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Ghoniem2005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SBAF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NCT00190606)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Ghoniem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GM, Van Leeuwen JS, </w:t>
      </w:r>
      <w:proofErr w:type="spellStart"/>
      <w:r w:rsidRPr="0030180F">
        <w:rPr>
          <w:rFonts w:ascii="Times New Roman" w:hAnsi="Times New Roman" w:cs="Times New Roman"/>
          <w:lang w:val="en-US"/>
        </w:rPr>
        <w:t>Elser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DM, Freeman RM, Zhao YD, </w:t>
      </w:r>
      <w:proofErr w:type="spellStart"/>
      <w:r w:rsidRPr="0030180F">
        <w:rPr>
          <w:rFonts w:ascii="Times New Roman" w:hAnsi="Times New Roman" w:cs="Times New Roman"/>
          <w:lang w:val="en-US"/>
        </w:rPr>
        <w:t>Yalcin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I, Bump RC.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controlled trial of duloxetine alone, pelvic floor muscle training alone, combined treatment and no active treatment in women with stress urinary incontinence. The Journal of urology 2005;173(5):1647-53</w:t>
      </w:r>
      <w:r w:rsidRPr="0030180F">
        <w:rPr>
          <w:rFonts w:ascii="Times New Roman" w:hAnsi="Times New Roman" w:cs="Times New Roman"/>
          <w:b/>
          <w:lang w:val="en-US"/>
        </w:rPr>
        <w:t>.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hyperlink r:id="rId24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/ct2/show/NCT00190606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Goldstein2004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HMAT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 xml:space="preserve"> – Study Group B)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Goldstein DJ, Lu Y,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</w:t>
      </w:r>
      <w:proofErr w:type="spellStart"/>
      <w:r w:rsidRPr="0030180F">
        <w:rPr>
          <w:rFonts w:ascii="Times New Roman" w:hAnsi="Times New Roman" w:cs="Times New Roman"/>
          <w:lang w:val="en-US"/>
        </w:rPr>
        <w:t>Wiltse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C, Mallinckrodt C, </w:t>
      </w:r>
      <w:proofErr w:type="spellStart"/>
      <w:r w:rsidRPr="0030180F">
        <w:rPr>
          <w:rFonts w:ascii="Times New Roman" w:hAnsi="Times New Roman" w:cs="Times New Roman"/>
          <w:lang w:val="en-US"/>
        </w:rPr>
        <w:t>Demitrack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MA. Duloxetine in the treatment of depression: a double-blind placebo-controlled comparison with paroxetine. </w:t>
      </w:r>
      <w:r w:rsidRPr="0030180F">
        <w:rPr>
          <w:rFonts w:ascii="Times New Roman" w:hAnsi="Times New Roman" w:cs="Times New Roman"/>
        </w:rPr>
        <w:t xml:space="preserve">J Clin </w:t>
      </w:r>
      <w:proofErr w:type="spellStart"/>
      <w:r w:rsidRPr="0030180F">
        <w:rPr>
          <w:rFonts w:ascii="Times New Roman" w:hAnsi="Times New Roman" w:cs="Times New Roman"/>
        </w:rPr>
        <w:t>Psychopharmacol</w:t>
      </w:r>
      <w:proofErr w:type="spellEnd"/>
      <w:r w:rsidRPr="0030180F">
        <w:rPr>
          <w:rFonts w:ascii="Times New Roman" w:hAnsi="Times New Roman" w:cs="Times New Roman"/>
        </w:rPr>
        <w:t>. 2004; 24: 389–99.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Goldstein2005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HMAW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Goldstein DJ, Lu Y,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Lee TC, </w:t>
      </w:r>
      <w:proofErr w:type="spellStart"/>
      <w:r w:rsidRPr="0030180F">
        <w:rPr>
          <w:rFonts w:ascii="Times New Roman" w:hAnsi="Times New Roman" w:cs="Times New Roman"/>
          <w:lang w:val="en-US"/>
        </w:rPr>
        <w:t>Iyengar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S. Duloxetine vs. placebo in patients with painful diabetic neuropathy. Pain 2005;116(1-2):109-18.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Hartford2007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HMDU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NCT00122850)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Hartford J, </w:t>
      </w:r>
      <w:proofErr w:type="spellStart"/>
      <w:r w:rsidRPr="0030180F">
        <w:rPr>
          <w:rFonts w:ascii="Times New Roman" w:hAnsi="Times New Roman" w:cs="Times New Roman"/>
          <w:lang w:val="en-US"/>
        </w:rPr>
        <w:t>Kornstein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S, Liebowitz M, Pigott T, Russell J,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M, Walker D, Ball S, </w:t>
      </w:r>
      <w:proofErr w:type="spellStart"/>
      <w:r w:rsidRPr="0030180F">
        <w:rPr>
          <w:rFonts w:ascii="Times New Roman" w:hAnsi="Times New Roman" w:cs="Times New Roman"/>
          <w:lang w:val="en-US"/>
        </w:rPr>
        <w:t>Dunayevich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E, Dinkel J, Erickson J. Duloxetine as an </w:t>
      </w:r>
      <w:proofErr w:type="spellStart"/>
      <w:r w:rsidRPr="0030180F">
        <w:rPr>
          <w:rFonts w:ascii="Times New Roman" w:hAnsi="Times New Roman" w:cs="Times New Roman"/>
          <w:lang w:val="en-US"/>
        </w:rPr>
        <w:t>SNRI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treatment for generalized anxiety disorder: results from a placebo and active-controlled trial. International clinical psychopharmacology 2007;22(3):167-74.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25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/ct2/show/NCT00122850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Hellerstein2012 (#4967/6363R, NCT00360724)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lastRenderedPageBreak/>
        <w:t>Hellerstein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DJ, Stewart </w:t>
      </w:r>
      <w:proofErr w:type="spellStart"/>
      <w:r w:rsidRPr="0030180F">
        <w:rPr>
          <w:rFonts w:ascii="Times New Roman" w:hAnsi="Times New Roman" w:cs="Times New Roman"/>
          <w:lang w:val="en-US"/>
        </w:rPr>
        <w:t>JW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McGrath PJ, </w:t>
      </w:r>
      <w:proofErr w:type="spellStart"/>
      <w:r w:rsidRPr="0030180F">
        <w:rPr>
          <w:rFonts w:ascii="Times New Roman" w:hAnsi="Times New Roman" w:cs="Times New Roman"/>
          <w:lang w:val="en-US"/>
        </w:rPr>
        <w:t>Deliyannides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DA, Batchelder ST, Black SR, Withers A, O'Shea D, Chen Y.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controlled trial of duloxetine versus placebo in the treatment of nonmajor chronic depression. The Journal of clinical psychiatry 2012;73(7):984-91.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26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/ct2/show/NCT00360724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Kinchen2005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SBBA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Kinchen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KS, </w:t>
      </w:r>
      <w:proofErr w:type="spellStart"/>
      <w:r w:rsidRPr="0030180F">
        <w:rPr>
          <w:rFonts w:ascii="Times New Roman" w:hAnsi="Times New Roman" w:cs="Times New Roman"/>
          <w:lang w:val="en-US"/>
        </w:rPr>
        <w:t>Obenchain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R, Swindle R. Impact of duloxetine on quality of life for women with symptoms of urinary incontinence. International urogynecology journal and pelvic floor dysfunction 2005;16(5):337-44.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Konno2016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HMGY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NCT01855919)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Konno S, Oda N, </w:t>
      </w:r>
      <w:proofErr w:type="spellStart"/>
      <w:r w:rsidRPr="0030180F">
        <w:rPr>
          <w:rFonts w:ascii="Times New Roman" w:hAnsi="Times New Roman" w:cs="Times New Roman"/>
          <w:lang w:val="en-US"/>
        </w:rPr>
        <w:t>Ochiai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T, </w:t>
      </w:r>
      <w:proofErr w:type="spellStart"/>
      <w:r w:rsidRPr="0030180F">
        <w:rPr>
          <w:rFonts w:ascii="Times New Roman" w:hAnsi="Times New Roman" w:cs="Times New Roman"/>
          <w:lang w:val="en-US"/>
        </w:rPr>
        <w:t>Alev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L.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Placebo-controlled Phase III Trial of Duloxetine Monotherapy in Japanese Patients With Chronic Low Back Pain. Spine 2016;41(22):1709-17.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27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/ct2/show/NCT01855919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Koponen2007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HMBR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NCT00122824)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Koponen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30180F">
        <w:rPr>
          <w:rFonts w:ascii="Times New Roman" w:hAnsi="Times New Roman" w:cs="Times New Roman"/>
          <w:lang w:val="en-US"/>
        </w:rPr>
        <w:t>Allgulander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C, Erickson J, </w:t>
      </w:r>
      <w:proofErr w:type="spellStart"/>
      <w:r w:rsidRPr="0030180F">
        <w:rPr>
          <w:rFonts w:ascii="Times New Roman" w:hAnsi="Times New Roman" w:cs="Times New Roman"/>
          <w:lang w:val="en-US"/>
        </w:rPr>
        <w:t>Dunayevich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E, Pritchett Y,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Ball SG, Russell JM. Efficacy of duloxetine for the treatment of generalized anxiety disorder: implications for primary care physicians. Primary care companion to the Journal of clinical psychiatry 2007;9(2):100-7.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28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/ct2/show/NCT00122824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Lin2008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SBBT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NCT00475358)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Lin AT, Sun MJ, Tai HL, Chuang </w:t>
      </w:r>
      <w:proofErr w:type="spellStart"/>
      <w:r w:rsidRPr="0030180F">
        <w:rPr>
          <w:rFonts w:ascii="Times New Roman" w:hAnsi="Times New Roman" w:cs="Times New Roman"/>
          <w:lang w:val="en-US"/>
        </w:rPr>
        <w:t>YC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Huang ST, Wang N, Zhao YD, </w:t>
      </w:r>
      <w:proofErr w:type="spellStart"/>
      <w:r w:rsidRPr="0030180F">
        <w:rPr>
          <w:rFonts w:ascii="Times New Roman" w:hAnsi="Times New Roman" w:cs="Times New Roman"/>
          <w:lang w:val="en-US"/>
        </w:rPr>
        <w:t>Beyrer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30180F">
        <w:rPr>
          <w:rFonts w:ascii="Times New Roman" w:hAnsi="Times New Roman" w:cs="Times New Roman"/>
          <w:lang w:val="en-US"/>
        </w:rPr>
        <w:t>Wulster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-Radcliffe M, Levine L, Chang C, </w:t>
      </w:r>
      <w:proofErr w:type="spellStart"/>
      <w:r w:rsidRPr="0030180F">
        <w:rPr>
          <w:rFonts w:ascii="Times New Roman" w:hAnsi="Times New Roman" w:cs="Times New Roman"/>
          <w:lang w:val="en-US"/>
        </w:rPr>
        <w:t>Viktrup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L. Duloxetine versus placebo for the treatment of women with stress predominant urinary incontinence in Taiwan: a double-blind,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placebo-controlled trial. BMC urology 2008;8:2</w:t>
      </w:r>
      <w:r w:rsidRPr="0030180F">
        <w:rPr>
          <w:rFonts w:ascii="Times New Roman" w:hAnsi="Times New Roman" w:cs="Times New Roman"/>
          <w:b/>
          <w:lang w:val="en-US"/>
        </w:rPr>
        <w:t>.</w:t>
      </w:r>
    </w:p>
    <w:p w:rsidR="003C41D9" w:rsidRPr="004D6302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b/>
          <w:u w:val="single"/>
          <w:lang w:val="en-US"/>
        </w:rPr>
      </w:pPr>
      <w:hyperlink r:id="rId29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/ct2/show/NCT00475358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Mah2006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SBBU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NCT00475397)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lastRenderedPageBreak/>
        <w:t>Mah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80F">
        <w:rPr>
          <w:rFonts w:ascii="Times New Roman" w:hAnsi="Times New Roman" w:cs="Times New Roman"/>
          <w:lang w:val="en-US"/>
        </w:rPr>
        <w:t>SY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, Lee KS , Choo MS , </w:t>
      </w:r>
      <w:proofErr w:type="spellStart"/>
      <w:r w:rsidRPr="0030180F">
        <w:rPr>
          <w:rFonts w:ascii="Times New Roman" w:hAnsi="Times New Roman" w:cs="Times New Roman"/>
          <w:lang w:val="en-US"/>
        </w:rPr>
        <w:t>Seo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JT , Lee </w:t>
      </w:r>
      <w:proofErr w:type="spellStart"/>
      <w:r w:rsidRPr="0030180F">
        <w:rPr>
          <w:rFonts w:ascii="Times New Roman" w:hAnsi="Times New Roman" w:cs="Times New Roman"/>
          <w:lang w:val="en-US"/>
        </w:rPr>
        <w:t>JZ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, Park </w:t>
      </w:r>
      <w:proofErr w:type="spellStart"/>
      <w:r w:rsidRPr="0030180F">
        <w:rPr>
          <w:rFonts w:ascii="Times New Roman" w:hAnsi="Times New Roman" w:cs="Times New Roman"/>
          <w:lang w:val="en-US"/>
        </w:rPr>
        <w:t>WH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, Kim JC, Lee </w:t>
      </w:r>
      <w:proofErr w:type="spellStart"/>
      <w:r w:rsidRPr="0030180F">
        <w:rPr>
          <w:rFonts w:ascii="Times New Roman" w:hAnsi="Times New Roman" w:cs="Times New Roman"/>
          <w:lang w:val="en-US"/>
        </w:rPr>
        <w:t>SY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, Zhao YD , </w:t>
      </w:r>
      <w:proofErr w:type="spellStart"/>
      <w:r w:rsidRPr="0030180F">
        <w:rPr>
          <w:rFonts w:ascii="Times New Roman" w:hAnsi="Times New Roman" w:cs="Times New Roman"/>
          <w:lang w:val="en-US"/>
        </w:rPr>
        <w:t>Beyrer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 , Meghan Wulster-Radcliffe9 , Louise Levine9 , Lars Viktrup9Duloxetine versus Placebo for the Treatment of Korean Women with Stress Predominant Urinary Incontinence. Korean J </w:t>
      </w:r>
      <w:proofErr w:type="spellStart"/>
      <w:r w:rsidRPr="0030180F">
        <w:rPr>
          <w:rFonts w:ascii="Times New Roman" w:hAnsi="Times New Roman" w:cs="Times New Roman"/>
          <w:lang w:val="en-US"/>
        </w:rPr>
        <w:t>Urol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2006;47:527-535</w:t>
      </w:r>
    </w:p>
    <w:p w:rsidR="003C41D9" w:rsidRPr="0030180F" w:rsidRDefault="003C41D9" w:rsidP="003C41D9">
      <w:pPr>
        <w:pStyle w:val="Paragraphedeliste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hyperlink r:id="rId30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/ct2/show/NCT00475397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Mahableshwarkar2013 (NCT00672620)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Mahableshwarkar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AR, Jacobsen PL, Chen Y.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double-blind trial of 2.5 mg and 5 mg vortioxetine (Lu AA21004) versus placebo for 8 weeks in adults with major depressive disorder. </w:t>
      </w:r>
      <w:proofErr w:type="spellStart"/>
      <w:r w:rsidRPr="0030180F">
        <w:rPr>
          <w:rFonts w:ascii="Times New Roman" w:hAnsi="Times New Roman" w:cs="Times New Roman"/>
          <w:lang w:val="en-US"/>
        </w:rPr>
        <w:t>Curr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Med Res </w:t>
      </w:r>
      <w:proofErr w:type="spellStart"/>
      <w:r w:rsidRPr="0030180F">
        <w:rPr>
          <w:rFonts w:ascii="Times New Roman" w:hAnsi="Times New Roman" w:cs="Times New Roman"/>
          <w:lang w:val="en-US"/>
        </w:rPr>
        <w:t>Opin</w:t>
      </w:r>
      <w:proofErr w:type="spellEnd"/>
      <w:r w:rsidRPr="0030180F">
        <w:rPr>
          <w:rFonts w:ascii="Times New Roman" w:hAnsi="Times New Roman" w:cs="Times New Roman"/>
          <w:lang w:val="en-US"/>
        </w:rPr>
        <w:t>. 2013;29(3):217-26.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31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/ct2/show/NCT00672620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Mahableshwarkar2015a (NCT001153009)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Mahableshwarkar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AR, Jacobsen PL, Chen Y, </w:t>
      </w:r>
      <w:proofErr w:type="spellStart"/>
      <w:r w:rsidRPr="0030180F">
        <w:rPr>
          <w:rFonts w:ascii="Times New Roman" w:hAnsi="Times New Roman" w:cs="Times New Roman"/>
          <w:lang w:val="en-US"/>
        </w:rPr>
        <w:t>Serenko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M, Trivedi MH.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double-blind, duloxetine-referenced study comparing efficacy and tolerability of 2 fixed doses of vortioxetine in the acute treatment of adults with </w:t>
      </w:r>
      <w:proofErr w:type="spellStart"/>
      <w:r w:rsidRPr="0030180F">
        <w:rPr>
          <w:rFonts w:ascii="Times New Roman" w:hAnsi="Times New Roman" w:cs="Times New Roman"/>
          <w:lang w:val="en-US"/>
        </w:rPr>
        <w:t>MDD</w:t>
      </w:r>
      <w:proofErr w:type="spellEnd"/>
      <w:r w:rsidRPr="0030180F">
        <w:rPr>
          <w:rFonts w:ascii="Times New Roman" w:hAnsi="Times New Roman" w:cs="Times New Roman"/>
          <w:lang w:val="en-US"/>
        </w:rPr>
        <w:t>. Psychopharmacology (</w:t>
      </w:r>
      <w:proofErr w:type="spellStart"/>
      <w:r w:rsidRPr="0030180F">
        <w:rPr>
          <w:rFonts w:ascii="Times New Roman" w:hAnsi="Times New Roman" w:cs="Times New Roman"/>
          <w:lang w:val="en-US"/>
        </w:rPr>
        <w:t>Berl</w:t>
      </w:r>
      <w:proofErr w:type="spellEnd"/>
      <w:r w:rsidRPr="0030180F">
        <w:rPr>
          <w:rFonts w:ascii="Times New Roman" w:hAnsi="Times New Roman" w:cs="Times New Roman"/>
          <w:lang w:val="en-US"/>
        </w:rPr>
        <w:t>). 2015;232(12):2061-70.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hyperlink r:id="rId32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/ct2/show/NCT001153009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Mahableshwarkar2015b (NCT01564862)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Mahableshwarkar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AR, </w:t>
      </w:r>
      <w:proofErr w:type="spellStart"/>
      <w:r w:rsidRPr="0030180F">
        <w:rPr>
          <w:rFonts w:ascii="Times New Roman" w:hAnsi="Times New Roman" w:cs="Times New Roman"/>
          <w:lang w:val="en-US"/>
        </w:rPr>
        <w:t>Zajecka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J, Jacobson W, Chen Y, Keefe RS.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Placebo</w:t>
      </w:r>
      <w:r>
        <w:rPr>
          <w:rFonts w:ascii="Times New Roman" w:hAnsi="Times New Roman" w:cs="Times New Roman"/>
          <w:lang w:val="en-US"/>
        </w:rPr>
        <w:t xml:space="preserve"> </w:t>
      </w:r>
      <w:r w:rsidRPr="0030180F">
        <w:rPr>
          <w:rFonts w:ascii="Times New Roman" w:hAnsi="Times New Roman" w:cs="Times New Roman"/>
          <w:lang w:val="en-US"/>
        </w:rPr>
        <w:t>Controlled, Active-Reference, Double-Blind, Flexible-Dose Study of the Efficacy of Vortioxetine on Cognitive Function in Major Depressive Disorder. Neuropsychopharmacology. 2015;40(8):2025-37.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33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/ct2/show/NCT01564862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Millard2004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SBAX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Millard RJ, Moore K, </w:t>
      </w:r>
      <w:proofErr w:type="spellStart"/>
      <w:r w:rsidRPr="0030180F">
        <w:rPr>
          <w:rFonts w:ascii="Times New Roman" w:hAnsi="Times New Roman" w:cs="Times New Roman"/>
          <w:lang w:val="en-US"/>
        </w:rPr>
        <w:t>Rencken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R, </w:t>
      </w:r>
      <w:proofErr w:type="spellStart"/>
      <w:r w:rsidRPr="0030180F">
        <w:rPr>
          <w:rFonts w:ascii="Times New Roman" w:hAnsi="Times New Roman" w:cs="Times New Roman"/>
          <w:lang w:val="en-US"/>
        </w:rPr>
        <w:t>Yalcin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I, Bump RC. Duloxetine vs placebo in the treatment of stress urinary incontinence: a four-continent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clinical trial. </w:t>
      </w:r>
      <w:proofErr w:type="spellStart"/>
      <w:r w:rsidRPr="0030180F">
        <w:rPr>
          <w:rFonts w:ascii="Times New Roman" w:hAnsi="Times New Roman" w:cs="Times New Roman"/>
          <w:lang w:val="en-US"/>
        </w:rPr>
        <w:t>BJU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international 2004;93(3):311-8.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Mundt2007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HQAC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lastRenderedPageBreak/>
        <w:t>Mundt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JC, </w:t>
      </w:r>
      <w:proofErr w:type="spellStart"/>
      <w:r w:rsidRPr="0030180F">
        <w:rPr>
          <w:rFonts w:ascii="Times New Roman" w:hAnsi="Times New Roman" w:cs="Times New Roman"/>
          <w:lang w:val="en-US"/>
        </w:rPr>
        <w:t>Debrota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DJ, </w:t>
      </w:r>
      <w:proofErr w:type="spellStart"/>
      <w:r w:rsidRPr="0030180F">
        <w:rPr>
          <w:rFonts w:ascii="Times New Roman" w:hAnsi="Times New Roman" w:cs="Times New Roman"/>
          <w:lang w:val="en-US"/>
        </w:rPr>
        <w:t>Greist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JH. Anchoring perceptions of clinical change on accurate recollection of the past: memory enhanced retrospective evaluation of treatment (</w:t>
      </w:r>
      <w:proofErr w:type="spellStart"/>
      <w:r w:rsidRPr="0030180F">
        <w:rPr>
          <w:rFonts w:ascii="Times New Roman" w:hAnsi="Times New Roman" w:cs="Times New Roman"/>
          <w:lang w:val="en-US"/>
        </w:rPr>
        <w:t>MERET</w:t>
      </w:r>
      <w:proofErr w:type="spellEnd"/>
      <w:r w:rsidRPr="0030180F">
        <w:rPr>
          <w:rFonts w:ascii="Times New Roman" w:hAnsi="Times New Roman" w:cs="Times New Roman"/>
          <w:lang w:val="en-US"/>
        </w:rPr>
        <w:t>). Psychiatry (</w:t>
      </w:r>
      <w:proofErr w:type="spellStart"/>
      <w:r w:rsidRPr="0030180F">
        <w:rPr>
          <w:rFonts w:ascii="Times New Roman" w:hAnsi="Times New Roman" w:cs="Times New Roman"/>
          <w:lang w:val="en-US"/>
        </w:rPr>
        <w:t>Edgmont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(Pa. : Township)) 2007;4(3):39-45.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Murakami2015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HMGZ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NCT01552057)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Murakami M, </w:t>
      </w:r>
      <w:proofErr w:type="spellStart"/>
      <w:r w:rsidRPr="0030180F">
        <w:rPr>
          <w:rFonts w:ascii="Times New Roman" w:hAnsi="Times New Roman" w:cs="Times New Roman"/>
          <w:lang w:val="en-US"/>
        </w:rPr>
        <w:t>Osada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K, Mizuno H, </w:t>
      </w:r>
      <w:proofErr w:type="spellStart"/>
      <w:r w:rsidRPr="0030180F">
        <w:rPr>
          <w:rFonts w:ascii="Times New Roman" w:hAnsi="Times New Roman" w:cs="Times New Roman"/>
          <w:lang w:val="en-US"/>
        </w:rPr>
        <w:t>Ochiai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T, </w:t>
      </w:r>
      <w:proofErr w:type="spellStart"/>
      <w:r w:rsidRPr="0030180F">
        <w:rPr>
          <w:rFonts w:ascii="Times New Roman" w:hAnsi="Times New Roman" w:cs="Times New Roman"/>
          <w:lang w:val="en-US"/>
        </w:rPr>
        <w:t>Alev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L, </w:t>
      </w:r>
      <w:proofErr w:type="spellStart"/>
      <w:r w:rsidRPr="0030180F">
        <w:rPr>
          <w:rFonts w:ascii="Times New Roman" w:hAnsi="Times New Roman" w:cs="Times New Roman"/>
          <w:lang w:val="en-US"/>
        </w:rPr>
        <w:t>Nishioka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K.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placebo-controlled phase III trial of duloxetine in Japanese fibromyalgia patients. Arthritis research &amp; therapy 2015;17:224.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34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/ct2/show/NCT01552057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Nicolini2009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HMDW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NCT00122837)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Nicolini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30180F">
        <w:rPr>
          <w:rFonts w:ascii="Times New Roman" w:hAnsi="Times New Roman" w:cs="Times New Roman"/>
          <w:lang w:val="en-US"/>
        </w:rPr>
        <w:t>Bakish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D, Duenas H, Spann M, Erickson J, Hallberg C, Ball S, </w:t>
      </w:r>
      <w:proofErr w:type="spellStart"/>
      <w:r w:rsidRPr="0030180F">
        <w:rPr>
          <w:rFonts w:ascii="Times New Roman" w:hAnsi="Times New Roman" w:cs="Times New Roman"/>
          <w:lang w:val="en-US"/>
        </w:rPr>
        <w:t>Sagman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D, Russell JM. Improvement of psychic and somatic symptoms in adult patients with generalized anxiety disorder: examination from a duloxetine, venlafaxine extended-release and placebo-controlled trial. Psychological medicine 2009;39(2):267-76.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35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/ct2/show/NCT00122837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Nierenberg2007 (F1J-MC-HMCR, NCT00073411, Pigott 2007)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Nierenberg AA, </w:t>
      </w:r>
      <w:proofErr w:type="spellStart"/>
      <w:r w:rsidRPr="0030180F">
        <w:rPr>
          <w:rFonts w:ascii="Times New Roman" w:hAnsi="Times New Roman" w:cs="Times New Roman"/>
          <w:lang w:val="en-US"/>
        </w:rPr>
        <w:t>Greist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JH, Mallinckrodt CH, et al. Duloxetine versus escitalopram and placebo in the treatment of patients with major depressive disorder: onset of antidepressant action, a non-inferiority study. </w:t>
      </w:r>
      <w:proofErr w:type="spellStart"/>
      <w:r w:rsidRPr="0030180F">
        <w:rPr>
          <w:rFonts w:ascii="Times New Roman" w:hAnsi="Times New Roman" w:cs="Times New Roman"/>
        </w:rPr>
        <w:t>Curr</w:t>
      </w:r>
      <w:proofErr w:type="spellEnd"/>
      <w:r w:rsidRPr="0030180F">
        <w:rPr>
          <w:rFonts w:ascii="Times New Roman" w:hAnsi="Times New Roman" w:cs="Times New Roman"/>
        </w:rPr>
        <w:t xml:space="preserve"> Med </w:t>
      </w:r>
      <w:proofErr w:type="spellStart"/>
      <w:r w:rsidRPr="0030180F">
        <w:rPr>
          <w:rFonts w:ascii="Times New Roman" w:hAnsi="Times New Roman" w:cs="Times New Roman"/>
        </w:rPr>
        <w:t>Res</w:t>
      </w:r>
      <w:proofErr w:type="spellEnd"/>
      <w:r w:rsidRPr="0030180F">
        <w:rPr>
          <w:rFonts w:ascii="Times New Roman" w:hAnsi="Times New Roman" w:cs="Times New Roman"/>
        </w:rPr>
        <w:t xml:space="preserve"> </w:t>
      </w:r>
      <w:proofErr w:type="spellStart"/>
      <w:r w:rsidRPr="0030180F">
        <w:rPr>
          <w:rFonts w:ascii="Times New Roman" w:hAnsi="Times New Roman" w:cs="Times New Roman"/>
        </w:rPr>
        <w:t>Opin</w:t>
      </w:r>
      <w:proofErr w:type="spellEnd"/>
      <w:r w:rsidRPr="0030180F">
        <w:rPr>
          <w:rFonts w:ascii="Times New Roman" w:hAnsi="Times New Roman" w:cs="Times New Roman"/>
        </w:rPr>
        <w:t xml:space="preserve"> 2007; 23: 401–16.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36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/ct2/show/NCT00073411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Perahia2006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HMAY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 xml:space="preserve"> - Study Group B)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Perahia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DG, Wang F, Mallinckrodt CH, Walker DJ,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MJ. Duloxetine in the treatment of major depressive disorder: a placebo- and paroxetine-controlled trial. </w:t>
      </w:r>
      <w:proofErr w:type="spellStart"/>
      <w:r w:rsidRPr="0030180F">
        <w:rPr>
          <w:rFonts w:ascii="Times New Roman" w:hAnsi="Times New Roman" w:cs="Times New Roman"/>
        </w:rPr>
        <w:t>Eur</w:t>
      </w:r>
      <w:proofErr w:type="spellEnd"/>
      <w:r w:rsidRPr="0030180F">
        <w:rPr>
          <w:rFonts w:ascii="Times New Roman" w:hAnsi="Times New Roman" w:cs="Times New Roman"/>
        </w:rPr>
        <w:t xml:space="preserve"> </w:t>
      </w:r>
      <w:proofErr w:type="spellStart"/>
      <w:r w:rsidRPr="0030180F">
        <w:rPr>
          <w:rFonts w:ascii="Times New Roman" w:hAnsi="Times New Roman" w:cs="Times New Roman"/>
        </w:rPr>
        <w:t>Psychiatry</w:t>
      </w:r>
      <w:proofErr w:type="spellEnd"/>
      <w:r w:rsidRPr="0030180F">
        <w:rPr>
          <w:rFonts w:ascii="Times New Roman" w:hAnsi="Times New Roman" w:cs="Times New Roman"/>
        </w:rPr>
        <w:t xml:space="preserve"> 2006; 21: 367–78.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Perahia2009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HMDI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NCT00105989)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Perahia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DG, </w:t>
      </w:r>
      <w:proofErr w:type="spellStart"/>
      <w:r w:rsidRPr="0030180F">
        <w:rPr>
          <w:rFonts w:ascii="Times New Roman" w:hAnsi="Times New Roman" w:cs="Times New Roman"/>
          <w:lang w:val="en-US"/>
        </w:rPr>
        <w:t>Maina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G, </w:t>
      </w:r>
      <w:proofErr w:type="spellStart"/>
      <w:r w:rsidRPr="0030180F">
        <w:rPr>
          <w:rFonts w:ascii="Times New Roman" w:hAnsi="Times New Roman" w:cs="Times New Roman"/>
          <w:lang w:val="en-US"/>
        </w:rPr>
        <w:t>Thase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ME, Spann ME, Wang F, Walker DJ,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MJ. Duloxetine in the prevention of depressive recurrences: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placebo-controlled trial. The Journal of clinical psychiatry 2009;70(5):706-16.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37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/ct2/show/NCT00105989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Raskin2005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HMAV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 xml:space="preserve"> – Study Group B, NCT00058968)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Raskin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J, Pritchett </w:t>
      </w:r>
      <w:proofErr w:type="spellStart"/>
      <w:r w:rsidRPr="0030180F">
        <w:rPr>
          <w:rFonts w:ascii="Times New Roman" w:hAnsi="Times New Roman" w:cs="Times New Roman"/>
          <w:lang w:val="en-US"/>
        </w:rPr>
        <w:t>YL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Wang F, D'Souza </w:t>
      </w:r>
      <w:proofErr w:type="spellStart"/>
      <w:r w:rsidRPr="0030180F">
        <w:rPr>
          <w:rFonts w:ascii="Times New Roman" w:hAnsi="Times New Roman" w:cs="Times New Roman"/>
          <w:lang w:val="en-US"/>
        </w:rPr>
        <w:t>DN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180F">
        <w:rPr>
          <w:rFonts w:ascii="Times New Roman" w:hAnsi="Times New Roman" w:cs="Times New Roman"/>
          <w:lang w:val="en-US"/>
        </w:rPr>
        <w:t>Waninger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AL, </w:t>
      </w:r>
      <w:proofErr w:type="spellStart"/>
      <w:r w:rsidRPr="0030180F">
        <w:rPr>
          <w:rFonts w:ascii="Times New Roman" w:hAnsi="Times New Roman" w:cs="Times New Roman"/>
          <w:lang w:val="en-US"/>
        </w:rPr>
        <w:t>Iyengar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S, Wernicke </w:t>
      </w:r>
      <w:proofErr w:type="spellStart"/>
      <w:r w:rsidRPr="0030180F">
        <w:rPr>
          <w:rFonts w:ascii="Times New Roman" w:hAnsi="Times New Roman" w:cs="Times New Roman"/>
          <w:lang w:val="en-US"/>
        </w:rPr>
        <w:t>JF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. A double-blind,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multicenter trial comparing duloxetine with placebo in the management of diabetic peripheral neuropathic pain. Pain medicine (Malden, Mass.) 2005;6(5):346-56.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38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/ct2/show/NCT00058968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Reckziegel2017 (13124, NCT02208778)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Reckziegel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D, Bailey H, Cottam </w:t>
      </w:r>
      <w:proofErr w:type="spellStart"/>
      <w:r w:rsidRPr="0030180F">
        <w:rPr>
          <w:rFonts w:ascii="Times New Roman" w:hAnsi="Times New Roman" w:cs="Times New Roman"/>
          <w:lang w:val="en-US"/>
        </w:rPr>
        <w:t>WJ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180F">
        <w:rPr>
          <w:rFonts w:ascii="Times New Roman" w:hAnsi="Times New Roman" w:cs="Times New Roman"/>
          <w:lang w:val="en-US"/>
        </w:rPr>
        <w:t>Tench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CR, Mahajan RP, Walsh DA, Knaggs RD, Auer DP. Imaging pain relief in osteoarthritis (IPRO): protocol of a double-blind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controlled mechanistic study assessing pain relief and prediction of duloxetine treatment outcome. </w:t>
      </w:r>
      <w:proofErr w:type="spellStart"/>
      <w:r w:rsidRPr="0030180F">
        <w:rPr>
          <w:rFonts w:ascii="Times New Roman" w:hAnsi="Times New Roman" w:cs="Times New Roman"/>
          <w:lang w:val="en-US"/>
        </w:rPr>
        <w:t>BMJ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open 2017;7(6):e014013</w:t>
      </w:r>
      <w:r w:rsidRPr="0030180F">
        <w:rPr>
          <w:rFonts w:ascii="Times New Roman" w:hAnsi="Times New Roman" w:cs="Times New Roman"/>
          <w:b/>
          <w:lang w:val="en-US"/>
        </w:rPr>
        <w:t>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39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/ct2/show/NCT02208778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</w:rPr>
        <w:t>Russel2008 (</w:t>
      </w:r>
      <w:proofErr w:type="spellStart"/>
      <w:r w:rsidRPr="0030180F">
        <w:rPr>
          <w:rFonts w:ascii="Times New Roman" w:hAnsi="Times New Roman" w:cs="Times New Roman"/>
          <w:b/>
        </w:rPr>
        <w:t>HMCJ</w:t>
      </w:r>
      <w:proofErr w:type="spellEnd"/>
      <w:r w:rsidRPr="0030180F">
        <w:rPr>
          <w:rFonts w:ascii="Times New Roman" w:hAnsi="Times New Roman" w:cs="Times New Roman"/>
          <w:b/>
        </w:rPr>
        <w:t>, NCT00190866)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Russell </w:t>
      </w:r>
      <w:proofErr w:type="spellStart"/>
      <w:r w:rsidRPr="0030180F">
        <w:rPr>
          <w:rFonts w:ascii="Times New Roman" w:hAnsi="Times New Roman" w:cs="Times New Roman"/>
          <w:lang w:val="en-US"/>
        </w:rPr>
        <w:t>IJ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180F">
        <w:rPr>
          <w:rFonts w:ascii="Times New Roman" w:hAnsi="Times New Roman" w:cs="Times New Roman"/>
          <w:lang w:val="en-US"/>
        </w:rPr>
        <w:t>Mease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PJ, Smith TR, </w:t>
      </w:r>
      <w:proofErr w:type="spellStart"/>
      <w:r w:rsidRPr="0030180F">
        <w:rPr>
          <w:rFonts w:ascii="Times New Roman" w:hAnsi="Times New Roman" w:cs="Times New Roman"/>
          <w:lang w:val="en-US"/>
        </w:rPr>
        <w:t>Kajdasz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DK, </w:t>
      </w:r>
      <w:proofErr w:type="spellStart"/>
      <w:r w:rsidRPr="0030180F">
        <w:rPr>
          <w:rFonts w:ascii="Times New Roman" w:hAnsi="Times New Roman" w:cs="Times New Roman"/>
          <w:lang w:val="en-US"/>
        </w:rPr>
        <w:t>Wohlreich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MM,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Walker DJ, Chappell AS, Arnold </w:t>
      </w:r>
      <w:proofErr w:type="spellStart"/>
      <w:r w:rsidRPr="0030180F">
        <w:rPr>
          <w:rFonts w:ascii="Times New Roman" w:hAnsi="Times New Roman" w:cs="Times New Roman"/>
          <w:lang w:val="en-US"/>
        </w:rPr>
        <w:t>LM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. Efficacy and safety of duloxetine for treatment of fibromyalgia in patients with or without major depressive disorder: Results from a 6-month,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placebo-controlled, fixed-dose trial. Pain 2008;136(3):432-44.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40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/ct2/show/NCT00190866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</w:rPr>
        <w:t>Rynn2008 (</w:t>
      </w:r>
      <w:proofErr w:type="spellStart"/>
      <w:r w:rsidRPr="0030180F">
        <w:rPr>
          <w:rFonts w:ascii="Times New Roman" w:hAnsi="Times New Roman" w:cs="Times New Roman"/>
          <w:b/>
        </w:rPr>
        <w:t>HMDT</w:t>
      </w:r>
      <w:proofErr w:type="spellEnd"/>
      <w:r w:rsidRPr="0030180F">
        <w:rPr>
          <w:rFonts w:ascii="Times New Roman" w:hAnsi="Times New Roman" w:cs="Times New Roman"/>
          <w:b/>
        </w:rPr>
        <w:t>, NCT00475969)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Rynn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M, Russell J, Erickson J,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Ball S, Dinkel J, </w:t>
      </w:r>
      <w:proofErr w:type="spellStart"/>
      <w:r w:rsidRPr="0030180F">
        <w:rPr>
          <w:rFonts w:ascii="Times New Roman" w:hAnsi="Times New Roman" w:cs="Times New Roman"/>
          <w:lang w:val="en-US"/>
        </w:rPr>
        <w:t>Rickels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K, </w:t>
      </w:r>
      <w:proofErr w:type="spellStart"/>
      <w:r w:rsidRPr="0030180F">
        <w:rPr>
          <w:rFonts w:ascii="Times New Roman" w:hAnsi="Times New Roman" w:cs="Times New Roman"/>
          <w:lang w:val="en-US"/>
        </w:rPr>
        <w:t>Raskin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J. Efficacy and safety of duloxetine in the treatment of generalized anxiety disorder: a flexible-dose, progressive-titration, placebo-controlled trial. Depression and anxiety 2008;25(3):182-9.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41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/ct2/show/NCT00475969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</w:rPr>
        <w:t>Skljarevski2009 (</w:t>
      </w:r>
      <w:proofErr w:type="spellStart"/>
      <w:r w:rsidRPr="0030180F">
        <w:rPr>
          <w:rFonts w:ascii="Times New Roman" w:hAnsi="Times New Roman" w:cs="Times New Roman"/>
          <w:b/>
        </w:rPr>
        <w:t>HMEO</w:t>
      </w:r>
      <w:proofErr w:type="spellEnd"/>
      <w:r w:rsidRPr="0030180F">
        <w:rPr>
          <w:rFonts w:ascii="Times New Roman" w:hAnsi="Times New Roman" w:cs="Times New Roman"/>
          <w:b/>
        </w:rPr>
        <w:t>, NCT00408876)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lastRenderedPageBreak/>
        <w:t>Skljarevski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V, </w:t>
      </w:r>
      <w:proofErr w:type="spellStart"/>
      <w:r w:rsidRPr="0030180F">
        <w:rPr>
          <w:rFonts w:ascii="Times New Roman" w:hAnsi="Times New Roman" w:cs="Times New Roman"/>
          <w:lang w:val="en-US"/>
        </w:rPr>
        <w:t>Ossanna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M, Liu-Seifert H, Zhang Q, Chappell A, </w:t>
      </w:r>
      <w:proofErr w:type="spellStart"/>
      <w:r w:rsidRPr="0030180F">
        <w:rPr>
          <w:rFonts w:ascii="Times New Roman" w:hAnsi="Times New Roman" w:cs="Times New Roman"/>
          <w:lang w:val="en-US"/>
        </w:rPr>
        <w:t>Iyengar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30180F">
        <w:rPr>
          <w:rFonts w:ascii="Times New Roman" w:hAnsi="Times New Roman" w:cs="Times New Roman"/>
          <w:lang w:val="en-US"/>
        </w:rPr>
        <w:t>Backonja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M. A double-blind,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trial of duloxetine versus placebo in the management of chronic low back pain. European journal of neurology 2009;16(9):1041-8.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42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/ct2/show/NCT00408876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</w:rPr>
        <w:t>Skljarevski2010a (</w:t>
      </w:r>
      <w:proofErr w:type="spellStart"/>
      <w:r w:rsidRPr="0030180F">
        <w:rPr>
          <w:rFonts w:ascii="Times New Roman" w:hAnsi="Times New Roman" w:cs="Times New Roman"/>
          <w:b/>
        </w:rPr>
        <w:t>HMEN</w:t>
      </w:r>
      <w:proofErr w:type="spellEnd"/>
      <w:r w:rsidRPr="0030180F">
        <w:rPr>
          <w:rFonts w:ascii="Times New Roman" w:hAnsi="Times New Roman" w:cs="Times New Roman"/>
          <w:b/>
        </w:rPr>
        <w:t>, NCT00424593)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Skljarevski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V, </w:t>
      </w:r>
      <w:proofErr w:type="spellStart"/>
      <w:r w:rsidRPr="0030180F">
        <w:rPr>
          <w:rFonts w:ascii="Times New Roman" w:hAnsi="Times New Roman" w:cs="Times New Roman"/>
          <w:lang w:val="en-US"/>
        </w:rPr>
        <w:t>Desaiah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D, Liu-Seifert H, Zhang Q, Chappell AS, </w:t>
      </w:r>
      <w:proofErr w:type="spellStart"/>
      <w:r w:rsidRPr="0030180F">
        <w:rPr>
          <w:rFonts w:ascii="Times New Roman" w:hAnsi="Times New Roman" w:cs="Times New Roman"/>
          <w:lang w:val="en-US"/>
        </w:rPr>
        <w:t>Detke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MJ, </w:t>
      </w:r>
      <w:proofErr w:type="spellStart"/>
      <w:r w:rsidRPr="0030180F">
        <w:rPr>
          <w:rFonts w:ascii="Times New Roman" w:hAnsi="Times New Roman" w:cs="Times New Roman"/>
          <w:lang w:val="en-US"/>
        </w:rPr>
        <w:t>Iyengar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S, Atkinson JH, </w:t>
      </w:r>
      <w:proofErr w:type="spellStart"/>
      <w:r w:rsidRPr="0030180F">
        <w:rPr>
          <w:rFonts w:ascii="Times New Roman" w:hAnsi="Times New Roman" w:cs="Times New Roman"/>
          <w:lang w:val="en-US"/>
        </w:rPr>
        <w:t>Backonja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M. Efficacy and safety of duloxetine in patients with chronic low back pain. Spine 2010;35(13):E578-85.</w:t>
      </w:r>
    </w:p>
    <w:p w:rsidR="003C41D9" w:rsidRPr="004D6302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u w:val="single"/>
          <w:lang w:val="en-US"/>
        </w:rPr>
      </w:pPr>
      <w:hyperlink r:id="rId43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/ct2/show/NCT00424593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Skljarevski2010b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HMGC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NCT00767806)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Skljarevski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V, Zhang S, </w:t>
      </w:r>
      <w:proofErr w:type="spellStart"/>
      <w:r w:rsidRPr="0030180F">
        <w:rPr>
          <w:rFonts w:ascii="Times New Roman" w:hAnsi="Times New Roman" w:cs="Times New Roman"/>
          <w:lang w:val="en-US"/>
        </w:rPr>
        <w:t>Desaiah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30180F">
        <w:rPr>
          <w:rFonts w:ascii="Times New Roman" w:hAnsi="Times New Roman" w:cs="Times New Roman"/>
          <w:lang w:val="en-US"/>
        </w:rPr>
        <w:t>Alaka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KJ, Palacios S, </w:t>
      </w:r>
      <w:proofErr w:type="spellStart"/>
      <w:r w:rsidRPr="0030180F">
        <w:rPr>
          <w:rFonts w:ascii="Times New Roman" w:hAnsi="Times New Roman" w:cs="Times New Roman"/>
          <w:lang w:val="en-US"/>
        </w:rPr>
        <w:t>Miazgowski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T, Patrick K. Duloxetine versus placebo in patients with chronic low back pain: a 12-week, fixed-dose,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 trial. The journal</w:t>
      </w:r>
      <w:r w:rsidRPr="0030180F">
        <w:rPr>
          <w:rFonts w:ascii="Times New Roman" w:hAnsi="Times New Roman" w:cs="Times New Roman"/>
          <w:b/>
          <w:lang w:val="en-US"/>
        </w:rPr>
        <w:t xml:space="preserve"> </w:t>
      </w:r>
      <w:r w:rsidRPr="0030180F">
        <w:rPr>
          <w:rFonts w:ascii="Times New Roman" w:hAnsi="Times New Roman" w:cs="Times New Roman"/>
          <w:lang w:val="en-US"/>
        </w:rPr>
        <w:t>of pain: official journal of the American Pain Society 2010;11(12):1282-90.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44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/ct2/show/NCT00767806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Sofat2017 (11.0126, NCT02612233)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Sofat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N, Harrison A, Russell MD, </w:t>
      </w:r>
      <w:proofErr w:type="spellStart"/>
      <w:r w:rsidRPr="0030180F">
        <w:rPr>
          <w:rFonts w:ascii="Times New Roman" w:hAnsi="Times New Roman" w:cs="Times New Roman"/>
          <w:lang w:val="en-US"/>
        </w:rPr>
        <w:t>Ayis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S, Kiely PD, Baker EH, Barrick TR, Howe FA. The effect of pregabalin or duloxetine on arthritis pain: a clinical and mechanistic study in people with hand osteoarthritis. Journal of pain research 2017;10:2437-49.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45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/ct2/show/NCT02612233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F1J-JE-323G 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F1J-MC-HMAG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F1J-MC-HMAH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F1J-MC-HMAI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F1J-MC-HMAT – Group A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F1J-MC-HMGP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lastRenderedPageBreak/>
        <w:t>Study F1J-MC-SAAA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F1J-MC-SAAL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F1J-MC-SAAH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F1J-MC-SBAB 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F1J-MC-SBBL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1208.10 (NCT02232555)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46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/ct2/show/NCT02232555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 xml:space="preserve">Study 33CL231 (NCT00603265) 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47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/ct2/show/NCT00603265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IRB00003943 (NCT00619983)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48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/ct2/show/NCT00619983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M06-850 (NCT00507936)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49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/ct2/show/NCT00507936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Study Dulo2006 (EudraCT: 2006-005506-32)</w:t>
      </w:r>
    </w:p>
    <w:p w:rsidR="003C41D9" w:rsidRPr="0030180F" w:rsidRDefault="003C41D9" w:rsidP="003C41D9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50" w:history="1">
        <w:r w:rsidRPr="00DF27C8">
          <w:rPr>
            <w:rStyle w:val="Lienhypertexte"/>
            <w:lang w:val="en-US"/>
          </w:rPr>
          <w:t>https://www.clinicaltrialsregister.eu/ctr-search/trial/2006-005506-32/DK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Tétreault2016 (STU00039556, NCT01558700)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Tétreault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P, Mansour A, Vachon-</w:t>
      </w:r>
      <w:proofErr w:type="spellStart"/>
      <w:r w:rsidRPr="0030180F">
        <w:rPr>
          <w:rFonts w:ascii="Times New Roman" w:hAnsi="Times New Roman" w:cs="Times New Roman"/>
          <w:lang w:val="en-US"/>
        </w:rPr>
        <w:t>Presseau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E, Schnitzer TJ, </w:t>
      </w:r>
      <w:proofErr w:type="spellStart"/>
      <w:r w:rsidRPr="0030180F">
        <w:rPr>
          <w:rFonts w:ascii="Times New Roman" w:hAnsi="Times New Roman" w:cs="Times New Roman"/>
          <w:lang w:val="en-US"/>
        </w:rPr>
        <w:t>Apkarian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AV, </w:t>
      </w:r>
      <w:proofErr w:type="spellStart"/>
      <w:r w:rsidRPr="0030180F">
        <w:rPr>
          <w:rFonts w:ascii="Times New Roman" w:hAnsi="Times New Roman" w:cs="Times New Roman"/>
          <w:lang w:val="en-US"/>
        </w:rPr>
        <w:t>Baliki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MN. Brain Connectivity Predicts Placebo Response across Chronic Pain Clinical Trials. </w:t>
      </w:r>
      <w:proofErr w:type="spellStart"/>
      <w:r w:rsidRPr="0030180F">
        <w:rPr>
          <w:rFonts w:ascii="Times New Roman" w:hAnsi="Times New Roman" w:cs="Times New Roman"/>
          <w:lang w:val="en-US"/>
        </w:rPr>
        <w:t>PLoS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biology 2016;14(10):e1002570.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51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/ct2/show/NCT01558700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Tourian2009 (3151A1-335, NCT00384033)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t>Tourian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KA, Padmanabhan SK, </w:t>
      </w:r>
      <w:proofErr w:type="spellStart"/>
      <w:r w:rsidRPr="0030180F">
        <w:rPr>
          <w:rFonts w:ascii="Times New Roman" w:hAnsi="Times New Roman" w:cs="Times New Roman"/>
          <w:lang w:val="en-US"/>
        </w:rPr>
        <w:t>Groark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30180F">
        <w:rPr>
          <w:rFonts w:ascii="Times New Roman" w:hAnsi="Times New Roman" w:cs="Times New Roman"/>
          <w:lang w:val="en-US"/>
        </w:rPr>
        <w:t>Brisard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C, Farrington D. Desvenlafaxine 50 and 100 mg/d in the treatment of major depressive disorder: an 8-week, phase III, multicenter,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placebo-controlled, parallel-group trial and a post hoc pooled analysis of three studies. Clinical therapeutics 2009;31 Pt 1:1405-23.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52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/ct2/show/NCT00384033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Uchio2018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HMGX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NCT02248480)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0180F">
        <w:rPr>
          <w:rFonts w:ascii="Times New Roman" w:hAnsi="Times New Roman" w:cs="Times New Roman"/>
          <w:lang w:val="en-US"/>
        </w:rPr>
        <w:lastRenderedPageBreak/>
        <w:t>Uchio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Y, </w:t>
      </w:r>
      <w:proofErr w:type="spellStart"/>
      <w:r w:rsidRPr="0030180F">
        <w:rPr>
          <w:rFonts w:ascii="Times New Roman" w:hAnsi="Times New Roman" w:cs="Times New Roman"/>
          <w:lang w:val="en-US"/>
        </w:rPr>
        <w:t>Enomoto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30180F">
        <w:rPr>
          <w:rFonts w:ascii="Times New Roman" w:hAnsi="Times New Roman" w:cs="Times New Roman"/>
          <w:lang w:val="en-US"/>
        </w:rPr>
        <w:t>Alev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L, Kato Y, Ishihara H, Tsuji T, </w:t>
      </w:r>
      <w:proofErr w:type="spellStart"/>
      <w:r w:rsidRPr="0030180F">
        <w:rPr>
          <w:rFonts w:ascii="Times New Roman" w:hAnsi="Times New Roman" w:cs="Times New Roman"/>
          <w:lang w:val="en-US"/>
        </w:rPr>
        <w:t>Ochiai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T, Konno S.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placebo-controlled Phase III trial of duloxetine in Japanese patients with knee pain due to osteoarthritis. Journal of pain research 2018;11:809-21</w:t>
      </w:r>
      <w:r w:rsidRPr="0030180F">
        <w:rPr>
          <w:rFonts w:ascii="Times New Roman" w:hAnsi="Times New Roman" w:cs="Times New Roman"/>
          <w:b/>
          <w:lang w:val="en-US"/>
        </w:rPr>
        <w:t>.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53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/ct2/show/NCT02248480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Van Kerrebroeck2004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SBAT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)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van </w:t>
      </w:r>
      <w:proofErr w:type="spellStart"/>
      <w:r w:rsidRPr="0030180F">
        <w:rPr>
          <w:rFonts w:ascii="Times New Roman" w:hAnsi="Times New Roman" w:cs="Times New Roman"/>
          <w:lang w:val="en-US"/>
        </w:rPr>
        <w:t>Kerrebroeck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P, Abrams P, Lange R, Slack M, </w:t>
      </w:r>
      <w:proofErr w:type="spellStart"/>
      <w:r w:rsidRPr="0030180F">
        <w:rPr>
          <w:rFonts w:ascii="Times New Roman" w:hAnsi="Times New Roman" w:cs="Times New Roman"/>
          <w:lang w:val="en-US"/>
        </w:rPr>
        <w:t>Wyndaele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JJ, </w:t>
      </w:r>
      <w:proofErr w:type="spellStart"/>
      <w:r w:rsidRPr="0030180F">
        <w:rPr>
          <w:rFonts w:ascii="Times New Roman" w:hAnsi="Times New Roman" w:cs="Times New Roman"/>
          <w:lang w:val="en-US"/>
        </w:rPr>
        <w:t>Yalcin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I, Bump RC. Duloxetine versus placebo in the treatment of European and Canadian women with stress urinary incontinence. </w:t>
      </w:r>
      <w:proofErr w:type="spellStart"/>
      <w:r w:rsidRPr="0030180F">
        <w:rPr>
          <w:rFonts w:ascii="Times New Roman" w:hAnsi="Times New Roman" w:cs="Times New Roman"/>
          <w:lang w:val="en-US"/>
        </w:rPr>
        <w:t>BJOG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: an international journal of obstetrics and </w:t>
      </w:r>
      <w:proofErr w:type="spellStart"/>
      <w:r w:rsidRPr="0030180F">
        <w:rPr>
          <w:rFonts w:ascii="Times New Roman" w:hAnsi="Times New Roman" w:cs="Times New Roman"/>
          <w:lang w:val="en-US"/>
        </w:rPr>
        <w:t>gynaecology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2004;111(3):249-57.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Wang2017 (HMGS, NCT01931475)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Wang G, Bi L, Li X, Li Z, Zhao D, Chen J, He D, Wang CN, </w:t>
      </w:r>
      <w:proofErr w:type="spellStart"/>
      <w:r w:rsidRPr="0030180F">
        <w:rPr>
          <w:rFonts w:ascii="Times New Roman" w:hAnsi="Times New Roman" w:cs="Times New Roman"/>
          <w:lang w:val="en-US"/>
        </w:rPr>
        <w:t>Dueñas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30180F">
        <w:rPr>
          <w:rFonts w:ascii="Times New Roman" w:hAnsi="Times New Roman" w:cs="Times New Roman"/>
          <w:lang w:val="en-US"/>
        </w:rPr>
        <w:t>Skljarevski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V, Yue L. Efficacy and safety of duloxetine in Chinese patients with chronic pain due to osteoarthritis: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>, double-blind, placebo-controlled study. Osteoarthritis and cartilage 2017;25(6):832-8.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54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/ct2/show/NCT01931475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Wernicke2006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HMAV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 xml:space="preserve"> – Study Group A)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Wernicke </w:t>
      </w:r>
      <w:proofErr w:type="spellStart"/>
      <w:r w:rsidRPr="0030180F">
        <w:rPr>
          <w:rFonts w:ascii="Times New Roman" w:hAnsi="Times New Roman" w:cs="Times New Roman"/>
          <w:lang w:val="en-US"/>
        </w:rPr>
        <w:t>JF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Pritchett </w:t>
      </w:r>
      <w:proofErr w:type="spellStart"/>
      <w:r w:rsidRPr="0030180F">
        <w:rPr>
          <w:rFonts w:ascii="Times New Roman" w:hAnsi="Times New Roman" w:cs="Times New Roman"/>
          <w:lang w:val="en-US"/>
        </w:rPr>
        <w:t>YL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D'Souza </w:t>
      </w:r>
      <w:proofErr w:type="spellStart"/>
      <w:r w:rsidRPr="0030180F">
        <w:rPr>
          <w:rFonts w:ascii="Times New Roman" w:hAnsi="Times New Roman" w:cs="Times New Roman"/>
          <w:lang w:val="en-US"/>
        </w:rPr>
        <w:t>DN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180F">
        <w:rPr>
          <w:rFonts w:ascii="Times New Roman" w:hAnsi="Times New Roman" w:cs="Times New Roman"/>
          <w:lang w:val="en-US"/>
        </w:rPr>
        <w:t>Waninger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A, Tran P, </w:t>
      </w:r>
      <w:proofErr w:type="spellStart"/>
      <w:r w:rsidRPr="0030180F">
        <w:rPr>
          <w:rFonts w:ascii="Times New Roman" w:hAnsi="Times New Roman" w:cs="Times New Roman"/>
          <w:lang w:val="en-US"/>
        </w:rPr>
        <w:t>Iyengar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30180F">
        <w:rPr>
          <w:rFonts w:ascii="Times New Roman" w:hAnsi="Times New Roman" w:cs="Times New Roman"/>
          <w:lang w:val="en-US"/>
        </w:rPr>
        <w:t>Raskin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J.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controlled trial of duloxetine in diabetic peripheral neuropathic pain. Neurology 2006;67(8):1411-20.</w:t>
      </w:r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Yasuda2011 (</w:t>
      </w:r>
      <w:proofErr w:type="spellStart"/>
      <w:r w:rsidRPr="0030180F">
        <w:rPr>
          <w:rFonts w:ascii="Times New Roman" w:hAnsi="Times New Roman" w:cs="Times New Roman"/>
          <w:b/>
          <w:lang w:val="en-US"/>
        </w:rPr>
        <w:t>HMFX</w:t>
      </w:r>
      <w:proofErr w:type="spellEnd"/>
      <w:r w:rsidRPr="0030180F">
        <w:rPr>
          <w:rFonts w:ascii="Times New Roman" w:hAnsi="Times New Roman" w:cs="Times New Roman"/>
          <w:b/>
          <w:lang w:val="en-US"/>
        </w:rPr>
        <w:t>, NCT00552175)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0180F">
        <w:rPr>
          <w:rFonts w:ascii="Times New Roman" w:hAnsi="Times New Roman" w:cs="Times New Roman"/>
          <w:lang w:val="en-US"/>
        </w:rPr>
        <w:t xml:space="preserve">Yasuda H, </w:t>
      </w:r>
      <w:proofErr w:type="spellStart"/>
      <w:r w:rsidRPr="0030180F">
        <w:rPr>
          <w:rFonts w:ascii="Times New Roman" w:hAnsi="Times New Roman" w:cs="Times New Roman"/>
          <w:lang w:val="en-US"/>
        </w:rPr>
        <w:t>Hotta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N, Nakao K, </w:t>
      </w:r>
      <w:proofErr w:type="spellStart"/>
      <w:r w:rsidRPr="0030180F">
        <w:rPr>
          <w:rFonts w:ascii="Times New Roman" w:hAnsi="Times New Roman" w:cs="Times New Roman"/>
          <w:lang w:val="en-US"/>
        </w:rPr>
        <w:t>Kasuga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30180F">
        <w:rPr>
          <w:rFonts w:ascii="Times New Roman" w:hAnsi="Times New Roman" w:cs="Times New Roman"/>
          <w:lang w:val="en-US"/>
        </w:rPr>
        <w:t>Kashiwagi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30180F">
        <w:rPr>
          <w:rFonts w:ascii="Times New Roman" w:hAnsi="Times New Roman" w:cs="Times New Roman"/>
          <w:lang w:val="en-US"/>
        </w:rPr>
        <w:t>Kawamori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R. Superiority of duloxetine to placebo in improving diabetic neuropathic pain: Results of a </w:t>
      </w:r>
      <w:proofErr w:type="spellStart"/>
      <w:r w:rsidRPr="0030180F">
        <w:rPr>
          <w:rFonts w:ascii="Times New Roman" w:hAnsi="Times New Roman" w:cs="Times New Roman"/>
          <w:lang w:val="en-US"/>
        </w:rPr>
        <w:t>randomised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controlled trial in Japan. Journal of diabetes investigation 2011;2(2):132-9.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55" w:history="1">
        <w:r w:rsidRPr="00DF27C8">
          <w:rPr>
            <w:rStyle w:val="Lienhypertexte"/>
            <w:lang w:val="en-US"/>
          </w:rPr>
          <w:t>https://</w:t>
        </w:r>
        <w:proofErr w:type="spellStart"/>
        <w:r w:rsidRPr="00DF27C8">
          <w:rPr>
            <w:rStyle w:val="Lienhypertexte"/>
            <w:lang w:val="en-US"/>
          </w:rPr>
          <w:t>clinicaltrials.gov</w:t>
        </w:r>
        <w:proofErr w:type="spellEnd"/>
        <w:r w:rsidRPr="00DF27C8">
          <w:rPr>
            <w:rStyle w:val="Lienhypertexte"/>
            <w:lang w:val="en-US"/>
          </w:rPr>
          <w:t>/ct2/show/NCT00552175</w:t>
        </w:r>
      </w:hyperlink>
    </w:p>
    <w:p w:rsidR="003C41D9" w:rsidRPr="0030180F" w:rsidRDefault="003C41D9" w:rsidP="003C41D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0180F">
        <w:rPr>
          <w:rFonts w:ascii="Times New Roman" w:hAnsi="Times New Roman" w:cs="Times New Roman"/>
          <w:b/>
          <w:lang w:val="en-US"/>
        </w:rPr>
        <w:t>Zinner1998 (SAAB)</w:t>
      </w:r>
    </w:p>
    <w:p w:rsidR="003C41D9" w:rsidRPr="0030180F" w:rsidRDefault="003C41D9" w:rsidP="003C41D9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0180F">
        <w:rPr>
          <w:rFonts w:ascii="Times New Roman" w:hAnsi="Times New Roman" w:cs="Times New Roman"/>
        </w:rPr>
        <w:lastRenderedPageBreak/>
        <w:t>Zinner</w:t>
      </w:r>
      <w:proofErr w:type="spellEnd"/>
      <w:r w:rsidRPr="0030180F">
        <w:rPr>
          <w:rFonts w:ascii="Times New Roman" w:hAnsi="Times New Roman" w:cs="Times New Roman"/>
        </w:rPr>
        <w:t xml:space="preserve">, N., </w:t>
      </w:r>
      <w:proofErr w:type="spellStart"/>
      <w:r w:rsidRPr="0030180F">
        <w:rPr>
          <w:rFonts w:ascii="Times New Roman" w:hAnsi="Times New Roman" w:cs="Times New Roman"/>
        </w:rPr>
        <w:t>Sarshik</w:t>
      </w:r>
      <w:proofErr w:type="spellEnd"/>
      <w:r w:rsidRPr="0030180F">
        <w:rPr>
          <w:rFonts w:ascii="Times New Roman" w:hAnsi="Times New Roman" w:cs="Times New Roman"/>
        </w:rPr>
        <w:t xml:space="preserve">, S., </w:t>
      </w:r>
      <w:proofErr w:type="spellStart"/>
      <w:r w:rsidRPr="0030180F">
        <w:rPr>
          <w:rFonts w:ascii="Times New Roman" w:hAnsi="Times New Roman" w:cs="Times New Roman"/>
        </w:rPr>
        <w:t>Faries</w:t>
      </w:r>
      <w:proofErr w:type="spellEnd"/>
      <w:r w:rsidRPr="0030180F">
        <w:rPr>
          <w:rFonts w:ascii="Times New Roman" w:hAnsi="Times New Roman" w:cs="Times New Roman"/>
        </w:rPr>
        <w:t xml:space="preserve">, D. et al. </w:t>
      </w:r>
      <w:r w:rsidRPr="0030180F">
        <w:rPr>
          <w:rFonts w:ascii="Times New Roman" w:hAnsi="Times New Roman" w:cs="Times New Roman"/>
          <w:lang w:val="en-US"/>
        </w:rPr>
        <w:t xml:space="preserve">Efficacy and safety of duloxetine in stress urinary incontinence patients: a double-blind, placebo-controlled multiple dose study. </w:t>
      </w:r>
      <w:proofErr w:type="spellStart"/>
      <w:r w:rsidRPr="0030180F">
        <w:rPr>
          <w:rFonts w:ascii="Times New Roman" w:hAnsi="Times New Roman" w:cs="Times New Roman"/>
          <w:lang w:val="en-US"/>
        </w:rPr>
        <w:t>Neurourol</w:t>
      </w:r>
      <w:proofErr w:type="spellEnd"/>
      <w:r w:rsidRPr="003018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80F">
        <w:rPr>
          <w:rFonts w:ascii="Times New Roman" w:hAnsi="Times New Roman" w:cs="Times New Roman"/>
          <w:lang w:val="en-US"/>
        </w:rPr>
        <w:t>Urodyn</w:t>
      </w:r>
      <w:proofErr w:type="spellEnd"/>
      <w:r w:rsidRPr="0030180F">
        <w:rPr>
          <w:rFonts w:ascii="Times New Roman" w:hAnsi="Times New Roman" w:cs="Times New Roman"/>
          <w:lang w:val="en-US"/>
        </w:rPr>
        <w:t>. 1998; 17: 173–174.</w:t>
      </w:r>
    </w:p>
    <w:p w:rsidR="003C41D9" w:rsidRDefault="003C41D9">
      <w:bookmarkStart w:id="0" w:name="_GoBack"/>
      <w:bookmarkEnd w:id="0"/>
    </w:p>
    <w:sectPr w:rsidR="003C41D9" w:rsidSect="00F104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A6F"/>
    <w:multiLevelType w:val="hybridMultilevel"/>
    <w:tmpl w:val="AF5AA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2EE8"/>
    <w:multiLevelType w:val="hybridMultilevel"/>
    <w:tmpl w:val="9488D1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1C1C43"/>
    <w:multiLevelType w:val="hybridMultilevel"/>
    <w:tmpl w:val="9864C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4D64"/>
    <w:multiLevelType w:val="hybridMultilevel"/>
    <w:tmpl w:val="C64612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DC3916"/>
    <w:multiLevelType w:val="hybridMultilevel"/>
    <w:tmpl w:val="0AEC83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BE0FD1"/>
    <w:multiLevelType w:val="hybridMultilevel"/>
    <w:tmpl w:val="C974F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C3F6B"/>
    <w:multiLevelType w:val="hybridMultilevel"/>
    <w:tmpl w:val="775C6F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D9"/>
    <w:rsid w:val="003C41D9"/>
    <w:rsid w:val="00F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0211"/>
  <w15:chartTrackingRefBased/>
  <w15:docId w15:val="{EDF66BE4-0FEA-BE41-8022-3BC3709E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1D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1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41D9"/>
    <w:rPr>
      <w:color w:val="0563C1" w:themeColor="hyperlink"/>
      <w:u w:val="single"/>
    </w:rPr>
  </w:style>
  <w:style w:type="character" w:styleId="Rfrencelgre">
    <w:name w:val="Subtle Reference"/>
    <w:uiPriority w:val="31"/>
    <w:qFormat/>
    <w:rsid w:val="003C41D9"/>
    <w:rPr>
      <w:rFonts w:ascii="Times New Roman" w:hAnsi="Times New Roman" w:cs="Times New Roman"/>
      <w:b/>
      <w:color w:val="2F5496" w:themeColor="accent1" w:themeShade="BF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41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C41D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nicaltrials.gov/ct2/show/NCT00190996" TargetMode="External"/><Relationship Id="rId18" Type="http://schemas.openxmlformats.org/officeDocument/2006/relationships/hyperlink" Target="https://clinicaltrials.gov/ct2/show/NCT00122863" TargetMode="External"/><Relationship Id="rId26" Type="http://schemas.openxmlformats.org/officeDocument/2006/relationships/hyperlink" Target="https://clinicaltrials.gov/ct2/show/NCT00360724" TargetMode="External"/><Relationship Id="rId39" Type="http://schemas.openxmlformats.org/officeDocument/2006/relationships/hyperlink" Target="https://clinicaltrials.gov/ct2/show/NCT02208778" TargetMode="External"/><Relationship Id="rId21" Type="http://schemas.openxmlformats.org/officeDocument/2006/relationships/hyperlink" Target="https://clinicaltrials.gov/ct2/show/NCT01179672" TargetMode="External"/><Relationship Id="rId34" Type="http://schemas.openxmlformats.org/officeDocument/2006/relationships/hyperlink" Target="https://clinicaltrials.gov/ct2/show/NCT01552057" TargetMode="External"/><Relationship Id="rId42" Type="http://schemas.openxmlformats.org/officeDocument/2006/relationships/hyperlink" Target="https://clinicaltrials.gov/ct2/show/NCT00408876" TargetMode="External"/><Relationship Id="rId47" Type="http://schemas.openxmlformats.org/officeDocument/2006/relationships/hyperlink" Target="https://clinicaltrials.gov/ct2/show/NCT00603265" TargetMode="External"/><Relationship Id="rId50" Type="http://schemas.openxmlformats.org/officeDocument/2006/relationships/hyperlink" Target="https://www.clinicaltrialsregister.eu/ctr-search/trial/2006-005506-32/DK" TargetMode="External"/><Relationship Id="rId55" Type="http://schemas.openxmlformats.org/officeDocument/2006/relationships/hyperlink" Target="https://clinicaltrials.gov/ct2/show/NCT00552175" TargetMode="External"/><Relationship Id="rId7" Type="http://schemas.openxmlformats.org/officeDocument/2006/relationships/hyperlink" Target="https://clinicaltrials.gov/ct2/show/NCT006352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nicaltrials.gov/ct2/show/NCT00408421" TargetMode="External"/><Relationship Id="rId29" Type="http://schemas.openxmlformats.org/officeDocument/2006/relationships/hyperlink" Target="https://clinicaltrials.gov/ct2/show/NCT00475358" TargetMode="External"/><Relationship Id="rId11" Type="http://schemas.openxmlformats.org/officeDocument/2006/relationships/hyperlink" Target="https://clinicaltrials.gov/ct2/show/NCT00191919" TargetMode="External"/><Relationship Id="rId24" Type="http://schemas.openxmlformats.org/officeDocument/2006/relationships/hyperlink" Target="https://clinicaltrials.gov/ct2/show/NCT00190606" TargetMode="External"/><Relationship Id="rId32" Type="http://schemas.openxmlformats.org/officeDocument/2006/relationships/hyperlink" Target="https://clinicaltrials.gov/ct2/show/NCT001153009" TargetMode="External"/><Relationship Id="rId37" Type="http://schemas.openxmlformats.org/officeDocument/2006/relationships/hyperlink" Target="https://clinicaltrials.gov/ct2/show/NCT00105989" TargetMode="External"/><Relationship Id="rId40" Type="http://schemas.openxmlformats.org/officeDocument/2006/relationships/hyperlink" Target="https://clinicaltrials.gov/ct2/show/NCT00190866" TargetMode="External"/><Relationship Id="rId45" Type="http://schemas.openxmlformats.org/officeDocument/2006/relationships/hyperlink" Target="https://clinicaltrials.gov/ct2/show/NCT02612233" TargetMode="External"/><Relationship Id="rId53" Type="http://schemas.openxmlformats.org/officeDocument/2006/relationships/hyperlink" Target="https://clinicaltrials.gov/ct2/show/NCT02248480" TargetMode="External"/><Relationship Id="rId5" Type="http://schemas.openxmlformats.org/officeDocument/2006/relationships/hyperlink" Target="https://clinicaltrials.gov/ct2/show/NCT00673452" TargetMode="External"/><Relationship Id="rId19" Type="http://schemas.openxmlformats.org/officeDocument/2006/relationships/hyperlink" Target="https://clinicaltrials.gov/ct2/show/NCT01018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nicaltrials.gov/ct2/show/NCT01140906" TargetMode="External"/><Relationship Id="rId14" Type="http://schemas.openxmlformats.org/officeDocument/2006/relationships/hyperlink" Target="https://clinicaltrials.gov/ct2/show/NCT00190827" TargetMode="External"/><Relationship Id="rId22" Type="http://schemas.openxmlformats.org/officeDocument/2006/relationships/hyperlink" Target="https://clinicaltrials.gov/ct2/show/NCT01000805" TargetMode="External"/><Relationship Id="rId27" Type="http://schemas.openxmlformats.org/officeDocument/2006/relationships/hyperlink" Target="https://clinicaltrials.gov/ct2/show/NCT01855919" TargetMode="External"/><Relationship Id="rId30" Type="http://schemas.openxmlformats.org/officeDocument/2006/relationships/hyperlink" Target="https://clinicaltrials.gov/ct2/show/NCT00475397" TargetMode="External"/><Relationship Id="rId35" Type="http://schemas.openxmlformats.org/officeDocument/2006/relationships/hyperlink" Target="https://clinicaltrials.gov/ct2/show/NCT00122837" TargetMode="External"/><Relationship Id="rId43" Type="http://schemas.openxmlformats.org/officeDocument/2006/relationships/hyperlink" Target="https://clinicaltrials.gov/ct2/show/NCT00424593" TargetMode="External"/><Relationship Id="rId48" Type="http://schemas.openxmlformats.org/officeDocument/2006/relationships/hyperlink" Target="https://clinicaltrials.gov/ct2/show/NCT0061998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clinicaltrials.gov/ct2/show/NCT00190814" TargetMode="External"/><Relationship Id="rId51" Type="http://schemas.openxmlformats.org/officeDocument/2006/relationships/hyperlink" Target="https://clinicaltrials.gov/ct2/show/NCT015587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inicaltrials.gov/ct2/show/NCT00190619" TargetMode="External"/><Relationship Id="rId17" Type="http://schemas.openxmlformats.org/officeDocument/2006/relationships/hyperlink" Target="https://clinicaltrials.gov/ct2/show/NCT00433290" TargetMode="External"/><Relationship Id="rId25" Type="http://schemas.openxmlformats.org/officeDocument/2006/relationships/hyperlink" Target="https://clinicaltrials.gov/ct2/show/NCT00122850" TargetMode="External"/><Relationship Id="rId33" Type="http://schemas.openxmlformats.org/officeDocument/2006/relationships/hyperlink" Target="https://clinicaltrials.gov/ct2/show/NCT01564862" TargetMode="External"/><Relationship Id="rId38" Type="http://schemas.openxmlformats.org/officeDocument/2006/relationships/hyperlink" Target="https://clinicaltrials.gov/ct2/show/NCT00058968" TargetMode="External"/><Relationship Id="rId46" Type="http://schemas.openxmlformats.org/officeDocument/2006/relationships/hyperlink" Target="https://clinicaltrials.gov/ct2/show/NCT02232555" TargetMode="External"/><Relationship Id="rId20" Type="http://schemas.openxmlformats.org/officeDocument/2006/relationships/hyperlink" Target="https://clinicaltrials.gov/ct2/show/NCT00408993" TargetMode="External"/><Relationship Id="rId41" Type="http://schemas.openxmlformats.org/officeDocument/2006/relationships/hyperlink" Target="https://clinicaltrials.gov/ct2/show/NCT00475969" TargetMode="External"/><Relationship Id="rId54" Type="http://schemas.openxmlformats.org/officeDocument/2006/relationships/hyperlink" Target="https://clinicaltrials.gov/ct2/show/NCT019314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nicaltrials.gov/ct2/show/NCT00965081" TargetMode="External"/><Relationship Id="rId15" Type="http://schemas.openxmlformats.org/officeDocument/2006/relationships/hyperlink" Target="https://clinicaltrials.gov/ct2/show/NCT00233025" TargetMode="External"/><Relationship Id="rId23" Type="http://schemas.openxmlformats.org/officeDocument/2006/relationships/hyperlink" Target="https://clinicaltrials.gov/ct2/show/NCT01070329" TargetMode="External"/><Relationship Id="rId28" Type="http://schemas.openxmlformats.org/officeDocument/2006/relationships/hyperlink" Target="https://clinicaltrials.gov/ct2/show/NCT00122824" TargetMode="External"/><Relationship Id="rId36" Type="http://schemas.openxmlformats.org/officeDocument/2006/relationships/hyperlink" Target="https://clinicaltrials.gov/ct2/show/NCT00073411" TargetMode="External"/><Relationship Id="rId49" Type="http://schemas.openxmlformats.org/officeDocument/2006/relationships/hyperlink" Target="https://clinicaltrials.gov/ct2/show/NCT0050793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linicaltrials.gov/ct2/show/NCT00036335" TargetMode="External"/><Relationship Id="rId31" Type="http://schemas.openxmlformats.org/officeDocument/2006/relationships/hyperlink" Target="https://clinicaltrials.gov/ct2/show/NCT00672620" TargetMode="External"/><Relationship Id="rId44" Type="http://schemas.openxmlformats.org/officeDocument/2006/relationships/hyperlink" Target="https://clinicaltrials.gov/ct2/show/NCT00767806" TargetMode="External"/><Relationship Id="rId52" Type="http://schemas.openxmlformats.org/officeDocument/2006/relationships/hyperlink" Target="https://clinicaltrials.gov/ct2/show/NCT003840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3659</Words>
  <Characters>20126</Characters>
  <Application>Microsoft Office Word</Application>
  <DocSecurity>0</DocSecurity>
  <Lines>167</Lines>
  <Paragraphs>47</Paragraphs>
  <ScaleCrop>false</ScaleCrop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2020-05-13T18:25:00Z</dcterms:created>
  <dcterms:modified xsi:type="dcterms:W3CDTF">2020-05-13T18:26:00Z</dcterms:modified>
</cp:coreProperties>
</file>