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B" w:rsidRDefault="0038441B">
      <w:pPr>
        <w:spacing w:line="360" w:lineRule="auto"/>
        <w:rPr>
          <w:sz w:val="28"/>
          <w:szCs w:val="28"/>
        </w:rPr>
      </w:pPr>
    </w:p>
    <w:p w:rsidR="0038441B" w:rsidRDefault="00CA76BD">
      <w:pPr>
        <w:rPr>
          <w:b/>
        </w:rPr>
      </w:pPr>
      <w:r>
        <w:rPr>
          <w:rStyle w:val="tlid-translation"/>
          <w:rFonts w:hint="eastAsia"/>
          <w:b/>
        </w:rPr>
        <w:t xml:space="preserve">Sup </w:t>
      </w:r>
      <w:r>
        <w:rPr>
          <w:rStyle w:val="tlid-translation"/>
          <w:b/>
        </w:rPr>
        <w:t xml:space="preserve">Table </w:t>
      </w:r>
      <w:r>
        <w:rPr>
          <w:rStyle w:val="tlid-translation"/>
          <w:rFonts w:hint="eastAsia"/>
          <w:b/>
        </w:rPr>
        <w:t xml:space="preserve">1 </w:t>
      </w:r>
      <w:proofErr w:type="gramStart"/>
      <w:r>
        <w:rPr>
          <w:rStyle w:val="tlid-translation"/>
          <w:rFonts w:hint="eastAsia"/>
          <w:b/>
        </w:rPr>
        <w:t>The</w:t>
      </w:r>
      <w:proofErr w:type="gramEnd"/>
      <w:r>
        <w:rPr>
          <w:rStyle w:val="tlid-translation"/>
          <w:b/>
        </w:rPr>
        <w:t xml:space="preserve"> gradient elution procedure</w:t>
      </w:r>
      <w:r>
        <w:rPr>
          <w:rStyle w:val="tlid-translation"/>
          <w:rFonts w:hint="eastAsia"/>
          <w:b/>
        </w:rPr>
        <w:t xml:space="preserve">s of UPLC in the </w:t>
      </w:r>
      <w:r>
        <w:rPr>
          <w:rStyle w:val="tlid-translation"/>
          <w:b/>
        </w:rPr>
        <w:t>positive and negative ion mode</w:t>
      </w:r>
    </w:p>
    <w:tbl>
      <w:tblPr>
        <w:tblW w:w="8755" w:type="dxa"/>
        <w:tblLayout w:type="fixed"/>
        <w:tblLook w:val="04A0"/>
      </w:tblPr>
      <w:tblGrid>
        <w:gridCol w:w="1503"/>
        <w:gridCol w:w="1445"/>
        <w:gridCol w:w="1271"/>
        <w:gridCol w:w="700"/>
        <w:gridCol w:w="1559"/>
        <w:gridCol w:w="1285"/>
        <w:gridCol w:w="992"/>
      </w:tblGrid>
      <w:tr w:rsidR="0038441B">
        <w:trPr>
          <w:trHeight w:val="249"/>
        </w:trPr>
        <w:tc>
          <w:tcPr>
            <w:tcW w:w="421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38441B" w:rsidRDefault="00CA76B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Positive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38441B" w:rsidRDefault="0038441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38441B" w:rsidRDefault="00CA76B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Negative</w:t>
            </w:r>
          </w:p>
        </w:tc>
      </w:tr>
      <w:tr w:rsidR="0038441B">
        <w:trPr>
          <w:trHeight w:val="261"/>
        </w:trPr>
        <w:tc>
          <w:tcPr>
            <w:tcW w:w="150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38441B" w:rsidRDefault="00CA76BD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Time (min)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38441B" w:rsidRDefault="00CA76BD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Water(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%)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38441B" w:rsidRDefault="00CA76BD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ACN(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%)</w:t>
            </w:r>
          </w:p>
        </w:tc>
        <w:tc>
          <w:tcPr>
            <w:tcW w:w="700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8441B" w:rsidRDefault="0038441B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38441B" w:rsidRDefault="00CA76BD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Time (min)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38441B" w:rsidRDefault="00CA76BD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Water(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%)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38441B" w:rsidRDefault="00CA76BD">
            <w:pPr>
              <w:spacing w:line="360" w:lineRule="auto"/>
              <w:ind w:leftChars="-51" w:left="-107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ACN(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%)</w:t>
            </w:r>
          </w:p>
        </w:tc>
      </w:tr>
      <w:tr w:rsidR="0038441B">
        <w:trPr>
          <w:trHeight w:val="249"/>
        </w:trPr>
        <w:tc>
          <w:tcPr>
            <w:tcW w:w="15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441B" w:rsidRDefault="0038441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441B">
        <w:trPr>
          <w:trHeight w:val="249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38441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441B">
        <w:trPr>
          <w:trHeight w:val="249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38441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441B">
        <w:trPr>
          <w:trHeight w:val="249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38441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8441B">
        <w:trPr>
          <w:trHeight w:val="249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38441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8441B">
        <w:trPr>
          <w:trHeight w:val="249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38441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8441B">
        <w:trPr>
          <w:trHeight w:val="249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38441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8441B">
        <w:trPr>
          <w:trHeight w:val="249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38441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441B">
        <w:trPr>
          <w:trHeight w:val="249"/>
        </w:trPr>
        <w:tc>
          <w:tcPr>
            <w:tcW w:w="15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441B" w:rsidRDefault="0038441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441B" w:rsidRDefault="00CA76B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8441B" w:rsidRDefault="0038441B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8441B" w:rsidRDefault="0038441B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 w:rsidP="0051215F">
      <w:pPr>
        <w:rPr>
          <w:b/>
        </w:rPr>
      </w:pPr>
      <w:r>
        <w:rPr>
          <w:rStyle w:val="tlid-translation"/>
          <w:rFonts w:hint="eastAsia"/>
          <w:b/>
        </w:rPr>
        <w:lastRenderedPageBreak/>
        <w:t xml:space="preserve">Sup </w:t>
      </w:r>
      <w:r>
        <w:rPr>
          <w:rStyle w:val="tlid-translation"/>
          <w:b/>
        </w:rPr>
        <w:t xml:space="preserve">Table </w:t>
      </w:r>
      <w:r>
        <w:rPr>
          <w:rStyle w:val="tlid-translation"/>
          <w:rFonts w:hint="eastAsia"/>
          <w:b/>
        </w:rPr>
        <w:t xml:space="preserve">2 </w:t>
      </w:r>
      <w:proofErr w:type="gramStart"/>
      <w:r>
        <w:rPr>
          <w:rStyle w:val="tlid-translation"/>
          <w:rFonts w:hint="eastAsia"/>
          <w:b/>
        </w:rPr>
        <w:t>The</w:t>
      </w:r>
      <w:proofErr w:type="gramEnd"/>
      <w:r>
        <w:rPr>
          <w:rStyle w:val="tlid-translation"/>
          <w:b/>
        </w:rPr>
        <w:t xml:space="preserve"> gradient elution procedure</w:t>
      </w:r>
      <w:r>
        <w:rPr>
          <w:rStyle w:val="tlid-translation"/>
          <w:rFonts w:hint="eastAsia"/>
          <w:b/>
        </w:rPr>
        <w:t xml:space="preserve">s of UPLC in the </w:t>
      </w:r>
      <w:r>
        <w:rPr>
          <w:rStyle w:val="tlid-translation"/>
          <w:b/>
        </w:rPr>
        <w:t>positive mode</w:t>
      </w:r>
    </w:p>
    <w:p w:rsidR="0051215F" w:rsidRDefault="0051215F" w:rsidP="0051215F"/>
    <w:tbl>
      <w:tblPr>
        <w:tblStyle w:val="a6"/>
        <w:tblW w:w="0" w:type="auto"/>
        <w:tblLook w:val="04A0"/>
      </w:tblPr>
      <w:tblGrid>
        <w:gridCol w:w="967"/>
        <w:gridCol w:w="1511"/>
        <w:gridCol w:w="1511"/>
        <w:gridCol w:w="1511"/>
        <w:gridCol w:w="1511"/>
        <w:gridCol w:w="1511"/>
      </w:tblGrid>
      <w:tr w:rsidR="0051215F" w:rsidTr="00CA76BD">
        <w:tc>
          <w:tcPr>
            <w:tcW w:w="1312" w:type="dxa"/>
          </w:tcPr>
          <w:p w:rsidR="0051215F" w:rsidRDefault="0051215F" w:rsidP="00CA76BD">
            <w:r>
              <w:rPr>
                <w:rFonts w:hint="eastAsia"/>
              </w:rPr>
              <w:t>Sample names</w:t>
            </w:r>
          </w:p>
        </w:tc>
        <w:tc>
          <w:tcPr>
            <w:tcW w:w="1406" w:type="dxa"/>
          </w:tcPr>
          <w:p w:rsidR="0051215F" w:rsidRDefault="0051215F" w:rsidP="00CA76BD">
            <w:r>
              <w:t>V1</w:t>
            </w:r>
          </w:p>
        </w:tc>
        <w:tc>
          <w:tcPr>
            <w:tcW w:w="1451" w:type="dxa"/>
          </w:tcPr>
          <w:p w:rsidR="0051215F" w:rsidRDefault="0051215F" w:rsidP="00CA76BD">
            <w:r>
              <w:rPr>
                <w:rFonts w:hint="eastAsia"/>
              </w:rPr>
              <w:t>V2</w:t>
            </w:r>
          </w:p>
        </w:tc>
        <w:tc>
          <w:tcPr>
            <w:tcW w:w="1451" w:type="dxa"/>
          </w:tcPr>
          <w:p w:rsidR="0051215F" w:rsidRDefault="0051215F" w:rsidP="00CA76BD">
            <w:r>
              <w:rPr>
                <w:rFonts w:hint="eastAsia"/>
              </w:rPr>
              <w:t>V3</w:t>
            </w:r>
          </w:p>
        </w:tc>
        <w:tc>
          <w:tcPr>
            <w:tcW w:w="1451" w:type="dxa"/>
          </w:tcPr>
          <w:p w:rsidR="0051215F" w:rsidRDefault="0051215F" w:rsidP="00CA76BD">
            <w:r>
              <w:rPr>
                <w:rFonts w:hint="eastAsia"/>
              </w:rPr>
              <w:t>V4</w:t>
            </w:r>
          </w:p>
        </w:tc>
        <w:tc>
          <w:tcPr>
            <w:tcW w:w="1451" w:type="dxa"/>
          </w:tcPr>
          <w:p w:rsidR="0051215F" w:rsidRDefault="0051215F" w:rsidP="00CA76BD">
            <w:r>
              <w:rPr>
                <w:rFonts w:hint="eastAsia"/>
              </w:rPr>
              <w:t>V5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L1</w:t>
            </w:r>
          </w:p>
        </w:tc>
        <w:tc>
          <w:tcPr>
            <w:tcW w:w="1406" w:type="dxa"/>
          </w:tcPr>
          <w:p w:rsidR="0051215F" w:rsidRPr="00BE77B6" w:rsidRDefault="0051215F" w:rsidP="00F5344B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0.99-86.099</w:t>
            </w:r>
            <w:r w:rsidR="00F5344B" w:rsidRPr="00BE77B6">
              <w:rPr>
                <w:rFonts w:ascii="Times New Roman" w:hAnsi="Times New Roman"/>
              </w:rPr>
              <w:t>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2.47-632.8042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4.50-274.2791</w:t>
            </w:r>
          </w:p>
        </w:tc>
        <w:tc>
          <w:tcPr>
            <w:tcW w:w="1451" w:type="dxa"/>
          </w:tcPr>
          <w:p w:rsidR="0051215F" w:rsidRPr="00BE77B6" w:rsidRDefault="0051215F" w:rsidP="00F5344B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7.07-496.3</w:t>
            </w:r>
            <w:r w:rsidR="00F5344B" w:rsidRPr="00BE77B6">
              <w:rPr>
                <w:rFonts w:ascii="Times New Roman" w:hAnsi="Times New Roman"/>
              </w:rPr>
              <w:t>12</w:t>
            </w:r>
            <w:r w:rsidRPr="00BE77B6">
              <w:rPr>
                <w:rFonts w:ascii="Times New Roman" w:hAnsi="Times New Roman"/>
              </w:rPr>
              <w:t>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8.12-524.3435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L2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0.99-86.1003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2.47-632.8018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4.51-274.2788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7.08-496.3114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8.15-524.3439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L3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0.99-86.1008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2.47-632.8027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4.51-274.2781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7.07-496.3124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8.13-524.3452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L4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0.99-86.1000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2.47-632.8030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4.51-274.2791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7.07-496.3116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8.13-524.3470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L5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0.99-86.1013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2.47-632.8030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4.51-274.2797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7.08-496.3130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8.14-524.3492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L7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0.99-86.1009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2.47-632.8022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4.52-274.2796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7.08-496.3118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8.13-524.3488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L8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0.99-86.1009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2.47-632.7998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4.51-274.2787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7.08-496.3112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8.15-524.3427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L9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0.99-86.1004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2.47-632.8033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4.51-274.2768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7.09-496.3120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8.15-524.3417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L10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0.99-86.0993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2.48-632.8022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4.52-274.2790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7.08-496.3109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8.14-524.3436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C1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1.00-86.0997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2.47-632.8027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4.51-274.2801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7.08-496.3120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8.12-524.3417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C2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0.99-86.0995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2.47-632.8037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4.51-274.2794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7.08-496.3141</w:t>
            </w:r>
          </w:p>
        </w:tc>
        <w:tc>
          <w:tcPr>
            <w:tcW w:w="1451" w:type="dxa"/>
          </w:tcPr>
          <w:p w:rsidR="0051215F" w:rsidRPr="00BE77B6" w:rsidRDefault="0051215F" w:rsidP="00F5344B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8.14-524.3</w:t>
            </w:r>
            <w:r w:rsidR="00F5344B" w:rsidRPr="00BE77B6">
              <w:rPr>
                <w:rFonts w:ascii="Times New Roman" w:hAnsi="Times New Roman"/>
              </w:rPr>
              <w:t>45</w:t>
            </w:r>
            <w:r w:rsidRPr="00BE77B6">
              <w:rPr>
                <w:rFonts w:ascii="Times New Roman" w:hAnsi="Times New Roman"/>
              </w:rPr>
              <w:t>7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C3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1.00-86.1000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2.47-632.8040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4.51-274.2791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7.08-496.3136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8.13-524.3470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C4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1.00-86.1013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2.47-632.8030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4.51-274.2797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7.08-496.3132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8.12-524.3492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C5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1.00-86.1009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2.47-632.8027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4.51-274.2791</w:t>
            </w:r>
          </w:p>
        </w:tc>
        <w:tc>
          <w:tcPr>
            <w:tcW w:w="1451" w:type="dxa"/>
          </w:tcPr>
          <w:p w:rsidR="0051215F" w:rsidRPr="00BE77B6" w:rsidRDefault="0051215F" w:rsidP="00F5344B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</w:t>
            </w:r>
            <w:r w:rsidR="00F5344B" w:rsidRPr="00BE77B6">
              <w:rPr>
                <w:rFonts w:ascii="Times New Roman" w:hAnsi="Times New Roman"/>
              </w:rPr>
              <w:t>4</w:t>
            </w:r>
            <w:r w:rsidRPr="00BE77B6">
              <w:rPr>
                <w:rFonts w:ascii="Times New Roman" w:hAnsi="Times New Roman"/>
              </w:rPr>
              <w:t>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8.13-524.3488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C6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1.00-86.1009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2.47-632.8022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4.51-274.2801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7.08-496.3120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8.12-524.3474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C7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1.00-86.1004</w:t>
            </w:r>
          </w:p>
        </w:tc>
        <w:tc>
          <w:tcPr>
            <w:tcW w:w="1451" w:type="dxa"/>
          </w:tcPr>
          <w:p w:rsidR="0051215F" w:rsidRPr="00BE77B6" w:rsidRDefault="0051215F" w:rsidP="00F5344B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</w:t>
            </w:r>
            <w:r w:rsidR="00F5344B" w:rsidRPr="00BE77B6">
              <w:rPr>
                <w:rFonts w:ascii="Times New Roman" w:hAnsi="Times New Roman"/>
              </w:rPr>
              <w:t>8032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4.51-274.2787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7.08-496.3145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8.13-524.3405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C8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1.00-86.1018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2.48-632.8033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4.51-274.2772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7.09-496.3117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8.15-524.3417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C9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1.00-86.0998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2.48-632.8022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4.52-274.2785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7.08-496.3109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8.14-524.3436</w:t>
            </w:r>
          </w:p>
        </w:tc>
      </w:tr>
      <w:tr w:rsidR="0051215F" w:rsidTr="00CA76BD">
        <w:tc>
          <w:tcPr>
            <w:tcW w:w="1312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C10</w:t>
            </w:r>
          </w:p>
        </w:tc>
        <w:tc>
          <w:tcPr>
            <w:tcW w:w="1406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1.00-86.1003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2.47-632.8018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4.51-274.2791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7.08-496.3126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8.15-524.3460</w:t>
            </w:r>
          </w:p>
        </w:tc>
      </w:tr>
      <w:tr w:rsidR="00626D6E" w:rsidTr="00CA76BD">
        <w:tc>
          <w:tcPr>
            <w:tcW w:w="1312" w:type="dxa"/>
          </w:tcPr>
          <w:p w:rsidR="00626D6E" w:rsidRPr="00BE77B6" w:rsidRDefault="00626D6E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RSD</w:t>
            </w:r>
          </w:p>
        </w:tc>
        <w:tc>
          <w:tcPr>
            <w:tcW w:w="1406" w:type="dxa"/>
          </w:tcPr>
          <w:p w:rsidR="00626D6E" w:rsidRPr="00BE77B6" w:rsidRDefault="009929F6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0.5157(0.0008)</w:t>
            </w:r>
          </w:p>
        </w:tc>
        <w:tc>
          <w:tcPr>
            <w:tcW w:w="1451" w:type="dxa"/>
          </w:tcPr>
          <w:p w:rsidR="00626D6E" w:rsidRPr="00BE77B6" w:rsidRDefault="009929F6" w:rsidP="009929F6">
            <w:pPr>
              <w:widowControl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0.1516(0.0002)</w:t>
            </w:r>
          </w:p>
        </w:tc>
        <w:tc>
          <w:tcPr>
            <w:tcW w:w="1451" w:type="dxa"/>
          </w:tcPr>
          <w:p w:rsidR="00626D6E" w:rsidRPr="00BE77B6" w:rsidRDefault="009929F6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0.1017</w:t>
            </w:r>
            <w:r w:rsidRPr="00BE77B6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0.0003)</w:t>
            </w:r>
          </w:p>
        </w:tc>
        <w:tc>
          <w:tcPr>
            <w:tcW w:w="1451" w:type="dxa"/>
          </w:tcPr>
          <w:p w:rsidR="00626D6E" w:rsidRPr="00BE77B6" w:rsidRDefault="009929F6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0.0741</w:t>
            </w:r>
            <w:r w:rsidRPr="00BE77B6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0.0002)</w:t>
            </w:r>
          </w:p>
        </w:tc>
        <w:tc>
          <w:tcPr>
            <w:tcW w:w="1451" w:type="dxa"/>
          </w:tcPr>
          <w:p w:rsidR="00626D6E" w:rsidRPr="00BE77B6" w:rsidRDefault="009929F6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0.1382</w:t>
            </w:r>
            <w:r w:rsidRPr="00BE77B6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0.0005)</w:t>
            </w:r>
          </w:p>
        </w:tc>
      </w:tr>
    </w:tbl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Default="0051215F" w:rsidP="0051215F"/>
    <w:p w:rsidR="0051215F" w:rsidRPr="00B43BD2" w:rsidRDefault="0051215F" w:rsidP="0051215F">
      <w:pPr>
        <w:rPr>
          <w:b/>
        </w:rPr>
      </w:pPr>
      <w:r w:rsidRPr="0051215F">
        <w:rPr>
          <w:rStyle w:val="tlid-translation"/>
          <w:rFonts w:hint="eastAsia"/>
          <w:b/>
        </w:rPr>
        <w:t xml:space="preserve"> </w:t>
      </w:r>
      <w:r>
        <w:rPr>
          <w:rStyle w:val="tlid-translation"/>
          <w:rFonts w:hint="eastAsia"/>
          <w:b/>
        </w:rPr>
        <w:t xml:space="preserve">Sup </w:t>
      </w:r>
      <w:r>
        <w:rPr>
          <w:rStyle w:val="tlid-translation"/>
          <w:b/>
        </w:rPr>
        <w:t xml:space="preserve">Table </w:t>
      </w:r>
      <w:r>
        <w:rPr>
          <w:rStyle w:val="tlid-translation"/>
          <w:rFonts w:hint="eastAsia"/>
          <w:b/>
        </w:rPr>
        <w:t xml:space="preserve">3 </w:t>
      </w:r>
      <w:proofErr w:type="gramStart"/>
      <w:r>
        <w:rPr>
          <w:rStyle w:val="tlid-translation"/>
          <w:rFonts w:hint="eastAsia"/>
          <w:b/>
        </w:rPr>
        <w:t>The</w:t>
      </w:r>
      <w:proofErr w:type="gramEnd"/>
      <w:r>
        <w:rPr>
          <w:rStyle w:val="tlid-translation"/>
          <w:b/>
        </w:rPr>
        <w:t xml:space="preserve"> gradient elution procedure</w:t>
      </w:r>
      <w:r>
        <w:rPr>
          <w:rStyle w:val="tlid-translation"/>
          <w:rFonts w:hint="eastAsia"/>
          <w:b/>
        </w:rPr>
        <w:t xml:space="preserve">s of UPLC in the </w:t>
      </w:r>
      <w:r>
        <w:rPr>
          <w:rStyle w:val="tlid-translation"/>
          <w:b/>
        </w:rPr>
        <w:t>negative ion mode</w:t>
      </w:r>
    </w:p>
    <w:tbl>
      <w:tblPr>
        <w:tblStyle w:val="a6"/>
        <w:tblW w:w="0" w:type="auto"/>
        <w:tblLook w:val="04A0"/>
      </w:tblPr>
      <w:tblGrid>
        <w:gridCol w:w="967"/>
        <w:gridCol w:w="1511"/>
        <w:gridCol w:w="1511"/>
        <w:gridCol w:w="1511"/>
        <w:gridCol w:w="1511"/>
        <w:gridCol w:w="1511"/>
      </w:tblGrid>
      <w:tr w:rsidR="0051215F" w:rsidTr="00CA76BD">
        <w:tc>
          <w:tcPr>
            <w:tcW w:w="1267" w:type="dxa"/>
          </w:tcPr>
          <w:p w:rsidR="0051215F" w:rsidRPr="009929F6" w:rsidRDefault="0051215F" w:rsidP="009929F6">
            <w:pPr>
              <w:jc w:val="center"/>
              <w:rPr>
                <w:b/>
              </w:rPr>
            </w:pPr>
            <w:r w:rsidRPr="009929F6">
              <w:rPr>
                <w:rFonts w:hint="eastAsia"/>
                <w:b/>
              </w:rPr>
              <w:t>Sample names</w:t>
            </w:r>
          </w:p>
        </w:tc>
        <w:tc>
          <w:tcPr>
            <w:tcW w:w="1451" w:type="dxa"/>
          </w:tcPr>
          <w:p w:rsidR="0051215F" w:rsidRPr="009929F6" w:rsidRDefault="0051215F" w:rsidP="009929F6">
            <w:pPr>
              <w:jc w:val="center"/>
              <w:rPr>
                <w:b/>
              </w:rPr>
            </w:pPr>
            <w:r w:rsidRPr="009929F6">
              <w:rPr>
                <w:b/>
              </w:rPr>
              <w:t>V1</w:t>
            </w:r>
          </w:p>
        </w:tc>
        <w:tc>
          <w:tcPr>
            <w:tcW w:w="1451" w:type="dxa"/>
          </w:tcPr>
          <w:p w:rsidR="0051215F" w:rsidRPr="009929F6" w:rsidRDefault="0051215F" w:rsidP="009929F6">
            <w:pPr>
              <w:jc w:val="center"/>
              <w:rPr>
                <w:b/>
              </w:rPr>
            </w:pPr>
            <w:r w:rsidRPr="009929F6">
              <w:rPr>
                <w:rFonts w:hint="eastAsia"/>
                <w:b/>
              </w:rPr>
              <w:t>V2</w:t>
            </w:r>
          </w:p>
        </w:tc>
        <w:tc>
          <w:tcPr>
            <w:tcW w:w="1451" w:type="dxa"/>
          </w:tcPr>
          <w:p w:rsidR="0051215F" w:rsidRPr="009929F6" w:rsidRDefault="0051215F" w:rsidP="009929F6">
            <w:pPr>
              <w:jc w:val="center"/>
              <w:rPr>
                <w:b/>
              </w:rPr>
            </w:pPr>
            <w:r w:rsidRPr="009929F6">
              <w:rPr>
                <w:rFonts w:hint="eastAsia"/>
                <w:b/>
              </w:rPr>
              <w:t>V3</w:t>
            </w:r>
          </w:p>
        </w:tc>
        <w:tc>
          <w:tcPr>
            <w:tcW w:w="1451" w:type="dxa"/>
          </w:tcPr>
          <w:p w:rsidR="0051215F" w:rsidRPr="009929F6" w:rsidRDefault="0051215F" w:rsidP="009929F6">
            <w:pPr>
              <w:jc w:val="center"/>
              <w:rPr>
                <w:b/>
              </w:rPr>
            </w:pPr>
            <w:r w:rsidRPr="009929F6">
              <w:rPr>
                <w:rFonts w:hint="eastAsia"/>
                <w:b/>
              </w:rPr>
              <w:t>V4</w:t>
            </w:r>
          </w:p>
        </w:tc>
        <w:tc>
          <w:tcPr>
            <w:tcW w:w="1451" w:type="dxa"/>
          </w:tcPr>
          <w:p w:rsidR="0051215F" w:rsidRPr="009929F6" w:rsidRDefault="0051215F" w:rsidP="009929F6">
            <w:pPr>
              <w:jc w:val="center"/>
              <w:rPr>
                <w:b/>
              </w:rPr>
            </w:pPr>
            <w:r w:rsidRPr="009929F6">
              <w:rPr>
                <w:rFonts w:hint="eastAsia"/>
                <w:b/>
              </w:rPr>
              <w:t>V5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L1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1.04-167.0191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3.78-175.0240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5.98-540.3157</w:t>
            </w:r>
          </w:p>
        </w:tc>
        <w:tc>
          <w:tcPr>
            <w:tcW w:w="1451" w:type="dxa"/>
          </w:tcPr>
          <w:p w:rsidR="0051215F" w:rsidRPr="00BE77B6" w:rsidRDefault="0051215F" w:rsidP="00F5344B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7.18-568.3</w:t>
            </w:r>
            <w:r w:rsidR="00F5344B" w:rsidRPr="00BE77B6">
              <w:rPr>
                <w:rFonts w:ascii="Times New Roman" w:hAnsi="Times New Roman"/>
              </w:rPr>
              <w:t>53</w:t>
            </w:r>
            <w:r w:rsidRPr="00BE77B6">
              <w:rPr>
                <w:rFonts w:ascii="Times New Roman" w:hAnsi="Times New Roman"/>
              </w:rPr>
              <w:t>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9.62-327.2299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1.04-167.0206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3.78-175.0240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5.97-540.3160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7.15-568.3515</w:t>
            </w:r>
          </w:p>
        </w:tc>
        <w:tc>
          <w:tcPr>
            <w:tcW w:w="1451" w:type="dxa"/>
          </w:tcPr>
          <w:p w:rsidR="0051215F" w:rsidRPr="00BE77B6" w:rsidRDefault="0051215F" w:rsidP="00F5344B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9.62-327.229</w:t>
            </w:r>
            <w:r w:rsidR="00F5344B" w:rsidRPr="00BE77B6">
              <w:rPr>
                <w:rFonts w:ascii="Times New Roman" w:hAnsi="Times New Roman"/>
              </w:rPr>
              <w:t>8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1.04-167.0203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3.78-175.0236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5.98-540.3138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7.17-568.3535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9.64-327.2293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L4</w:t>
            </w:r>
          </w:p>
        </w:tc>
        <w:tc>
          <w:tcPr>
            <w:tcW w:w="1451" w:type="dxa"/>
          </w:tcPr>
          <w:p w:rsidR="0051215F" w:rsidRPr="00BE77B6" w:rsidRDefault="0051215F" w:rsidP="00F5344B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1.04-167.01</w:t>
            </w:r>
            <w:r w:rsidR="00F5344B" w:rsidRPr="00BE77B6">
              <w:rPr>
                <w:rFonts w:ascii="Times New Roman" w:hAnsi="Times New Roman"/>
              </w:rPr>
              <w:t>97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3.79-175.0228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5.98-540.3159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7.17-568.3564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9.64-327.2300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L5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1.04-167.0197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3.78-175.0246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5.97-540.3175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7.15-568.3541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9.63-327.2305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1.04-167.0194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3.78-175.0235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5.97-540.3143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7.17-568.3575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9.63-327.2294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1.04-167.0204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3.78-175.0242</w:t>
            </w:r>
          </w:p>
        </w:tc>
        <w:tc>
          <w:tcPr>
            <w:tcW w:w="1451" w:type="dxa"/>
          </w:tcPr>
          <w:p w:rsidR="0051215F" w:rsidRPr="00BE77B6" w:rsidRDefault="0051215F" w:rsidP="00F5344B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5.98-540.31</w:t>
            </w:r>
            <w:r w:rsidR="00F5344B" w:rsidRPr="00BE77B6">
              <w:rPr>
                <w:rFonts w:ascii="Times New Roman" w:hAnsi="Times New Roman"/>
              </w:rPr>
              <w:t>6</w:t>
            </w:r>
            <w:r w:rsidRPr="00BE77B6">
              <w:rPr>
                <w:rFonts w:ascii="Times New Roman" w:hAnsi="Times New Roman"/>
              </w:rPr>
              <w:t>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7.14-568.3542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9.64-327.2305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L9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1.04-167.0202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3.78-175.0231</w:t>
            </w:r>
          </w:p>
        </w:tc>
        <w:tc>
          <w:tcPr>
            <w:tcW w:w="1451" w:type="dxa"/>
          </w:tcPr>
          <w:p w:rsidR="0051215F" w:rsidRPr="00BE77B6" w:rsidRDefault="0051215F" w:rsidP="00F5344B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5.96-540.3</w:t>
            </w:r>
            <w:r w:rsidR="00F5344B" w:rsidRPr="00BE77B6">
              <w:rPr>
                <w:rFonts w:ascii="Times New Roman" w:hAnsi="Times New Roman"/>
              </w:rPr>
              <w:t>158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7.15-568.3536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9.61-327.2303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L10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1.04-167.0208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3.78-175.0244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5.96-540.3134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7.15-568.3527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9.63-327.2276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C1</w:t>
            </w:r>
          </w:p>
        </w:tc>
        <w:tc>
          <w:tcPr>
            <w:tcW w:w="1451" w:type="dxa"/>
          </w:tcPr>
          <w:p w:rsidR="0051215F" w:rsidRPr="00BE77B6" w:rsidRDefault="0051215F" w:rsidP="00F5344B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1.04-167.01</w:t>
            </w:r>
            <w:r w:rsidR="00F5344B" w:rsidRPr="00BE77B6">
              <w:rPr>
                <w:rFonts w:ascii="Times New Roman" w:hAnsi="Times New Roman"/>
              </w:rPr>
              <w:t>93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3.78-175.0230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5.98-540.3158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7.17-568.3525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9.63-327.2265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1.04-167.0203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3.78-175.0238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5.98-540.3132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7.17-568.3538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9.64-327.2274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1.04-167.0198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3.78-175.0241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5.98-540.3130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7.16-568.3505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9.64-327.2282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1.04-167.0200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3.78-175.0237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5.98-540.3128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7.17-568.3520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9.63-327.2284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C5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1.04-167.0206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3.78-175.0244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5.98-540.3155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7.17-568.3550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9.64-327.2276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1.03-167.0206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3.78-175.0244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5.98-540.3138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7.17-568.3536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9.64-327.2282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C7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1.04-167.0198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3.78-175.0249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5.98-540.3122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7.14-568.3526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9.62-327.2273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1.04-167.0194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3.76-175.0253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5.98-540.3161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7.15-568.3568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9.61-327.2278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C9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1.04-167.0206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3.78-175.0248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5.99-540.3159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7.19-568.3550</w:t>
            </w:r>
          </w:p>
        </w:tc>
        <w:tc>
          <w:tcPr>
            <w:tcW w:w="1451" w:type="dxa"/>
          </w:tcPr>
          <w:p w:rsidR="0051215F" w:rsidRPr="00BE77B6" w:rsidRDefault="0051215F" w:rsidP="00F5344B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9.65-327.22</w:t>
            </w:r>
            <w:r w:rsidR="00F5344B" w:rsidRPr="00BE77B6">
              <w:rPr>
                <w:rFonts w:ascii="Times New Roman" w:hAnsi="Times New Roman"/>
              </w:rPr>
              <w:t>9</w:t>
            </w:r>
            <w:r w:rsidRPr="00BE77B6">
              <w:rPr>
                <w:rFonts w:ascii="Times New Roman" w:hAnsi="Times New Roman"/>
              </w:rPr>
              <w:t>4</w:t>
            </w:r>
          </w:p>
        </w:tc>
      </w:tr>
      <w:tr w:rsidR="0051215F" w:rsidTr="00CA76BD">
        <w:tc>
          <w:tcPr>
            <w:tcW w:w="1267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C10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1.04-167.0194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3.79-175.0239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6.00-540.3164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7.18-568.3574</w:t>
            </w:r>
          </w:p>
        </w:tc>
        <w:tc>
          <w:tcPr>
            <w:tcW w:w="1451" w:type="dxa"/>
          </w:tcPr>
          <w:p w:rsidR="0051215F" w:rsidRPr="00BE77B6" w:rsidRDefault="0051215F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9.65-327.2275</w:t>
            </w:r>
          </w:p>
        </w:tc>
      </w:tr>
      <w:tr w:rsidR="009929F6" w:rsidTr="00CA76BD">
        <w:tc>
          <w:tcPr>
            <w:tcW w:w="1267" w:type="dxa"/>
          </w:tcPr>
          <w:p w:rsidR="009929F6" w:rsidRPr="00BE77B6" w:rsidRDefault="009929F6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</w:rPr>
              <w:t>RSD</w:t>
            </w:r>
          </w:p>
        </w:tc>
        <w:tc>
          <w:tcPr>
            <w:tcW w:w="1451" w:type="dxa"/>
          </w:tcPr>
          <w:p w:rsidR="009929F6" w:rsidRPr="00BE77B6" w:rsidRDefault="009929F6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0.2207</w:t>
            </w:r>
            <w:r w:rsidRPr="00BE77B6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0.0003)</w:t>
            </w:r>
          </w:p>
        </w:tc>
        <w:tc>
          <w:tcPr>
            <w:tcW w:w="1451" w:type="dxa"/>
          </w:tcPr>
          <w:p w:rsidR="009929F6" w:rsidRPr="00BE77B6" w:rsidRDefault="009929F6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0.1527</w:t>
            </w:r>
            <w:r w:rsidRPr="00BE77B6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0.0004)</w:t>
            </w:r>
          </w:p>
        </w:tc>
        <w:tc>
          <w:tcPr>
            <w:tcW w:w="1451" w:type="dxa"/>
          </w:tcPr>
          <w:p w:rsidR="009929F6" w:rsidRPr="00BE77B6" w:rsidRDefault="009929F6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0.1535(0.0003)</w:t>
            </w:r>
          </w:p>
        </w:tc>
        <w:tc>
          <w:tcPr>
            <w:tcW w:w="1451" w:type="dxa"/>
          </w:tcPr>
          <w:p w:rsidR="009929F6" w:rsidRPr="00BE77B6" w:rsidRDefault="009929F6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0.1977(0.0003)</w:t>
            </w:r>
          </w:p>
        </w:tc>
        <w:tc>
          <w:tcPr>
            <w:tcW w:w="1451" w:type="dxa"/>
          </w:tcPr>
          <w:p w:rsidR="009929F6" w:rsidRPr="00BE77B6" w:rsidRDefault="009929F6" w:rsidP="00CA76BD">
            <w:pPr>
              <w:rPr>
                <w:rFonts w:ascii="Times New Roman" w:hAnsi="Times New Roman"/>
              </w:rPr>
            </w:pPr>
            <w:r w:rsidRPr="00BE77B6"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0.1227(0.0004)</w:t>
            </w:r>
          </w:p>
        </w:tc>
      </w:tr>
    </w:tbl>
    <w:p w:rsidR="0051215F" w:rsidRDefault="0051215F" w:rsidP="0051215F"/>
    <w:p w:rsidR="0051215F" w:rsidRDefault="0051215F" w:rsidP="0051215F"/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B43BD2" w:rsidRDefault="00B43BD2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51215F" w:rsidRDefault="0051215F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8441B" w:rsidRDefault="00CA76BD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lastRenderedPageBreak/>
        <w:t xml:space="preserve">Sup </w:t>
      </w:r>
      <w:r>
        <w:rPr>
          <w:rFonts w:ascii="Times New Roman" w:hAnsi="Times New Roman"/>
          <w:b/>
          <w:bCs/>
          <w:sz w:val="24"/>
          <w:szCs w:val="32"/>
        </w:rPr>
        <w:t xml:space="preserve">Table </w:t>
      </w:r>
      <w:r w:rsidR="0051215F">
        <w:rPr>
          <w:rFonts w:ascii="Times New Roman" w:hAnsi="Times New Roman" w:hint="eastAsia"/>
          <w:b/>
          <w:bCs/>
          <w:sz w:val="24"/>
          <w:szCs w:val="32"/>
        </w:rPr>
        <w:t xml:space="preserve">4 </w:t>
      </w:r>
      <w:proofErr w:type="gramStart"/>
      <w:r>
        <w:rPr>
          <w:rFonts w:ascii="Times New Roman" w:hAnsi="Times New Roman" w:hint="eastAsia"/>
          <w:b/>
          <w:bCs/>
          <w:szCs w:val="32"/>
        </w:rPr>
        <w:t>The</w:t>
      </w:r>
      <w:proofErr w:type="gramEnd"/>
      <w:r>
        <w:rPr>
          <w:rFonts w:ascii="Times New Roman" w:hAnsi="Times New Roman" w:hint="eastAsia"/>
          <w:b/>
          <w:bCs/>
          <w:szCs w:val="32"/>
        </w:rPr>
        <w:t xml:space="preserve"> </w:t>
      </w: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bCs/>
          <w:sz w:val="22"/>
        </w:rPr>
        <w:t>ifferential variables</w:t>
      </w:r>
      <w:r w:rsidR="00F5344B">
        <w:rPr>
          <w:rFonts w:ascii="Times New Roman" w:hAnsi="Times New Roman" w:hint="eastAsia"/>
          <w:b/>
          <w:bCs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>of</w:t>
      </w:r>
      <w:r>
        <w:rPr>
          <w:rFonts w:ascii="Times New Roman" w:hAnsi="Times New Roman" w:hint="eastAsia"/>
          <w:b/>
          <w:bCs/>
          <w:sz w:val="22"/>
        </w:rPr>
        <w:t xml:space="preserve"> calcium deficiency in</w:t>
      </w:r>
      <w:r>
        <w:rPr>
          <w:rFonts w:ascii="Times New Roman" w:hAnsi="Times New Roman"/>
          <w:b/>
          <w:bCs/>
          <w:sz w:val="22"/>
        </w:rPr>
        <w:t xml:space="preserve"> positive ion</w:t>
      </w:r>
      <w:r>
        <w:rPr>
          <w:rFonts w:ascii="Times New Roman" w:hAnsi="Times New Roman" w:hint="eastAsia"/>
          <w:b/>
          <w:bCs/>
          <w:sz w:val="22"/>
        </w:rPr>
        <w:t xml:space="preserve"> mode</w:t>
      </w:r>
      <w:r w:rsidR="0051215F">
        <w:rPr>
          <w:rFonts w:ascii="Times New Roman" w:hAnsi="Times New Roman" w:hint="eastAsia"/>
          <w:b/>
          <w:bCs/>
          <w:sz w:val="22"/>
        </w:rPr>
        <w:t xml:space="preserve"> by </w:t>
      </w:r>
      <w:r w:rsidRPr="00F5344B">
        <w:rPr>
          <w:rFonts w:ascii="Times New Roman" w:hAnsi="Times New Roman"/>
          <w:b/>
          <w:bCs/>
          <w:sz w:val="24"/>
          <w:szCs w:val="32"/>
        </w:rPr>
        <w:t>EZ-info software</w:t>
      </w:r>
    </w:p>
    <w:tbl>
      <w:tblPr>
        <w:tblStyle w:val="a6"/>
        <w:tblW w:w="85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38441B"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1"/>
              </w:rPr>
              <w:t>Retention Time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1"/>
              </w:rPr>
              <w:t>Mass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1"/>
              </w:rPr>
              <w:t>VIP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1"/>
              </w:rPr>
              <w:t>P-value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1"/>
              </w:rPr>
              <w:t>AUC</w:t>
            </w:r>
          </w:p>
        </w:tc>
      </w:tr>
      <w:tr w:rsidR="0038441B"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0.63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158.9731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4.39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0.006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0.862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294.9503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2.34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0.041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0.825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906.8225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3.62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0.950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174.9487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0.020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0.875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226.9579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9.93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0.975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242.9360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3.74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362.9346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6.10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430.9170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5.70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498.9059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6.29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0.027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0.756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634.8770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4.79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770.8497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3.25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270.0048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2.15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0.938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191.0511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2.38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0.975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204.1242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4.44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0.975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258.1115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3.23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0.925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118.0875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4.44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0.875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148.0641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3.56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0.938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203.0627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3.12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0.825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116.0778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2.25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61.0493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2.32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0.837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292.1115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2.30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0.888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261.1046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3.27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0.937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262.1298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2.82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0.041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0.825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280.1484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2.91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182.0822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1.91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0.041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0.788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132.1039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1.52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0.046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0.825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1.44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229.1646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2.18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0.042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2.10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120.0865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2.28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0.838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2.20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310.1387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0.913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579.2791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2.80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0.775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632.8018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8.36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0.938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777.3585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3.06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0.987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203.1454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2.07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582.2833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5.15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0.962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588.2869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2.16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0.987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2.59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834.8696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6.34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0.978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2.92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225.1337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3.29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0.931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2.93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157.0630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2.80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5.69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542.3262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3.54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0.850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5.70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560.3378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3.31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0.888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6.00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424.3485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2.53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0.837</w:t>
            </w:r>
          </w:p>
        </w:tc>
      </w:tr>
      <w:tr w:rsidR="0038441B">
        <w:trPr>
          <w:trHeight w:val="297"/>
        </w:trPr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lastRenderedPageBreak/>
              <w:t>6.26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400.3497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4.39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0.962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6.35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468.3130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3.05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0.825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6.40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426.3641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2.91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0.850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6.44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185.1602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2.25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0.925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7.07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991.6612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3.19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0.034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0.778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7.07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184.0817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3.81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0.042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0.838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7.33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522.3576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2.14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0.938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7.47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544.3421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4.37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0.030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0.794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7.72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303.2411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4.20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0.019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0.850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7.73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605.4590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2.76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0.913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7.75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464.3177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3.60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0.019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0.738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7.76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548.3729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4.36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7.78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510.3530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3.75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0.913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7.99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524.3772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2.68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0.041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0.725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8.53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550.3875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4.85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0.024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0.850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8.61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141.1474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3.31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8.66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466.3359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2.63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0.875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9.60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552.4059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3.05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0.039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0.762</w:t>
            </w:r>
          </w:p>
        </w:tc>
      </w:tr>
    </w:tbl>
    <w:p w:rsidR="0038441B" w:rsidRDefault="0038441B">
      <w:pPr>
        <w:rPr>
          <w:szCs w:val="21"/>
        </w:rPr>
      </w:pPr>
    </w:p>
    <w:p w:rsidR="0038441B" w:rsidRDefault="0038441B">
      <w:pPr>
        <w:rPr>
          <w:szCs w:val="21"/>
        </w:rPr>
      </w:pPr>
    </w:p>
    <w:p w:rsidR="0038441B" w:rsidRDefault="0038441B">
      <w:pPr>
        <w:rPr>
          <w:szCs w:val="21"/>
        </w:rPr>
      </w:pPr>
    </w:p>
    <w:p w:rsidR="0038441B" w:rsidRDefault="0038441B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51215F" w:rsidRDefault="0051215F">
      <w:pPr>
        <w:rPr>
          <w:szCs w:val="21"/>
        </w:rPr>
      </w:pPr>
    </w:p>
    <w:p w:rsidR="0038441B" w:rsidRPr="00B43BD2" w:rsidRDefault="00CA76B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lastRenderedPageBreak/>
        <w:t xml:space="preserve">Sup </w:t>
      </w:r>
      <w:r>
        <w:rPr>
          <w:rFonts w:ascii="Times New Roman" w:hAnsi="Times New Roman"/>
          <w:b/>
          <w:bCs/>
          <w:sz w:val="24"/>
          <w:szCs w:val="32"/>
        </w:rPr>
        <w:t xml:space="preserve">Table </w:t>
      </w:r>
      <w:r w:rsidR="0051215F">
        <w:rPr>
          <w:rFonts w:ascii="Times New Roman" w:hAnsi="Times New Roman" w:hint="eastAsia"/>
          <w:b/>
          <w:bCs/>
          <w:sz w:val="24"/>
          <w:szCs w:val="32"/>
        </w:rPr>
        <w:t>5</w:t>
      </w:r>
      <w:r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proofErr w:type="gramStart"/>
      <w:r>
        <w:rPr>
          <w:rFonts w:ascii="Times New Roman" w:hAnsi="Times New Roman" w:hint="eastAsia"/>
          <w:b/>
          <w:bCs/>
          <w:szCs w:val="32"/>
        </w:rPr>
        <w:t>The</w:t>
      </w:r>
      <w:proofErr w:type="gramEnd"/>
      <w:r>
        <w:rPr>
          <w:rFonts w:ascii="Times New Roman" w:hAnsi="Times New Roman" w:hint="eastAsia"/>
          <w:b/>
          <w:bCs/>
          <w:szCs w:val="32"/>
        </w:rPr>
        <w:t xml:space="preserve"> </w:t>
      </w: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bCs/>
          <w:sz w:val="22"/>
        </w:rPr>
        <w:t>ifferential variables</w:t>
      </w:r>
      <w:r w:rsidR="00B43BD2">
        <w:rPr>
          <w:rFonts w:ascii="Times New Roman" w:hAnsi="Times New Roman" w:hint="eastAsia"/>
          <w:b/>
          <w:bCs/>
          <w:sz w:val="22"/>
        </w:rPr>
        <w:t xml:space="preserve"> of c</w:t>
      </w:r>
      <w:r>
        <w:rPr>
          <w:rFonts w:ascii="Times New Roman" w:hAnsi="Times New Roman" w:hint="eastAsia"/>
          <w:b/>
          <w:bCs/>
          <w:sz w:val="22"/>
        </w:rPr>
        <w:t>alcium deficiency in negative</w:t>
      </w:r>
      <w:r>
        <w:rPr>
          <w:rFonts w:ascii="Times New Roman" w:hAnsi="Times New Roman"/>
          <w:b/>
          <w:bCs/>
          <w:sz w:val="22"/>
        </w:rPr>
        <w:t xml:space="preserve"> ion</w:t>
      </w:r>
      <w:r>
        <w:rPr>
          <w:rFonts w:ascii="Times New Roman" w:hAnsi="Times New Roman" w:hint="eastAsia"/>
          <w:b/>
          <w:bCs/>
          <w:sz w:val="22"/>
        </w:rPr>
        <w:t xml:space="preserve"> mode</w:t>
      </w:r>
      <w:r w:rsidR="0051215F">
        <w:rPr>
          <w:rFonts w:ascii="Times New Roman" w:hAnsi="Times New Roman" w:hint="eastAsia"/>
          <w:b/>
          <w:bCs/>
          <w:sz w:val="22"/>
        </w:rPr>
        <w:t xml:space="preserve"> by </w:t>
      </w:r>
      <w:r w:rsidRPr="00CA76BD">
        <w:rPr>
          <w:rFonts w:ascii="Times New Roman" w:hAnsi="Times New Roman"/>
          <w:b/>
          <w:sz w:val="24"/>
          <w:szCs w:val="24"/>
        </w:rPr>
        <w:t>EZ-info software</w:t>
      </w:r>
    </w:p>
    <w:tbl>
      <w:tblPr>
        <w:tblStyle w:val="a6"/>
        <w:tblW w:w="85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38441B"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Retention Time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Mass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VIP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P-value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AUC</w:t>
            </w:r>
          </w:p>
        </w:tc>
      </w:tr>
      <w:tr w:rsidR="0038441B"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0.58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180.9726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2.97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0.015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0.833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520.9087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3.40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0.877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588.8979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3.40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0.901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452.9203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4.17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0.852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316.9447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3.92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0.877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384.9333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3.67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0.914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180.9721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3.16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0.901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248.9557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5.02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0.030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0.889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124.0076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1.62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0.889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91.0047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2.12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0.034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0.759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1.21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89.0231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2.93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0.808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1.21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133.0137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2.56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0.617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1.21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187.0410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2.06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0.036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0.642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1.21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115.0048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1.68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1.53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194.9450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1.94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0.027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1.54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96.9701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2.52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0.864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2.23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177.0393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2.52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386.0335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3.38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0.883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2.87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630.7886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7.52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2.89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775.3502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2.81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0.889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2.90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580.2681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4.91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0.998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3.07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832.8617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5.09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3.22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197.8081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0.021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0.827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3.34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417.1503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3.92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3.39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241.1158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12.28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3.40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198.1125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2.72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3.46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697.2991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0.914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3.49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255.0979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3.31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3.65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239.1030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2.69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4.01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283.0701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2.52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0.926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4.87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281.0902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3.22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4.87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129.0565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2.69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4.95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377.1705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4.96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225.1139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9.36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4.96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541.2249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2.96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4.96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721.3508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2.34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4.97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473.2313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4.98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293.1120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3.62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5.02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313.1197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0.901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5.37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220.8520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2.81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0.951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5.37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218.8560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2.62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0.951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lastRenderedPageBreak/>
              <w:t>5.37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176.8635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2.38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0.926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5.37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174.8658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2.14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0.938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5.43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512.2987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2.91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0.901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5.58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538.3111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3.13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0.024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0.802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5.59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212.0009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2.31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0.951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5.59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590.2766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2.53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0.877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5.59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478.2925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2.37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0.827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5.63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118.9046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2.83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0.784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185.1497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2.15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0.988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6.18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540.3090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8.45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1.000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6.39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566.3339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5.80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0.827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6.39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506.3234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3.23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0.041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0.753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6.49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343.2279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2.20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0.004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0.975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301.2172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2.85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0.951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814.5634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2.39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0.914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257.2272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2.29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0.988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840.5790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2.02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0.951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6.65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179.1078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0.988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6.72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554.3447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4.56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0.827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6.87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319.2272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3.13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0.030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0.796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7.04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319.2271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3.40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0.827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7.64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347.2585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3.56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0.000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0.951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9.63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327.2293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6.52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0.889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9.63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283.2422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3.33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0.003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0.926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9.83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327.2331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2.41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0.012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0.802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9.96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303.2297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3.68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0.028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0.840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10.25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279.2289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3.68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0.028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0.733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10.25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379.1560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4.77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0.022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0.815</w:t>
            </w:r>
          </w:p>
        </w:tc>
      </w:tr>
      <w:tr w:rsidR="0038441B"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10.26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442.0724</w:t>
            </w:r>
          </w:p>
        </w:tc>
        <w:tc>
          <w:tcPr>
            <w:tcW w:w="1704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2.16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0.007</w:t>
            </w:r>
          </w:p>
        </w:tc>
        <w:tc>
          <w:tcPr>
            <w:tcW w:w="1705" w:type="dxa"/>
            <w:vAlign w:val="center"/>
          </w:tcPr>
          <w:p w:rsidR="0038441B" w:rsidRDefault="00CA76BD">
            <w:pPr>
              <w:widowControl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0.864</w:t>
            </w:r>
          </w:p>
        </w:tc>
      </w:tr>
    </w:tbl>
    <w:p w:rsidR="0038441B" w:rsidRDefault="0038441B">
      <w:pPr>
        <w:rPr>
          <w:szCs w:val="21"/>
        </w:rPr>
      </w:pPr>
    </w:p>
    <w:p w:rsidR="0038441B" w:rsidRDefault="0038441B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8441B" w:rsidRDefault="0038441B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8441B" w:rsidRDefault="0038441B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8441B" w:rsidRDefault="0038441B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8441B" w:rsidRDefault="0038441B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8441B" w:rsidRDefault="0038441B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8441B" w:rsidRDefault="0038441B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8441B" w:rsidRDefault="0038441B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8441B" w:rsidRDefault="0038441B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B43BD2" w:rsidRPr="00EA5A4B" w:rsidRDefault="00B43BD2" w:rsidP="00B43BD2">
      <w:pPr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lastRenderedPageBreak/>
        <w:t xml:space="preserve">Sup </w:t>
      </w:r>
      <w:r>
        <w:rPr>
          <w:rFonts w:ascii="Times New Roman" w:hAnsi="Times New Roman"/>
          <w:b/>
          <w:bCs/>
          <w:sz w:val="24"/>
          <w:szCs w:val="32"/>
        </w:rPr>
        <w:t xml:space="preserve">Table </w:t>
      </w:r>
      <w:r>
        <w:rPr>
          <w:rFonts w:ascii="Times New Roman" w:hAnsi="Times New Roman" w:hint="eastAsia"/>
          <w:b/>
          <w:bCs/>
          <w:sz w:val="24"/>
          <w:szCs w:val="32"/>
        </w:rPr>
        <w:t>6</w:t>
      </w:r>
      <w:r w:rsidR="00EA5A4B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proofErr w:type="gramStart"/>
      <w:r>
        <w:rPr>
          <w:rFonts w:ascii="Times New Roman" w:hAnsi="Times New Roman" w:hint="eastAsia"/>
          <w:b/>
          <w:bCs/>
          <w:szCs w:val="32"/>
        </w:rPr>
        <w:t>The</w:t>
      </w:r>
      <w:proofErr w:type="gramEnd"/>
      <w:r>
        <w:rPr>
          <w:rFonts w:ascii="Times New Roman" w:hAnsi="Times New Roman" w:hint="eastAsia"/>
          <w:b/>
          <w:bCs/>
          <w:szCs w:val="32"/>
        </w:rPr>
        <w:t xml:space="preserve"> </w:t>
      </w: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bCs/>
          <w:sz w:val="22"/>
        </w:rPr>
        <w:t>ifferential variables</w:t>
      </w:r>
      <w:r>
        <w:rPr>
          <w:rFonts w:ascii="Times New Roman" w:hAnsi="Times New Roman" w:hint="eastAsia"/>
          <w:b/>
          <w:bCs/>
          <w:sz w:val="22"/>
        </w:rPr>
        <w:t xml:space="preserve"> of calcium deficiency in negative</w:t>
      </w:r>
      <w:r>
        <w:rPr>
          <w:rFonts w:ascii="Times New Roman" w:hAnsi="Times New Roman"/>
          <w:b/>
          <w:bCs/>
          <w:sz w:val="22"/>
        </w:rPr>
        <w:t xml:space="preserve"> ion</w:t>
      </w:r>
      <w:r>
        <w:rPr>
          <w:rFonts w:ascii="Times New Roman" w:hAnsi="Times New Roman" w:hint="eastAsia"/>
          <w:b/>
          <w:bCs/>
          <w:sz w:val="22"/>
        </w:rPr>
        <w:t xml:space="preserve"> mode by </w:t>
      </w:r>
      <w:proofErr w:type="spellStart"/>
      <w:r w:rsidRPr="00EA5A4B">
        <w:rPr>
          <w:rFonts w:ascii="Times New Roman" w:hAnsi="Times New Roman"/>
          <w:b/>
          <w:bCs/>
          <w:sz w:val="22"/>
        </w:rPr>
        <w:t>MetaboAnalystR</w:t>
      </w:r>
      <w:proofErr w:type="spellEnd"/>
      <w:r w:rsidRPr="00EA5A4B">
        <w:rPr>
          <w:rFonts w:ascii="Times New Roman" w:hAnsi="Times New Roman"/>
          <w:b/>
          <w:bCs/>
          <w:sz w:val="22"/>
        </w:rPr>
        <w:t>.</w:t>
      </w:r>
    </w:p>
    <w:tbl>
      <w:tblPr>
        <w:tblStyle w:val="a6"/>
        <w:tblW w:w="0" w:type="auto"/>
        <w:tblInd w:w="114" w:type="dxa"/>
        <w:tblLook w:val="04A0"/>
      </w:tblPr>
      <w:tblGrid>
        <w:gridCol w:w="1103"/>
        <w:gridCol w:w="1217"/>
        <w:gridCol w:w="1217"/>
        <w:gridCol w:w="1217"/>
        <w:gridCol w:w="1218"/>
        <w:gridCol w:w="1218"/>
        <w:gridCol w:w="1120"/>
      </w:tblGrid>
      <w:tr w:rsidR="003F4858" w:rsidTr="00EA5A4B">
        <w:tc>
          <w:tcPr>
            <w:tcW w:w="11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F4858" w:rsidRDefault="003F4858" w:rsidP="00EA5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F4858" w:rsidRDefault="003F4858" w:rsidP="00EA5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RT(min)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F4858" w:rsidRDefault="003F4858" w:rsidP="00EA5A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Mass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F4858" w:rsidRDefault="003F4858" w:rsidP="00EA5A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stat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F4858" w:rsidRDefault="003F4858" w:rsidP="00EA5A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F4858" w:rsidRPr="00A83251" w:rsidRDefault="003F4858" w:rsidP="00EA5A4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#</w:t>
            </w:r>
            <w:r w:rsidRPr="00A83251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NAME?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F4858" w:rsidRDefault="003F4858" w:rsidP="00EA5A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FDR</w:t>
            </w:r>
          </w:p>
        </w:tc>
      </w:tr>
      <w:tr w:rsidR="003F4858" w:rsidTr="00EA5A4B"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309.1775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-2.889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1.991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359.0399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177.0720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-3.030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884.8326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517.0074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566.8919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106.9600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294.9503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906.8225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940.8042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362.9346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174.9487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242.9360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498.9059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430.9170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219.0959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634.8770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982.7919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355.0687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270.0048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-5.188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473.9637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-3.427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167.0432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226.1167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559.0219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405.9792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745.9080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949.8610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266.0699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309.0201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935.8510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595.9222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327.0296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299.0322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-4.937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313.0382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-4.873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541.9514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-4.480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484.9780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162.1209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-3.677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300.0194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677.9212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281.0253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386.0658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0.111</w:t>
            </w:r>
          </w:p>
        </w:tc>
      </w:tr>
      <w:tr w:rsidR="003F4858" w:rsidTr="00EA5A4B"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370.0695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-2.707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1.825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395.0170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609.9365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503.9812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204.1324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6.253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191.0511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5.929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356.0560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4.425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413.0963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470.1268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-3.920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617.0602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-3.894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495.0733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250.0917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692.1376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-3.660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315.9966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429.1041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631.0503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506.0353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502.9931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220.0787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448.0047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563.0550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275.0728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302.0850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638.1526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749.1504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177.0393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261.0575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536.0628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456.1155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435.9968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244.0421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754.1760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613.1435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342.0650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590.0315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527.1477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499.1363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-6.076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506.0990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359.0998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668.1772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611.1551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338.0510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388.1252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151.0559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0.200</w:t>
            </w:r>
          </w:p>
        </w:tc>
      </w:tr>
      <w:tr w:rsidR="003F4858" w:rsidTr="00EA5A4B"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731.1048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2.231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1.404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169.0687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164.0375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83.0700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112.0592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234.1075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-3.758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184.0857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-3.264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274.1014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484.1279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216.0947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-4.557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152.0413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258.1192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-4.275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175.0833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118.0910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-4.317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252.1127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148.0685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-5.241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278.1419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-2.424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203.0627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8.793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116.0778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70.0747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-2.494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61.0493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298.1512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292.1115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449.0854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-3.972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310.1162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243.1051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102.0639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261.1046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133.0395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104.0613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-2.479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244.1276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262.1371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280.1484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-4.754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160.0841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123.0577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312.1243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182.0902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294.1425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344.1438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132.1078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61.0504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-3.883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274.1031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-3.886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229.1646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256.9638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0.127</w:t>
            </w:r>
          </w:p>
        </w:tc>
      </w:tr>
      <w:tr w:rsidR="003F4858" w:rsidTr="00EA5A4B"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1.59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233.0731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5.477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4.388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219.0114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613.1597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243.0328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294.1654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120.0865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131.0580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-2.461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310.1387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-3.296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497.2371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246.1803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-2.458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349.1495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229.1106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647.8047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698.3281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947.4964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713.8308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632.8018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579.2791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674.9910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-4.080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675.3210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777.3585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582.2833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8.097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6.509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203.1454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588.2869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5.201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290.1819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573.2821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522.7450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623.8018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874.4120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668.3227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537.7630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4.539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961.4455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860.4678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528.7573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943.4374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870.3949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860.4218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8.600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6.871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478.2387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531.7593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327.2090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845.8581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3.498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517.2768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834.8696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6.259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295.1397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0.184</w:t>
            </w:r>
          </w:p>
        </w:tc>
      </w:tr>
      <w:tr w:rsidR="003F4858" w:rsidTr="00EA5A4B"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2.63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783.8308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-2.221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1.396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713.8244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699.3107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203.1219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225.1337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6.323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265.1288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130.0592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157.0706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10.897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8.363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792.3462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4.581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243.1442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756.8228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286.2109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251.1144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457.2495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841.6054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247.1624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229.1550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292.1921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86.3654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885.0180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299.2110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227.1451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386.2973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347.2310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329.2177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368.2890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388.3138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213.1589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185.1631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231.1696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628.3277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-5.480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440.3468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518.3266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396.3196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633.2572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372.3188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584.3350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542.3262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-2.898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566.3304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560.3378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378.2503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398.3355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424.3485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299.2088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0.208</w:t>
            </w:r>
          </w:p>
        </w:tc>
      </w:tr>
      <w:tr w:rsidR="003F4858" w:rsidTr="00EA5A4B"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6.18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588.3678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-2.143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142.1660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400.3497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5.277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450.3064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-4.318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426.3641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213.1582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516.2970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185.1602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369.1436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111.1248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253.1510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987.6379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518.3389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504.3138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831.9525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508.3461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525.3047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184.0817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-2.430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957.6335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524.3074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478.3373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76.1180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134.6472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494.7513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991.6566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-5.437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4.352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570.3621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-2.466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100.1200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544.3421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-2.413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797.9774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-3.043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933.6311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-3.033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343.2357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-3.404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201.1518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285.2315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303.2411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377.1712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183.1340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-3.470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219.1515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175.1497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605.4590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697.4008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187.1331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587.4516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215.1589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464.3177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0.191</w:t>
            </w:r>
          </w:p>
        </w:tc>
      </w:tr>
      <w:tr w:rsidR="003F4858" w:rsidTr="00EA5A4B"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7.76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548.3729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-6.206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5.018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570.3590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446.3113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305.2603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-4.872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574.4144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-3.845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866.5871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523.3847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97.7330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0.260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331.2743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-3.531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538.3960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141.1474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466.3359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142.1644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0.173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496.3301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0.205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538.4023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329.2598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552.4059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546.3305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0.327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604.4384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0.304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725.5547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0.161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139.1305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0.339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830.5659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0.136</w:t>
            </w:r>
          </w:p>
        </w:tc>
      </w:tr>
      <w:tr w:rsidR="003F4858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794.6006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858" w:rsidRDefault="003F4858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0.211</w:t>
            </w:r>
          </w:p>
        </w:tc>
      </w:tr>
    </w:tbl>
    <w:p w:rsidR="0038441B" w:rsidRDefault="0038441B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F4858" w:rsidRDefault="003F4858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F4858" w:rsidRDefault="003F4858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F4858" w:rsidRDefault="003F4858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F4858" w:rsidRDefault="003F4858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F4858" w:rsidRDefault="003F4858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F4858" w:rsidRDefault="003F4858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F4858" w:rsidRDefault="003F4858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F4858" w:rsidRDefault="003F4858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F4858" w:rsidRDefault="003F4858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F4858" w:rsidRDefault="003F4858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F4858" w:rsidRDefault="003F4858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F4858" w:rsidRDefault="003F4858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3F4858" w:rsidRDefault="003F4858">
      <w:pPr>
        <w:adjustRightInd w:val="0"/>
        <w:snapToGrid w:val="0"/>
        <w:spacing w:line="480" w:lineRule="auto"/>
        <w:rPr>
          <w:rFonts w:ascii="Times New Roman" w:hAnsi="Times New Roman"/>
          <w:b/>
          <w:szCs w:val="21"/>
        </w:rPr>
      </w:pPr>
    </w:p>
    <w:p w:rsidR="00B43BD2" w:rsidRPr="008B7057" w:rsidRDefault="00B43BD2" w:rsidP="00B43BD2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lastRenderedPageBreak/>
        <w:t xml:space="preserve">Sup </w:t>
      </w:r>
      <w:r>
        <w:rPr>
          <w:rFonts w:ascii="Times New Roman" w:hAnsi="Times New Roman"/>
          <w:b/>
          <w:bCs/>
          <w:sz w:val="24"/>
          <w:szCs w:val="32"/>
        </w:rPr>
        <w:t xml:space="preserve">Table </w:t>
      </w:r>
      <w:r>
        <w:rPr>
          <w:rFonts w:ascii="Times New Roman" w:hAnsi="Times New Roman" w:hint="eastAsia"/>
          <w:b/>
          <w:bCs/>
          <w:sz w:val="24"/>
          <w:szCs w:val="32"/>
        </w:rPr>
        <w:t>7</w:t>
      </w:r>
      <w:r w:rsidR="00676F4A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proofErr w:type="gramStart"/>
      <w:r>
        <w:rPr>
          <w:rFonts w:ascii="Times New Roman" w:hAnsi="Times New Roman" w:hint="eastAsia"/>
          <w:b/>
          <w:bCs/>
          <w:szCs w:val="32"/>
        </w:rPr>
        <w:t>The</w:t>
      </w:r>
      <w:proofErr w:type="gramEnd"/>
      <w:r>
        <w:rPr>
          <w:rFonts w:ascii="Times New Roman" w:hAnsi="Times New Roman" w:hint="eastAsia"/>
          <w:b/>
          <w:bCs/>
          <w:szCs w:val="32"/>
        </w:rPr>
        <w:t xml:space="preserve"> </w:t>
      </w: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bCs/>
          <w:sz w:val="22"/>
        </w:rPr>
        <w:t>ifferential variables</w:t>
      </w:r>
      <w:r>
        <w:rPr>
          <w:rFonts w:ascii="Times New Roman" w:hAnsi="Times New Roman" w:hint="eastAsia"/>
          <w:b/>
          <w:bCs/>
          <w:sz w:val="22"/>
        </w:rPr>
        <w:t xml:space="preserve"> of calcium deficiency in negative</w:t>
      </w:r>
      <w:r>
        <w:rPr>
          <w:rFonts w:ascii="Times New Roman" w:hAnsi="Times New Roman"/>
          <w:b/>
          <w:bCs/>
          <w:sz w:val="22"/>
        </w:rPr>
        <w:t xml:space="preserve"> ion</w:t>
      </w:r>
      <w:r>
        <w:rPr>
          <w:rFonts w:ascii="Times New Roman" w:hAnsi="Times New Roman" w:hint="eastAsia"/>
          <w:b/>
          <w:bCs/>
          <w:sz w:val="22"/>
        </w:rPr>
        <w:t xml:space="preserve"> mode by </w:t>
      </w:r>
      <w:proofErr w:type="spellStart"/>
      <w:r w:rsidR="005B66DB">
        <w:rPr>
          <w:rFonts w:ascii="Times New Roman" w:hAnsi="Times New Roman"/>
          <w:b/>
          <w:bCs/>
          <w:sz w:val="22"/>
        </w:rPr>
        <w:t>MetaboAnalyst</w:t>
      </w:r>
      <w:proofErr w:type="spellEnd"/>
    </w:p>
    <w:tbl>
      <w:tblPr>
        <w:tblStyle w:val="a6"/>
        <w:tblW w:w="0" w:type="auto"/>
        <w:tblInd w:w="114" w:type="dxa"/>
        <w:tblLook w:val="04A0"/>
      </w:tblPr>
      <w:tblGrid>
        <w:gridCol w:w="1103"/>
        <w:gridCol w:w="1217"/>
        <w:gridCol w:w="1217"/>
        <w:gridCol w:w="1217"/>
        <w:gridCol w:w="1218"/>
        <w:gridCol w:w="1218"/>
        <w:gridCol w:w="1120"/>
      </w:tblGrid>
      <w:tr w:rsidR="00FA0915" w:rsidTr="00EA5A4B">
        <w:tc>
          <w:tcPr>
            <w:tcW w:w="11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0915" w:rsidRDefault="00FA0915" w:rsidP="00EA5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0915" w:rsidRDefault="00FA0915" w:rsidP="00EA5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RT(min)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0915" w:rsidRDefault="00FA0915" w:rsidP="00EA5A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Mass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0915" w:rsidRDefault="00FA0915" w:rsidP="00EA5A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stat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0915" w:rsidRDefault="00FA0915" w:rsidP="00EA5A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0915" w:rsidRDefault="00FE35D3" w:rsidP="00EA5A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#</w:t>
            </w:r>
            <w:r w:rsidRPr="00A83251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NAME?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0915" w:rsidRDefault="00FA0915" w:rsidP="00EA5A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FDR</w:t>
            </w:r>
          </w:p>
        </w:tc>
      </w:tr>
      <w:tr w:rsidR="00FA0915" w:rsidTr="00EA5A4B"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270.9477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19.258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12.256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408.9349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18.566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11.997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446.9019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13.364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9.720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586.8854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-13.362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9.719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180.9726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-10.468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520.9087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10.229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7.955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588.8979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7.816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180.9721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9.802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316.9447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9.647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7.583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384.9333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-9.449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7.452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452.9203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9.432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7.441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248.9557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8.447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6.763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824.9420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8.303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349.0325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8.244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156.0284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8.051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224.0166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7.811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6.297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359.9934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6.281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495.9664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7.461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631.9473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7.196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5.825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699.9342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-7.048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767.9231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6.892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281.0385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6.595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292.0123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-6.509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5.272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427.9900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6.371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104.0361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-6.290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667.9159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-6.032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302.0992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236.0150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310.1121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4.640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124.0076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4.623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268.1001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-5.673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405.1211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4.529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157.0365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4.494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296.1331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4.417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132.0301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-5.320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348.0749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425.0828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447.0636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-5.144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4.091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469.0472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665.2076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296.0964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</w:tr>
      <w:tr w:rsidR="00FA0915" w:rsidTr="00EA5A4B"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237.0971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4.848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3.822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328.1023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-4.827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91.0047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-4.810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198.0745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-4.808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201.0369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-4.807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115.0071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133.0137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4.684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187.0410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-4.609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89.0231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4.554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308.0967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4.528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96.9693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-4.499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249.0608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4.461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258.0362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4.454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258.0362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4.446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412.8818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292.9224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-4.392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314.9028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-4.360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346.8430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-4.354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488.8778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-4.322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176.9352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194.9450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78.9616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96.9701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-4.265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357.0000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-4.254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259.0213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-4.246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306.0763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-4.242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611.1468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103.0408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-4.223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215.0714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195.8113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80.9773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4.058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195.8111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-4.048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177.0393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164.0722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-3.985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488.2091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-3.974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538.7336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-3.944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386.0335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-3.880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235.0600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-3.870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145.0133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101.0247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-3.830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581.2598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257.1139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645.7937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945.4978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</w:tr>
      <w:tr w:rsidR="00FA0915" w:rsidTr="00EA5A4B"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2.87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630.7886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-3.818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2.861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641.7845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-3.798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711.8193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621.7878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724.8285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-3.717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661.2953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775.3502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571.2630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-3.638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580.2681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591.2571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-3.620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858.4605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-3.597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868.3836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529.7463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62.1718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62.3722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-3.555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832.8617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843.8558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-3.553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844.3493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-3.545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516.2679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781.8283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-3.534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197.8081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-3.495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417.1503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-3.494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241.1158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198.1125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505.2291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-3.443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263.0373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195.8131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646.7772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697.2991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255.0979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241.8223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206.8546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172.0965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155.0439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239.1030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790.3328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278.0715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754.8120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241.1207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-3.266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283.0813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-3.262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206.0833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-3.244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387.2373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-3.238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358.1499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-3.233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423.1390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-3.227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</w:tr>
      <w:tr w:rsidR="00FA0915" w:rsidTr="00EA5A4B"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4.77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401.1560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-3.206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2.286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155.1080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-3.201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291.0998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223.1000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129.0565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281.1003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173.0826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433.1556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626.3106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209.0840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305.1271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399.1514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495.2230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-3.093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529.2170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182.1180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285.0895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-3.073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315.1000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345.0810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367.0575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377.1705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445.1600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513.1521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-3.031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609.2221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625.2845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225.1201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247.1034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337.1453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429.1021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531.2033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541.2249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585.2538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721.3508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473.2313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293.1120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345.1834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361.1070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475.2690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381.1839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391.2131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580.3166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-2.898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267.1247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281.1010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313.1197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571.3346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0.102</w:t>
            </w:r>
          </w:p>
        </w:tc>
      </w:tr>
      <w:tr w:rsidR="00FA0915" w:rsidTr="00EA5A4B"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5.03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113.0242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-2.879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1.982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175.0246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405.1866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473.1845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525.1405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629.2396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85.0309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229.1413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628.3274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656.2931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544.3000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335.2216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630.3402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376.2255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255.1229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281.2460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158.9857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199.0881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445.1986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571.3383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904.4364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902.4465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276.8166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362.7503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402.7491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588.6300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590.6251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716.5510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900.4478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532.6651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722.5432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194.9161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174.8658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176.8635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218.8560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220.8520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92.9301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213.1487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445.2862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452.2782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512.2987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564.2638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662.2309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630.3101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0.146</w:t>
            </w:r>
          </w:p>
        </w:tc>
      </w:tr>
      <w:tr w:rsidR="00FA0915" w:rsidTr="00EA5A4B"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5.51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380.2568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-2.590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1.720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450.2647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622.3694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212.0009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478.2925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590.2766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705.3204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407.2211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118.9046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253.1764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722.4642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185.1497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239.1649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457.2364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656.3546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478.3050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74.2432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518.3240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552.3285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538.3206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854.5831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955.6253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317.2120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682.3418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146.0498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387.9833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540.3090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624.3891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145.7940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51.4469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566.3339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343.2279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864.5776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208.1108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257.2272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-2.495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301.2172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814.5634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840.5790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-2.473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179.1078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318.5299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-2.458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387.2152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592.3408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644.3262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195.8119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-2.411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0.246</w:t>
            </w:r>
          </w:p>
        </w:tc>
      </w:tr>
      <w:tr w:rsidR="00FA0915" w:rsidTr="00EA5A4B"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6.71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160.8823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2.407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1.557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554.3447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0.250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357.1107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345.2434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618.3016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560.2697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-2.353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0.262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560.2899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313.2366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174.6602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258.0890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0.275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175.9377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329.2492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347.2585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0.281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870.6270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522.3559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353.2132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0.314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375.2887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0.318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229.1953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283.2422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-2.132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327.2293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327.2331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321.2039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303.2263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0.343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379.1560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-4.174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442.0724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-4.164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475.2001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-4.144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445.0731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-4.073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</w:tr>
      <w:tr w:rsidR="00FA0915" w:rsidTr="00EA5A4B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894.5547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15" w:rsidRDefault="00FA0915" w:rsidP="00EA5A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</w:tr>
    </w:tbl>
    <w:p w:rsidR="00B43BD2" w:rsidRDefault="00B43BD2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sz w:val="22"/>
        </w:rPr>
      </w:pPr>
    </w:p>
    <w:p w:rsidR="00FA0915" w:rsidRDefault="00FA0915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sz w:val="22"/>
        </w:rPr>
      </w:pPr>
    </w:p>
    <w:p w:rsidR="00FA0915" w:rsidRDefault="00FA0915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sz w:val="22"/>
        </w:rPr>
      </w:pPr>
    </w:p>
    <w:p w:rsidR="00FA0915" w:rsidRDefault="00FA0915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sz w:val="22"/>
        </w:rPr>
      </w:pPr>
    </w:p>
    <w:p w:rsidR="00FA0915" w:rsidRDefault="00FA0915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sz w:val="22"/>
        </w:rPr>
      </w:pPr>
    </w:p>
    <w:p w:rsidR="00FA0915" w:rsidRDefault="00FA0915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sz w:val="22"/>
        </w:rPr>
      </w:pPr>
    </w:p>
    <w:p w:rsidR="00FA0915" w:rsidRDefault="00FA0915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sz w:val="22"/>
        </w:rPr>
      </w:pPr>
    </w:p>
    <w:p w:rsidR="00FA0915" w:rsidRDefault="00FA0915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sz w:val="22"/>
        </w:rPr>
      </w:pPr>
    </w:p>
    <w:p w:rsidR="00FA0915" w:rsidRDefault="00FA0915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sz w:val="22"/>
        </w:rPr>
      </w:pPr>
    </w:p>
    <w:p w:rsidR="00FA0915" w:rsidRPr="008B7057" w:rsidRDefault="00FA0915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sz w:val="22"/>
        </w:rPr>
      </w:pPr>
    </w:p>
    <w:p w:rsidR="0038441B" w:rsidRPr="008B7057" w:rsidRDefault="00CA76BD">
      <w:pPr>
        <w:rPr>
          <w:rFonts w:ascii="Times New Roman" w:hAnsi="Times New Roman"/>
          <w:b/>
          <w:bCs/>
          <w:sz w:val="22"/>
        </w:rPr>
      </w:pPr>
      <w:r w:rsidRPr="00FE35D3">
        <w:rPr>
          <w:rFonts w:ascii="Times New Roman" w:hAnsi="Times New Roman" w:hint="eastAsia"/>
          <w:b/>
          <w:bCs/>
          <w:sz w:val="22"/>
        </w:rPr>
        <w:lastRenderedPageBreak/>
        <w:t xml:space="preserve">Sup </w:t>
      </w:r>
      <w:r w:rsidRPr="00FE35D3">
        <w:rPr>
          <w:rFonts w:ascii="Times New Roman" w:hAnsi="Times New Roman"/>
          <w:b/>
          <w:bCs/>
          <w:sz w:val="22"/>
        </w:rPr>
        <w:t xml:space="preserve">Table </w:t>
      </w:r>
      <w:bookmarkStart w:id="0" w:name="_GoBack"/>
      <w:bookmarkEnd w:id="0"/>
      <w:r w:rsidR="00B43BD2" w:rsidRPr="00FE35D3">
        <w:rPr>
          <w:rFonts w:ascii="Times New Roman" w:hAnsi="Times New Roman" w:hint="eastAsia"/>
          <w:b/>
          <w:bCs/>
          <w:sz w:val="22"/>
        </w:rPr>
        <w:t xml:space="preserve">8 </w:t>
      </w:r>
      <w:r w:rsidRPr="008B7057">
        <w:rPr>
          <w:rFonts w:ascii="Times New Roman" w:hAnsi="Times New Roman"/>
          <w:b/>
          <w:bCs/>
          <w:sz w:val="22"/>
        </w:rPr>
        <w:t>Summary of pathway analysis</w:t>
      </w:r>
      <w:r w:rsidR="00B43BD2" w:rsidRPr="008B7057">
        <w:rPr>
          <w:rFonts w:ascii="Times New Roman" w:hAnsi="Times New Roman" w:hint="eastAsia"/>
          <w:b/>
          <w:bCs/>
          <w:sz w:val="22"/>
        </w:rPr>
        <w:t xml:space="preserve"> </w:t>
      </w:r>
      <w:r w:rsidR="005B66DB">
        <w:rPr>
          <w:rFonts w:ascii="Times New Roman" w:hAnsi="Times New Roman"/>
          <w:b/>
          <w:bCs/>
          <w:sz w:val="22"/>
        </w:rPr>
        <w:t xml:space="preserve">with </w:t>
      </w:r>
      <w:proofErr w:type="spellStart"/>
      <w:r w:rsidR="005B66DB">
        <w:rPr>
          <w:rFonts w:ascii="Times New Roman" w:hAnsi="Times New Roman"/>
          <w:b/>
          <w:bCs/>
          <w:sz w:val="22"/>
        </w:rPr>
        <w:t>MetaboAnalyst</w:t>
      </w:r>
      <w:proofErr w:type="spellEnd"/>
    </w:p>
    <w:tbl>
      <w:tblPr>
        <w:tblW w:w="8596" w:type="dxa"/>
        <w:tblInd w:w="93" w:type="dxa"/>
        <w:tblLayout w:type="fixed"/>
        <w:tblLook w:val="04A0"/>
      </w:tblPr>
      <w:tblGrid>
        <w:gridCol w:w="3148"/>
        <w:gridCol w:w="732"/>
        <w:gridCol w:w="1188"/>
        <w:gridCol w:w="636"/>
        <w:gridCol w:w="1008"/>
        <w:gridCol w:w="984"/>
        <w:gridCol w:w="900"/>
      </w:tblGrid>
      <w:tr w:rsidR="0038441B">
        <w:trPr>
          <w:trHeight w:val="276"/>
        </w:trPr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Pathway names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Hits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Raw p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FDR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Impact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Valine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leucine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isoleucine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biosynthesis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0.084824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5.31E-05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0.00446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Biosynthesis of unsaturated fatty acids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0.38171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0.000406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0.01703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Valine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leucine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isoleucine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degradation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0.42412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0.00761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0.21307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0.0108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Aminoacyl-tRNA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biosynthesis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0.50895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0.012645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0.26555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Pyruvate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metabolism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0.23327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0.021524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0.3616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Phenylalanine, tyrosine and tryptophan </w:t>
            </w:r>
          </w:p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biosynthesis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0.042412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0.041783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0.58497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Linoleic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acid metabolism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0.053015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0.05197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0.62364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Tyrosine metabolism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0.44533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0.070935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0.74482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0.1643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Taurine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hypotaurine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metabolism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0.084824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0.081926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0.76464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0.428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Ubiquinone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and other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terpenoid-quinone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biosynthesis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0.095427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0.091712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0.77038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Phenylalanine metabolism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0.12724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0.12049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0.92008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Arginine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biosynthesis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0.14844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0.13919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0.97435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Pantothenate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CoA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biosynthesis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0.20146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0.18434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Citrate cycle (TCA cycle)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0.21206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0.1931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0.0298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Glycolysis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Gluconeogenesis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0.27568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0.24383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Alanine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aspartate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and glutamate metabolism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0.29689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0.26006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0.0024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Glycerophospholipid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metabolism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0.38171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0.32179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0.01736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Arachidonic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acid metabolism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0.38171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0.32179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0.3329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Primary bile acid biosynthesis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0.48774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0.39216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38441B">
        <w:trPr>
          <w:trHeight w:val="270"/>
        </w:trPr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Purine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metabolism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0.6998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0.51287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441B" w:rsidRDefault="00CA76B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</w:tr>
    </w:tbl>
    <w:p w:rsidR="0038441B" w:rsidRDefault="0038441B">
      <w:pPr>
        <w:rPr>
          <w:rFonts w:ascii="Times New Roman" w:hAnsi="Times New Roman"/>
          <w:b/>
          <w:sz w:val="24"/>
          <w:szCs w:val="28"/>
        </w:rPr>
      </w:pPr>
    </w:p>
    <w:p w:rsidR="0038441B" w:rsidRDefault="0038441B">
      <w:pPr>
        <w:rPr>
          <w:rFonts w:ascii="Times New Roman" w:hAnsi="Times New Roman"/>
          <w:b/>
          <w:sz w:val="24"/>
          <w:szCs w:val="28"/>
        </w:rPr>
      </w:pPr>
    </w:p>
    <w:p w:rsidR="0038441B" w:rsidRDefault="0038441B">
      <w:pPr>
        <w:rPr>
          <w:rFonts w:ascii="Times New Roman" w:hAnsi="Times New Roman"/>
          <w:b/>
          <w:sz w:val="24"/>
          <w:szCs w:val="28"/>
        </w:rPr>
      </w:pPr>
    </w:p>
    <w:p w:rsidR="0038441B" w:rsidRDefault="0038441B">
      <w:pPr>
        <w:rPr>
          <w:rFonts w:ascii="Times New Roman" w:hAnsi="Times New Roman"/>
          <w:b/>
          <w:sz w:val="24"/>
          <w:szCs w:val="28"/>
        </w:rPr>
      </w:pPr>
    </w:p>
    <w:p w:rsidR="0038441B" w:rsidRDefault="0038441B">
      <w:pPr>
        <w:rPr>
          <w:rFonts w:ascii="Times New Roman" w:hAnsi="Times New Roman"/>
          <w:b/>
          <w:sz w:val="24"/>
          <w:szCs w:val="28"/>
        </w:rPr>
      </w:pPr>
    </w:p>
    <w:p w:rsidR="0038441B" w:rsidRDefault="0038441B">
      <w:pPr>
        <w:rPr>
          <w:rFonts w:ascii="Times New Roman" w:hAnsi="Times New Roman"/>
          <w:b/>
          <w:sz w:val="24"/>
          <w:szCs w:val="28"/>
        </w:rPr>
      </w:pPr>
    </w:p>
    <w:p w:rsidR="0038441B" w:rsidRDefault="0038441B">
      <w:pPr>
        <w:rPr>
          <w:rFonts w:ascii="Times New Roman" w:hAnsi="Times New Roman"/>
          <w:b/>
          <w:sz w:val="24"/>
          <w:szCs w:val="28"/>
        </w:rPr>
      </w:pPr>
    </w:p>
    <w:p w:rsidR="0038441B" w:rsidRDefault="0038441B">
      <w:pPr>
        <w:rPr>
          <w:rFonts w:ascii="Times New Roman" w:hAnsi="Times New Roman"/>
          <w:b/>
          <w:sz w:val="24"/>
          <w:szCs w:val="28"/>
        </w:rPr>
      </w:pPr>
    </w:p>
    <w:p w:rsidR="0038441B" w:rsidRDefault="0038441B">
      <w:pPr>
        <w:rPr>
          <w:rFonts w:ascii="Times New Roman" w:hAnsi="Times New Roman"/>
          <w:b/>
          <w:sz w:val="24"/>
          <w:szCs w:val="28"/>
        </w:rPr>
      </w:pPr>
    </w:p>
    <w:p w:rsidR="00035B47" w:rsidRDefault="00035B47">
      <w:pPr>
        <w:rPr>
          <w:rFonts w:ascii="Times New Roman" w:hAnsi="Times New Roman"/>
          <w:b/>
          <w:sz w:val="24"/>
          <w:szCs w:val="28"/>
        </w:rPr>
      </w:pPr>
    </w:p>
    <w:p w:rsidR="0038441B" w:rsidRDefault="0038441B">
      <w:pPr>
        <w:rPr>
          <w:rFonts w:ascii="Times New Roman" w:hAnsi="Times New Roman"/>
          <w:b/>
          <w:sz w:val="24"/>
          <w:szCs w:val="28"/>
        </w:rPr>
      </w:pPr>
    </w:p>
    <w:p w:rsidR="00D31981" w:rsidRDefault="00D31981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 w:hint="eastAsia"/>
          <w:b/>
          <w:sz w:val="24"/>
          <w:szCs w:val="28"/>
        </w:rPr>
        <w:lastRenderedPageBreak/>
        <w:t xml:space="preserve">Sup Figure 1 Overlap of all total </w:t>
      </w:r>
      <w:proofErr w:type="gramStart"/>
      <w:r>
        <w:rPr>
          <w:rFonts w:ascii="Times New Roman" w:hAnsi="Times New Roman" w:hint="eastAsia"/>
          <w:b/>
          <w:sz w:val="24"/>
          <w:szCs w:val="28"/>
        </w:rPr>
        <w:t>ion</w:t>
      </w:r>
      <w:proofErr w:type="gramEnd"/>
      <w:r>
        <w:rPr>
          <w:rFonts w:ascii="Times New Roman" w:hAnsi="Times New Roman" w:hint="eastAsia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chromatographic</w:t>
      </w:r>
      <w:r>
        <w:rPr>
          <w:rFonts w:ascii="Times New Roman" w:hAnsi="Times New Roman" w:hint="eastAsia"/>
          <w:b/>
          <w:sz w:val="24"/>
          <w:szCs w:val="28"/>
        </w:rPr>
        <w:t xml:space="preserve"> of all serum samples</w:t>
      </w:r>
    </w:p>
    <w:p w:rsidR="00D31981" w:rsidRDefault="00D31981">
      <w:pPr>
        <w:rPr>
          <w:rFonts w:ascii="Times New Roman" w:hAnsi="Times New Roman"/>
          <w:b/>
          <w:sz w:val="24"/>
          <w:szCs w:val="28"/>
        </w:rPr>
      </w:pPr>
    </w:p>
    <w:p w:rsidR="00D31981" w:rsidRDefault="00D31981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 w:hint="eastAsia"/>
          <w:b/>
          <w:sz w:val="24"/>
          <w:szCs w:val="28"/>
        </w:rPr>
        <w:t>ESI-</w:t>
      </w:r>
    </w:p>
    <w:p w:rsidR="00D31981" w:rsidRDefault="00D31981" w:rsidP="00D31981">
      <w:r>
        <w:rPr>
          <w:noProof/>
        </w:rPr>
        <w:drawing>
          <wp:inline distT="0" distB="0" distL="0" distR="0">
            <wp:extent cx="5274310" cy="2540635"/>
            <wp:effectExtent l="19050" t="0" r="254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81" w:rsidRDefault="00D31981" w:rsidP="00D31981"/>
    <w:p w:rsidR="00D31981" w:rsidRPr="00D31981" w:rsidRDefault="00D31981" w:rsidP="00D31981">
      <w:pPr>
        <w:rPr>
          <w:rFonts w:ascii="Times New Roman" w:hAnsi="Times New Roman"/>
          <w:b/>
          <w:sz w:val="24"/>
          <w:szCs w:val="28"/>
        </w:rPr>
      </w:pPr>
      <w:r w:rsidRPr="00D31981">
        <w:rPr>
          <w:rFonts w:ascii="Times New Roman" w:hAnsi="Times New Roman" w:hint="eastAsia"/>
          <w:b/>
          <w:sz w:val="24"/>
          <w:szCs w:val="28"/>
        </w:rPr>
        <w:t>ESI+</w:t>
      </w:r>
    </w:p>
    <w:p w:rsidR="00D31981" w:rsidRDefault="00D31981" w:rsidP="00D31981">
      <w:r>
        <w:rPr>
          <w:noProof/>
        </w:rPr>
        <w:drawing>
          <wp:inline distT="0" distB="0" distL="0" distR="0">
            <wp:extent cx="5274310" cy="2535555"/>
            <wp:effectExtent l="19050" t="0" r="2540" b="0"/>
            <wp:docPr id="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81" w:rsidRDefault="00D31981" w:rsidP="00D31981"/>
    <w:p w:rsidR="00D31981" w:rsidRDefault="00D31981" w:rsidP="00D31981"/>
    <w:p w:rsidR="00D31981" w:rsidRDefault="00D31981" w:rsidP="00D31981"/>
    <w:p w:rsidR="00D31981" w:rsidRDefault="00D31981" w:rsidP="00D31981"/>
    <w:p w:rsidR="00D31981" w:rsidRDefault="00D31981" w:rsidP="00D31981"/>
    <w:p w:rsidR="00D31981" w:rsidRDefault="00D31981" w:rsidP="00D31981"/>
    <w:p w:rsidR="00D31981" w:rsidRDefault="00D31981" w:rsidP="00D31981"/>
    <w:p w:rsidR="00D31981" w:rsidRDefault="00D31981" w:rsidP="00D31981"/>
    <w:p w:rsidR="00D31981" w:rsidRDefault="00D31981" w:rsidP="00D31981"/>
    <w:p w:rsidR="00D31981" w:rsidRDefault="00D31981" w:rsidP="00D31981"/>
    <w:p w:rsidR="00D31981" w:rsidRDefault="00D31981">
      <w:pPr>
        <w:rPr>
          <w:rFonts w:ascii="Times New Roman" w:hAnsi="Times New Roman"/>
          <w:b/>
          <w:sz w:val="24"/>
          <w:szCs w:val="28"/>
        </w:rPr>
      </w:pPr>
    </w:p>
    <w:p w:rsidR="00D31981" w:rsidRDefault="00D31981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 w:rsidP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 w:rsidP="00CC2093">
      <w:pPr>
        <w:spacing w:line="480" w:lineRule="auto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 w:val="24"/>
          <w:szCs w:val="28"/>
        </w:rPr>
        <w:lastRenderedPageBreak/>
        <w:t xml:space="preserve">Sup Figure 2 </w:t>
      </w:r>
      <w:proofErr w:type="gramStart"/>
      <w:r>
        <w:rPr>
          <w:rFonts w:ascii="Times New Roman" w:hAnsi="Times New Roman"/>
          <w:b/>
          <w:szCs w:val="21"/>
        </w:rPr>
        <w:t>The</w:t>
      </w:r>
      <w:proofErr w:type="gramEnd"/>
      <w:r>
        <w:rPr>
          <w:rFonts w:ascii="Times New Roman" w:hAnsi="Times New Roman"/>
          <w:b/>
          <w:szCs w:val="21"/>
        </w:rPr>
        <w:t xml:space="preserve"> PCA and PLS-DA score plots of analysis of the LCG and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NCG</w:t>
      </w:r>
      <w:r w:rsidRPr="00CC2093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 xml:space="preserve">with </w:t>
      </w:r>
      <w:proofErr w:type="spellStart"/>
      <w:r>
        <w:rPr>
          <w:rFonts w:ascii="Times New Roman" w:hAnsi="Times New Roman"/>
          <w:b/>
          <w:szCs w:val="21"/>
        </w:rPr>
        <w:t>MetaboAnalystR</w:t>
      </w:r>
      <w:proofErr w:type="spellEnd"/>
    </w:p>
    <w:p w:rsidR="00CC2093" w:rsidRDefault="00CC2093" w:rsidP="00CC2093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5267504"/>
            <wp:effectExtent l="19050" t="0" r="2540" b="0"/>
            <wp:docPr id="13" name="图片 1" descr="H:\钙缺乏代谢组学修稿\revised paper\图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钙缺乏代谢组学修稿\revised paper\图2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6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93" w:rsidRDefault="00CC2093" w:rsidP="00CC2093"/>
    <w:p w:rsidR="00CC2093" w:rsidRDefault="00CC2093" w:rsidP="00CC2093">
      <w:pPr>
        <w:widowControl/>
        <w:spacing w:before="100" w:beforeAutospacing="1" w:after="100" w:afterAutospacing="1"/>
        <w:jc w:val="left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 xml:space="preserve">PLS-DA cross validation details: </w:t>
      </w:r>
    </w:p>
    <w:p w:rsidR="00CC2093" w:rsidRDefault="00CC2093" w:rsidP="00CC2093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POS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85"/>
        <w:gridCol w:w="1057"/>
        <w:gridCol w:w="1057"/>
        <w:gridCol w:w="1057"/>
        <w:gridCol w:w="1057"/>
        <w:gridCol w:w="1072"/>
      </w:tblGrid>
      <w:tr w:rsidR="00CC2093" w:rsidTr="00B536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Measure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 comps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 comps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 comps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 comps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 comps</w:t>
            </w:r>
          </w:p>
        </w:tc>
      </w:tr>
      <w:tr w:rsidR="00CC2093" w:rsidTr="00B536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Accuracy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1.0</w:t>
            </w:r>
          </w:p>
        </w:tc>
      </w:tr>
      <w:tr w:rsidR="00CC2093" w:rsidTr="00B536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0.95486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0.99371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0.99946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0.99996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1.0</w:t>
            </w:r>
          </w:p>
        </w:tc>
      </w:tr>
      <w:tr w:rsidR="00CC2093" w:rsidTr="00B536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0.69665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0.72631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0.72465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0.72496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0.72641</w:t>
            </w:r>
          </w:p>
        </w:tc>
      </w:tr>
    </w:tbl>
    <w:p w:rsidR="00CC2093" w:rsidRDefault="00CC2093" w:rsidP="00CC2093"/>
    <w:p w:rsidR="00CC2093" w:rsidRDefault="00CC2093" w:rsidP="00CC2093"/>
    <w:p w:rsidR="00CC2093" w:rsidRDefault="00CC2093" w:rsidP="00CC2093">
      <w:pPr>
        <w:widowControl/>
        <w:spacing w:before="100" w:beforeAutospacing="1" w:after="100" w:afterAutospacing="1"/>
        <w:jc w:val="left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 xml:space="preserve">PLS-DA cross validation details: </w:t>
      </w:r>
    </w:p>
    <w:p w:rsidR="00CC2093" w:rsidRDefault="00CC2093" w:rsidP="00CC2093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NEG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85"/>
        <w:gridCol w:w="1057"/>
        <w:gridCol w:w="1057"/>
        <w:gridCol w:w="1057"/>
        <w:gridCol w:w="1057"/>
        <w:gridCol w:w="1072"/>
      </w:tblGrid>
      <w:tr w:rsidR="00CC2093" w:rsidTr="00B536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Measure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 comps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 comps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 comps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 comps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 comps</w:t>
            </w:r>
          </w:p>
        </w:tc>
      </w:tr>
      <w:tr w:rsidR="00CC2093" w:rsidTr="00B536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Accuracy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1.0</w:t>
            </w:r>
          </w:p>
        </w:tc>
      </w:tr>
      <w:tr w:rsidR="00CC2093" w:rsidTr="00B536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0.96577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0.99527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0.99935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0.99984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0.99998</w:t>
            </w:r>
          </w:p>
        </w:tc>
      </w:tr>
      <w:tr w:rsidR="00CC2093" w:rsidTr="00B536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0.83705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0.86856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0.87309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0.8725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093" w:rsidRDefault="00CC2093" w:rsidP="00B536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0.87139</w:t>
            </w:r>
          </w:p>
        </w:tc>
      </w:tr>
    </w:tbl>
    <w:p w:rsidR="00D31981" w:rsidRDefault="00D31981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CC2093" w:rsidRDefault="00CC2093">
      <w:pPr>
        <w:rPr>
          <w:rFonts w:ascii="Times New Roman" w:hAnsi="Times New Roman"/>
          <w:b/>
          <w:sz w:val="24"/>
          <w:szCs w:val="28"/>
        </w:rPr>
      </w:pPr>
    </w:p>
    <w:p w:rsidR="0038441B" w:rsidRDefault="00CA76BD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 w:hint="eastAsia"/>
          <w:b/>
          <w:sz w:val="24"/>
          <w:szCs w:val="28"/>
        </w:rPr>
        <w:lastRenderedPageBreak/>
        <w:t>Sup Figure</w:t>
      </w:r>
      <w:r w:rsidR="008165A2">
        <w:rPr>
          <w:rFonts w:ascii="Times New Roman" w:hAnsi="Times New Roman" w:hint="eastAsia"/>
          <w:b/>
          <w:sz w:val="24"/>
          <w:szCs w:val="28"/>
        </w:rPr>
        <w:t xml:space="preserve"> </w:t>
      </w:r>
      <w:r w:rsidR="00CC2093">
        <w:rPr>
          <w:rFonts w:ascii="Times New Roman" w:hAnsi="Times New Roman" w:hint="eastAsia"/>
          <w:b/>
          <w:sz w:val="24"/>
          <w:szCs w:val="28"/>
        </w:rPr>
        <w:t>3</w:t>
      </w:r>
      <w:r>
        <w:rPr>
          <w:rFonts w:ascii="Times New Roman" w:hAnsi="Times New Roman" w:hint="eastAsia"/>
          <w:b/>
          <w:sz w:val="24"/>
          <w:szCs w:val="28"/>
        </w:rPr>
        <w:t xml:space="preserve"> MSMS spectrum of biomarkers</w:t>
      </w:r>
    </w:p>
    <w:p w:rsidR="0038441B" w:rsidRDefault="00CA76BD">
      <w:pPr>
        <w:rPr>
          <w:rFonts w:ascii="Times New Roman" w:hAnsi="Times New Roman"/>
          <w:color w:val="FF0000"/>
          <w:kern w:val="0"/>
          <w:sz w:val="20"/>
          <w:szCs w:val="20"/>
          <w:highlight w:val="yellow"/>
        </w:rPr>
      </w:pPr>
      <w:r>
        <w:rPr>
          <w:rFonts w:hint="eastAsia"/>
          <w:b/>
          <w:szCs w:val="21"/>
        </w:rPr>
        <w:t xml:space="preserve">ESI </w:t>
      </w:r>
      <w:r>
        <w:rPr>
          <w:b/>
          <w:szCs w:val="21"/>
        </w:rPr>
        <w:t>Positive</w:t>
      </w:r>
      <w:r>
        <w:rPr>
          <w:rFonts w:hint="eastAsia"/>
          <w:b/>
          <w:szCs w:val="21"/>
        </w:rPr>
        <w:t xml:space="preserve"> mode:</w:t>
      </w:r>
    </w:p>
    <w:p w:rsidR="0038441B" w:rsidRDefault="00CA76BD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  <w:t>L-</w:t>
      </w:r>
      <w:proofErr w:type="spellStart"/>
      <w: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  <w:t>Valine</w:t>
      </w:r>
      <w:proofErr w:type="spellEnd"/>
      <w:r>
        <w:rPr>
          <w:rFonts w:ascii="Times New Roman" w:hAnsi="Times New Roman" w:hint="eastAsia"/>
          <w:b/>
          <w:color w:val="000000" w:themeColor="text1"/>
          <w:kern w:val="0"/>
          <w:sz w:val="20"/>
          <w:szCs w:val="20"/>
        </w:rPr>
        <w:t xml:space="preserve">: </w:t>
      </w:r>
      <w:r>
        <w:rPr>
          <w:rFonts w:ascii="Times New Roman" w:hAnsi="Times New Roman" w:hint="eastAsia"/>
          <w:b/>
          <w:noProof/>
          <w:color w:val="000000" w:themeColor="text1"/>
          <w:kern w:val="0"/>
          <w:sz w:val="20"/>
          <w:szCs w:val="20"/>
        </w:rPr>
        <w:drawing>
          <wp:inline distT="0" distB="0" distL="0" distR="0">
            <wp:extent cx="4695825" cy="1352550"/>
            <wp:effectExtent l="19050" t="0" r="0" b="0"/>
            <wp:docPr id="4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CA76BD">
      <w:pPr>
        <w:rPr>
          <w:rFonts w:hint="eastAsia"/>
          <w:b/>
          <w:color w:val="000000" w:themeColor="text1"/>
          <w:szCs w:val="21"/>
        </w:rPr>
      </w:pPr>
      <w:r>
        <w:rPr>
          <w:b/>
          <w:noProof/>
          <w:color w:val="000000" w:themeColor="text1"/>
          <w:szCs w:val="21"/>
        </w:rPr>
        <w:drawing>
          <wp:inline distT="0" distB="0" distL="0" distR="0">
            <wp:extent cx="4400550" cy="1828800"/>
            <wp:effectExtent l="19050" t="0" r="0" b="0"/>
            <wp:docPr id="4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03" w:rsidRDefault="005C1903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Standard</w:t>
      </w:r>
      <w:r>
        <w:rPr>
          <w:rFonts w:hint="eastAsia"/>
          <w:b/>
          <w:color w:val="000000" w:themeColor="text1"/>
          <w:szCs w:val="21"/>
        </w:rPr>
        <w:t xml:space="preserve"> compound:</w:t>
      </w:r>
    </w:p>
    <w:p w:rsidR="0038441B" w:rsidRDefault="00CA76BD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 w:hint="eastAsia"/>
          <w:b/>
          <w:noProof/>
          <w:color w:val="000000" w:themeColor="text1"/>
          <w:kern w:val="0"/>
          <w:sz w:val="20"/>
          <w:szCs w:val="20"/>
        </w:rPr>
        <w:drawing>
          <wp:inline distT="0" distB="0" distL="0" distR="0">
            <wp:extent cx="5274310" cy="145161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38441B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</w:p>
    <w:p w:rsidR="0038441B" w:rsidRDefault="00CA76BD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 w:hint="eastAsia"/>
          <w:b/>
          <w:noProof/>
          <w:color w:val="000000" w:themeColor="text1"/>
          <w:kern w:val="0"/>
          <w:sz w:val="20"/>
          <w:szCs w:val="20"/>
        </w:rPr>
        <w:drawing>
          <wp:inline distT="0" distB="0" distL="0" distR="0">
            <wp:extent cx="3924300" cy="1647825"/>
            <wp:effectExtent l="0" t="0" r="0" b="13335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CA76BD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  <w:t>L-Tyrosine</w:t>
      </w:r>
      <w:r>
        <w:rPr>
          <w:rFonts w:ascii="Times New Roman" w:hAnsi="Times New Roman" w:hint="eastAsia"/>
          <w:b/>
          <w:color w:val="000000" w:themeColor="text1"/>
          <w:kern w:val="0"/>
          <w:sz w:val="20"/>
          <w:szCs w:val="20"/>
        </w:rPr>
        <w:t xml:space="preserve">: </w:t>
      </w:r>
      <w:r>
        <w:rPr>
          <w:rFonts w:ascii="Times New Roman" w:hAnsi="Times New Roman" w:hint="eastAsia"/>
          <w:b/>
          <w:noProof/>
          <w:color w:val="000000" w:themeColor="text1"/>
          <w:kern w:val="0"/>
          <w:sz w:val="20"/>
          <w:szCs w:val="20"/>
        </w:rPr>
        <w:lastRenderedPageBreak/>
        <w:drawing>
          <wp:inline distT="0" distB="0" distL="0" distR="0">
            <wp:extent cx="4695825" cy="1352550"/>
            <wp:effectExtent l="19050" t="0" r="0" b="0"/>
            <wp:docPr id="4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38441B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</w:p>
    <w:p w:rsidR="0038441B" w:rsidRDefault="0038441B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</w:p>
    <w:p w:rsidR="0038441B" w:rsidRDefault="00CA76BD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 w:hint="eastAsia"/>
          <w:b/>
          <w:noProof/>
          <w:color w:val="000000" w:themeColor="text1"/>
          <w:kern w:val="0"/>
          <w:sz w:val="20"/>
          <w:szCs w:val="20"/>
        </w:rPr>
        <w:drawing>
          <wp:inline distT="0" distB="0" distL="0" distR="0">
            <wp:extent cx="4400550" cy="1828800"/>
            <wp:effectExtent l="19050" t="0" r="0" b="0"/>
            <wp:docPr id="46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96" w:rsidRDefault="00ED6396" w:rsidP="00ED6396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Standard</w:t>
      </w:r>
      <w:r>
        <w:rPr>
          <w:rFonts w:hint="eastAsia"/>
          <w:b/>
          <w:color w:val="000000" w:themeColor="text1"/>
          <w:szCs w:val="21"/>
        </w:rPr>
        <w:t xml:space="preserve"> compound:</w:t>
      </w:r>
    </w:p>
    <w:p w:rsidR="0038441B" w:rsidRDefault="0038441B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</w:p>
    <w:p w:rsidR="0038441B" w:rsidRDefault="00CA76BD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 w:hint="eastAsia"/>
          <w:b/>
          <w:noProof/>
          <w:color w:val="000000" w:themeColor="text1"/>
          <w:kern w:val="0"/>
          <w:sz w:val="20"/>
          <w:szCs w:val="20"/>
        </w:rPr>
        <w:drawing>
          <wp:inline distT="0" distB="0" distL="0" distR="0">
            <wp:extent cx="3743325" cy="1333500"/>
            <wp:effectExtent l="19050" t="0" r="9525" b="0"/>
            <wp:docPr id="48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CA76BD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kern w:val="0"/>
          <w:sz w:val="20"/>
          <w:szCs w:val="20"/>
        </w:rPr>
        <w:drawing>
          <wp:inline distT="0" distB="0" distL="0" distR="0">
            <wp:extent cx="3924300" cy="1647825"/>
            <wp:effectExtent l="0" t="0" r="0" b="1333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38441B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</w:p>
    <w:p w:rsidR="0038441B" w:rsidRDefault="00CA76BD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  <w:t xml:space="preserve"> L-</w:t>
      </w:r>
      <w:proofErr w:type="spellStart"/>
      <w: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  <w:t>Leucine</w:t>
      </w:r>
      <w:proofErr w:type="spellEnd"/>
      <w:r>
        <w:rPr>
          <w:rFonts w:ascii="Times New Roman" w:hAnsi="Times New Roman" w:hint="eastAsia"/>
          <w:b/>
          <w:color w:val="000000" w:themeColor="text1"/>
          <w:kern w:val="0"/>
          <w:sz w:val="20"/>
          <w:szCs w:val="20"/>
        </w:rPr>
        <w:t>:</w:t>
      </w:r>
    </w:p>
    <w:p w:rsidR="0038441B" w:rsidRDefault="00CA76BD">
      <w:pPr>
        <w:rPr>
          <w:b/>
          <w:color w:val="000000" w:themeColor="text1"/>
          <w:szCs w:val="21"/>
        </w:rPr>
      </w:pPr>
      <w:r>
        <w:rPr>
          <w:b/>
          <w:noProof/>
          <w:color w:val="000000" w:themeColor="text1"/>
          <w:szCs w:val="21"/>
        </w:rPr>
        <w:lastRenderedPageBreak/>
        <w:drawing>
          <wp:inline distT="0" distB="0" distL="0" distR="0">
            <wp:extent cx="4695825" cy="1352550"/>
            <wp:effectExtent l="19050" t="0" r="0" b="0"/>
            <wp:docPr id="3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38441B">
      <w:pPr>
        <w:rPr>
          <w:b/>
          <w:color w:val="000000" w:themeColor="text1"/>
          <w:szCs w:val="21"/>
        </w:rPr>
      </w:pPr>
    </w:p>
    <w:p w:rsidR="0038441B" w:rsidRDefault="00CA76BD">
      <w:pPr>
        <w:rPr>
          <w:rFonts w:hint="eastAsia"/>
          <w:b/>
          <w:color w:val="000000" w:themeColor="text1"/>
          <w:szCs w:val="21"/>
        </w:rPr>
      </w:pPr>
      <w:r>
        <w:rPr>
          <w:rFonts w:hint="eastAsia"/>
          <w:b/>
          <w:noProof/>
          <w:color w:val="000000" w:themeColor="text1"/>
          <w:szCs w:val="21"/>
        </w:rPr>
        <w:drawing>
          <wp:inline distT="0" distB="0" distL="0" distR="0">
            <wp:extent cx="4400550" cy="1828800"/>
            <wp:effectExtent l="19050" t="0" r="0" b="0"/>
            <wp:docPr id="4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96" w:rsidRDefault="00ED6396" w:rsidP="00ED6396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Standard</w:t>
      </w:r>
      <w:r>
        <w:rPr>
          <w:rFonts w:hint="eastAsia"/>
          <w:b/>
          <w:color w:val="000000" w:themeColor="text1"/>
          <w:szCs w:val="21"/>
        </w:rPr>
        <w:t xml:space="preserve"> compound:</w:t>
      </w:r>
    </w:p>
    <w:p w:rsidR="00ED6396" w:rsidRDefault="00ED6396">
      <w:pPr>
        <w:rPr>
          <w:b/>
          <w:color w:val="000000" w:themeColor="text1"/>
          <w:szCs w:val="21"/>
        </w:rPr>
      </w:pPr>
    </w:p>
    <w:p w:rsidR="0038441B" w:rsidRDefault="00CA76BD">
      <w:pPr>
        <w:rPr>
          <w:b/>
          <w:color w:val="000000" w:themeColor="text1"/>
          <w:szCs w:val="21"/>
        </w:rPr>
      </w:pPr>
      <w:r>
        <w:rPr>
          <w:rFonts w:ascii="Times New Roman" w:hAnsi="Times New Roman" w:hint="eastAsia"/>
          <w:b/>
          <w:noProof/>
          <w:color w:val="000000" w:themeColor="text1"/>
          <w:kern w:val="0"/>
          <w:sz w:val="20"/>
          <w:szCs w:val="20"/>
        </w:rPr>
        <w:drawing>
          <wp:inline distT="0" distB="0" distL="0" distR="0">
            <wp:extent cx="4772025" cy="1609725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CA76BD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924300" cy="1647825"/>
            <wp:effectExtent l="0" t="0" r="0" b="13335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38441B">
      <w:pPr>
        <w:rPr>
          <w:szCs w:val="21"/>
        </w:rPr>
      </w:pPr>
    </w:p>
    <w:p w:rsidR="0038441B" w:rsidRDefault="00CA76BD">
      <w:pPr>
        <w:rPr>
          <w:rFonts w:ascii="Times New Roman" w:hAnsi="Times New Roman"/>
          <w:b/>
          <w:kern w:val="0"/>
          <w:sz w:val="20"/>
          <w:szCs w:val="20"/>
        </w:rPr>
      </w:pPr>
      <w:proofErr w:type="spellStart"/>
      <w:r>
        <w:rPr>
          <w:rFonts w:ascii="Times New Roman" w:hAnsi="Times New Roman"/>
          <w:b/>
          <w:kern w:val="0"/>
          <w:sz w:val="20"/>
          <w:szCs w:val="20"/>
        </w:rPr>
        <w:t>Penmacric</w:t>
      </w:r>
      <w:proofErr w:type="spellEnd"/>
      <w:r>
        <w:rPr>
          <w:rFonts w:ascii="Times New Roman" w:hAnsi="Times New Roman"/>
          <w:b/>
          <w:kern w:val="0"/>
          <w:sz w:val="20"/>
          <w:szCs w:val="20"/>
        </w:rPr>
        <w:t xml:space="preserve"> acid</w:t>
      </w:r>
      <w:r>
        <w:rPr>
          <w:rFonts w:ascii="Times New Roman" w:hAnsi="Times New Roman" w:hint="eastAsia"/>
          <w:b/>
          <w:kern w:val="0"/>
          <w:sz w:val="20"/>
          <w:szCs w:val="20"/>
        </w:rPr>
        <w:t xml:space="preserve">: </w:t>
      </w:r>
    </w:p>
    <w:p w:rsidR="0038441B" w:rsidRDefault="00CA76BD">
      <w:pPr>
        <w:rPr>
          <w:b/>
          <w:szCs w:val="21"/>
        </w:rPr>
      </w:pPr>
      <w:r>
        <w:rPr>
          <w:rFonts w:ascii="Times New Roman" w:hAnsi="Times New Roman" w:hint="eastAsia"/>
          <w:b/>
          <w:noProof/>
          <w:kern w:val="0"/>
          <w:sz w:val="20"/>
          <w:szCs w:val="20"/>
        </w:rPr>
        <w:lastRenderedPageBreak/>
        <w:drawing>
          <wp:inline distT="0" distB="0" distL="0" distR="0">
            <wp:extent cx="4695825" cy="1352550"/>
            <wp:effectExtent l="19050" t="0" r="0" b="0"/>
            <wp:docPr id="3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CA76BD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3924300" cy="1647825"/>
            <wp:effectExtent l="0" t="0" r="0" b="13335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96" w:rsidRDefault="00ED6396" w:rsidP="00ED6396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Standard</w:t>
      </w:r>
      <w:r>
        <w:rPr>
          <w:rFonts w:hint="eastAsia"/>
          <w:b/>
          <w:color w:val="000000" w:themeColor="text1"/>
          <w:szCs w:val="21"/>
        </w:rPr>
        <w:t xml:space="preserve"> compound:</w:t>
      </w:r>
    </w:p>
    <w:p w:rsidR="00ED6396" w:rsidRDefault="00ED6396">
      <w:pPr>
        <w:rPr>
          <w:szCs w:val="21"/>
        </w:rPr>
      </w:pPr>
    </w:p>
    <w:p w:rsidR="0038441B" w:rsidRDefault="00CA76BD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4695825" cy="1352550"/>
            <wp:effectExtent l="19050" t="0" r="0" b="0"/>
            <wp:docPr id="3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CA76BD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895725" cy="1790700"/>
            <wp:effectExtent l="19050" t="0" r="0" b="0"/>
            <wp:docPr id="3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38441B">
      <w:pPr>
        <w:rPr>
          <w:szCs w:val="21"/>
        </w:rPr>
      </w:pPr>
    </w:p>
    <w:p w:rsidR="0038441B" w:rsidRDefault="00CA76B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ESI Negative mode: </w:t>
      </w:r>
    </w:p>
    <w:p w:rsidR="0038441B" w:rsidRDefault="0038441B">
      <w:pPr>
        <w:rPr>
          <w:rFonts w:ascii="Times New Roman" w:hAnsi="Times New Roman"/>
          <w:b/>
          <w:kern w:val="0"/>
          <w:sz w:val="20"/>
          <w:szCs w:val="20"/>
        </w:rPr>
      </w:pPr>
    </w:p>
    <w:p w:rsidR="0038441B" w:rsidRDefault="00CA76BD">
      <w:pPr>
        <w:rPr>
          <w:rFonts w:ascii="Times New Roman" w:hAnsi="Times New Roman"/>
          <w:b/>
          <w:kern w:val="0"/>
          <w:sz w:val="20"/>
          <w:szCs w:val="20"/>
        </w:rPr>
      </w:pPr>
      <w:proofErr w:type="spellStart"/>
      <w:r>
        <w:rPr>
          <w:rFonts w:ascii="Times New Roman" w:hAnsi="Times New Roman"/>
          <w:b/>
          <w:kern w:val="0"/>
          <w:sz w:val="20"/>
          <w:szCs w:val="20"/>
        </w:rPr>
        <w:t>Taurine</w:t>
      </w:r>
      <w:proofErr w:type="spellEnd"/>
      <w:r>
        <w:rPr>
          <w:rFonts w:ascii="Times New Roman" w:hAnsi="Times New Roman" w:hint="eastAsia"/>
          <w:b/>
          <w:kern w:val="0"/>
          <w:sz w:val="20"/>
          <w:szCs w:val="20"/>
        </w:rPr>
        <w:t xml:space="preserve">: </w:t>
      </w:r>
    </w:p>
    <w:p w:rsidR="0038441B" w:rsidRDefault="00CA76BD">
      <w:pPr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4695825" cy="1352550"/>
            <wp:effectExtent l="19050" t="0" r="0" b="0"/>
            <wp:docPr id="2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38441B">
      <w:pPr>
        <w:rPr>
          <w:szCs w:val="21"/>
        </w:rPr>
      </w:pPr>
    </w:p>
    <w:p w:rsidR="0038441B" w:rsidRDefault="00CA76B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4400550" cy="1828800"/>
            <wp:effectExtent l="19050" t="0" r="0" b="0"/>
            <wp:docPr id="3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96" w:rsidRDefault="00ED6396" w:rsidP="00ED6396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Standard</w:t>
      </w:r>
      <w:r>
        <w:rPr>
          <w:rFonts w:hint="eastAsia"/>
          <w:b/>
          <w:color w:val="000000" w:themeColor="text1"/>
          <w:szCs w:val="21"/>
        </w:rPr>
        <w:t xml:space="preserve"> compound:</w:t>
      </w:r>
    </w:p>
    <w:p w:rsidR="00ED6396" w:rsidRDefault="00ED6396">
      <w:pPr>
        <w:rPr>
          <w:szCs w:val="21"/>
        </w:rPr>
      </w:pPr>
    </w:p>
    <w:p w:rsidR="0038441B" w:rsidRDefault="00CA76BD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4543425" cy="1590675"/>
            <wp:effectExtent l="19050" t="0" r="9525" b="0"/>
            <wp:docPr id="2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1"/>
        </w:rPr>
        <w:drawing>
          <wp:inline distT="0" distB="0" distL="0" distR="0">
            <wp:extent cx="3924300" cy="1647825"/>
            <wp:effectExtent l="0" t="0" r="0" b="13335"/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CA76BD">
      <w:pP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kern w:val="0"/>
          <w:sz w:val="20"/>
          <w:szCs w:val="20"/>
        </w:rPr>
        <w:t>L-Lactic acid</w:t>
      </w:r>
      <w:r>
        <w:rPr>
          <w:rFonts w:ascii="Times New Roman" w:hAnsi="Times New Roman" w:hint="eastAsia"/>
          <w:b/>
          <w:color w:val="000000" w:themeColor="text1"/>
          <w:kern w:val="0"/>
          <w:sz w:val="20"/>
          <w:szCs w:val="20"/>
        </w:rPr>
        <w:t xml:space="preserve">: </w:t>
      </w:r>
    </w:p>
    <w:p w:rsidR="00ED6396" w:rsidRDefault="00CA76BD">
      <w:pPr>
        <w:rPr>
          <w:rFonts w:hint="eastAsia"/>
          <w:b/>
          <w:color w:val="000000" w:themeColor="text1"/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4695825" cy="1352550"/>
            <wp:effectExtent l="19050" t="0" r="0" b="0"/>
            <wp:docPr id="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Cs w:val="21"/>
        </w:rPr>
        <w:drawing>
          <wp:inline distT="0" distB="0" distL="0" distR="0">
            <wp:extent cx="4400550" cy="1828800"/>
            <wp:effectExtent l="19050" t="0" r="0" b="0"/>
            <wp:docPr id="3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96" w:rsidRDefault="00ED6396" w:rsidP="00ED6396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Standard</w:t>
      </w:r>
      <w:r>
        <w:rPr>
          <w:rFonts w:hint="eastAsia"/>
          <w:b/>
          <w:color w:val="000000" w:themeColor="text1"/>
          <w:szCs w:val="21"/>
        </w:rPr>
        <w:t xml:space="preserve"> compound:</w:t>
      </w:r>
    </w:p>
    <w:p w:rsidR="0038441B" w:rsidRDefault="00CA76BD">
      <w:pPr>
        <w:rPr>
          <w:b/>
          <w:color w:val="000000" w:themeColor="text1"/>
          <w:szCs w:val="21"/>
        </w:rPr>
      </w:pPr>
      <w:r>
        <w:rPr>
          <w:rFonts w:ascii="Times New Roman" w:hAnsi="Times New Roman" w:hint="eastAsia"/>
          <w:b/>
          <w:noProof/>
          <w:color w:val="000000" w:themeColor="text1"/>
          <w:kern w:val="0"/>
          <w:sz w:val="20"/>
          <w:szCs w:val="20"/>
        </w:rPr>
        <w:drawing>
          <wp:inline distT="0" distB="0" distL="0" distR="0">
            <wp:extent cx="4391025" cy="15621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CA76BD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924300" cy="1647825"/>
            <wp:effectExtent l="0" t="0" r="0" b="13335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38441B">
      <w:pPr>
        <w:rPr>
          <w:szCs w:val="21"/>
        </w:rPr>
      </w:pPr>
    </w:p>
    <w:p w:rsidR="0038441B" w:rsidRDefault="0038441B">
      <w:pPr>
        <w:rPr>
          <w:szCs w:val="21"/>
        </w:rPr>
      </w:pPr>
    </w:p>
    <w:p w:rsidR="0038441B" w:rsidRDefault="00CA76BD">
      <w:pPr>
        <w:rPr>
          <w:rFonts w:ascii="Times New Roman" w:hAnsi="Times New Roman"/>
          <w:b/>
          <w:kern w:val="0"/>
          <w:sz w:val="20"/>
          <w:szCs w:val="20"/>
        </w:rPr>
      </w:pPr>
      <w:proofErr w:type="spellStart"/>
      <w:r>
        <w:rPr>
          <w:rFonts w:ascii="Times New Roman" w:hAnsi="Times New Roman"/>
          <w:b/>
          <w:kern w:val="0"/>
          <w:sz w:val="20"/>
          <w:szCs w:val="20"/>
        </w:rPr>
        <w:t>Eicosapentaenoic</w:t>
      </w:r>
      <w:proofErr w:type="spellEnd"/>
      <w:r>
        <w:rPr>
          <w:rFonts w:ascii="Times New Roman" w:hAnsi="Times New Roman"/>
          <w:b/>
          <w:kern w:val="0"/>
          <w:sz w:val="20"/>
          <w:szCs w:val="20"/>
        </w:rPr>
        <w:t xml:space="preserve"> acid</w:t>
      </w:r>
      <w:r>
        <w:rPr>
          <w:rFonts w:ascii="Times New Roman" w:hAnsi="Times New Roman" w:hint="eastAsia"/>
          <w:b/>
          <w:kern w:val="0"/>
          <w:sz w:val="20"/>
          <w:szCs w:val="20"/>
        </w:rPr>
        <w:t>:</w:t>
      </w:r>
    </w:p>
    <w:p w:rsidR="0038441B" w:rsidRDefault="00CA76BD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inline distT="0" distB="0" distL="0" distR="0">
            <wp:extent cx="4695825" cy="1352550"/>
            <wp:effectExtent l="1905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CA76B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3924300" cy="1647825"/>
            <wp:effectExtent l="0" t="0" r="0" b="13335"/>
            <wp:docPr id="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96" w:rsidRDefault="00ED6396" w:rsidP="00ED6396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Standard</w:t>
      </w:r>
      <w:r>
        <w:rPr>
          <w:rFonts w:hint="eastAsia"/>
          <w:b/>
          <w:color w:val="000000" w:themeColor="text1"/>
          <w:szCs w:val="21"/>
        </w:rPr>
        <w:t xml:space="preserve"> compound:</w:t>
      </w:r>
    </w:p>
    <w:p w:rsidR="00ED6396" w:rsidRDefault="00ED6396">
      <w:pPr>
        <w:rPr>
          <w:szCs w:val="21"/>
        </w:rPr>
      </w:pPr>
    </w:p>
    <w:p w:rsidR="0038441B" w:rsidRDefault="00CA76BD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4695825" cy="1352550"/>
            <wp:effectExtent l="19050" t="0" r="0" b="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CA76BD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4400550" cy="1828800"/>
            <wp:effectExtent l="1905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38441B">
      <w:pPr>
        <w:rPr>
          <w:szCs w:val="21"/>
        </w:rPr>
      </w:pPr>
    </w:p>
    <w:p w:rsidR="0038441B" w:rsidRDefault="0038441B">
      <w:pPr>
        <w:rPr>
          <w:szCs w:val="21"/>
        </w:rPr>
      </w:pPr>
    </w:p>
    <w:p w:rsidR="0038441B" w:rsidRDefault="00CA76BD">
      <w:pPr>
        <w:rPr>
          <w:rFonts w:ascii="Times New Roman" w:hAnsi="Times New Roman"/>
          <w:b/>
          <w:kern w:val="0"/>
          <w:sz w:val="20"/>
          <w:szCs w:val="20"/>
        </w:rPr>
      </w:pPr>
      <w:proofErr w:type="spellStart"/>
      <w:r>
        <w:rPr>
          <w:rFonts w:ascii="Times New Roman" w:hAnsi="Times New Roman"/>
          <w:b/>
          <w:kern w:val="0"/>
          <w:sz w:val="20"/>
          <w:szCs w:val="20"/>
        </w:rPr>
        <w:t>Docosahexaenoic</w:t>
      </w:r>
      <w:proofErr w:type="spellEnd"/>
      <w:r>
        <w:rPr>
          <w:rFonts w:ascii="Times New Roman" w:hAnsi="Times New Roman"/>
          <w:b/>
          <w:kern w:val="0"/>
          <w:sz w:val="20"/>
          <w:szCs w:val="20"/>
        </w:rPr>
        <w:t xml:space="preserve"> acid</w:t>
      </w:r>
      <w:r>
        <w:rPr>
          <w:rFonts w:ascii="Times New Roman" w:hAnsi="Times New Roman" w:hint="eastAsia"/>
          <w:b/>
          <w:kern w:val="0"/>
          <w:sz w:val="20"/>
          <w:szCs w:val="20"/>
        </w:rPr>
        <w:t>:</w:t>
      </w:r>
    </w:p>
    <w:p w:rsidR="0038441B" w:rsidRDefault="00CA76BD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inline distT="0" distB="0" distL="0" distR="0">
            <wp:extent cx="4695825" cy="135255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CA76BD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3924300" cy="1647825"/>
            <wp:effectExtent l="0" t="0" r="0" b="13335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96" w:rsidRDefault="00ED6396" w:rsidP="00ED6396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Standard</w:t>
      </w:r>
      <w:r>
        <w:rPr>
          <w:rFonts w:hint="eastAsia"/>
          <w:b/>
          <w:color w:val="000000" w:themeColor="text1"/>
          <w:szCs w:val="21"/>
        </w:rPr>
        <w:t xml:space="preserve"> compound:</w:t>
      </w:r>
    </w:p>
    <w:p w:rsidR="00ED6396" w:rsidRDefault="00ED6396">
      <w:pPr>
        <w:rPr>
          <w:szCs w:val="21"/>
        </w:rPr>
      </w:pPr>
    </w:p>
    <w:p w:rsidR="0038441B" w:rsidRDefault="00CA76BD">
      <w:pPr>
        <w:tabs>
          <w:tab w:val="left" w:pos="855"/>
        </w:tabs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4914900" cy="1352550"/>
            <wp:effectExtent l="19050" t="0" r="0" b="0"/>
            <wp:docPr id="3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CA76BD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4400550" cy="1828800"/>
            <wp:effectExtent l="1905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47" w:rsidRDefault="00035B47">
      <w:pPr>
        <w:rPr>
          <w:szCs w:val="21"/>
        </w:rPr>
      </w:pPr>
    </w:p>
    <w:p w:rsidR="0038441B" w:rsidRDefault="00CA76BD">
      <w:pPr>
        <w:rPr>
          <w:rFonts w:ascii="Times New Roman" w:hAnsi="Times New Roman"/>
          <w:b/>
          <w:kern w:val="0"/>
          <w:sz w:val="20"/>
          <w:szCs w:val="20"/>
        </w:rPr>
      </w:pPr>
      <w:proofErr w:type="spellStart"/>
      <w:r>
        <w:rPr>
          <w:rFonts w:ascii="Times New Roman" w:hAnsi="Times New Roman"/>
          <w:b/>
          <w:kern w:val="0"/>
          <w:sz w:val="20"/>
          <w:szCs w:val="20"/>
        </w:rPr>
        <w:t>Arachidonic</w:t>
      </w:r>
      <w:proofErr w:type="spellEnd"/>
      <w:r>
        <w:rPr>
          <w:rFonts w:ascii="Times New Roman" w:hAnsi="Times New Roman"/>
          <w:b/>
          <w:kern w:val="0"/>
          <w:sz w:val="20"/>
          <w:szCs w:val="20"/>
        </w:rPr>
        <w:t xml:space="preserve"> acid</w:t>
      </w:r>
      <w:r>
        <w:rPr>
          <w:rFonts w:ascii="Times New Roman" w:hAnsi="Times New Roman" w:hint="eastAsia"/>
          <w:b/>
          <w:kern w:val="0"/>
          <w:sz w:val="20"/>
          <w:szCs w:val="20"/>
        </w:rPr>
        <w:t>:</w:t>
      </w:r>
    </w:p>
    <w:p w:rsidR="0038441B" w:rsidRDefault="0038441B">
      <w:pPr>
        <w:rPr>
          <w:rFonts w:ascii="Times New Roman" w:hAnsi="Times New Roman"/>
          <w:b/>
          <w:kern w:val="0"/>
          <w:sz w:val="20"/>
          <w:szCs w:val="20"/>
        </w:rPr>
      </w:pPr>
    </w:p>
    <w:p w:rsidR="0038441B" w:rsidRDefault="00CA76BD">
      <w:pPr>
        <w:rPr>
          <w:rFonts w:ascii="Times New Roman" w:hAnsi="Times New Roman"/>
          <w:b/>
          <w:kern w:val="0"/>
          <w:sz w:val="20"/>
          <w:szCs w:val="20"/>
        </w:rPr>
      </w:pPr>
      <w:r>
        <w:rPr>
          <w:rFonts w:ascii="Times New Roman" w:hAnsi="Times New Roman"/>
          <w:b/>
          <w:noProof/>
          <w:kern w:val="0"/>
          <w:sz w:val="20"/>
          <w:szCs w:val="20"/>
        </w:rPr>
        <w:lastRenderedPageBreak/>
        <w:drawing>
          <wp:inline distT="0" distB="0" distL="0" distR="0">
            <wp:extent cx="4695825" cy="13525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CA76B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3924300" cy="1647825"/>
            <wp:effectExtent l="19050" t="0" r="0" b="0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96" w:rsidRDefault="00ED6396" w:rsidP="00ED6396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Standard</w:t>
      </w:r>
      <w:r>
        <w:rPr>
          <w:rFonts w:hint="eastAsia"/>
          <w:b/>
          <w:color w:val="000000" w:themeColor="text1"/>
          <w:szCs w:val="21"/>
        </w:rPr>
        <w:t xml:space="preserve"> compound:</w:t>
      </w:r>
    </w:p>
    <w:p w:rsidR="00ED6396" w:rsidRDefault="00ED6396">
      <w:pPr>
        <w:rPr>
          <w:szCs w:val="21"/>
        </w:rPr>
      </w:pPr>
    </w:p>
    <w:p w:rsidR="0038441B" w:rsidRDefault="00CA76BD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4695825" cy="1352550"/>
            <wp:effectExtent l="19050" t="0" r="0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1B" w:rsidRDefault="00B1673D">
      <w:r>
        <w:rPr>
          <w:noProof/>
        </w:rPr>
        <w:drawing>
          <wp:inline distT="0" distB="0" distL="0" distR="0">
            <wp:extent cx="3895725" cy="1790700"/>
            <wp:effectExtent l="19050" t="0" r="0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41B" w:rsidSect="00384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4B" w:rsidRDefault="00EA5A4B" w:rsidP="003848AF">
      <w:r>
        <w:separator/>
      </w:r>
    </w:p>
  </w:endnote>
  <w:endnote w:type="continuationSeparator" w:id="1">
    <w:p w:rsidR="00EA5A4B" w:rsidRDefault="00EA5A4B" w:rsidP="0038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4B" w:rsidRDefault="00EA5A4B" w:rsidP="003848AF">
      <w:r>
        <w:separator/>
      </w:r>
    </w:p>
  </w:footnote>
  <w:footnote w:type="continuationSeparator" w:id="1">
    <w:p w:rsidR="00EA5A4B" w:rsidRDefault="00EA5A4B" w:rsidP="00384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633"/>
    <w:rsid w:val="000014D0"/>
    <w:rsid w:val="00003705"/>
    <w:rsid w:val="00006673"/>
    <w:rsid w:val="00035B47"/>
    <w:rsid w:val="0005279D"/>
    <w:rsid w:val="00081AA9"/>
    <w:rsid w:val="000866E0"/>
    <w:rsid w:val="000C7D28"/>
    <w:rsid w:val="000D249D"/>
    <w:rsid w:val="000E7C9C"/>
    <w:rsid w:val="001002C2"/>
    <w:rsid w:val="00123141"/>
    <w:rsid w:val="00143A15"/>
    <w:rsid w:val="00160158"/>
    <w:rsid w:val="001D391C"/>
    <w:rsid w:val="001D7D9E"/>
    <w:rsid w:val="001E1790"/>
    <w:rsid w:val="001F47D1"/>
    <w:rsid w:val="00243821"/>
    <w:rsid w:val="002F22A4"/>
    <w:rsid w:val="002F5098"/>
    <w:rsid w:val="00336A61"/>
    <w:rsid w:val="003557D9"/>
    <w:rsid w:val="0038441B"/>
    <w:rsid w:val="003848AF"/>
    <w:rsid w:val="00391A56"/>
    <w:rsid w:val="003F4858"/>
    <w:rsid w:val="00464536"/>
    <w:rsid w:val="004A2F93"/>
    <w:rsid w:val="004E4BC4"/>
    <w:rsid w:val="00510A90"/>
    <w:rsid w:val="0051215F"/>
    <w:rsid w:val="00546818"/>
    <w:rsid w:val="005876DD"/>
    <w:rsid w:val="00587ABF"/>
    <w:rsid w:val="00591FFA"/>
    <w:rsid w:val="005B66DB"/>
    <w:rsid w:val="005C1903"/>
    <w:rsid w:val="005C3E31"/>
    <w:rsid w:val="005E6277"/>
    <w:rsid w:val="00614907"/>
    <w:rsid w:val="00622B6C"/>
    <w:rsid w:val="00626D6E"/>
    <w:rsid w:val="00627824"/>
    <w:rsid w:val="00637F3E"/>
    <w:rsid w:val="00676F4A"/>
    <w:rsid w:val="006A16F0"/>
    <w:rsid w:val="006D5AB9"/>
    <w:rsid w:val="006E5F5B"/>
    <w:rsid w:val="006E7F77"/>
    <w:rsid w:val="007152C0"/>
    <w:rsid w:val="0075211E"/>
    <w:rsid w:val="00781DDC"/>
    <w:rsid w:val="00794BA0"/>
    <w:rsid w:val="007A7ACE"/>
    <w:rsid w:val="008165A2"/>
    <w:rsid w:val="00820EDC"/>
    <w:rsid w:val="008405FA"/>
    <w:rsid w:val="0084475A"/>
    <w:rsid w:val="00846DF1"/>
    <w:rsid w:val="0088011B"/>
    <w:rsid w:val="00893633"/>
    <w:rsid w:val="008A2594"/>
    <w:rsid w:val="008B7057"/>
    <w:rsid w:val="008B717F"/>
    <w:rsid w:val="008F029B"/>
    <w:rsid w:val="008F0432"/>
    <w:rsid w:val="008F465F"/>
    <w:rsid w:val="009160A6"/>
    <w:rsid w:val="00916DDC"/>
    <w:rsid w:val="009310DA"/>
    <w:rsid w:val="00933AB4"/>
    <w:rsid w:val="009539FB"/>
    <w:rsid w:val="00985DE3"/>
    <w:rsid w:val="009929F6"/>
    <w:rsid w:val="009A112C"/>
    <w:rsid w:val="009A1967"/>
    <w:rsid w:val="009A2991"/>
    <w:rsid w:val="009E1E91"/>
    <w:rsid w:val="009E4B65"/>
    <w:rsid w:val="009F18FD"/>
    <w:rsid w:val="00A129F7"/>
    <w:rsid w:val="00A8369E"/>
    <w:rsid w:val="00AB7C60"/>
    <w:rsid w:val="00B1673D"/>
    <w:rsid w:val="00B43BD2"/>
    <w:rsid w:val="00B532A8"/>
    <w:rsid w:val="00B614CD"/>
    <w:rsid w:val="00B635AE"/>
    <w:rsid w:val="00B662A9"/>
    <w:rsid w:val="00B907CB"/>
    <w:rsid w:val="00BC4C66"/>
    <w:rsid w:val="00BC6A98"/>
    <w:rsid w:val="00BC6CFA"/>
    <w:rsid w:val="00BE77B6"/>
    <w:rsid w:val="00CA603D"/>
    <w:rsid w:val="00CA76BD"/>
    <w:rsid w:val="00CB39B4"/>
    <w:rsid w:val="00CC2093"/>
    <w:rsid w:val="00CD6009"/>
    <w:rsid w:val="00CD760D"/>
    <w:rsid w:val="00D31981"/>
    <w:rsid w:val="00D65A24"/>
    <w:rsid w:val="00D7131F"/>
    <w:rsid w:val="00DE156C"/>
    <w:rsid w:val="00DE3F0F"/>
    <w:rsid w:val="00E17035"/>
    <w:rsid w:val="00E22833"/>
    <w:rsid w:val="00E66A51"/>
    <w:rsid w:val="00E82881"/>
    <w:rsid w:val="00EA5A4B"/>
    <w:rsid w:val="00ED1C4D"/>
    <w:rsid w:val="00ED1E52"/>
    <w:rsid w:val="00ED6396"/>
    <w:rsid w:val="00EE6AB8"/>
    <w:rsid w:val="00EE7348"/>
    <w:rsid w:val="00EF276A"/>
    <w:rsid w:val="00F06F3F"/>
    <w:rsid w:val="00F13092"/>
    <w:rsid w:val="00F235BF"/>
    <w:rsid w:val="00F33109"/>
    <w:rsid w:val="00F5344B"/>
    <w:rsid w:val="00F85692"/>
    <w:rsid w:val="00F979B0"/>
    <w:rsid w:val="00FA0915"/>
    <w:rsid w:val="00FB75B0"/>
    <w:rsid w:val="00FC02C9"/>
    <w:rsid w:val="00FC6A7D"/>
    <w:rsid w:val="00FE35D3"/>
    <w:rsid w:val="268F7CBC"/>
    <w:rsid w:val="2A5C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4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38441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441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84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rsid w:val="0038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3844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8441B"/>
  </w:style>
  <w:style w:type="character" w:customStyle="1" w:styleId="tlid-translation">
    <w:name w:val="tlid-translation"/>
    <w:basedOn w:val="a0"/>
    <w:qFormat/>
    <w:rsid w:val="0038441B"/>
  </w:style>
  <w:style w:type="character" w:customStyle="1" w:styleId="Char1">
    <w:name w:val="页眉 Char"/>
    <w:basedOn w:val="a0"/>
    <w:link w:val="a5"/>
    <w:rsid w:val="0038441B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38441B"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441B"/>
    <w:rPr>
      <w:rFonts w:ascii="宋体" w:hAnsi="宋体" w:cs="宋体"/>
      <w:b/>
      <w:bCs/>
      <w:sz w:val="36"/>
      <w:szCs w:val="36"/>
    </w:rPr>
  </w:style>
  <w:style w:type="character" w:customStyle="1" w:styleId="Char0">
    <w:name w:val="页脚 Char"/>
    <w:basedOn w:val="a0"/>
    <w:link w:val="a4"/>
    <w:rsid w:val="003F48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image" Target="media/image26.png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png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A6411-BA80-4E77-BD89-BCC64F95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34</Pages>
  <Words>5456</Words>
  <Characters>30069</Characters>
  <Application>Microsoft Office Word</Application>
  <DocSecurity>0</DocSecurity>
  <Lines>250</Lines>
  <Paragraphs>70</Paragraphs>
  <ScaleCrop>false</ScaleCrop>
  <Company>P R C</Company>
  <LinksUpToDate>false</LinksUpToDate>
  <CharactersWithSpaces>35455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34</cp:revision>
  <dcterms:created xsi:type="dcterms:W3CDTF">2020-08-20T05:55:00Z</dcterms:created>
  <dcterms:modified xsi:type="dcterms:W3CDTF">2020-08-24T01:45:00Z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