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FCD" w:rsidRDefault="00CB4FCD" w:rsidP="0066347A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61285" w:rsidRPr="00B61285" w:rsidRDefault="00A76264" w:rsidP="00C4685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</w:t>
      </w:r>
      <w:r w:rsidR="00B61285" w:rsidRPr="00B61285">
        <w:rPr>
          <w:rFonts w:ascii="Times New Roman" w:hAnsi="Times New Roman" w:cs="Times New Roman"/>
          <w:sz w:val="24"/>
          <w:szCs w:val="24"/>
        </w:rPr>
        <w:t xml:space="preserve">Table </w:t>
      </w:r>
      <w:r w:rsidR="00577038">
        <w:rPr>
          <w:rFonts w:ascii="Times New Roman" w:hAnsi="Times New Roman" w:cs="Times New Roman"/>
          <w:sz w:val="24"/>
          <w:szCs w:val="24"/>
        </w:rPr>
        <w:t>S</w:t>
      </w:r>
      <w:r w:rsidR="00F9059B">
        <w:rPr>
          <w:rFonts w:ascii="Times New Roman" w:hAnsi="Times New Roman" w:cs="Times New Roman"/>
          <w:sz w:val="24"/>
          <w:szCs w:val="24"/>
        </w:rPr>
        <w:t>2</w:t>
      </w:r>
      <w:r w:rsidR="00B61285">
        <w:rPr>
          <w:rFonts w:ascii="Times New Roman" w:hAnsi="Times New Roman" w:cs="Times New Roman"/>
          <w:sz w:val="24"/>
          <w:szCs w:val="24"/>
        </w:rPr>
        <w:t xml:space="preserve">: </w:t>
      </w:r>
      <w:r w:rsidR="00A34819">
        <w:rPr>
          <w:rFonts w:ascii="Times New Roman" w:hAnsi="Times New Roman" w:cs="Times New Roman"/>
          <w:sz w:val="24"/>
          <w:szCs w:val="24"/>
        </w:rPr>
        <w:t xml:space="preserve">Association between </w:t>
      </w:r>
      <w:r w:rsidR="00C64C35">
        <w:rPr>
          <w:rFonts w:ascii="Times New Roman" w:hAnsi="Times New Roman" w:cs="Times New Roman"/>
          <w:sz w:val="24"/>
          <w:szCs w:val="24"/>
        </w:rPr>
        <w:t xml:space="preserve">the </w:t>
      </w:r>
      <w:r w:rsidR="00F9059B">
        <w:rPr>
          <w:rFonts w:ascii="Times New Roman" w:hAnsi="Times New Roman" w:cs="Times New Roman"/>
          <w:sz w:val="24"/>
          <w:szCs w:val="24"/>
        </w:rPr>
        <w:t>severity of overall cognitive impairment</w:t>
      </w:r>
      <w:r w:rsidR="00A34819">
        <w:rPr>
          <w:rFonts w:ascii="Times New Roman" w:hAnsi="Times New Roman" w:cs="Times New Roman"/>
          <w:sz w:val="24"/>
          <w:szCs w:val="24"/>
        </w:rPr>
        <w:t xml:space="preserve"> </w:t>
      </w:r>
      <w:r w:rsidR="006778C4">
        <w:rPr>
          <w:rFonts w:ascii="Times New Roman" w:hAnsi="Times New Roman" w:cs="Times New Roman"/>
          <w:sz w:val="24"/>
          <w:szCs w:val="24"/>
        </w:rPr>
        <w:t>(ACE</w:t>
      </w:r>
      <w:r w:rsidR="00506883">
        <w:rPr>
          <w:rFonts w:ascii="Times New Roman" w:hAnsi="Times New Roman" w:cs="Times New Roman"/>
          <w:sz w:val="24"/>
          <w:szCs w:val="24"/>
        </w:rPr>
        <w:t>-R</w:t>
      </w:r>
      <w:r w:rsidR="006778C4">
        <w:rPr>
          <w:rFonts w:ascii="Times New Roman" w:hAnsi="Times New Roman" w:cs="Times New Roman"/>
          <w:sz w:val="24"/>
          <w:szCs w:val="24"/>
        </w:rPr>
        <w:t xml:space="preserve"> score</w:t>
      </w:r>
      <w:r w:rsidR="00506883">
        <w:rPr>
          <w:rFonts w:ascii="Times New Roman" w:hAnsi="Times New Roman" w:cs="Times New Roman"/>
          <w:sz w:val="24"/>
          <w:szCs w:val="24"/>
        </w:rPr>
        <w:t>s</w:t>
      </w:r>
      <w:r w:rsidR="006778C4">
        <w:rPr>
          <w:rFonts w:ascii="Times New Roman" w:hAnsi="Times New Roman" w:cs="Times New Roman"/>
          <w:sz w:val="24"/>
          <w:szCs w:val="24"/>
        </w:rPr>
        <w:t xml:space="preserve">) </w:t>
      </w:r>
      <w:r w:rsidR="00A34819">
        <w:rPr>
          <w:rFonts w:ascii="Times New Roman" w:hAnsi="Times New Roman" w:cs="Times New Roman"/>
          <w:sz w:val="24"/>
          <w:szCs w:val="24"/>
        </w:rPr>
        <w:t xml:space="preserve">and EEG characteristics in the MCI-LB </w:t>
      </w:r>
      <w:r w:rsidR="00F9059B">
        <w:rPr>
          <w:rFonts w:ascii="Times New Roman" w:hAnsi="Times New Roman" w:cs="Times New Roman"/>
          <w:sz w:val="24"/>
          <w:szCs w:val="24"/>
        </w:rPr>
        <w:t xml:space="preserve">and MCI-AD </w:t>
      </w:r>
      <w:r w:rsidR="00A34819">
        <w:rPr>
          <w:rFonts w:ascii="Times New Roman" w:hAnsi="Times New Roman" w:cs="Times New Roman"/>
          <w:sz w:val="24"/>
          <w:szCs w:val="24"/>
        </w:rPr>
        <w:t>group</w:t>
      </w:r>
      <w:r w:rsidR="00F9059B">
        <w:rPr>
          <w:rFonts w:ascii="Times New Roman" w:hAnsi="Times New Roman" w:cs="Times New Roman"/>
          <w:sz w:val="24"/>
          <w:szCs w:val="24"/>
        </w:rPr>
        <w:t>s</w:t>
      </w:r>
      <w:r w:rsidR="008F3BE1">
        <w:rPr>
          <w:rFonts w:ascii="Times New Roman" w:hAnsi="Times New Roman" w:cs="Times New Roman"/>
          <w:sz w:val="24"/>
          <w:szCs w:val="24"/>
        </w:rPr>
        <w:t xml:space="preserve"> using Spearman’s correlations. P-values are FDR-corrected for multiple comparisons.</w:t>
      </w:r>
      <w:r w:rsidR="00316D6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7938" w:type="dxa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2784"/>
        <w:gridCol w:w="2976"/>
      </w:tblGrid>
      <w:tr w:rsidR="00995DE1" w:rsidTr="00380ABE"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995DE1" w:rsidRPr="00423607" w:rsidRDefault="00995DE1" w:rsidP="00D05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bottom w:val="single" w:sz="4" w:space="0" w:color="auto"/>
            </w:tcBorders>
          </w:tcPr>
          <w:p w:rsidR="00995DE1" w:rsidRPr="00423607" w:rsidRDefault="00995DE1" w:rsidP="00F6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Correlation with ACE</w:t>
            </w:r>
            <w:r w:rsidR="00506883">
              <w:rPr>
                <w:rFonts w:ascii="Times New Roman" w:hAnsi="Times New Roman" w:cs="Times New Roman"/>
                <w:sz w:val="24"/>
                <w:szCs w:val="24"/>
              </w:rPr>
              <w:t>-R scores</w:t>
            </w:r>
            <w:r w:rsidR="00677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MCI-AD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995DE1" w:rsidRPr="00423607" w:rsidRDefault="00995DE1" w:rsidP="00F6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Correlation with ACE</w:t>
            </w:r>
            <w:r w:rsidR="00506883">
              <w:rPr>
                <w:rFonts w:ascii="Times New Roman" w:hAnsi="Times New Roman" w:cs="Times New Roman"/>
                <w:sz w:val="24"/>
                <w:szCs w:val="24"/>
              </w:rPr>
              <w:t>-R scores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in MCI-LB</w:t>
            </w:r>
          </w:p>
        </w:tc>
      </w:tr>
      <w:tr w:rsidR="00995DE1" w:rsidTr="00380ABE">
        <w:tc>
          <w:tcPr>
            <w:tcW w:w="2178" w:type="dxa"/>
            <w:tcBorders>
              <w:top w:val="single" w:sz="4" w:space="0" w:color="auto"/>
            </w:tcBorders>
          </w:tcPr>
          <w:p w:rsidR="00995DE1" w:rsidRPr="00423607" w:rsidRDefault="00995DE1" w:rsidP="00D0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07">
              <w:rPr>
                <w:rFonts w:ascii="Times New Roman" w:hAnsi="Times New Roman" w:cs="Times New Roman"/>
                <w:sz w:val="24"/>
                <w:szCs w:val="24"/>
              </w:rPr>
              <w:t>Delta power</w:t>
            </w:r>
          </w:p>
        </w:tc>
        <w:tc>
          <w:tcPr>
            <w:tcW w:w="2784" w:type="dxa"/>
            <w:tcBorders>
              <w:top w:val="single" w:sz="4" w:space="0" w:color="auto"/>
            </w:tcBorders>
          </w:tcPr>
          <w:p w:rsidR="00995DE1" w:rsidRPr="00423607" w:rsidRDefault="001B1269" w:rsidP="00D0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ρ</w:t>
            </w:r>
            <w:r w:rsidR="00D213FA">
              <w:rPr>
                <w:rFonts w:ascii="Times New Roman" w:hAnsi="Times New Roman" w:cs="Times New Roman"/>
                <w:sz w:val="24"/>
                <w:szCs w:val="24"/>
              </w:rPr>
              <w:t>=-0.12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</w:t>
            </w:r>
            <w:r w:rsidRPr="001B126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FDR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01864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995DE1" w:rsidRDefault="00F20783" w:rsidP="00D0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ρ=</w:t>
            </w:r>
            <w:r w:rsidR="004E29BD">
              <w:rPr>
                <w:rFonts w:ascii="Times New Roman" w:hAnsi="Times New Roman" w:cs="Times New Roman"/>
                <w:sz w:val="24"/>
                <w:szCs w:val="24"/>
              </w:rPr>
              <w:t>-0.22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p</w:t>
            </w:r>
            <w:r w:rsidRPr="001B126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FDR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15E2C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</w:tr>
      <w:tr w:rsidR="00995DE1" w:rsidTr="00380ABE">
        <w:tc>
          <w:tcPr>
            <w:tcW w:w="2178" w:type="dxa"/>
          </w:tcPr>
          <w:p w:rsidR="00995DE1" w:rsidRPr="00423607" w:rsidRDefault="00995DE1" w:rsidP="00D0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07">
              <w:rPr>
                <w:rFonts w:ascii="Times New Roman" w:hAnsi="Times New Roman" w:cs="Times New Roman"/>
                <w:sz w:val="24"/>
                <w:szCs w:val="24"/>
              </w:rPr>
              <w:t>Theta power</w:t>
            </w:r>
          </w:p>
        </w:tc>
        <w:tc>
          <w:tcPr>
            <w:tcW w:w="2784" w:type="dxa"/>
          </w:tcPr>
          <w:p w:rsidR="00995DE1" w:rsidRPr="00423607" w:rsidRDefault="00F20783" w:rsidP="00D0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ρ=</w:t>
            </w:r>
            <w:r w:rsidR="00D213FA">
              <w:rPr>
                <w:rFonts w:ascii="Times New Roman" w:hAnsi="Times New Roman" w:cs="Times New Roman"/>
                <w:sz w:val="24"/>
                <w:szCs w:val="24"/>
              </w:rPr>
              <w:t>-0.23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p</w:t>
            </w:r>
            <w:r w:rsidRPr="001B126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FDR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01864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2976" w:type="dxa"/>
          </w:tcPr>
          <w:p w:rsidR="00995DE1" w:rsidRDefault="00F20783" w:rsidP="00D0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ρ=</w:t>
            </w:r>
            <w:r w:rsidR="004E29BD">
              <w:rPr>
                <w:rFonts w:ascii="Times New Roman" w:hAnsi="Times New Roman" w:cs="Times New Roman"/>
                <w:sz w:val="24"/>
                <w:szCs w:val="24"/>
              </w:rPr>
              <w:t>-0.37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p</w:t>
            </w:r>
            <w:r w:rsidRPr="001B126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FDR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15E2C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</w:tr>
      <w:tr w:rsidR="00995DE1" w:rsidTr="00380ABE">
        <w:tc>
          <w:tcPr>
            <w:tcW w:w="2178" w:type="dxa"/>
          </w:tcPr>
          <w:p w:rsidR="00995DE1" w:rsidRPr="00423607" w:rsidRDefault="00995DE1" w:rsidP="00D0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Pre-alpha power</w:t>
            </w:r>
          </w:p>
        </w:tc>
        <w:tc>
          <w:tcPr>
            <w:tcW w:w="2784" w:type="dxa"/>
          </w:tcPr>
          <w:p w:rsidR="00995DE1" w:rsidRPr="00423607" w:rsidRDefault="00F20783" w:rsidP="00D0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ρ=</w:t>
            </w:r>
            <w:r w:rsidR="00D213FA">
              <w:rPr>
                <w:rFonts w:ascii="Times New Roman" w:hAnsi="Times New Roman" w:cs="Times New Roman"/>
                <w:sz w:val="24"/>
                <w:szCs w:val="24"/>
              </w:rPr>
              <w:t>-0.42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p</w:t>
            </w:r>
            <w:r w:rsidRPr="001B126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FDR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01864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2976" w:type="dxa"/>
          </w:tcPr>
          <w:p w:rsidR="00995DE1" w:rsidRDefault="00F20783" w:rsidP="00D0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ρ=</w:t>
            </w:r>
            <w:r w:rsidR="004E29BD">
              <w:rPr>
                <w:rFonts w:ascii="Times New Roman" w:hAnsi="Times New Roman" w:cs="Times New Roman"/>
                <w:sz w:val="24"/>
                <w:szCs w:val="24"/>
              </w:rPr>
              <w:t>-0.34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p</w:t>
            </w:r>
            <w:r w:rsidRPr="001B126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FDR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15E2C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995DE1" w:rsidTr="00380ABE">
        <w:tc>
          <w:tcPr>
            <w:tcW w:w="2178" w:type="dxa"/>
          </w:tcPr>
          <w:p w:rsidR="00995DE1" w:rsidRPr="00423607" w:rsidRDefault="00995DE1" w:rsidP="00D0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Alpha power</w:t>
            </w:r>
          </w:p>
        </w:tc>
        <w:tc>
          <w:tcPr>
            <w:tcW w:w="2784" w:type="dxa"/>
          </w:tcPr>
          <w:p w:rsidR="00995DE1" w:rsidRPr="00423607" w:rsidRDefault="00F20783" w:rsidP="00D0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ρ=</w:t>
            </w:r>
            <w:r w:rsidR="00D213FA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p</w:t>
            </w:r>
            <w:r w:rsidRPr="001B126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FDR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01864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2976" w:type="dxa"/>
          </w:tcPr>
          <w:p w:rsidR="00995DE1" w:rsidRDefault="00F20783" w:rsidP="00D0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ρ=</w:t>
            </w:r>
            <w:r w:rsidR="004E29BD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p</w:t>
            </w:r>
            <w:r w:rsidRPr="001B126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FDR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15E2C"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</w:p>
        </w:tc>
      </w:tr>
      <w:tr w:rsidR="00995DE1" w:rsidTr="00380ABE">
        <w:tc>
          <w:tcPr>
            <w:tcW w:w="2178" w:type="dxa"/>
          </w:tcPr>
          <w:p w:rsidR="00995DE1" w:rsidRPr="00423607" w:rsidRDefault="00995DE1" w:rsidP="00D0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Beta power</w:t>
            </w:r>
          </w:p>
        </w:tc>
        <w:tc>
          <w:tcPr>
            <w:tcW w:w="2784" w:type="dxa"/>
          </w:tcPr>
          <w:p w:rsidR="00995DE1" w:rsidRPr="00423607" w:rsidRDefault="00F20783" w:rsidP="00D0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ρ=</w:t>
            </w:r>
            <w:r w:rsidR="00D213FA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p</w:t>
            </w:r>
            <w:r w:rsidRPr="001B126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FDR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01864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2976" w:type="dxa"/>
          </w:tcPr>
          <w:p w:rsidR="00995DE1" w:rsidRDefault="00F20783" w:rsidP="00D0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ρ=</w:t>
            </w:r>
            <w:r w:rsidR="004E29BD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p</w:t>
            </w:r>
            <w:r w:rsidRPr="001B126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FDR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15E2C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</w:tr>
      <w:tr w:rsidR="00995DE1" w:rsidTr="00380ABE">
        <w:tc>
          <w:tcPr>
            <w:tcW w:w="2178" w:type="dxa"/>
          </w:tcPr>
          <w:p w:rsidR="00995DE1" w:rsidRDefault="00995DE1" w:rsidP="00D0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Theta/alpha ratio</w:t>
            </w:r>
          </w:p>
        </w:tc>
        <w:tc>
          <w:tcPr>
            <w:tcW w:w="2784" w:type="dxa"/>
          </w:tcPr>
          <w:p w:rsidR="00995DE1" w:rsidRDefault="00F20783" w:rsidP="00D0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ρ=</w:t>
            </w:r>
            <w:r w:rsidR="00D213FA">
              <w:rPr>
                <w:rFonts w:ascii="Times New Roman" w:hAnsi="Times New Roman" w:cs="Times New Roman"/>
                <w:sz w:val="24"/>
                <w:szCs w:val="24"/>
              </w:rPr>
              <w:t>-0.33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p</w:t>
            </w:r>
            <w:r w:rsidRPr="001B126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FDR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01864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2976" w:type="dxa"/>
          </w:tcPr>
          <w:p w:rsidR="00995DE1" w:rsidRDefault="00F20783" w:rsidP="00D0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ρ=</w:t>
            </w:r>
            <w:r w:rsidR="004E29BD">
              <w:rPr>
                <w:rFonts w:ascii="Times New Roman" w:hAnsi="Times New Roman" w:cs="Times New Roman"/>
                <w:sz w:val="24"/>
                <w:szCs w:val="24"/>
              </w:rPr>
              <w:t>-0.50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p</w:t>
            </w:r>
            <w:r w:rsidRPr="001B126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FDR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15E2C"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</w:p>
        </w:tc>
      </w:tr>
      <w:tr w:rsidR="00995DE1" w:rsidTr="00380ABE">
        <w:tc>
          <w:tcPr>
            <w:tcW w:w="2178" w:type="dxa"/>
            <w:tcBorders>
              <w:bottom w:val="nil"/>
            </w:tcBorders>
          </w:tcPr>
          <w:p w:rsidR="00995DE1" w:rsidRPr="00423607" w:rsidRDefault="00995DE1" w:rsidP="00D0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DF, all electrodes</w:t>
            </w:r>
          </w:p>
        </w:tc>
        <w:tc>
          <w:tcPr>
            <w:tcW w:w="2784" w:type="dxa"/>
            <w:tcBorders>
              <w:bottom w:val="nil"/>
            </w:tcBorders>
          </w:tcPr>
          <w:p w:rsidR="00995DE1" w:rsidRPr="00423607" w:rsidRDefault="00F20783" w:rsidP="00D0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ρ=</w:t>
            </w:r>
            <w:r w:rsidR="00D213FA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p</w:t>
            </w:r>
            <w:r w:rsidRPr="001B126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FDR</w:t>
            </w:r>
            <w:r w:rsidR="00601864">
              <w:rPr>
                <w:rFonts w:ascii="Times New Roman" w:hAnsi="Times New Roman" w:cs="Times New Roman"/>
                <w:sz w:val="24"/>
                <w:szCs w:val="24"/>
              </w:rPr>
              <w:t>=0.006</w:t>
            </w:r>
          </w:p>
        </w:tc>
        <w:tc>
          <w:tcPr>
            <w:tcW w:w="2976" w:type="dxa"/>
            <w:tcBorders>
              <w:bottom w:val="nil"/>
            </w:tcBorders>
          </w:tcPr>
          <w:p w:rsidR="00995DE1" w:rsidRDefault="00F20783" w:rsidP="00D0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ρ=</w:t>
            </w:r>
            <w:r w:rsidR="004E29BD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p</w:t>
            </w:r>
            <w:r w:rsidRPr="001B126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FDR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15E2C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995DE1" w:rsidTr="00380ABE">
        <w:tc>
          <w:tcPr>
            <w:tcW w:w="2178" w:type="dxa"/>
            <w:tcBorders>
              <w:top w:val="nil"/>
              <w:bottom w:val="single" w:sz="4" w:space="0" w:color="auto"/>
            </w:tcBorders>
          </w:tcPr>
          <w:p w:rsidR="00995DE1" w:rsidRDefault="00995DE1" w:rsidP="000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DF, occipital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electr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4" w:type="dxa"/>
            <w:tcBorders>
              <w:top w:val="nil"/>
              <w:bottom w:val="single" w:sz="4" w:space="0" w:color="auto"/>
            </w:tcBorders>
          </w:tcPr>
          <w:p w:rsidR="00995DE1" w:rsidRPr="00423607" w:rsidRDefault="00F20783" w:rsidP="00D0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ρ=</w:t>
            </w:r>
            <w:r w:rsidR="00D213FA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p</w:t>
            </w:r>
            <w:r w:rsidRPr="001B126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FDR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01864"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995DE1" w:rsidRDefault="00F20783" w:rsidP="00D0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ρ=</w:t>
            </w:r>
            <w:r w:rsidR="004E29BD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p</w:t>
            </w:r>
            <w:r w:rsidRPr="001B126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FDR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15E2C"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</w:p>
        </w:tc>
      </w:tr>
      <w:tr w:rsidR="00E02ABC" w:rsidTr="003338D4">
        <w:tc>
          <w:tcPr>
            <w:tcW w:w="7938" w:type="dxa"/>
            <w:gridSpan w:val="3"/>
            <w:tcBorders>
              <w:top w:val="single" w:sz="4" w:space="0" w:color="auto"/>
              <w:bottom w:val="nil"/>
            </w:tcBorders>
          </w:tcPr>
          <w:p w:rsidR="00E02ABC" w:rsidRDefault="00E02ABC" w:rsidP="00C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ACE-R,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Addenbrooke’s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Cognitive Examination – Revised; DF, dominant frequency;</w:t>
            </w:r>
            <w:r w:rsidR="001B1269">
              <w:rPr>
                <w:rFonts w:ascii="Times New Roman" w:hAnsi="Times New Roman" w:cs="Times New Roman"/>
                <w:sz w:val="20"/>
                <w:szCs w:val="20"/>
              </w:rPr>
              <w:t xml:space="preserve"> FDR, false discovery rate</w:t>
            </w:r>
            <w:r w:rsidR="009406F5">
              <w:rPr>
                <w:rFonts w:ascii="Times New Roman" w:hAnsi="Times New Roman" w:cs="Times New Roman"/>
                <w:sz w:val="20"/>
                <w:szCs w:val="20"/>
              </w:rPr>
              <w:t xml:space="preserve"> corrected</w:t>
            </w:r>
            <w:r w:rsidR="001B126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MCI-AD, mild cognitive impairment with Alzheimer’s disease; MCI-LB, mild cognitive impairment with Lewy bodies.</w:t>
            </w:r>
          </w:p>
        </w:tc>
      </w:tr>
    </w:tbl>
    <w:p w:rsidR="0066347A" w:rsidRDefault="0066347A" w:rsidP="0066347A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66347A" w:rsidRPr="00441783" w:rsidRDefault="0066347A" w:rsidP="0066347A">
      <w:pPr>
        <w:spacing w:line="360" w:lineRule="auto"/>
        <w:rPr>
          <w:rFonts w:ascii="Times New Roman" w:hAnsi="Times New Roman" w:cs="Times New Roman"/>
          <w:sz w:val="24"/>
        </w:rPr>
      </w:pPr>
    </w:p>
    <w:sectPr w:rsidR="0066347A" w:rsidRPr="004417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B8"/>
    <w:rsid w:val="00073688"/>
    <w:rsid w:val="000868F2"/>
    <w:rsid w:val="001B1269"/>
    <w:rsid w:val="002348B8"/>
    <w:rsid w:val="00290CF8"/>
    <w:rsid w:val="00316D69"/>
    <w:rsid w:val="00380ABE"/>
    <w:rsid w:val="004319F5"/>
    <w:rsid w:val="00441783"/>
    <w:rsid w:val="004713DA"/>
    <w:rsid w:val="004E097F"/>
    <w:rsid w:val="004E29BD"/>
    <w:rsid w:val="00506883"/>
    <w:rsid w:val="00577038"/>
    <w:rsid w:val="005C40D6"/>
    <w:rsid w:val="005F52E9"/>
    <w:rsid w:val="00601864"/>
    <w:rsid w:val="00617F66"/>
    <w:rsid w:val="0066347A"/>
    <w:rsid w:val="006778C4"/>
    <w:rsid w:val="00692AD5"/>
    <w:rsid w:val="007079B1"/>
    <w:rsid w:val="00815E2C"/>
    <w:rsid w:val="00843D02"/>
    <w:rsid w:val="008F3BE1"/>
    <w:rsid w:val="009406F5"/>
    <w:rsid w:val="00995DE1"/>
    <w:rsid w:val="00A34819"/>
    <w:rsid w:val="00A76264"/>
    <w:rsid w:val="00B053F2"/>
    <w:rsid w:val="00B61285"/>
    <w:rsid w:val="00C11D4E"/>
    <w:rsid w:val="00C33737"/>
    <w:rsid w:val="00C46851"/>
    <w:rsid w:val="00C64C35"/>
    <w:rsid w:val="00CB4FCD"/>
    <w:rsid w:val="00D213FA"/>
    <w:rsid w:val="00D35676"/>
    <w:rsid w:val="00E02ABC"/>
    <w:rsid w:val="00E93EE9"/>
    <w:rsid w:val="00F20783"/>
    <w:rsid w:val="00F623FE"/>
    <w:rsid w:val="00F9059B"/>
    <w:rsid w:val="00FF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AEECC"/>
  <w15:chartTrackingRefBased/>
  <w15:docId w15:val="{20255C2A-D91A-4263-99C0-2696E0CB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D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B6128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149</Words>
  <Characters>855</Characters>
  <Application>Microsoft Office Word</Application>
  <DocSecurity>0</DocSecurity>
  <Lines>7</Lines>
  <Paragraphs>2</Paragraphs>
  <ScaleCrop>false</ScaleCrop>
  <Company>Newcastle University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Schumacher</dc:creator>
  <cp:keywords/>
  <dc:description/>
  <cp:lastModifiedBy>Julia Schumacher</cp:lastModifiedBy>
  <cp:revision>43</cp:revision>
  <dcterms:created xsi:type="dcterms:W3CDTF">2020-02-13T09:42:00Z</dcterms:created>
  <dcterms:modified xsi:type="dcterms:W3CDTF">2020-03-18T12:19:00Z</dcterms:modified>
</cp:coreProperties>
</file>