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940C3" w14:textId="137DE1F8" w:rsidR="00E431A9" w:rsidRPr="00194F7A" w:rsidRDefault="00E95749" w:rsidP="00EB152E">
      <w:pPr>
        <w:spacing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Supplementary </w:t>
      </w:r>
      <w:bookmarkStart w:id="0" w:name="_GoBack"/>
      <w:bookmarkEnd w:id="0"/>
      <w:r w:rsidR="00E431A9" w:rsidRPr="00194F7A">
        <w:rPr>
          <w:b/>
          <w:sz w:val="22"/>
          <w:szCs w:val="20"/>
        </w:rPr>
        <w:t xml:space="preserve">Table </w:t>
      </w:r>
      <w:r w:rsidR="00FF5945">
        <w:rPr>
          <w:b/>
          <w:sz w:val="22"/>
          <w:szCs w:val="20"/>
        </w:rPr>
        <w:t xml:space="preserve">1. </w:t>
      </w:r>
      <w:r w:rsidR="00394303">
        <w:rPr>
          <w:b/>
          <w:sz w:val="22"/>
          <w:szCs w:val="20"/>
        </w:rPr>
        <w:t xml:space="preserve">Characteristics </w:t>
      </w:r>
      <w:r w:rsidR="00FF5945">
        <w:rPr>
          <w:b/>
          <w:sz w:val="22"/>
          <w:szCs w:val="20"/>
        </w:rPr>
        <w:t xml:space="preserve">of Patients </w:t>
      </w:r>
      <w:r w:rsidR="006A40AA">
        <w:rPr>
          <w:b/>
          <w:sz w:val="22"/>
          <w:szCs w:val="20"/>
        </w:rPr>
        <w:t>W</w:t>
      </w:r>
      <w:r w:rsidR="006A40AA" w:rsidRPr="00194F7A">
        <w:rPr>
          <w:b/>
          <w:sz w:val="22"/>
          <w:szCs w:val="20"/>
        </w:rPr>
        <w:t xml:space="preserve">ith </w:t>
      </w:r>
      <w:r w:rsidR="00FF5945" w:rsidRPr="00194F7A">
        <w:rPr>
          <w:b/>
          <w:sz w:val="22"/>
          <w:szCs w:val="20"/>
        </w:rPr>
        <w:t xml:space="preserve">Diabetes </w:t>
      </w:r>
      <w:r w:rsidR="00FF5945">
        <w:rPr>
          <w:b/>
          <w:sz w:val="22"/>
          <w:szCs w:val="20"/>
        </w:rPr>
        <w:t>at the Time of t</w:t>
      </w:r>
      <w:r w:rsidR="00FF5945" w:rsidRPr="00194F7A">
        <w:rPr>
          <w:b/>
          <w:sz w:val="22"/>
          <w:szCs w:val="20"/>
        </w:rPr>
        <w:t xml:space="preserve">he First </w:t>
      </w:r>
      <w:r w:rsidR="00FF5945">
        <w:rPr>
          <w:b/>
          <w:sz w:val="22"/>
          <w:szCs w:val="20"/>
        </w:rPr>
        <w:t>Hospital Discharge by Training a</w:t>
      </w:r>
      <w:r w:rsidR="00FF5945" w:rsidRPr="00194F7A">
        <w:rPr>
          <w:b/>
          <w:sz w:val="22"/>
          <w:szCs w:val="20"/>
        </w:rPr>
        <w:t>nd Validation Samples</w:t>
      </w:r>
      <w:r w:rsidR="00FF5945">
        <w:rPr>
          <w:b/>
          <w:sz w:val="22"/>
          <w:szCs w:val="20"/>
        </w:rPr>
        <w:t xml:space="preserve">, </w:t>
      </w:r>
      <w:r w:rsidR="00B44683">
        <w:rPr>
          <w:b/>
          <w:sz w:val="22"/>
          <w:szCs w:val="20"/>
        </w:rPr>
        <w:t>Boston</w:t>
      </w:r>
      <w:r w:rsidR="00FF5945">
        <w:rPr>
          <w:b/>
          <w:sz w:val="22"/>
          <w:szCs w:val="20"/>
        </w:rPr>
        <w:t xml:space="preserve">, </w:t>
      </w:r>
      <w:r w:rsidR="00B44683">
        <w:rPr>
          <w:b/>
          <w:sz w:val="22"/>
          <w:szCs w:val="20"/>
        </w:rPr>
        <w:t>Massachusetts</w:t>
      </w:r>
      <w:r w:rsidR="00FF5945">
        <w:rPr>
          <w:b/>
          <w:sz w:val="22"/>
          <w:szCs w:val="20"/>
        </w:rPr>
        <w:t>, 2004-2012.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1573"/>
        <w:gridCol w:w="1536"/>
        <w:gridCol w:w="1463"/>
        <w:gridCol w:w="870"/>
      </w:tblGrid>
      <w:tr w:rsidR="00923FA3" w:rsidRPr="00520F76" w14:paraId="5DA3F09E" w14:textId="77777777" w:rsidTr="00104E52">
        <w:trPr>
          <w:trHeight w:val="610"/>
          <w:tblHeader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3E1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Variable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ACD1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All </w:t>
            </w:r>
            <w:r w:rsidR="0098435E" w:rsidRPr="00520F76">
              <w:rPr>
                <w:rFonts w:eastAsia="Times New Roman"/>
                <w:color w:val="000000"/>
                <w:sz w:val="22"/>
                <w:szCs w:val="20"/>
              </w:rPr>
              <w:t>Patients</w:t>
            </w:r>
          </w:p>
          <w:p w14:paraId="6E1E8BBD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N=</w:t>
            </w:r>
            <w:r w:rsidR="008912FE" w:rsidRPr="00520F76">
              <w:rPr>
                <w:rFonts w:eastAsia="Times New Roman"/>
                <w:color w:val="000000"/>
                <w:sz w:val="22"/>
                <w:szCs w:val="20"/>
              </w:rPr>
              <w:t>17284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C3F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Training</w:t>
            </w:r>
          </w:p>
          <w:p w14:paraId="521F46A8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N=</w:t>
            </w:r>
            <w:r w:rsidR="008912FE" w:rsidRPr="00520F76">
              <w:rPr>
                <w:rFonts w:eastAsia="Times New Roman"/>
                <w:color w:val="000000"/>
                <w:sz w:val="22"/>
                <w:szCs w:val="20"/>
              </w:rPr>
              <w:t>10371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7699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0"/>
              </w:rPr>
            </w:pPr>
            <w:r w:rsidRPr="00520F76">
              <w:rPr>
                <w:rFonts w:eastAsia="Times New Roman"/>
                <w:color w:val="000000" w:themeColor="text1"/>
                <w:sz w:val="22"/>
                <w:szCs w:val="20"/>
              </w:rPr>
              <w:t>Validation</w:t>
            </w:r>
          </w:p>
          <w:p w14:paraId="68607DB5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 w:themeColor="text1"/>
                <w:sz w:val="22"/>
                <w:szCs w:val="20"/>
              </w:rPr>
              <w:t>N=</w:t>
            </w:r>
            <w:r w:rsidR="008912FE" w:rsidRPr="00520F76">
              <w:rPr>
                <w:rFonts w:eastAsia="Times New Roman"/>
                <w:color w:val="000000" w:themeColor="text1"/>
                <w:sz w:val="22"/>
                <w:szCs w:val="20"/>
              </w:rPr>
              <w:t>6913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673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P value</w:t>
            </w:r>
          </w:p>
        </w:tc>
      </w:tr>
      <w:tr w:rsidR="00923FA3" w:rsidRPr="00520F76" w14:paraId="47EA7CB3" w14:textId="77777777" w:rsidTr="00104E52">
        <w:trPr>
          <w:trHeight w:val="300"/>
          <w:tblHeader/>
        </w:trPr>
        <w:tc>
          <w:tcPr>
            <w:tcW w:w="22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52CB3E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Age, N (%)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4BEE4E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01E5A6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D3FDCE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BC7BE9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</w:t>
            </w:r>
            <w:r w:rsidR="008912FE" w:rsidRPr="00520F76">
              <w:rPr>
                <w:rFonts w:eastAsia="Times New Roman"/>
                <w:color w:val="000000"/>
                <w:sz w:val="22"/>
                <w:szCs w:val="20"/>
              </w:rPr>
              <w:t>0.1</w:t>
            </w:r>
            <w:r w:rsidRPr="00520F76">
              <w:rPr>
                <w:rFonts w:eastAsia="Times New Roman"/>
                <w:color w:val="000000"/>
                <w:sz w:val="22"/>
                <w:szCs w:val="20"/>
              </w:rPr>
              <w:t>5</w:t>
            </w:r>
          </w:p>
        </w:tc>
      </w:tr>
      <w:tr w:rsidR="00923FA3" w:rsidRPr="00520F76" w14:paraId="103AAC1E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09BEBDD1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&lt;50 years</w:t>
            </w:r>
          </w:p>
        </w:tc>
        <w:tc>
          <w:tcPr>
            <w:tcW w:w="785" w:type="pct"/>
            <w:shd w:val="clear" w:color="auto" w:fill="auto"/>
            <w:noWrap/>
          </w:tcPr>
          <w:p w14:paraId="7584A5C8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3626 (21.0)</w:t>
            </w:r>
          </w:p>
        </w:tc>
        <w:tc>
          <w:tcPr>
            <w:tcW w:w="767" w:type="pct"/>
            <w:shd w:val="clear" w:color="auto" w:fill="auto"/>
            <w:noWrap/>
          </w:tcPr>
          <w:p w14:paraId="7CD8E5F5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2216 (21.4)</w:t>
            </w:r>
          </w:p>
        </w:tc>
        <w:tc>
          <w:tcPr>
            <w:tcW w:w="730" w:type="pct"/>
            <w:shd w:val="clear" w:color="auto" w:fill="auto"/>
            <w:noWrap/>
          </w:tcPr>
          <w:p w14:paraId="27FAF565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1410 (20.4)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1A4F43D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71E2F1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35E9BA37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50-59 years</w:t>
            </w:r>
          </w:p>
        </w:tc>
        <w:tc>
          <w:tcPr>
            <w:tcW w:w="785" w:type="pct"/>
            <w:shd w:val="clear" w:color="auto" w:fill="auto"/>
            <w:noWrap/>
          </w:tcPr>
          <w:p w14:paraId="6299961D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4043 (23.4)</w:t>
            </w:r>
          </w:p>
        </w:tc>
        <w:tc>
          <w:tcPr>
            <w:tcW w:w="767" w:type="pct"/>
            <w:shd w:val="clear" w:color="auto" w:fill="auto"/>
            <w:noWrap/>
          </w:tcPr>
          <w:p w14:paraId="3920B0F9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2377 (22.9)</w:t>
            </w:r>
          </w:p>
        </w:tc>
        <w:tc>
          <w:tcPr>
            <w:tcW w:w="730" w:type="pct"/>
            <w:shd w:val="clear" w:color="auto" w:fill="auto"/>
            <w:noWrap/>
          </w:tcPr>
          <w:p w14:paraId="36322383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1666 (24.1)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C893760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D6CAEB9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C01A806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60-69 years</w:t>
            </w:r>
          </w:p>
        </w:tc>
        <w:tc>
          <w:tcPr>
            <w:tcW w:w="785" w:type="pct"/>
            <w:shd w:val="clear" w:color="auto" w:fill="auto"/>
            <w:noWrap/>
          </w:tcPr>
          <w:p w14:paraId="4697D535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4339 (25.1)</w:t>
            </w:r>
          </w:p>
        </w:tc>
        <w:tc>
          <w:tcPr>
            <w:tcW w:w="767" w:type="pct"/>
            <w:shd w:val="clear" w:color="auto" w:fill="auto"/>
            <w:noWrap/>
          </w:tcPr>
          <w:p w14:paraId="49DB22BA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2584 (24.9)</w:t>
            </w:r>
          </w:p>
        </w:tc>
        <w:tc>
          <w:tcPr>
            <w:tcW w:w="730" w:type="pct"/>
            <w:shd w:val="clear" w:color="auto" w:fill="auto"/>
            <w:noWrap/>
          </w:tcPr>
          <w:p w14:paraId="76D0168E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1755 (25.4)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7FE2F63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D0644F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D77CD2B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70+ years</w:t>
            </w:r>
          </w:p>
        </w:tc>
        <w:tc>
          <w:tcPr>
            <w:tcW w:w="785" w:type="pct"/>
            <w:shd w:val="clear" w:color="auto" w:fill="auto"/>
            <w:noWrap/>
          </w:tcPr>
          <w:p w14:paraId="6806BBEB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5276 (30.5)</w:t>
            </w:r>
          </w:p>
        </w:tc>
        <w:tc>
          <w:tcPr>
            <w:tcW w:w="767" w:type="pct"/>
            <w:shd w:val="clear" w:color="auto" w:fill="auto"/>
            <w:noWrap/>
          </w:tcPr>
          <w:p w14:paraId="65640348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3194 (30.8)</w:t>
            </w:r>
          </w:p>
        </w:tc>
        <w:tc>
          <w:tcPr>
            <w:tcW w:w="730" w:type="pct"/>
            <w:shd w:val="clear" w:color="auto" w:fill="auto"/>
            <w:noWrap/>
          </w:tcPr>
          <w:p w14:paraId="48DEC3FD" w14:textId="77777777" w:rsidR="00AB4942" w:rsidRPr="00520F76" w:rsidRDefault="00AB494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2082 (30.1)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5118ACB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F183E8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490B2E9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Gender,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1E2C862A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2D23B3DA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4DB78DAF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5C34419" w14:textId="77777777" w:rsidR="00E431A9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0.71</w:t>
            </w:r>
          </w:p>
        </w:tc>
      </w:tr>
      <w:tr w:rsidR="00923FA3" w:rsidRPr="00520F76" w14:paraId="17FFDC6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023E43C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Female</w:t>
            </w:r>
          </w:p>
        </w:tc>
        <w:tc>
          <w:tcPr>
            <w:tcW w:w="785" w:type="pct"/>
            <w:shd w:val="clear" w:color="auto" w:fill="auto"/>
            <w:noWrap/>
          </w:tcPr>
          <w:p w14:paraId="5BF7C350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8488 (49.1)</w:t>
            </w:r>
          </w:p>
        </w:tc>
        <w:tc>
          <w:tcPr>
            <w:tcW w:w="767" w:type="pct"/>
            <w:shd w:val="clear" w:color="auto" w:fill="auto"/>
            <w:noWrap/>
          </w:tcPr>
          <w:p w14:paraId="4B0CB505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5105 (49.2)</w:t>
            </w:r>
          </w:p>
        </w:tc>
        <w:tc>
          <w:tcPr>
            <w:tcW w:w="730" w:type="pct"/>
            <w:shd w:val="clear" w:color="auto" w:fill="auto"/>
            <w:noWrap/>
          </w:tcPr>
          <w:p w14:paraId="41895C4E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3383 (48.9)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DA6EDDB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E4E47A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DB62557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Male</w:t>
            </w:r>
          </w:p>
        </w:tc>
        <w:tc>
          <w:tcPr>
            <w:tcW w:w="785" w:type="pct"/>
            <w:shd w:val="clear" w:color="auto" w:fill="auto"/>
            <w:noWrap/>
          </w:tcPr>
          <w:p w14:paraId="5FC36BF8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8796 (50.9)</w:t>
            </w:r>
          </w:p>
        </w:tc>
        <w:tc>
          <w:tcPr>
            <w:tcW w:w="767" w:type="pct"/>
            <w:shd w:val="clear" w:color="auto" w:fill="auto"/>
            <w:noWrap/>
          </w:tcPr>
          <w:p w14:paraId="6712027A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5266 (50.8)</w:t>
            </w:r>
          </w:p>
        </w:tc>
        <w:tc>
          <w:tcPr>
            <w:tcW w:w="730" w:type="pct"/>
            <w:shd w:val="clear" w:color="auto" w:fill="auto"/>
            <w:noWrap/>
          </w:tcPr>
          <w:p w14:paraId="38F5E60D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3530 (51.1)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C87517F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3944F8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C1EEB2B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Marital status,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693097E0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083F629E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02B6ECA4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EA10D9F" w14:textId="77777777" w:rsidR="00E431A9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0.087</w:t>
            </w:r>
          </w:p>
        </w:tc>
      </w:tr>
      <w:tr w:rsidR="00923FA3" w:rsidRPr="00520F76" w14:paraId="1C5B39FE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BBBB274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Married</w:t>
            </w:r>
          </w:p>
        </w:tc>
        <w:tc>
          <w:tcPr>
            <w:tcW w:w="785" w:type="pct"/>
            <w:shd w:val="clear" w:color="auto" w:fill="auto"/>
            <w:noWrap/>
          </w:tcPr>
          <w:p w14:paraId="5AB9DFC2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6191 (35.8)</w:t>
            </w:r>
          </w:p>
        </w:tc>
        <w:tc>
          <w:tcPr>
            <w:tcW w:w="767" w:type="pct"/>
            <w:shd w:val="clear" w:color="auto" w:fill="auto"/>
            <w:noWrap/>
          </w:tcPr>
          <w:p w14:paraId="27CA0A97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3647 (35.2)</w:t>
            </w:r>
          </w:p>
        </w:tc>
        <w:tc>
          <w:tcPr>
            <w:tcW w:w="730" w:type="pct"/>
            <w:shd w:val="clear" w:color="auto" w:fill="auto"/>
            <w:noWrap/>
          </w:tcPr>
          <w:p w14:paraId="0D051907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2544 (36.8)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79DD0AD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32AA4AE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72CC8123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Single</w:t>
            </w:r>
          </w:p>
        </w:tc>
        <w:tc>
          <w:tcPr>
            <w:tcW w:w="785" w:type="pct"/>
            <w:shd w:val="clear" w:color="auto" w:fill="auto"/>
            <w:noWrap/>
          </w:tcPr>
          <w:p w14:paraId="2A8320F0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10479 (60.6)</w:t>
            </w:r>
          </w:p>
        </w:tc>
        <w:tc>
          <w:tcPr>
            <w:tcW w:w="767" w:type="pct"/>
            <w:shd w:val="clear" w:color="auto" w:fill="auto"/>
            <w:noWrap/>
          </w:tcPr>
          <w:p w14:paraId="03936F88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6349 (61.2)</w:t>
            </w:r>
          </w:p>
        </w:tc>
        <w:tc>
          <w:tcPr>
            <w:tcW w:w="730" w:type="pct"/>
            <w:shd w:val="clear" w:color="auto" w:fill="auto"/>
            <w:noWrap/>
          </w:tcPr>
          <w:p w14:paraId="4A2A6DCD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4130 (59.7)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8C3308E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A99C139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5FC9309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Other or unknown</w:t>
            </w:r>
          </w:p>
        </w:tc>
        <w:tc>
          <w:tcPr>
            <w:tcW w:w="785" w:type="pct"/>
            <w:shd w:val="clear" w:color="auto" w:fill="auto"/>
            <w:noWrap/>
          </w:tcPr>
          <w:p w14:paraId="65A1825B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614 (3.6)</w:t>
            </w:r>
          </w:p>
        </w:tc>
        <w:tc>
          <w:tcPr>
            <w:tcW w:w="767" w:type="pct"/>
            <w:shd w:val="clear" w:color="auto" w:fill="auto"/>
            <w:noWrap/>
          </w:tcPr>
          <w:p w14:paraId="0012BED8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375 (3.6)</w:t>
            </w:r>
          </w:p>
        </w:tc>
        <w:tc>
          <w:tcPr>
            <w:tcW w:w="730" w:type="pct"/>
            <w:shd w:val="clear" w:color="auto" w:fill="auto"/>
            <w:noWrap/>
          </w:tcPr>
          <w:p w14:paraId="6A301984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239 (3.5)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24FCDDF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BFF797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796800C" w14:textId="13688244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Race/</w:t>
            </w:r>
            <w:r w:rsidR="00135696" w:rsidRPr="00520F76">
              <w:rPr>
                <w:rFonts w:eastAsia="Times New Roman"/>
                <w:color w:val="000000"/>
                <w:sz w:val="22"/>
                <w:szCs w:val="20"/>
              </w:rPr>
              <w:t>ethnicity</w:t>
            </w:r>
            <w:r w:rsidRPr="00520F76">
              <w:rPr>
                <w:rFonts w:eastAsia="Times New Roman"/>
                <w:color w:val="000000"/>
                <w:sz w:val="22"/>
                <w:szCs w:val="20"/>
              </w:rPr>
              <w:t>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43BB2C1E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7E9859FB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35C0DF48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342929D" w14:textId="77777777" w:rsidR="00E431A9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0.03</w:t>
            </w:r>
          </w:p>
        </w:tc>
      </w:tr>
      <w:tr w:rsidR="00923FA3" w:rsidRPr="00520F76" w14:paraId="0C69AD9D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2E46BD4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Black</w:t>
            </w:r>
          </w:p>
        </w:tc>
        <w:tc>
          <w:tcPr>
            <w:tcW w:w="785" w:type="pct"/>
            <w:shd w:val="clear" w:color="auto" w:fill="auto"/>
            <w:noWrap/>
          </w:tcPr>
          <w:p w14:paraId="50097F81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6461 (37.4)</w:t>
            </w:r>
          </w:p>
        </w:tc>
        <w:tc>
          <w:tcPr>
            <w:tcW w:w="767" w:type="pct"/>
            <w:shd w:val="clear" w:color="auto" w:fill="auto"/>
            <w:noWrap/>
          </w:tcPr>
          <w:p w14:paraId="176D4963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3893 (37.5)</w:t>
            </w:r>
          </w:p>
        </w:tc>
        <w:tc>
          <w:tcPr>
            <w:tcW w:w="730" w:type="pct"/>
            <w:shd w:val="clear" w:color="auto" w:fill="auto"/>
            <w:noWrap/>
          </w:tcPr>
          <w:p w14:paraId="56A5266B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2568 (37.1)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8BFAD57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87070C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D360CB1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Hispanic</w:t>
            </w:r>
          </w:p>
        </w:tc>
        <w:tc>
          <w:tcPr>
            <w:tcW w:w="785" w:type="pct"/>
            <w:shd w:val="clear" w:color="auto" w:fill="auto"/>
            <w:noWrap/>
          </w:tcPr>
          <w:p w14:paraId="2D91C608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2545 (14.7)</w:t>
            </w:r>
          </w:p>
        </w:tc>
        <w:tc>
          <w:tcPr>
            <w:tcW w:w="767" w:type="pct"/>
            <w:shd w:val="clear" w:color="auto" w:fill="auto"/>
            <w:noWrap/>
          </w:tcPr>
          <w:p w14:paraId="4C66F1AE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1585 (15.3)</w:t>
            </w:r>
          </w:p>
        </w:tc>
        <w:tc>
          <w:tcPr>
            <w:tcW w:w="730" w:type="pct"/>
            <w:shd w:val="clear" w:color="auto" w:fill="auto"/>
            <w:noWrap/>
          </w:tcPr>
          <w:p w14:paraId="245272B6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960 (13.9)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A076312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C6C408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CA411FB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White</w:t>
            </w:r>
          </w:p>
        </w:tc>
        <w:tc>
          <w:tcPr>
            <w:tcW w:w="785" w:type="pct"/>
            <w:shd w:val="clear" w:color="auto" w:fill="auto"/>
            <w:noWrap/>
          </w:tcPr>
          <w:p w14:paraId="6D52BC26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6863 (39.7)</w:t>
            </w:r>
          </w:p>
        </w:tc>
        <w:tc>
          <w:tcPr>
            <w:tcW w:w="767" w:type="pct"/>
            <w:shd w:val="clear" w:color="auto" w:fill="auto"/>
            <w:noWrap/>
          </w:tcPr>
          <w:p w14:paraId="1A08E249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4069 (39.2)</w:t>
            </w:r>
          </w:p>
        </w:tc>
        <w:tc>
          <w:tcPr>
            <w:tcW w:w="730" w:type="pct"/>
            <w:shd w:val="clear" w:color="auto" w:fill="auto"/>
            <w:noWrap/>
          </w:tcPr>
          <w:p w14:paraId="61DDD452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2794 (40.4)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6274AC6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ADD783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FF38601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Other or unknown</w:t>
            </w:r>
          </w:p>
        </w:tc>
        <w:tc>
          <w:tcPr>
            <w:tcW w:w="785" w:type="pct"/>
            <w:shd w:val="clear" w:color="auto" w:fill="auto"/>
            <w:noWrap/>
          </w:tcPr>
          <w:p w14:paraId="1C68B8FF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1415 (8.2)</w:t>
            </w:r>
          </w:p>
        </w:tc>
        <w:tc>
          <w:tcPr>
            <w:tcW w:w="767" w:type="pct"/>
            <w:shd w:val="clear" w:color="auto" w:fill="auto"/>
            <w:noWrap/>
          </w:tcPr>
          <w:p w14:paraId="788DBFF0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824 (7.9)</w:t>
            </w:r>
          </w:p>
        </w:tc>
        <w:tc>
          <w:tcPr>
            <w:tcW w:w="730" w:type="pct"/>
            <w:shd w:val="clear" w:color="auto" w:fill="auto"/>
            <w:noWrap/>
          </w:tcPr>
          <w:p w14:paraId="710947F4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591 (8.5)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C1A5FE4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ED49820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D5A576F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English speaking,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1DD91BA9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2D06F02C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7E389049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B044B96" w14:textId="77777777" w:rsidR="00E431A9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0.76</w:t>
            </w:r>
          </w:p>
        </w:tc>
      </w:tr>
      <w:tr w:rsidR="00923FA3" w:rsidRPr="00520F76" w14:paraId="22A3856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4CDCED46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5287749D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13641 (78.9)</w:t>
            </w:r>
          </w:p>
        </w:tc>
        <w:tc>
          <w:tcPr>
            <w:tcW w:w="767" w:type="pct"/>
            <w:shd w:val="clear" w:color="auto" w:fill="auto"/>
            <w:noWrap/>
          </w:tcPr>
          <w:p w14:paraId="3191913D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8177 (78.8)</w:t>
            </w:r>
          </w:p>
        </w:tc>
        <w:tc>
          <w:tcPr>
            <w:tcW w:w="730" w:type="pct"/>
            <w:shd w:val="clear" w:color="auto" w:fill="auto"/>
            <w:noWrap/>
          </w:tcPr>
          <w:p w14:paraId="387DA1B5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5464 (79.0)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6B180B5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4EEBA97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642B974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78D197F0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3643 (21.1)</w:t>
            </w:r>
          </w:p>
        </w:tc>
        <w:tc>
          <w:tcPr>
            <w:tcW w:w="767" w:type="pct"/>
            <w:shd w:val="clear" w:color="auto" w:fill="auto"/>
            <w:noWrap/>
          </w:tcPr>
          <w:p w14:paraId="1BBEDBAF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2194 (21.2)</w:t>
            </w:r>
          </w:p>
        </w:tc>
        <w:tc>
          <w:tcPr>
            <w:tcW w:w="730" w:type="pct"/>
            <w:shd w:val="clear" w:color="auto" w:fill="auto"/>
            <w:noWrap/>
          </w:tcPr>
          <w:p w14:paraId="03FE880B" w14:textId="77777777" w:rsidR="00AB4942" w:rsidRPr="00520F76" w:rsidRDefault="00AB4942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1449 (21.0)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6B5BBB4" w14:textId="77777777" w:rsidR="00AB4942" w:rsidRPr="00520F76" w:rsidRDefault="00AB4942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756604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578F04C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Insurance status,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2BA76B5A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50CE2A12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1030CE3B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B64712B" w14:textId="77777777" w:rsidR="00E431A9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0.81</w:t>
            </w:r>
          </w:p>
        </w:tc>
      </w:tr>
      <w:tr w:rsidR="00923FA3" w:rsidRPr="00520F76" w14:paraId="1C4FB832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7B76B16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Medicaid</w:t>
            </w:r>
          </w:p>
        </w:tc>
        <w:tc>
          <w:tcPr>
            <w:tcW w:w="785" w:type="pct"/>
            <w:shd w:val="clear" w:color="auto" w:fill="auto"/>
            <w:noWrap/>
          </w:tcPr>
          <w:p w14:paraId="0294242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3570 (20.7)</w:t>
            </w:r>
          </w:p>
        </w:tc>
        <w:tc>
          <w:tcPr>
            <w:tcW w:w="767" w:type="pct"/>
            <w:shd w:val="clear" w:color="auto" w:fill="auto"/>
            <w:noWrap/>
          </w:tcPr>
          <w:p w14:paraId="083BBAFF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2122 (20.5)</w:t>
            </w:r>
          </w:p>
        </w:tc>
        <w:tc>
          <w:tcPr>
            <w:tcW w:w="730" w:type="pct"/>
            <w:shd w:val="clear" w:color="auto" w:fill="auto"/>
            <w:noWrap/>
          </w:tcPr>
          <w:p w14:paraId="76817F69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1448 (20.9)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101C782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6990B83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395A1435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Medicare</w:t>
            </w:r>
          </w:p>
        </w:tc>
        <w:tc>
          <w:tcPr>
            <w:tcW w:w="785" w:type="pct"/>
            <w:shd w:val="clear" w:color="auto" w:fill="auto"/>
            <w:noWrap/>
          </w:tcPr>
          <w:p w14:paraId="4FC5F804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7512 (43.5)</w:t>
            </w:r>
          </w:p>
        </w:tc>
        <w:tc>
          <w:tcPr>
            <w:tcW w:w="767" w:type="pct"/>
            <w:shd w:val="clear" w:color="auto" w:fill="auto"/>
            <w:noWrap/>
          </w:tcPr>
          <w:p w14:paraId="78C8853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4529 (43.7)</w:t>
            </w:r>
          </w:p>
        </w:tc>
        <w:tc>
          <w:tcPr>
            <w:tcW w:w="730" w:type="pct"/>
            <w:shd w:val="clear" w:color="auto" w:fill="auto"/>
            <w:noWrap/>
          </w:tcPr>
          <w:p w14:paraId="3FABB865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2983 (43.2)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9CDC8B1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4BBDAB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85B78EE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None</w:t>
            </w:r>
          </w:p>
        </w:tc>
        <w:tc>
          <w:tcPr>
            <w:tcW w:w="785" w:type="pct"/>
            <w:shd w:val="clear" w:color="auto" w:fill="auto"/>
            <w:noWrap/>
          </w:tcPr>
          <w:p w14:paraId="483B223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1530 (8.9)</w:t>
            </w:r>
          </w:p>
        </w:tc>
        <w:tc>
          <w:tcPr>
            <w:tcW w:w="767" w:type="pct"/>
            <w:shd w:val="clear" w:color="auto" w:fill="auto"/>
            <w:noWrap/>
          </w:tcPr>
          <w:p w14:paraId="1F9C9D6E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926 (8.9)</w:t>
            </w:r>
          </w:p>
        </w:tc>
        <w:tc>
          <w:tcPr>
            <w:tcW w:w="730" w:type="pct"/>
            <w:shd w:val="clear" w:color="auto" w:fill="auto"/>
            <w:noWrap/>
          </w:tcPr>
          <w:p w14:paraId="56504BB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604 (8.7)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174B11F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A4F74E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5C259E6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Private</w:t>
            </w:r>
          </w:p>
        </w:tc>
        <w:tc>
          <w:tcPr>
            <w:tcW w:w="785" w:type="pct"/>
            <w:shd w:val="clear" w:color="auto" w:fill="auto"/>
            <w:noWrap/>
          </w:tcPr>
          <w:p w14:paraId="4BFFA7F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4672 (27.0)</w:t>
            </w:r>
          </w:p>
        </w:tc>
        <w:tc>
          <w:tcPr>
            <w:tcW w:w="767" w:type="pct"/>
            <w:shd w:val="clear" w:color="auto" w:fill="auto"/>
            <w:noWrap/>
          </w:tcPr>
          <w:p w14:paraId="29DB9FA6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2794 (26.9)</w:t>
            </w:r>
          </w:p>
        </w:tc>
        <w:tc>
          <w:tcPr>
            <w:tcW w:w="730" w:type="pct"/>
            <w:shd w:val="clear" w:color="auto" w:fill="auto"/>
            <w:noWrap/>
          </w:tcPr>
          <w:p w14:paraId="698872E0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1878 (27.2)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2ABF7D5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99ECD63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544A98C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Home zip code, N (%)</w:t>
            </w:r>
          </w:p>
        </w:tc>
        <w:tc>
          <w:tcPr>
            <w:tcW w:w="785" w:type="pct"/>
            <w:shd w:val="clear" w:color="auto" w:fill="auto"/>
            <w:noWrap/>
          </w:tcPr>
          <w:p w14:paraId="56291B5A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020B2E15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01F37BB4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4DD51FA" w14:textId="77777777" w:rsidR="00370FDE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0.38</w:t>
            </w:r>
          </w:p>
        </w:tc>
      </w:tr>
      <w:tr w:rsidR="00923FA3" w:rsidRPr="00520F76" w14:paraId="4561488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C3A44FB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</w:t>
            </w:r>
            <w:r w:rsidRPr="00520F76">
              <w:rPr>
                <w:color w:val="000000"/>
                <w:sz w:val="22"/>
                <w:szCs w:val="20"/>
              </w:rPr>
              <w:t>≥</w:t>
            </w:r>
            <w:r w:rsidRPr="00520F76">
              <w:rPr>
                <w:rFonts w:eastAsia="Times New Roman"/>
                <w:color w:val="000000"/>
                <w:sz w:val="22"/>
                <w:szCs w:val="20"/>
              </w:rPr>
              <w:t>5 miles from hospital</w:t>
            </w:r>
          </w:p>
        </w:tc>
        <w:tc>
          <w:tcPr>
            <w:tcW w:w="785" w:type="pct"/>
            <w:shd w:val="clear" w:color="auto" w:fill="auto"/>
            <w:noWrap/>
          </w:tcPr>
          <w:p w14:paraId="327507E2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7443 (43.1)</w:t>
            </w:r>
          </w:p>
        </w:tc>
        <w:tc>
          <w:tcPr>
            <w:tcW w:w="767" w:type="pct"/>
            <w:shd w:val="clear" w:color="auto" w:fill="auto"/>
            <w:noWrap/>
          </w:tcPr>
          <w:p w14:paraId="4EBC338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4438 (42.8)</w:t>
            </w:r>
          </w:p>
        </w:tc>
        <w:tc>
          <w:tcPr>
            <w:tcW w:w="730" w:type="pct"/>
            <w:shd w:val="clear" w:color="auto" w:fill="auto"/>
            <w:noWrap/>
          </w:tcPr>
          <w:p w14:paraId="2510C3DE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3005 (43.5)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F36D3A0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394CFC4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0289E70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&lt;5 miles from hospital</w:t>
            </w:r>
          </w:p>
        </w:tc>
        <w:tc>
          <w:tcPr>
            <w:tcW w:w="785" w:type="pct"/>
            <w:shd w:val="clear" w:color="auto" w:fill="auto"/>
            <w:noWrap/>
          </w:tcPr>
          <w:p w14:paraId="71531363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9841 (56.9)</w:t>
            </w:r>
          </w:p>
        </w:tc>
        <w:tc>
          <w:tcPr>
            <w:tcW w:w="767" w:type="pct"/>
            <w:shd w:val="clear" w:color="auto" w:fill="auto"/>
            <w:noWrap/>
          </w:tcPr>
          <w:p w14:paraId="1B1BC1F7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5933 (57.2)</w:t>
            </w:r>
          </w:p>
        </w:tc>
        <w:tc>
          <w:tcPr>
            <w:tcW w:w="730" w:type="pct"/>
            <w:shd w:val="clear" w:color="auto" w:fill="auto"/>
            <w:noWrap/>
          </w:tcPr>
          <w:p w14:paraId="12ECE41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3908 (56.5)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4F72B83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2F3F28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978339F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Education level, N (%)</w:t>
            </w:r>
          </w:p>
        </w:tc>
        <w:tc>
          <w:tcPr>
            <w:tcW w:w="785" w:type="pct"/>
            <w:shd w:val="clear" w:color="auto" w:fill="auto"/>
            <w:noWrap/>
          </w:tcPr>
          <w:p w14:paraId="73613B3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7428BE3C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5A16F25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D5AE445" w14:textId="77777777" w:rsidR="00370FDE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0.68</w:t>
            </w:r>
          </w:p>
        </w:tc>
      </w:tr>
      <w:tr w:rsidR="00923FA3" w:rsidRPr="00520F76" w14:paraId="3B501D0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3ACC9A3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Less than high school</w:t>
            </w:r>
          </w:p>
        </w:tc>
        <w:tc>
          <w:tcPr>
            <w:tcW w:w="785" w:type="pct"/>
            <w:shd w:val="clear" w:color="auto" w:fill="auto"/>
            <w:noWrap/>
          </w:tcPr>
          <w:p w14:paraId="56C057D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2159 (12.5)</w:t>
            </w:r>
          </w:p>
        </w:tc>
        <w:tc>
          <w:tcPr>
            <w:tcW w:w="767" w:type="pct"/>
            <w:shd w:val="clear" w:color="auto" w:fill="auto"/>
            <w:noWrap/>
          </w:tcPr>
          <w:p w14:paraId="2BF5D275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1295 (12.5)</w:t>
            </w:r>
          </w:p>
        </w:tc>
        <w:tc>
          <w:tcPr>
            <w:tcW w:w="730" w:type="pct"/>
            <w:shd w:val="clear" w:color="auto" w:fill="auto"/>
            <w:noWrap/>
          </w:tcPr>
          <w:p w14:paraId="10978AB4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864 (12.5)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0B0D7B6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E815C8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B77AE48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lastRenderedPageBreak/>
              <w:t xml:space="preserve">          Any high school</w:t>
            </w:r>
          </w:p>
        </w:tc>
        <w:tc>
          <w:tcPr>
            <w:tcW w:w="785" w:type="pct"/>
            <w:shd w:val="clear" w:color="auto" w:fill="auto"/>
            <w:noWrap/>
          </w:tcPr>
          <w:p w14:paraId="0965ADDE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7735 (44.8)</w:t>
            </w:r>
          </w:p>
        </w:tc>
        <w:tc>
          <w:tcPr>
            <w:tcW w:w="767" w:type="pct"/>
            <w:shd w:val="clear" w:color="auto" w:fill="auto"/>
            <w:noWrap/>
          </w:tcPr>
          <w:p w14:paraId="1CCBC97C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4642 (44.8)</w:t>
            </w:r>
          </w:p>
        </w:tc>
        <w:tc>
          <w:tcPr>
            <w:tcW w:w="730" w:type="pct"/>
            <w:shd w:val="clear" w:color="auto" w:fill="auto"/>
            <w:noWrap/>
          </w:tcPr>
          <w:p w14:paraId="50FD577D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3093 (44.7)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2122E27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C9AF8CE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33C81A30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Some college</w:t>
            </w:r>
          </w:p>
        </w:tc>
        <w:tc>
          <w:tcPr>
            <w:tcW w:w="785" w:type="pct"/>
            <w:shd w:val="clear" w:color="auto" w:fill="auto"/>
            <w:noWrap/>
          </w:tcPr>
          <w:p w14:paraId="1EA1672D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1154 (6.7)</w:t>
            </w:r>
          </w:p>
        </w:tc>
        <w:tc>
          <w:tcPr>
            <w:tcW w:w="767" w:type="pct"/>
            <w:shd w:val="clear" w:color="auto" w:fill="auto"/>
            <w:noWrap/>
          </w:tcPr>
          <w:p w14:paraId="30FFE49E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709 (6.8)</w:t>
            </w:r>
          </w:p>
        </w:tc>
        <w:tc>
          <w:tcPr>
            <w:tcW w:w="730" w:type="pct"/>
            <w:shd w:val="clear" w:color="auto" w:fill="auto"/>
            <w:noWrap/>
          </w:tcPr>
          <w:p w14:paraId="63F24EDF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445 (6.4)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1C8BA2B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34675884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047FA57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College graduate</w:t>
            </w:r>
          </w:p>
        </w:tc>
        <w:tc>
          <w:tcPr>
            <w:tcW w:w="785" w:type="pct"/>
            <w:shd w:val="clear" w:color="auto" w:fill="auto"/>
            <w:noWrap/>
          </w:tcPr>
          <w:p w14:paraId="345B86B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3371 (19.5)</w:t>
            </w:r>
          </w:p>
        </w:tc>
        <w:tc>
          <w:tcPr>
            <w:tcW w:w="767" w:type="pct"/>
            <w:shd w:val="clear" w:color="auto" w:fill="auto"/>
            <w:noWrap/>
          </w:tcPr>
          <w:p w14:paraId="364AF8C9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1993 (19.2)</w:t>
            </w:r>
          </w:p>
        </w:tc>
        <w:tc>
          <w:tcPr>
            <w:tcW w:w="730" w:type="pct"/>
            <w:shd w:val="clear" w:color="auto" w:fill="auto"/>
            <w:noWrap/>
          </w:tcPr>
          <w:p w14:paraId="7537119B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1378 (19.9)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CAB584D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34F48F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7BBB91EC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Unknown</w:t>
            </w:r>
          </w:p>
        </w:tc>
        <w:tc>
          <w:tcPr>
            <w:tcW w:w="785" w:type="pct"/>
            <w:shd w:val="clear" w:color="auto" w:fill="auto"/>
            <w:noWrap/>
          </w:tcPr>
          <w:p w14:paraId="65D9FFFF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2865 (16.6)</w:t>
            </w:r>
          </w:p>
        </w:tc>
        <w:tc>
          <w:tcPr>
            <w:tcW w:w="767" w:type="pct"/>
            <w:shd w:val="clear" w:color="auto" w:fill="auto"/>
            <w:noWrap/>
          </w:tcPr>
          <w:p w14:paraId="773EBDD0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1732 (16.7)</w:t>
            </w:r>
          </w:p>
        </w:tc>
        <w:tc>
          <w:tcPr>
            <w:tcW w:w="730" w:type="pct"/>
            <w:shd w:val="clear" w:color="auto" w:fill="auto"/>
            <w:noWrap/>
          </w:tcPr>
          <w:p w14:paraId="3D04CF25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1133 (16.4)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C8B9E92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35326A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3AF045E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Employment,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4C4785C8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6EE41841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3F836435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EA822FE" w14:textId="77777777" w:rsidR="00E431A9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0.49</w:t>
            </w:r>
          </w:p>
        </w:tc>
      </w:tr>
      <w:tr w:rsidR="00923FA3" w:rsidRPr="00520F76" w14:paraId="270670A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7FF3109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Disabled</w:t>
            </w:r>
          </w:p>
        </w:tc>
        <w:tc>
          <w:tcPr>
            <w:tcW w:w="785" w:type="pct"/>
            <w:shd w:val="clear" w:color="auto" w:fill="auto"/>
            <w:noWrap/>
          </w:tcPr>
          <w:p w14:paraId="0408E19E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2167 (12.5)</w:t>
            </w:r>
          </w:p>
        </w:tc>
        <w:tc>
          <w:tcPr>
            <w:tcW w:w="767" w:type="pct"/>
            <w:shd w:val="clear" w:color="auto" w:fill="auto"/>
            <w:noWrap/>
          </w:tcPr>
          <w:p w14:paraId="63C42F7B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1300 (12.5)</w:t>
            </w:r>
          </w:p>
        </w:tc>
        <w:tc>
          <w:tcPr>
            <w:tcW w:w="730" w:type="pct"/>
            <w:shd w:val="clear" w:color="auto" w:fill="auto"/>
            <w:noWrap/>
          </w:tcPr>
          <w:p w14:paraId="785E6DA7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867 (12.5)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9A1960E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2029EC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3D1B864A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Employed</w:t>
            </w:r>
          </w:p>
        </w:tc>
        <w:tc>
          <w:tcPr>
            <w:tcW w:w="785" w:type="pct"/>
            <w:shd w:val="clear" w:color="auto" w:fill="auto"/>
            <w:noWrap/>
          </w:tcPr>
          <w:p w14:paraId="63FB8864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2748 (15.9)</w:t>
            </w:r>
          </w:p>
        </w:tc>
        <w:tc>
          <w:tcPr>
            <w:tcW w:w="767" w:type="pct"/>
            <w:shd w:val="clear" w:color="auto" w:fill="auto"/>
            <w:noWrap/>
          </w:tcPr>
          <w:p w14:paraId="43AC576B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1660 (16.0)</w:t>
            </w:r>
          </w:p>
        </w:tc>
        <w:tc>
          <w:tcPr>
            <w:tcW w:w="730" w:type="pct"/>
            <w:shd w:val="clear" w:color="auto" w:fill="auto"/>
            <w:noWrap/>
          </w:tcPr>
          <w:p w14:paraId="45A27DB6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1088 (15.7)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5BD80CB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E2037A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991E028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Retired</w:t>
            </w:r>
          </w:p>
        </w:tc>
        <w:tc>
          <w:tcPr>
            <w:tcW w:w="785" w:type="pct"/>
            <w:shd w:val="clear" w:color="auto" w:fill="auto"/>
            <w:noWrap/>
          </w:tcPr>
          <w:p w14:paraId="7C512A4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5979 (34.6)</w:t>
            </w:r>
          </w:p>
        </w:tc>
        <w:tc>
          <w:tcPr>
            <w:tcW w:w="767" w:type="pct"/>
            <w:shd w:val="clear" w:color="auto" w:fill="auto"/>
            <w:noWrap/>
          </w:tcPr>
          <w:p w14:paraId="50CFFE7F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3580 (34.5)</w:t>
            </w:r>
          </w:p>
        </w:tc>
        <w:tc>
          <w:tcPr>
            <w:tcW w:w="730" w:type="pct"/>
            <w:shd w:val="clear" w:color="auto" w:fill="auto"/>
            <w:noWrap/>
          </w:tcPr>
          <w:p w14:paraId="56632F2B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2399 (34.7)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6156714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771B8E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50466F2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Unemployed</w:t>
            </w:r>
          </w:p>
        </w:tc>
        <w:tc>
          <w:tcPr>
            <w:tcW w:w="785" w:type="pct"/>
            <w:shd w:val="clear" w:color="auto" w:fill="auto"/>
            <w:noWrap/>
          </w:tcPr>
          <w:p w14:paraId="74EE4B3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5363 (31.0)</w:t>
            </w:r>
          </w:p>
        </w:tc>
        <w:tc>
          <w:tcPr>
            <w:tcW w:w="767" w:type="pct"/>
            <w:shd w:val="clear" w:color="auto" w:fill="auto"/>
            <w:noWrap/>
          </w:tcPr>
          <w:p w14:paraId="74C8A677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3241 (31.3)</w:t>
            </w:r>
          </w:p>
        </w:tc>
        <w:tc>
          <w:tcPr>
            <w:tcW w:w="730" w:type="pct"/>
            <w:shd w:val="clear" w:color="auto" w:fill="auto"/>
            <w:noWrap/>
          </w:tcPr>
          <w:p w14:paraId="50A71EA3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2122 (30.7)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64F3359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2B4DD3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0CF01B0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Other or unknown</w:t>
            </w:r>
          </w:p>
        </w:tc>
        <w:tc>
          <w:tcPr>
            <w:tcW w:w="785" w:type="pct"/>
            <w:shd w:val="clear" w:color="auto" w:fill="auto"/>
            <w:noWrap/>
          </w:tcPr>
          <w:p w14:paraId="20805DE9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1027 (5.9)</w:t>
            </w:r>
          </w:p>
        </w:tc>
        <w:tc>
          <w:tcPr>
            <w:tcW w:w="767" w:type="pct"/>
            <w:shd w:val="clear" w:color="auto" w:fill="auto"/>
            <w:noWrap/>
          </w:tcPr>
          <w:p w14:paraId="779F641F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590 (5.7)</w:t>
            </w:r>
          </w:p>
        </w:tc>
        <w:tc>
          <w:tcPr>
            <w:tcW w:w="730" w:type="pct"/>
            <w:shd w:val="clear" w:color="auto" w:fill="auto"/>
            <w:noWrap/>
          </w:tcPr>
          <w:p w14:paraId="38D0F29C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437 (6.3)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2F817C6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FA6C439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F989D51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Pre-admission sulfonylurea use,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0CD807B1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56ABCDEB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18078831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4006EC7" w14:textId="77777777" w:rsidR="00E431A9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0.25</w:t>
            </w:r>
          </w:p>
        </w:tc>
      </w:tr>
      <w:tr w:rsidR="00923FA3" w:rsidRPr="00520F76" w14:paraId="7D2C89A7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4BC2A954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05E6E79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2372 (13.7)</w:t>
            </w:r>
          </w:p>
        </w:tc>
        <w:tc>
          <w:tcPr>
            <w:tcW w:w="767" w:type="pct"/>
            <w:shd w:val="clear" w:color="auto" w:fill="auto"/>
            <w:noWrap/>
          </w:tcPr>
          <w:p w14:paraId="064E564F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1398 (13.5)</w:t>
            </w:r>
          </w:p>
        </w:tc>
        <w:tc>
          <w:tcPr>
            <w:tcW w:w="730" w:type="pct"/>
            <w:shd w:val="clear" w:color="auto" w:fill="auto"/>
            <w:noWrap/>
          </w:tcPr>
          <w:p w14:paraId="0651C3C2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974 (14.1)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9CF9FA7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C3C820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30A9D084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7DB133BD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14912 (86.3)</w:t>
            </w:r>
          </w:p>
        </w:tc>
        <w:tc>
          <w:tcPr>
            <w:tcW w:w="767" w:type="pct"/>
            <w:shd w:val="clear" w:color="auto" w:fill="auto"/>
            <w:noWrap/>
          </w:tcPr>
          <w:p w14:paraId="121AC70F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8973 (86.5)</w:t>
            </w:r>
          </w:p>
        </w:tc>
        <w:tc>
          <w:tcPr>
            <w:tcW w:w="730" w:type="pct"/>
            <w:shd w:val="clear" w:color="auto" w:fill="auto"/>
            <w:noWrap/>
          </w:tcPr>
          <w:p w14:paraId="2853456B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5939 (85.9)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D9AF1D7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5537242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854ED82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Pre-admission metformin use, N (%)</w:t>
            </w:r>
          </w:p>
        </w:tc>
        <w:tc>
          <w:tcPr>
            <w:tcW w:w="785" w:type="pct"/>
            <w:shd w:val="clear" w:color="auto" w:fill="auto"/>
            <w:noWrap/>
          </w:tcPr>
          <w:p w14:paraId="0D285917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5FEE780F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5A80B3D6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67FF129" w14:textId="77777777" w:rsidR="00370FDE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0.75</w:t>
            </w:r>
          </w:p>
        </w:tc>
      </w:tr>
      <w:tr w:rsidR="00923FA3" w:rsidRPr="00520F76" w14:paraId="43A1393D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D5328F1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6A566CA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5154 (29.8)</w:t>
            </w:r>
          </w:p>
        </w:tc>
        <w:tc>
          <w:tcPr>
            <w:tcW w:w="767" w:type="pct"/>
            <w:shd w:val="clear" w:color="auto" w:fill="auto"/>
            <w:noWrap/>
          </w:tcPr>
          <w:p w14:paraId="10935156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3083 (29.7)</w:t>
            </w:r>
          </w:p>
        </w:tc>
        <w:tc>
          <w:tcPr>
            <w:tcW w:w="730" w:type="pct"/>
            <w:shd w:val="clear" w:color="auto" w:fill="auto"/>
            <w:noWrap/>
          </w:tcPr>
          <w:p w14:paraId="7EA3FDB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2071 (30.0)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44985DC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AD44E9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1B1DBDCB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5F06C60C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12130 (70.2)</w:t>
            </w:r>
          </w:p>
        </w:tc>
        <w:tc>
          <w:tcPr>
            <w:tcW w:w="767" w:type="pct"/>
            <w:shd w:val="clear" w:color="auto" w:fill="auto"/>
            <w:noWrap/>
          </w:tcPr>
          <w:p w14:paraId="21E8A822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7288 (70.3)</w:t>
            </w:r>
          </w:p>
        </w:tc>
        <w:tc>
          <w:tcPr>
            <w:tcW w:w="730" w:type="pct"/>
            <w:shd w:val="clear" w:color="auto" w:fill="auto"/>
            <w:noWrap/>
          </w:tcPr>
          <w:p w14:paraId="7586D7CC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4842 (70.0)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11196D5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198100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DD8795C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Pre-admission thiazolidinedione use, N (%)</w:t>
            </w:r>
          </w:p>
        </w:tc>
        <w:tc>
          <w:tcPr>
            <w:tcW w:w="785" w:type="pct"/>
            <w:shd w:val="clear" w:color="auto" w:fill="auto"/>
            <w:noWrap/>
          </w:tcPr>
          <w:p w14:paraId="64B48B39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7D4DEA83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312A978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A0309B4" w14:textId="77777777" w:rsidR="00370FDE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0.9</w:t>
            </w:r>
          </w:p>
        </w:tc>
      </w:tr>
      <w:tr w:rsidR="00923FA3" w:rsidRPr="00520F76" w14:paraId="141BACB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1AD0F33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172D0C32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1258 (7.3)</w:t>
            </w:r>
          </w:p>
        </w:tc>
        <w:tc>
          <w:tcPr>
            <w:tcW w:w="767" w:type="pct"/>
            <w:shd w:val="clear" w:color="auto" w:fill="auto"/>
            <w:noWrap/>
          </w:tcPr>
          <w:p w14:paraId="36398699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757 (7.3)</w:t>
            </w:r>
          </w:p>
        </w:tc>
        <w:tc>
          <w:tcPr>
            <w:tcW w:w="730" w:type="pct"/>
            <w:shd w:val="clear" w:color="auto" w:fill="auto"/>
            <w:noWrap/>
          </w:tcPr>
          <w:p w14:paraId="57ED6A6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501 (7.2)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A17F4EB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EA8C910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04BED8E8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2893F4A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16026 (92.7)</w:t>
            </w:r>
          </w:p>
        </w:tc>
        <w:tc>
          <w:tcPr>
            <w:tcW w:w="767" w:type="pct"/>
            <w:shd w:val="clear" w:color="auto" w:fill="auto"/>
            <w:noWrap/>
          </w:tcPr>
          <w:p w14:paraId="4F1C8EBE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9614 (92.7)</w:t>
            </w:r>
          </w:p>
        </w:tc>
        <w:tc>
          <w:tcPr>
            <w:tcW w:w="730" w:type="pct"/>
            <w:shd w:val="clear" w:color="auto" w:fill="auto"/>
            <w:noWrap/>
          </w:tcPr>
          <w:p w14:paraId="159CE917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6412 (92.8)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FA6D792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1C0382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C366087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Pre-admission insulin use, N (%)</w:t>
            </w:r>
          </w:p>
        </w:tc>
        <w:tc>
          <w:tcPr>
            <w:tcW w:w="785" w:type="pct"/>
            <w:shd w:val="clear" w:color="auto" w:fill="auto"/>
            <w:noWrap/>
          </w:tcPr>
          <w:p w14:paraId="3D21DC4E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570D7E31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3BAF002F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3A6D182" w14:textId="77777777" w:rsidR="00370FDE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0.9</w:t>
            </w:r>
          </w:p>
        </w:tc>
      </w:tr>
      <w:tr w:rsidR="00923FA3" w:rsidRPr="00520F76" w14:paraId="75F7367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637E8EA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59EF5FCD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3516 (20.3)</w:t>
            </w:r>
          </w:p>
        </w:tc>
        <w:tc>
          <w:tcPr>
            <w:tcW w:w="767" w:type="pct"/>
            <w:shd w:val="clear" w:color="auto" w:fill="auto"/>
            <w:noWrap/>
          </w:tcPr>
          <w:p w14:paraId="4F3B32FC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2113 (20.4)</w:t>
            </w:r>
          </w:p>
        </w:tc>
        <w:tc>
          <w:tcPr>
            <w:tcW w:w="730" w:type="pct"/>
            <w:shd w:val="clear" w:color="auto" w:fill="auto"/>
            <w:noWrap/>
          </w:tcPr>
          <w:p w14:paraId="2D1FBC86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1403 (20.3)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5902564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7B0605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7F10B22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6544EF17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13768 (79.7)</w:t>
            </w:r>
          </w:p>
        </w:tc>
        <w:tc>
          <w:tcPr>
            <w:tcW w:w="767" w:type="pct"/>
            <w:shd w:val="clear" w:color="auto" w:fill="auto"/>
            <w:noWrap/>
          </w:tcPr>
          <w:p w14:paraId="20953A19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8258 (79.6)</w:t>
            </w:r>
          </w:p>
        </w:tc>
        <w:tc>
          <w:tcPr>
            <w:tcW w:w="730" w:type="pct"/>
            <w:shd w:val="clear" w:color="auto" w:fill="auto"/>
            <w:noWrap/>
          </w:tcPr>
          <w:p w14:paraId="17E28469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5510 (79.7)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7FE73E1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955FEC3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346DE9FD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Pre-admission glucocorticoid use, N (%)</w:t>
            </w:r>
          </w:p>
        </w:tc>
        <w:tc>
          <w:tcPr>
            <w:tcW w:w="785" w:type="pct"/>
            <w:shd w:val="clear" w:color="auto" w:fill="auto"/>
            <w:noWrap/>
          </w:tcPr>
          <w:p w14:paraId="77B661B4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2ACF2B95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68C7A9E6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ECDD44A" w14:textId="77777777" w:rsidR="00370FDE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0.5</w:t>
            </w:r>
          </w:p>
        </w:tc>
      </w:tr>
      <w:tr w:rsidR="00923FA3" w:rsidRPr="00520F76" w14:paraId="6778CF7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031B5D8E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4BE0B47A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942 (5.5)</w:t>
            </w:r>
          </w:p>
        </w:tc>
        <w:tc>
          <w:tcPr>
            <w:tcW w:w="767" w:type="pct"/>
            <w:shd w:val="clear" w:color="auto" w:fill="auto"/>
            <w:noWrap/>
          </w:tcPr>
          <w:p w14:paraId="06788664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575 (5.5)</w:t>
            </w:r>
          </w:p>
        </w:tc>
        <w:tc>
          <w:tcPr>
            <w:tcW w:w="730" w:type="pct"/>
            <w:shd w:val="clear" w:color="auto" w:fill="auto"/>
            <w:noWrap/>
          </w:tcPr>
          <w:p w14:paraId="58C85B2E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367 (5.3)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95EDE09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D1E280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0BB0987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426953F6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16342 (94.5)</w:t>
            </w:r>
          </w:p>
        </w:tc>
        <w:tc>
          <w:tcPr>
            <w:tcW w:w="767" w:type="pct"/>
            <w:shd w:val="clear" w:color="auto" w:fill="auto"/>
            <w:noWrap/>
          </w:tcPr>
          <w:p w14:paraId="5DC6EEFD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9796 (94.5)</w:t>
            </w:r>
          </w:p>
        </w:tc>
        <w:tc>
          <w:tcPr>
            <w:tcW w:w="730" w:type="pct"/>
            <w:shd w:val="clear" w:color="auto" w:fill="auto"/>
            <w:noWrap/>
          </w:tcPr>
          <w:p w14:paraId="33CB4BF5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6546 (94.7)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92DCD00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D82370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8F37D9F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Most extreme blood glucose level, N (%)</w:t>
            </w:r>
          </w:p>
        </w:tc>
        <w:tc>
          <w:tcPr>
            <w:tcW w:w="785" w:type="pct"/>
            <w:shd w:val="clear" w:color="auto" w:fill="auto"/>
            <w:noWrap/>
          </w:tcPr>
          <w:p w14:paraId="1027231E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487AEE05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2F0A118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04F4E79" w14:textId="77777777" w:rsidR="00370FDE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 0.72</w:t>
            </w:r>
          </w:p>
        </w:tc>
      </w:tr>
      <w:tr w:rsidR="00923FA3" w:rsidRPr="00520F76" w14:paraId="31AFA56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37869EF4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40-69 or 181-300 mg/dL</w:t>
            </w:r>
          </w:p>
        </w:tc>
        <w:tc>
          <w:tcPr>
            <w:tcW w:w="785" w:type="pct"/>
            <w:shd w:val="clear" w:color="auto" w:fill="auto"/>
            <w:noWrap/>
          </w:tcPr>
          <w:p w14:paraId="428CB727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7227 (41.8)</w:t>
            </w:r>
          </w:p>
        </w:tc>
        <w:tc>
          <w:tcPr>
            <w:tcW w:w="767" w:type="pct"/>
            <w:shd w:val="clear" w:color="auto" w:fill="auto"/>
            <w:noWrap/>
          </w:tcPr>
          <w:p w14:paraId="2B5B3C12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4313 (41.6)</w:t>
            </w:r>
          </w:p>
        </w:tc>
        <w:tc>
          <w:tcPr>
            <w:tcW w:w="730" w:type="pct"/>
            <w:shd w:val="clear" w:color="auto" w:fill="auto"/>
            <w:noWrap/>
          </w:tcPr>
          <w:p w14:paraId="661C3D67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2914 (42.2)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46C8177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6860A3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3A68F480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70-180 mg/dL</w:t>
            </w:r>
          </w:p>
        </w:tc>
        <w:tc>
          <w:tcPr>
            <w:tcW w:w="785" w:type="pct"/>
            <w:shd w:val="clear" w:color="auto" w:fill="auto"/>
            <w:noWrap/>
          </w:tcPr>
          <w:p w14:paraId="6778A00C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6848 (39.6)</w:t>
            </w:r>
          </w:p>
        </w:tc>
        <w:tc>
          <w:tcPr>
            <w:tcW w:w="767" w:type="pct"/>
            <w:shd w:val="clear" w:color="auto" w:fill="auto"/>
            <w:noWrap/>
          </w:tcPr>
          <w:p w14:paraId="19A0EC7D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4133 (39.9)</w:t>
            </w:r>
          </w:p>
        </w:tc>
        <w:tc>
          <w:tcPr>
            <w:tcW w:w="730" w:type="pct"/>
            <w:shd w:val="clear" w:color="auto" w:fill="auto"/>
            <w:noWrap/>
          </w:tcPr>
          <w:p w14:paraId="4D9D421D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2715 (39.3)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4FE300C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07B8A83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F4288E5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&lt;40 or &gt;300 mg/dL</w:t>
            </w:r>
          </w:p>
        </w:tc>
        <w:tc>
          <w:tcPr>
            <w:tcW w:w="785" w:type="pct"/>
            <w:shd w:val="clear" w:color="auto" w:fill="auto"/>
            <w:noWrap/>
          </w:tcPr>
          <w:p w14:paraId="568A7369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3209 (18.6)</w:t>
            </w:r>
          </w:p>
        </w:tc>
        <w:tc>
          <w:tcPr>
            <w:tcW w:w="767" w:type="pct"/>
            <w:shd w:val="clear" w:color="auto" w:fill="auto"/>
            <w:noWrap/>
          </w:tcPr>
          <w:p w14:paraId="187A622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1925 (18.6)</w:t>
            </w:r>
          </w:p>
        </w:tc>
        <w:tc>
          <w:tcPr>
            <w:tcW w:w="730" w:type="pct"/>
            <w:shd w:val="clear" w:color="auto" w:fill="auto"/>
            <w:noWrap/>
          </w:tcPr>
          <w:p w14:paraId="2A14584C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1284 (18.6)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98C2530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B257887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E7DA8E4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Diabetes inpatient consultation, N (%)</w:t>
            </w:r>
          </w:p>
        </w:tc>
        <w:tc>
          <w:tcPr>
            <w:tcW w:w="785" w:type="pct"/>
            <w:shd w:val="clear" w:color="auto" w:fill="auto"/>
            <w:noWrap/>
          </w:tcPr>
          <w:p w14:paraId="15C522D9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46D6A783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33E52DC6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A19CEF5" w14:textId="77777777" w:rsidR="00370FDE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 0.32</w:t>
            </w:r>
          </w:p>
        </w:tc>
      </w:tr>
      <w:tr w:rsidR="00923FA3" w:rsidRPr="00520F76" w14:paraId="3A619B1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78D9FB1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0F34428A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2746 (15.9)</w:t>
            </w:r>
          </w:p>
        </w:tc>
        <w:tc>
          <w:tcPr>
            <w:tcW w:w="767" w:type="pct"/>
            <w:shd w:val="clear" w:color="auto" w:fill="auto"/>
            <w:noWrap/>
          </w:tcPr>
          <w:p w14:paraId="62E957B6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1671 (16.1)</w:t>
            </w:r>
          </w:p>
        </w:tc>
        <w:tc>
          <w:tcPr>
            <w:tcW w:w="730" w:type="pct"/>
            <w:shd w:val="clear" w:color="auto" w:fill="auto"/>
            <w:noWrap/>
          </w:tcPr>
          <w:p w14:paraId="2CD6C812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1075 (15.6)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6C6240B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EC9910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4D881DDE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lastRenderedPageBreak/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79EEBD4A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14538 (84.1)</w:t>
            </w:r>
          </w:p>
        </w:tc>
        <w:tc>
          <w:tcPr>
            <w:tcW w:w="767" w:type="pct"/>
            <w:shd w:val="clear" w:color="auto" w:fill="auto"/>
            <w:noWrap/>
          </w:tcPr>
          <w:p w14:paraId="56E0B272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8700 (83.9)</w:t>
            </w:r>
          </w:p>
        </w:tc>
        <w:tc>
          <w:tcPr>
            <w:tcW w:w="730" w:type="pct"/>
            <w:shd w:val="clear" w:color="auto" w:fill="auto"/>
            <w:noWrap/>
          </w:tcPr>
          <w:p w14:paraId="052AB548" w14:textId="77777777" w:rsidR="00370FDE" w:rsidRPr="00520F76" w:rsidRDefault="00370FDE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5838 (84.4)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27933EB" w14:textId="77777777" w:rsidR="00370FDE" w:rsidRPr="00520F76" w:rsidRDefault="00370FDE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D74B6B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5CD2DB4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Current or prior DKA or HHS,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0B5F37C6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5EEB5130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0496895D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E206FFB" w14:textId="1BA3BBD0" w:rsidR="00E431A9" w:rsidRPr="00520F76" w:rsidRDefault="004D7539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</w:t>
            </w:r>
            <w:r w:rsidR="001B54BF">
              <w:rPr>
                <w:rFonts w:eastAsia="Times New Roman"/>
                <w:sz w:val="22"/>
                <w:szCs w:val="20"/>
              </w:rPr>
              <w:t>.63</w:t>
            </w:r>
          </w:p>
        </w:tc>
      </w:tr>
      <w:tr w:rsidR="00923FA3" w:rsidRPr="00520F76" w14:paraId="6293FAF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61917B37" w14:textId="77777777" w:rsidR="00FB4B39" w:rsidRPr="00520F76" w:rsidRDefault="00FB4B3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2530E1CC" w14:textId="77777777" w:rsidR="00FB4B39" w:rsidRPr="00520F76" w:rsidRDefault="00FB4B3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703 (4.1)</w:t>
            </w:r>
          </w:p>
        </w:tc>
        <w:tc>
          <w:tcPr>
            <w:tcW w:w="767" w:type="pct"/>
            <w:shd w:val="clear" w:color="auto" w:fill="auto"/>
            <w:noWrap/>
          </w:tcPr>
          <w:p w14:paraId="5F530967" w14:textId="77777777" w:rsidR="00FB4B39" w:rsidRPr="00520F76" w:rsidRDefault="00FB4B3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428 (4.1)</w:t>
            </w:r>
          </w:p>
        </w:tc>
        <w:tc>
          <w:tcPr>
            <w:tcW w:w="730" w:type="pct"/>
            <w:shd w:val="clear" w:color="auto" w:fill="auto"/>
            <w:noWrap/>
          </w:tcPr>
          <w:p w14:paraId="0F9C9A66" w14:textId="77777777" w:rsidR="00FB4B39" w:rsidRPr="00520F76" w:rsidRDefault="00FB4B3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275 (4.0)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5DBF6B4" w14:textId="77777777" w:rsidR="00FB4B39" w:rsidRPr="00520F76" w:rsidRDefault="00FB4B3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3543572E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621053BC" w14:textId="77777777" w:rsidR="00FB4B39" w:rsidRPr="00520F76" w:rsidRDefault="00FB4B3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27694A5C" w14:textId="77777777" w:rsidR="00FB4B39" w:rsidRPr="00520F76" w:rsidRDefault="00FB4B3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16581 (95.9)</w:t>
            </w:r>
          </w:p>
        </w:tc>
        <w:tc>
          <w:tcPr>
            <w:tcW w:w="767" w:type="pct"/>
            <w:shd w:val="clear" w:color="auto" w:fill="auto"/>
            <w:noWrap/>
          </w:tcPr>
          <w:p w14:paraId="0D5676F4" w14:textId="77777777" w:rsidR="00FB4B39" w:rsidRPr="00520F76" w:rsidRDefault="00FB4B3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9943 (95.9)</w:t>
            </w:r>
          </w:p>
        </w:tc>
        <w:tc>
          <w:tcPr>
            <w:tcW w:w="730" w:type="pct"/>
            <w:shd w:val="clear" w:color="auto" w:fill="auto"/>
            <w:noWrap/>
          </w:tcPr>
          <w:p w14:paraId="491E25B6" w14:textId="77777777" w:rsidR="00FB4B39" w:rsidRPr="00520F76" w:rsidRDefault="00FB4B3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6638 (96.0)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499A45D" w14:textId="77777777" w:rsidR="00FB4B39" w:rsidRPr="00520F76" w:rsidRDefault="00FB4B3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9ECEFC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73745FEB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Microvascular complications,</w:t>
            </w:r>
            <w:r w:rsidRPr="00520F7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a</w:t>
            </w: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52909CE7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10E01E5E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00F9A477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4271212" w14:textId="77777777" w:rsidR="00E431A9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0.25</w:t>
            </w:r>
          </w:p>
        </w:tc>
      </w:tr>
      <w:tr w:rsidR="00923FA3" w:rsidRPr="00520F76" w14:paraId="7EAC756E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1B80703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0</w:t>
            </w:r>
          </w:p>
        </w:tc>
        <w:tc>
          <w:tcPr>
            <w:tcW w:w="785" w:type="pct"/>
            <w:shd w:val="clear" w:color="auto" w:fill="auto"/>
            <w:noWrap/>
          </w:tcPr>
          <w:p w14:paraId="4BF1C48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15014 (86.9)</w:t>
            </w:r>
          </w:p>
        </w:tc>
        <w:tc>
          <w:tcPr>
            <w:tcW w:w="767" w:type="pct"/>
            <w:shd w:val="clear" w:color="auto" w:fill="auto"/>
            <w:noWrap/>
          </w:tcPr>
          <w:p w14:paraId="150D18A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9041 (87.2)</w:t>
            </w:r>
          </w:p>
        </w:tc>
        <w:tc>
          <w:tcPr>
            <w:tcW w:w="730" w:type="pct"/>
            <w:shd w:val="clear" w:color="auto" w:fill="auto"/>
            <w:noWrap/>
          </w:tcPr>
          <w:p w14:paraId="3276AB0F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5973 (86.4)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D8D3EBC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7C9903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3921F393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1</w:t>
            </w:r>
          </w:p>
        </w:tc>
        <w:tc>
          <w:tcPr>
            <w:tcW w:w="785" w:type="pct"/>
            <w:shd w:val="clear" w:color="auto" w:fill="auto"/>
            <w:noWrap/>
          </w:tcPr>
          <w:p w14:paraId="668A168E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1766 (10.2)</w:t>
            </w:r>
          </w:p>
        </w:tc>
        <w:tc>
          <w:tcPr>
            <w:tcW w:w="767" w:type="pct"/>
            <w:shd w:val="clear" w:color="auto" w:fill="auto"/>
            <w:noWrap/>
          </w:tcPr>
          <w:p w14:paraId="5A9042B7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1037 (10.0)</w:t>
            </w:r>
          </w:p>
        </w:tc>
        <w:tc>
          <w:tcPr>
            <w:tcW w:w="730" w:type="pct"/>
            <w:shd w:val="clear" w:color="auto" w:fill="auto"/>
            <w:noWrap/>
          </w:tcPr>
          <w:p w14:paraId="6B5C4D5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729 (10.5)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F1084F5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2FA98D2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AAF107C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2</w:t>
            </w:r>
          </w:p>
        </w:tc>
        <w:tc>
          <w:tcPr>
            <w:tcW w:w="785" w:type="pct"/>
            <w:shd w:val="clear" w:color="auto" w:fill="auto"/>
            <w:noWrap/>
          </w:tcPr>
          <w:p w14:paraId="491831D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391 (2.3)</w:t>
            </w:r>
          </w:p>
        </w:tc>
        <w:tc>
          <w:tcPr>
            <w:tcW w:w="767" w:type="pct"/>
            <w:shd w:val="clear" w:color="auto" w:fill="auto"/>
            <w:noWrap/>
          </w:tcPr>
          <w:p w14:paraId="403D32A4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221 (2.1)</w:t>
            </w:r>
          </w:p>
        </w:tc>
        <w:tc>
          <w:tcPr>
            <w:tcW w:w="730" w:type="pct"/>
            <w:shd w:val="clear" w:color="auto" w:fill="auto"/>
            <w:noWrap/>
          </w:tcPr>
          <w:p w14:paraId="06CC8B2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170 (2.5)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0024AC0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8FF4F3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2C56784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3</w:t>
            </w:r>
          </w:p>
        </w:tc>
        <w:tc>
          <w:tcPr>
            <w:tcW w:w="785" w:type="pct"/>
            <w:shd w:val="clear" w:color="auto" w:fill="auto"/>
            <w:noWrap/>
          </w:tcPr>
          <w:p w14:paraId="6A20E168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113 (0.7)</w:t>
            </w:r>
          </w:p>
        </w:tc>
        <w:tc>
          <w:tcPr>
            <w:tcW w:w="767" w:type="pct"/>
            <w:shd w:val="clear" w:color="auto" w:fill="auto"/>
            <w:noWrap/>
          </w:tcPr>
          <w:p w14:paraId="0A74444E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72 (0.7)</w:t>
            </w:r>
          </w:p>
        </w:tc>
        <w:tc>
          <w:tcPr>
            <w:tcW w:w="730" w:type="pct"/>
            <w:shd w:val="clear" w:color="auto" w:fill="auto"/>
            <w:noWrap/>
          </w:tcPr>
          <w:p w14:paraId="296D0F9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41 (0.6)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7FB2676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723807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58EBC5B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Macrovascular complications,</w:t>
            </w:r>
            <w:r w:rsidRPr="00520F7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b</w:t>
            </w: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N (%)</w:t>
            </w:r>
          </w:p>
        </w:tc>
        <w:tc>
          <w:tcPr>
            <w:tcW w:w="785" w:type="pct"/>
            <w:shd w:val="clear" w:color="auto" w:fill="auto"/>
            <w:noWrap/>
          </w:tcPr>
          <w:p w14:paraId="5FDCE4E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384700DC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16F8CA9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18003ED" w14:textId="77777777" w:rsidR="001109C5" w:rsidRPr="00520F76" w:rsidRDefault="001B54BF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0.89</w:t>
            </w:r>
          </w:p>
        </w:tc>
      </w:tr>
      <w:tr w:rsidR="00923FA3" w:rsidRPr="00520F76" w14:paraId="3BC45BA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80498F1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0</w:t>
            </w:r>
          </w:p>
        </w:tc>
        <w:tc>
          <w:tcPr>
            <w:tcW w:w="785" w:type="pct"/>
            <w:shd w:val="clear" w:color="auto" w:fill="auto"/>
            <w:noWrap/>
          </w:tcPr>
          <w:p w14:paraId="636C407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9954 (57.6)</w:t>
            </w:r>
          </w:p>
        </w:tc>
        <w:tc>
          <w:tcPr>
            <w:tcW w:w="767" w:type="pct"/>
            <w:shd w:val="clear" w:color="auto" w:fill="auto"/>
            <w:noWrap/>
          </w:tcPr>
          <w:p w14:paraId="4AF24397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5978 (57.6)</w:t>
            </w:r>
          </w:p>
        </w:tc>
        <w:tc>
          <w:tcPr>
            <w:tcW w:w="730" w:type="pct"/>
            <w:shd w:val="clear" w:color="auto" w:fill="auto"/>
            <w:noWrap/>
          </w:tcPr>
          <w:p w14:paraId="4B17C555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3976 (57.5)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9FA20AC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6D7A2E4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76FDB29E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1</w:t>
            </w:r>
          </w:p>
        </w:tc>
        <w:tc>
          <w:tcPr>
            <w:tcW w:w="785" w:type="pct"/>
            <w:shd w:val="clear" w:color="auto" w:fill="auto"/>
            <w:noWrap/>
          </w:tcPr>
          <w:p w14:paraId="7DBA4F21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4988 (28.9)</w:t>
            </w:r>
          </w:p>
        </w:tc>
        <w:tc>
          <w:tcPr>
            <w:tcW w:w="767" w:type="pct"/>
            <w:shd w:val="clear" w:color="auto" w:fill="auto"/>
            <w:noWrap/>
          </w:tcPr>
          <w:p w14:paraId="6F7AAF61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2977 (28.7)</w:t>
            </w:r>
          </w:p>
        </w:tc>
        <w:tc>
          <w:tcPr>
            <w:tcW w:w="730" w:type="pct"/>
            <w:shd w:val="clear" w:color="auto" w:fill="auto"/>
            <w:noWrap/>
          </w:tcPr>
          <w:p w14:paraId="50A708F5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2011 (29.1)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30F8E6C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CC32059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99106FA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2</w:t>
            </w:r>
          </w:p>
        </w:tc>
        <w:tc>
          <w:tcPr>
            <w:tcW w:w="785" w:type="pct"/>
            <w:shd w:val="clear" w:color="auto" w:fill="auto"/>
            <w:noWrap/>
          </w:tcPr>
          <w:p w14:paraId="5BC5924A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1998 (11.6)</w:t>
            </w:r>
          </w:p>
        </w:tc>
        <w:tc>
          <w:tcPr>
            <w:tcW w:w="767" w:type="pct"/>
            <w:shd w:val="clear" w:color="auto" w:fill="auto"/>
            <w:noWrap/>
          </w:tcPr>
          <w:p w14:paraId="458A092F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1210 (11.7)</w:t>
            </w:r>
          </w:p>
        </w:tc>
        <w:tc>
          <w:tcPr>
            <w:tcW w:w="730" w:type="pct"/>
            <w:shd w:val="clear" w:color="auto" w:fill="auto"/>
            <w:noWrap/>
          </w:tcPr>
          <w:p w14:paraId="5B8F23E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788 (11.4)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D61D207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D1010F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74BCCCF2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3</w:t>
            </w:r>
          </w:p>
        </w:tc>
        <w:tc>
          <w:tcPr>
            <w:tcW w:w="785" w:type="pct"/>
            <w:shd w:val="clear" w:color="auto" w:fill="auto"/>
            <w:noWrap/>
          </w:tcPr>
          <w:p w14:paraId="0A0F5F3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306 (1.8)</w:t>
            </w:r>
          </w:p>
        </w:tc>
        <w:tc>
          <w:tcPr>
            <w:tcW w:w="767" w:type="pct"/>
            <w:shd w:val="clear" w:color="auto" w:fill="auto"/>
            <w:noWrap/>
          </w:tcPr>
          <w:p w14:paraId="0AC4B233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181 (1.7)</w:t>
            </w:r>
          </w:p>
        </w:tc>
        <w:tc>
          <w:tcPr>
            <w:tcW w:w="730" w:type="pct"/>
            <w:shd w:val="clear" w:color="auto" w:fill="auto"/>
            <w:noWrap/>
          </w:tcPr>
          <w:p w14:paraId="36F5139D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125 (1.8)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2FE33A4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8299DC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C67AD46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4</w:t>
            </w:r>
          </w:p>
        </w:tc>
        <w:tc>
          <w:tcPr>
            <w:tcW w:w="785" w:type="pct"/>
            <w:shd w:val="clear" w:color="auto" w:fill="auto"/>
            <w:noWrap/>
          </w:tcPr>
          <w:p w14:paraId="006F0C3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38 (0.2)</w:t>
            </w:r>
          </w:p>
        </w:tc>
        <w:tc>
          <w:tcPr>
            <w:tcW w:w="767" w:type="pct"/>
            <w:shd w:val="clear" w:color="auto" w:fill="auto"/>
            <w:noWrap/>
          </w:tcPr>
          <w:p w14:paraId="3F34F6F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25 (0.2)</w:t>
            </w:r>
          </w:p>
        </w:tc>
        <w:tc>
          <w:tcPr>
            <w:tcW w:w="730" w:type="pct"/>
            <w:shd w:val="clear" w:color="auto" w:fill="auto"/>
            <w:noWrap/>
          </w:tcPr>
          <w:p w14:paraId="6DF26EA4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 (0.2)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88B6EE3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104E52" w:rsidRPr="00520F76" w14:paraId="45EBB36B" w14:textId="77777777" w:rsidTr="00104E52">
        <w:trPr>
          <w:trHeight w:val="300"/>
          <w:tblHeader/>
        </w:trPr>
        <w:tc>
          <w:tcPr>
            <w:tcW w:w="3065" w:type="pct"/>
            <w:gridSpan w:val="2"/>
            <w:shd w:val="clear" w:color="auto" w:fill="auto"/>
            <w:noWrap/>
            <w:vAlign w:val="bottom"/>
            <w:hideMark/>
          </w:tcPr>
          <w:p w14:paraId="545EB3B6" w14:textId="5D80E75C" w:rsidR="00104E52" w:rsidRPr="00520F76" w:rsidRDefault="00104E52" w:rsidP="00EB152E">
            <w:pPr>
              <w:spacing w:line="276" w:lineRule="auto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Pre-admission </w:t>
            </w:r>
            <w:r>
              <w:rPr>
                <w:rFonts w:eastAsia="Times New Roman"/>
                <w:color w:val="000000"/>
                <w:sz w:val="22"/>
                <w:szCs w:val="20"/>
              </w:rPr>
              <w:t>blood pressure medications</w:t>
            </w:r>
            <w:r w:rsidRPr="00520F76">
              <w:rPr>
                <w:rFonts w:eastAsia="Times New Roman"/>
                <w:color w:val="000000"/>
                <w:sz w:val="22"/>
                <w:szCs w:val="20"/>
              </w:rPr>
              <w:t>, N (%)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50213D82" w14:textId="77777777" w:rsidR="00104E52" w:rsidRPr="00520F76" w:rsidRDefault="00104E52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26418FC0" w14:textId="77777777" w:rsidR="00104E52" w:rsidRPr="00520F76" w:rsidRDefault="00104E52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C348554" w14:textId="77777777" w:rsidR="00104E52" w:rsidRPr="00520F76" w:rsidRDefault="00104E52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0.36</w:t>
            </w:r>
          </w:p>
        </w:tc>
      </w:tr>
      <w:tr w:rsidR="00923FA3" w:rsidRPr="00520F76" w14:paraId="1B728D9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7E4EE9C8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None</w:t>
            </w:r>
          </w:p>
        </w:tc>
        <w:tc>
          <w:tcPr>
            <w:tcW w:w="785" w:type="pct"/>
            <w:shd w:val="clear" w:color="auto" w:fill="auto"/>
            <w:noWrap/>
          </w:tcPr>
          <w:p w14:paraId="346B9CA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7610 (44.0)</w:t>
            </w:r>
          </w:p>
        </w:tc>
        <w:tc>
          <w:tcPr>
            <w:tcW w:w="767" w:type="pct"/>
            <w:shd w:val="clear" w:color="auto" w:fill="auto"/>
            <w:noWrap/>
          </w:tcPr>
          <w:p w14:paraId="1F65D4BD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4546 (43.8)</w:t>
            </w:r>
          </w:p>
        </w:tc>
        <w:tc>
          <w:tcPr>
            <w:tcW w:w="730" w:type="pct"/>
            <w:shd w:val="clear" w:color="auto" w:fill="auto"/>
            <w:noWrap/>
          </w:tcPr>
          <w:p w14:paraId="209F2C3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3064 (44.3)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570978C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32E51A8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4AF528C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ACE-i or ARB</w:t>
            </w:r>
          </w:p>
        </w:tc>
        <w:tc>
          <w:tcPr>
            <w:tcW w:w="785" w:type="pct"/>
            <w:shd w:val="clear" w:color="auto" w:fill="auto"/>
            <w:noWrap/>
          </w:tcPr>
          <w:p w14:paraId="24FE732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6679 (38.6)</w:t>
            </w:r>
          </w:p>
        </w:tc>
        <w:tc>
          <w:tcPr>
            <w:tcW w:w="767" w:type="pct"/>
            <w:shd w:val="clear" w:color="auto" w:fill="auto"/>
            <w:noWrap/>
          </w:tcPr>
          <w:p w14:paraId="5094F5D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4050 (39.1)</w:t>
            </w:r>
          </w:p>
        </w:tc>
        <w:tc>
          <w:tcPr>
            <w:tcW w:w="730" w:type="pct"/>
            <w:shd w:val="clear" w:color="auto" w:fill="auto"/>
            <w:noWrap/>
          </w:tcPr>
          <w:p w14:paraId="7DA7FBF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2629 (38.0)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079274A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C8A0AD7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A375BF3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Non-ACE or ARB</w:t>
            </w:r>
          </w:p>
        </w:tc>
        <w:tc>
          <w:tcPr>
            <w:tcW w:w="785" w:type="pct"/>
            <w:shd w:val="clear" w:color="auto" w:fill="auto"/>
            <w:noWrap/>
          </w:tcPr>
          <w:p w14:paraId="58CF47E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2995 (17.3)</w:t>
            </w:r>
          </w:p>
        </w:tc>
        <w:tc>
          <w:tcPr>
            <w:tcW w:w="767" w:type="pct"/>
            <w:shd w:val="clear" w:color="auto" w:fill="auto"/>
            <w:noWrap/>
          </w:tcPr>
          <w:p w14:paraId="23054AF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1775 (17.1)</w:t>
            </w:r>
          </w:p>
        </w:tc>
        <w:tc>
          <w:tcPr>
            <w:tcW w:w="730" w:type="pct"/>
            <w:shd w:val="clear" w:color="auto" w:fill="auto"/>
            <w:noWrap/>
          </w:tcPr>
          <w:p w14:paraId="1D19E9D5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1220 (17.6)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62C4CC6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94E952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6CEBBD1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Pre-admission statin use, N (%)</w:t>
            </w:r>
          </w:p>
        </w:tc>
        <w:tc>
          <w:tcPr>
            <w:tcW w:w="785" w:type="pct"/>
            <w:shd w:val="clear" w:color="auto" w:fill="auto"/>
            <w:noWrap/>
          </w:tcPr>
          <w:p w14:paraId="4407EF0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7F68EE6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778EB49D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8B3EB17" w14:textId="77777777" w:rsidR="001109C5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0.47</w:t>
            </w:r>
          </w:p>
        </w:tc>
      </w:tr>
      <w:tr w:rsidR="00923FA3" w:rsidRPr="00520F76" w14:paraId="4EBFC9B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06BD54DD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286D4547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6459 (37.4)</w:t>
            </w:r>
          </w:p>
        </w:tc>
        <w:tc>
          <w:tcPr>
            <w:tcW w:w="767" w:type="pct"/>
            <w:shd w:val="clear" w:color="auto" w:fill="auto"/>
            <w:noWrap/>
          </w:tcPr>
          <w:p w14:paraId="030787F8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3898 (37.6)</w:t>
            </w:r>
          </w:p>
        </w:tc>
        <w:tc>
          <w:tcPr>
            <w:tcW w:w="730" w:type="pct"/>
            <w:shd w:val="clear" w:color="auto" w:fill="auto"/>
            <w:noWrap/>
          </w:tcPr>
          <w:p w14:paraId="52F7DA08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2561 (37.0)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97453CE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473429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EAA876A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5F19B2BD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10825 (62.6)</w:t>
            </w:r>
          </w:p>
        </w:tc>
        <w:tc>
          <w:tcPr>
            <w:tcW w:w="767" w:type="pct"/>
            <w:shd w:val="clear" w:color="auto" w:fill="auto"/>
            <w:noWrap/>
          </w:tcPr>
          <w:p w14:paraId="77EAF691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6473 (62.4)</w:t>
            </w:r>
          </w:p>
        </w:tc>
        <w:tc>
          <w:tcPr>
            <w:tcW w:w="730" w:type="pct"/>
            <w:shd w:val="clear" w:color="auto" w:fill="auto"/>
            <w:noWrap/>
          </w:tcPr>
          <w:p w14:paraId="0C0206D3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4352 (63.0)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4CC80BA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2E1FDBD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4CFD2EA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White blood cell count, N (%)</w:t>
            </w:r>
          </w:p>
        </w:tc>
        <w:tc>
          <w:tcPr>
            <w:tcW w:w="785" w:type="pct"/>
            <w:shd w:val="clear" w:color="auto" w:fill="auto"/>
            <w:noWrap/>
          </w:tcPr>
          <w:p w14:paraId="33DB05F1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747FCB7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65AD50B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4FDACFB" w14:textId="77777777" w:rsidR="001109C5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0.084</w:t>
            </w:r>
          </w:p>
        </w:tc>
      </w:tr>
      <w:tr w:rsidR="00923FA3" w:rsidRPr="00520F76" w14:paraId="240DF9E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2D00C5C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Low &lt;4 K/μL</w:t>
            </w:r>
          </w:p>
        </w:tc>
        <w:tc>
          <w:tcPr>
            <w:tcW w:w="785" w:type="pct"/>
            <w:shd w:val="clear" w:color="auto" w:fill="auto"/>
            <w:noWrap/>
          </w:tcPr>
          <w:p w14:paraId="4276F0F3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552 (3.2)</w:t>
            </w:r>
          </w:p>
        </w:tc>
        <w:tc>
          <w:tcPr>
            <w:tcW w:w="767" w:type="pct"/>
            <w:shd w:val="clear" w:color="auto" w:fill="auto"/>
            <w:noWrap/>
          </w:tcPr>
          <w:p w14:paraId="680677B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329 (3.2)</w:t>
            </w:r>
          </w:p>
        </w:tc>
        <w:tc>
          <w:tcPr>
            <w:tcW w:w="730" w:type="pct"/>
            <w:shd w:val="clear" w:color="auto" w:fill="auto"/>
            <w:noWrap/>
          </w:tcPr>
          <w:p w14:paraId="5B2B6E5C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223 (3.2)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C35B92F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9372E2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7398EE7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Normal 4-11 K/μL</w:t>
            </w:r>
          </w:p>
        </w:tc>
        <w:tc>
          <w:tcPr>
            <w:tcW w:w="785" w:type="pct"/>
            <w:shd w:val="clear" w:color="auto" w:fill="auto"/>
            <w:noWrap/>
          </w:tcPr>
          <w:p w14:paraId="062C084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13216 (76.5)</w:t>
            </w:r>
          </w:p>
        </w:tc>
        <w:tc>
          <w:tcPr>
            <w:tcW w:w="767" w:type="pct"/>
            <w:shd w:val="clear" w:color="auto" w:fill="auto"/>
            <w:noWrap/>
          </w:tcPr>
          <w:p w14:paraId="6246C69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7989 (77.0)</w:t>
            </w:r>
          </w:p>
        </w:tc>
        <w:tc>
          <w:tcPr>
            <w:tcW w:w="730" w:type="pct"/>
            <w:shd w:val="clear" w:color="auto" w:fill="auto"/>
            <w:noWrap/>
          </w:tcPr>
          <w:p w14:paraId="503D622D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5227 (75.6)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DEC3196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15573B3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4F2156F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High &gt;11 K/μL</w:t>
            </w:r>
          </w:p>
        </w:tc>
        <w:tc>
          <w:tcPr>
            <w:tcW w:w="785" w:type="pct"/>
            <w:shd w:val="clear" w:color="auto" w:fill="auto"/>
            <w:noWrap/>
          </w:tcPr>
          <w:p w14:paraId="362D34E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3516 (20.3)</w:t>
            </w:r>
          </w:p>
        </w:tc>
        <w:tc>
          <w:tcPr>
            <w:tcW w:w="767" w:type="pct"/>
            <w:shd w:val="clear" w:color="auto" w:fill="auto"/>
            <w:noWrap/>
          </w:tcPr>
          <w:p w14:paraId="7F53DCEE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2053 (19.8)</w:t>
            </w:r>
          </w:p>
        </w:tc>
        <w:tc>
          <w:tcPr>
            <w:tcW w:w="730" w:type="pct"/>
            <w:shd w:val="clear" w:color="auto" w:fill="auto"/>
            <w:noWrap/>
          </w:tcPr>
          <w:p w14:paraId="4F4F9431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1463 (21.2)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AF4EDD9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F77AFD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6447A03" w14:textId="76185129" w:rsidR="00E431A9" w:rsidRPr="00520F76" w:rsidRDefault="00104E52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H</w:t>
            </w:r>
            <w:r w:rsidR="00E431A9" w:rsidRPr="00520F76">
              <w:rPr>
                <w:rFonts w:eastAsia="Times New Roman"/>
                <w:sz w:val="22"/>
                <w:szCs w:val="20"/>
              </w:rPr>
              <w:t>ematocrit (%), mean (SD)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2C0992B8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3</w:t>
            </w:r>
            <w:r w:rsidR="00BC1196" w:rsidRPr="00520F76">
              <w:rPr>
                <w:rFonts w:eastAsia="Microsoft JhengHei UI"/>
                <w:sz w:val="22"/>
                <w:szCs w:val="20"/>
              </w:rPr>
              <w:t>4</w:t>
            </w:r>
            <w:r w:rsidRPr="00520F76">
              <w:rPr>
                <w:rFonts w:eastAsia="Microsoft JhengHei UI"/>
                <w:sz w:val="22"/>
                <w:szCs w:val="20"/>
              </w:rPr>
              <w:t>.</w:t>
            </w:r>
            <w:r w:rsidR="00BC1196" w:rsidRPr="00520F76">
              <w:rPr>
                <w:rFonts w:eastAsia="Microsoft JhengHei UI"/>
                <w:sz w:val="22"/>
                <w:szCs w:val="20"/>
              </w:rPr>
              <w:t>5</w:t>
            </w:r>
            <w:r w:rsidRPr="00520F76">
              <w:rPr>
                <w:rFonts w:eastAsia="Microsoft JhengHei UI"/>
                <w:sz w:val="22"/>
                <w:szCs w:val="20"/>
              </w:rPr>
              <w:t xml:space="preserve"> (5.29)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064E5737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</w:t>
            </w:r>
            <w:r w:rsidR="00BC1196" w:rsidRPr="00520F76">
              <w:rPr>
                <w:rFonts w:eastAsia="Microsoft JhengHei UI"/>
                <w:color w:val="000000"/>
                <w:sz w:val="22"/>
                <w:szCs w:val="20"/>
              </w:rPr>
              <w:t>4.5</w:t>
            </w: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 xml:space="preserve"> (5.2</w:t>
            </w:r>
            <w:r w:rsidR="00BC1196" w:rsidRPr="00520F76">
              <w:rPr>
                <w:rFonts w:eastAsia="Microsoft JhengHei UI"/>
                <w:color w:val="000000"/>
                <w:sz w:val="22"/>
                <w:szCs w:val="20"/>
              </w:rPr>
              <w:t>6</w:t>
            </w: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)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06749F91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3</w:t>
            </w:r>
            <w:r w:rsidR="00BC1196" w:rsidRPr="00520F76">
              <w:rPr>
                <w:rFonts w:eastAsia="Microsoft JhengHei UI"/>
                <w:sz w:val="22"/>
                <w:szCs w:val="20"/>
              </w:rPr>
              <w:t>4</w:t>
            </w:r>
            <w:r w:rsidRPr="00520F76">
              <w:rPr>
                <w:rFonts w:eastAsia="Microsoft JhengHei UI"/>
                <w:sz w:val="22"/>
                <w:szCs w:val="20"/>
              </w:rPr>
              <w:t>.</w:t>
            </w:r>
            <w:r w:rsidR="00BC1196" w:rsidRPr="00520F76">
              <w:rPr>
                <w:rFonts w:eastAsia="Microsoft JhengHei UI"/>
                <w:sz w:val="22"/>
                <w:szCs w:val="20"/>
              </w:rPr>
              <w:t>6</w:t>
            </w:r>
            <w:r w:rsidRPr="00520F76">
              <w:rPr>
                <w:rFonts w:eastAsia="Microsoft JhengHei UI"/>
                <w:sz w:val="22"/>
                <w:szCs w:val="20"/>
              </w:rPr>
              <w:t xml:space="preserve"> (5.3</w:t>
            </w:r>
            <w:r w:rsidR="00BC1196" w:rsidRPr="00520F76">
              <w:rPr>
                <w:rFonts w:eastAsia="Microsoft JhengHei UI"/>
                <w:sz w:val="22"/>
                <w:szCs w:val="20"/>
              </w:rPr>
              <w:t>2</w:t>
            </w:r>
            <w:r w:rsidRPr="00520F76">
              <w:rPr>
                <w:rFonts w:eastAsia="Microsoft JhengHei UI"/>
                <w:sz w:val="22"/>
                <w:szCs w:val="20"/>
              </w:rPr>
              <w:t>)</w:t>
            </w:r>
          </w:p>
        </w:tc>
        <w:tc>
          <w:tcPr>
            <w:tcW w:w="437" w:type="pct"/>
            <w:vAlign w:val="bottom"/>
          </w:tcPr>
          <w:p w14:paraId="431A3533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 w:rsidRPr="00520F76">
              <w:rPr>
                <w:rFonts w:eastAsia="Times New Roman"/>
                <w:sz w:val="22"/>
                <w:szCs w:val="20"/>
              </w:rPr>
              <w:t>0.</w:t>
            </w:r>
            <w:r w:rsidR="00BC1196" w:rsidRPr="00520F76">
              <w:rPr>
                <w:rFonts w:eastAsia="Times New Roman"/>
                <w:sz w:val="22"/>
                <w:szCs w:val="20"/>
              </w:rPr>
              <w:t>21</w:t>
            </w:r>
          </w:p>
        </w:tc>
      </w:tr>
      <w:tr w:rsidR="00923FA3" w:rsidRPr="00520F76" w14:paraId="180FB87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DA24598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Serum albumin,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25549450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38CA8E77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4DC8370F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4F50D66" w14:textId="77777777" w:rsidR="00E431A9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0.13</w:t>
            </w:r>
          </w:p>
        </w:tc>
      </w:tr>
      <w:tr w:rsidR="00923FA3" w:rsidRPr="00520F76" w14:paraId="38AB888D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E240F09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4+ g/dL</w:t>
            </w:r>
          </w:p>
        </w:tc>
        <w:tc>
          <w:tcPr>
            <w:tcW w:w="785" w:type="pct"/>
            <w:shd w:val="clear" w:color="auto" w:fill="auto"/>
            <w:noWrap/>
          </w:tcPr>
          <w:p w14:paraId="38619E64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15234 (34.5)</w:t>
            </w:r>
          </w:p>
        </w:tc>
        <w:tc>
          <w:tcPr>
            <w:tcW w:w="767" w:type="pct"/>
            <w:shd w:val="clear" w:color="auto" w:fill="auto"/>
            <w:noWrap/>
          </w:tcPr>
          <w:p w14:paraId="14063F2B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9024 (34.2)</w:t>
            </w:r>
          </w:p>
        </w:tc>
        <w:tc>
          <w:tcPr>
            <w:tcW w:w="730" w:type="pct"/>
            <w:shd w:val="clear" w:color="auto" w:fill="auto"/>
            <w:noWrap/>
          </w:tcPr>
          <w:p w14:paraId="4EB20A1F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6210 (34.9)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F3B1544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C5430B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7A26191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&lt;4 g/dL</w:t>
            </w:r>
          </w:p>
        </w:tc>
        <w:tc>
          <w:tcPr>
            <w:tcW w:w="785" w:type="pct"/>
            <w:shd w:val="clear" w:color="auto" w:fill="auto"/>
            <w:noWrap/>
          </w:tcPr>
          <w:p w14:paraId="1B85B113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23982 (54.3)</w:t>
            </w:r>
          </w:p>
        </w:tc>
        <w:tc>
          <w:tcPr>
            <w:tcW w:w="767" w:type="pct"/>
            <w:shd w:val="clear" w:color="auto" w:fill="auto"/>
            <w:noWrap/>
          </w:tcPr>
          <w:p w14:paraId="72E6DE9F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14368 (54.4)</w:t>
            </w:r>
          </w:p>
        </w:tc>
        <w:tc>
          <w:tcPr>
            <w:tcW w:w="730" w:type="pct"/>
            <w:shd w:val="clear" w:color="auto" w:fill="auto"/>
            <w:noWrap/>
          </w:tcPr>
          <w:p w14:paraId="1DF766DC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9614 (54.0)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731CB62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F33643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4DCB1B9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Unknown</w:t>
            </w:r>
          </w:p>
        </w:tc>
        <w:tc>
          <w:tcPr>
            <w:tcW w:w="785" w:type="pct"/>
            <w:shd w:val="clear" w:color="auto" w:fill="auto"/>
            <w:noWrap/>
          </w:tcPr>
          <w:p w14:paraId="719ABB41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4987 (11.3)</w:t>
            </w:r>
          </w:p>
        </w:tc>
        <w:tc>
          <w:tcPr>
            <w:tcW w:w="767" w:type="pct"/>
            <w:shd w:val="clear" w:color="auto" w:fill="auto"/>
            <w:noWrap/>
          </w:tcPr>
          <w:p w14:paraId="580E9D87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3010 (11.4)</w:t>
            </w:r>
          </w:p>
        </w:tc>
        <w:tc>
          <w:tcPr>
            <w:tcW w:w="730" w:type="pct"/>
            <w:shd w:val="clear" w:color="auto" w:fill="auto"/>
            <w:noWrap/>
          </w:tcPr>
          <w:p w14:paraId="43BE3A0E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1977 (11.1)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3C60825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43C0672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1982D54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lastRenderedPageBreak/>
              <w:t>Serum sodium, N (%)</w:t>
            </w:r>
          </w:p>
        </w:tc>
        <w:tc>
          <w:tcPr>
            <w:tcW w:w="785" w:type="pct"/>
            <w:shd w:val="clear" w:color="auto" w:fill="auto"/>
            <w:noWrap/>
          </w:tcPr>
          <w:p w14:paraId="060FD4D3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286445F2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29DC1D99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C683166" w14:textId="77777777" w:rsidR="00E431A9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0.01</w:t>
            </w:r>
          </w:p>
        </w:tc>
      </w:tr>
      <w:tr w:rsidR="00923FA3" w:rsidRPr="00520F76" w14:paraId="5DF67419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DD02EF0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Low &lt;135 mmol/L</w:t>
            </w:r>
          </w:p>
        </w:tc>
        <w:tc>
          <w:tcPr>
            <w:tcW w:w="785" w:type="pct"/>
            <w:shd w:val="clear" w:color="auto" w:fill="auto"/>
            <w:noWrap/>
          </w:tcPr>
          <w:p w14:paraId="46A579C4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1708 (9.9)</w:t>
            </w:r>
          </w:p>
        </w:tc>
        <w:tc>
          <w:tcPr>
            <w:tcW w:w="767" w:type="pct"/>
            <w:shd w:val="clear" w:color="auto" w:fill="auto"/>
            <w:noWrap/>
          </w:tcPr>
          <w:p w14:paraId="553D201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985 (9.5)</w:t>
            </w:r>
          </w:p>
        </w:tc>
        <w:tc>
          <w:tcPr>
            <w:tcW w:w="730" w:type="pct"/>
            <w:shd w:val="clear" w:color="auto" w:fill="auto"/>
            <w:noWrap/>
          </w:tcPr>
          <w:p w14:paraId="250585B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723 (10.5)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FE7E2D8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860877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2D0D80B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Normal 135-145 mmol/L</w:t>
            </w:r>
          </w:p>
        </w:tc>
        <w:tc>
          <w:tcPr>
            <w:tcW w:w="785" w:type="pct"/>
            <w:shd w:val="clear" w:color="auto" w:fill="auto"/>
            <w:noWrap/>
          </w:tcPr>
          <w:p w14:paraId="30FD0C97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15412 (89.2)</w:t>
            </w:r>
          </w:p>
        </w:tc>
        <w:tc>
          <w:tcPr>
            <w:tcW w:w="767" w:type="pct"/>
            <w:shd w:val="clear" w:color="auto" w:fill="auto"/>
            <w:noWrap/>
          </w:tcPr>
          <w:p w14:paraId="76D8DA9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9301 (89.7)</w:t>
            </w:r>
          </w:p>
        </w:tc>
        <w:tc>
          <w:tcPr>
            <w:tcW w:w="730" w:type="pct"/>
            <w:shd w:val="clear" w:color="auto" w:fill="auto"/>
            <w:noWrap/>
          </w:tcPr>
          <w:p w14:paraId="7846B59C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6111 (88.4)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BB20B18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33C4CC84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7A38A6DB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sz w:val="22"/>
                <w:szCs w:val="20"/>
              </w:rPr>
              <w:t xml:space="preserve">          High &gt;145 mmol/L</w:t>
            </w:r>
          </w:p>
        </w:tc>
        <w:tc>
          <w:tcPr>
            <w:tcW w:w="785" w:type="pct"/>
            <w:shd w:val="clear" w:color="auto" w:fill="auto"/>
            <w:noWrap/>
          </w:tcPr>
          <w:p w14:paraId="6A66113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164 (0.9)</w:t>
            </w:r>
          </w:p>
        </w:tc>
        <w:tc>
          <w:tcPr>
            <w:tcW w:w="767" w:type="pct"/>
            <w:shd w:val="clear" w:color="auto" w:fill="auto"/>
            <w:noWrap/>
          </w:tcPr>
          <w:p w14:paraId="68AFA6AC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85 (0.8)</w:t>
            </w:r>
          </w:p>
        </w:tc>
        <w:tc>
          <w:tcPr>
            <w:tcW w:w="730" w:type="pct"/>
            <w:shd w:val="clear" w:color="auto" w:fill="auto"/>
            <w:noWrap/>
          </w:tcPr>
          <w:p w14:paraId="359A151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79 (1.1)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326D4F6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F79B3C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FE6B434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Serum potassium, N (%)</w:t>
            </w:r>
          </w:p>
        </w:tc>
        <w:tc>
          <w:tcPr>
            <w:tcW w:w="785" w:type="pct"/>
            <w:shd w:val="clear" w:color="auto" w:fill="auto"/>
            <w:noWrap/>
          </w:tcPr>
          <w:p w14:paraId="709BF6F8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2A5E7E4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061E6EB1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8891F11" w14:textId="77777777" w:rsidR="001109C5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0.25</w:t>
            </w:r>
          </w:p>
        </w:tc>
      </w:tr>
      <w:tr w:rsidR="00923FA3" w:rsidRPr="00520F76" w14:paraId="52C7DFE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AF3BD81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Low &lt;3.1 mmol/L</w:t>
            </w:r>
          </w:p>
        </w:tc>
        <w:tc>
          <w:tcPr>
            <w:tcW w:w="785" w:type="pct"/>
            <w:shd w:val="clear" w:color="auto" w:fill="auto"/>
            <w:noWrap/>
          </w:tcPr>
          <w:p w14:paraId="13B9C54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174 (1.0)</w:t>
            </w:r>
          </w:p>
        </w:tc>
        <w:tc>
          <w:tcPr>
            <w:tcW w:w="767" w:type="pct"/>
            <w:shd w:val="clear" w:color="auto" w:fill="auto"/>
            <w:noWrap/>
          </w:tcPr>
          <w:p w14:paraId="58D1C5E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110 (1.1)</w:t>
            </w:r>
          </w:p>
        </w:tc>
        <w:tc>
          <w:tcPr>
            <w:tcW w:w="730" w:type="pct"/>
            <w:shd w:val="clear" w:color="auto" w:fill="auto"/>
            <w:noWrap/>
          </w:tcPr>
          <w:p w14:paraId="02A10C1A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64 (0.9)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75A003B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1C75482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8E4A2AA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Normal 3.1-5.3 mmol/L</w:t>
            </w:r>
          </w:p>
        </w:tc>
        <w:tc>
          <w:tcPr>
            <w:tcW w:w="785" w:type="pct"/>
            <w:shd w:val="clear" w:color="auto" w:fill="auto"/>
            <w:noWrap/>
          </w:tcPr>
          <w:p w14:paraId="56412B2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16153 (93.5)</w:t>
            </w:r>
          </w:p>
        </w:tc>
        <w:tc>
          <w:tcPr>
            <w:tcW w:w="767" w:type="pct"/>
            <w:shd w:val="clear" w:color="auto" w:fill="auto"/>
            <w:noWrap/>
          </w:tcPr>
          <w:p w14:paraId="1D203C8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9666 (93.2)</w:t>
            </w:r>
          </w:p>
        </w:tc>
        <w:tc>
          <w:tcPr>
            <w:tcW w:w="730" w:type="pct"/>
            <w:shd w:val="clear" w:color="auto" w:fill="auto"/>
            <w:noWrap/>
          </w:tcPr>
          <w:p w14:paraId="78BEA89C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6487 (93.8)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55750E6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AF580B0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701C79C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High &gt;5.3 mmol/L</w:t>
            </w:r>
          </w:p>
        </w:tc>
        <w:tc>
          <w:tcPr>
            <w:tcW w:w="785" w:type="pct"/>
            <w:shd w:val="clear" w:color="auto" w:fill="auto"/>
            <w:noWrap/>
          </w:tcPr>
          <w:p w14:paraId="3A5370F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957 (5.5)</w:t>
            </w:r>
          </w:p>
        </w:tc>
        <w:tc>
          <w:tcPr>
            <w:tcW w:w="767" w:type="pct"/>
            <w:shd w:val="clear" w:color="auto" w:fill="auto"/>
            <w:noWrap/>
          </w:tcPr>
          <w:p w14:paraId="2E2227B3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595 (5.7)</w:t>
            </w:r>
          </w:p>
        </w:tc>
        <w:tc>
          <w:tcPr>
            <w:tcW w:w="730" w:type="pct"/>
            <w:shd w:val="clear" w:color="auto" w:fill="auto"/>
            <w:noWrap/>
          </w:tcPr>
          <w:p w14:paraId="6F59C1AF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362 (5.2)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1685799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9DE51E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3756E6A9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 w:rsidRPr="00520F76">
              <w:rPr>
                <w:rFonts w:eastAsia="Times New Roman"/>
                <w:sz w:val="22"/>
                <w:szCs w:val="20"/>
              </w:rPr>
              <w:t>Serum creatinine (mg/dL), median (IQR)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1BDBABA7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0.</w:t>
            </w:r>
            <w:r w:rsidR="00923FA3" w:rsidRPr="00520F76">
              <w:rPr>
                <w:rFonts w:eastAsia="Microsoft JhengHei UI"/>
                <w:sz w:val="22"/>
                <w:szCs w:val="20"/>
              </w:rPr>
              <w:t>89</w:t>
            </w:r>
            <w:r w:rsidRPr="00520F76">
              <w:rPr>
                <w:rFonts w:eastAsia="Microsoft JhengHei UI"/>
                <w:sz w:val="22"/>
                <w:szCs w:val="20"/>
              </w:rPr>
              <w:t xml:space="preserve"> (0.7, 1.</w:t>
            </w:r>
            <w:r w:rsidR="00923FA3" w:rsidRPr="00520F76">
              <w:rPr>
                <w:rFonts w:eastAsia="Microsoft JhengHei UI"/>
                <w:sz w:val="22"/>
                <w:szCs w:val="20"/>
              </w:rPr>
              <w:t>1</w:t>
            </w:r>
            <w:r w:rsidR="00CD66B8">
              <w:rPr>
                <w:rFonts w:eastAsia="Microsoft JhengHei UI"/>
                <w:sz w:val="22"/>
                <w:szCs w:val="20"/>
              </w:rPr>
              <w:t>2</w:t>
            </w:r>
            <w:r w:rsidRPr="00520F76">
              <w:rPr>
                <w:rFonts w:eastAsia="Microsoft JhengHei UI"/>
                <w:sz w:val="22"/>
                <w:szCs w:val="20"/>
              </w:rPr>
              <w:t>)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5554D95E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0.8</w:t>
            </w:r>
            <w:r w:rsidR="00923FA3" w:rsidRPr="00520F76">
              <w:rPr>
                <w:rFonts w:eastAsia="Microsoft JhengHei UI"/>
                <w:color w:val="000000"/>
                <w:sz w:val="22"/>
                <w:szCs w:val="20"/>
              </w:rPr>
              <w:t>9</w:t>
            </w: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 xml:space="preserve"> (0.7-1.</w:t>
            </w:r>
            <w:r w:rsidR="00923FA3" w:rsidRPr="00520F76">
              <w:rPr>
                <w:rFonts w:eastAsia="Microsoft JhengHei UI"/>
                <w:color w:val="000000"/>
                <w:sz w:val="22"/>
                <w:szCs w:val="20"/>
              </w:rPr>
              <w:t>12</w:t>
            </w: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)</w:t>
            </w: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3323D1BA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  <w:r w:rsidRPr="00520F76">
              <w:rPr>
                <w:rFonts w:eastAsia="Microsoft JhengHei UI"/>
                <w:sz w:val="22"/>
                <w:szCs w:val="20"/>
              </w:rPr>
              <w:t>0.9 (0.7, 1.</w:t>
            </w:r>
            <w:r w:rsidR="00923FA3" w:rsidRPr="00520F76">
              <w:rPr>
                <w:rFonts w:eastAsia="Microsoft JhengHei UI"/>
                <w:sz w:val="22"/>
                <w:szCs w:val="20"/>
              </w:rPr>
              <w:t>13</w:t>
            </w:r>
            <w:r w:rsidRPr="00520F76">
              <w:rPr>
                <w:rFonts w:eastAsia="Microsoft JhengHei UI"/>
                <w:sz w:val="22"/>
                <w:szCs w:val="20"/>
              </w:rPr>
              <w:t>)</w:t>
            </w:r>
          </w:p>
        </w:tc>
        <w:tc>
          <w:tcPr>
            <w:tcW w:w="437" w:type="pct"/>
            <w:vAlign w:val="bottom"/>
          </w:tcPr>
          <w:p w14:paraId="0031999A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 w:rsidRPr="00520F76">
              <w:rPr>
                <w:rFonts w:eastAsia="Times New Roman"/>
                <w:sz w:val="22"/>
                <w:szCs w:val="20"/>
              </w:rPr>
              <w:t>0</w:t>
            </w:r>
            <w:r w:rsidR="00923FA3" w:rsidRPr="00520F76">
              <w:rPr>
                <w:rFonts w:eastAsia="Times New Roman"/>
                <w:sz w:val="22"/>
                <w:szCs w:val="20"/>
              </w:rPr>
              <w:t>.3</w:t>
            </w:r>
          </w:p>
        </w:tc>
      </w:tr>
      <w:tr w:rsidR="00E431A9" w:rsidRPr="00520F76" w14:paraId="7E0E276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30F9FF04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Body mass index,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01B8FF5C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31291885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109E68F8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vAlign w:val="bottom"/>
          </w:tcPr>
          <w:p w14:paraId="282DBF3C" w14:textId="77777777" w:rsidR="00E431A9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0.42</w:t>
            </w:r>
          </w:p>
        </w:tc>
      </w:tr>
      <w:tr w:rsidR="001109C5" w:rsidRPr="00520F76" w14:paraId="7C9F5E54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000B0210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&lt;18.5 kg/m</w:t>
            </w:r>
            <w:r w:rsidRPr="00520F7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785" w:type="pct"/>
            <w:shd w:val="clear" w:color="auto" w:fill="auto"/>
            <w:noWrap/>
          </w:tcPr>
          <w:p w14:paraId="415AD4F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286 (1.7)</w:t>
            </w:r>
          </w:p>
        </w:tc>
        <w:tc>
          <w:tcPr>
            <w:tcW w:w="767" w:type="pct"/>
            <w:shd w:val="clear" w:color="auto" w:fill="auto"/>
            <w:noWrap/>
          </w:tcPr>
          <w:p w14:paraId="54A7CCB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167 (1.6)</w:t>
            </w:r>
          </w:p>
        </w:tc>
        <w:tc>
          <w:tcPr>
            <w:tcW w:w="730" w:type="pct"/>
            <w:shd w:val="clear" w:color="auto" w:fill="auto"/>
            <w:noWrap/>
          </w:tcPr>
          <w:p w14:paraId="44653B35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119 (1.7)</w:t>
            </w:r>
          </w:p>
        </w:tc>
        <w:tc>
          <w:tcPr>
            <w:tcW w:w="437" w:type="pct"/>
            <w:vAlign w:val="bottom"/>
          </w:tcPr>
          <w:p w14:paraId="7A9D38F7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1109C5" w:rsidRPr="00520F76" w14:paraId="3ADF51CE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08F2AD70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18.5 – 24.9 kg/m</w:t>
            </w:r>
            <w:r w:rsidRPr="00520F7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785" w:type="pct"/>
            <w:shd w:val="clear" w:color="auto" w:fill="auto"/>
            <w:noWrap/>
          </w:tcPr>
          <w:p w14:paraId="60F44AF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2666 (15.4)</w:t>
            </w:r>
          </w:p>
        </w:tc>
        <w:tc>
          <w:tcPr>
            <w:tcW w:w="767" w:type="pct"/>
            <w:shd w:val="clear" w:color="auto" w:fill="auto"/>
            <w:noWrap/>
          </w:tcPr>
          <w:p w14:paraId="16ED0F85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1595 (15.4)</w:t>
            </w:r>
          </w:p>
        </w:tc>
        <w:tc>
          <w:tcPr>
            <w:tcW w:w="730" w:type="pct"/>
            <w:shd w:val="clear" w:color="auto" w:fill="auto"/>
            <w:noWrap/>
          </w:tcPr>
          <w:p w14:paraId="1F792BB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1071 (15.5)</w:t>
            </w:r>
          </w:p>
        </w:tc>
        <w:tc>
          <w:tcPr>
            <w:tcW w:w="437" w:type="pct"/>
            <w:vAlign w:val="bottom"/>
          </w:tcPr>
          <w:p w14:paraId="068F19D9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1109C5" w:rsidRPr="00520F76" w14:paraId="5159CE3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452199D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25.0 – 29.9 kg/m</w:t>
            </w:r>
            <w:r w:rsidRPr="00520F7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785" w:type="pct"/>
            <w:shd w:val="clear" w:color="auto" w:fill="auto"/>
            <w:noWrap/>
          </w:tcPr>
          <w:p w14:paraId="7CAD645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5073 (29.4)</w:t>
            </w:r>
          </w:p>
        </w:tc>
        <w:tc>
          <w:tcPr>
            <w:tcW w:w="767" w:type="pct"/>
            <w:shd w:val="clear" w:color="auto" w:fill="auto"/>
            <w:noWrap/>
          </w:tcPr>
          <w:p w14:paraId="22EF425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3091 (29.8)</w:t>
            </w:r>
          </w:p>
        </w:tc>
        <w:tc>
          <w:tcPr>
            <w:tcW w:w="730" w:type="pct"/>
            <w:shd w:val="clear" w:color="auto" w:fill="auto"/>
            <w:noWrap/>
          </w:tcPr>
          <w:p w14:paraId="4FCFAF55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1982 (28.7)</w:t>
            </w:r>
          </w:p>
        </w:tc>
        <w:tc>
          <w:tcPr>
            <w:tcW w:w="437" w:type="pct"/>
            <w:vAlign w:val="bottom"/>
          </w:tcPr>
          <w:p w14:paraId="6D863986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1109C5" w:rsidRPr="00520F76" w14:paraId="37232B2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D496D58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≥30.0 kg/m</w:t>
            </w:r>
            <w:r w:rsidRPr="00520F7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785" w:type="pct"/>
            <w:shd w:val="clear" w:color="auto" w:fill="auto"/>
            <w:noWrap/>
          </w:tcPr>
          <w:p w14:paraId="04F4C6DA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9259 (53.6)</w:t>
            </w:r>
          </w:p>
        </w:tc>
        <w:tc>
          <w:tcPr>
            <w:tcW w:w="767" w:type="pct"/>
            <w:shd w:val="clear" w:color="auto" w:fill="auto"/>
            <w:noWrap/>
          </w:tcPr>
          <w:p w14:paraId="3D7D52AA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5518 (53.2)</w:t>
            </w:r>
          </w:p>
        </w:tc>
        <w:tc>
          <w:tcPr>
            <w:tcW w:w="730" w:type="pct"/>
            <w:shd w:val="clear" w:color="auto" w:fill="auto"/>
            <w:noWrap/>
          </w:tcPr>
          <w:p w14:paraId="0BD929D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3741 (54.1)</w:t>
            </w:r>
          </w:p>
        </w:tc>
        <w:tc>
          <w:tcPr>
            <w:tcW w:w="437" w:type="pct"/>
            <w:vAlign w:val="bottom"/>
          </w:tcPr>
          <w:p w14:paraId="2525D32D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B5CEC6C" w14:textId="77777777" w:rsidTr="00104E52">
        <w:trPr>
          <w:trHeight w:val="300"/>
          <w:tblHeader/>
        </w:trPr>
        <w:tc>
          <w:tcPr>
            <w:tcW w:w="3065" w:type="pct"/>
            <w:gridSpan w:val="2"/>
            <w:shd w:val="clear" w:color="auto" w:fill="auto"/>
            <w:noWrap/>
            <w:vAlign w:val="bottom"/>
          </w:tcPr>
          <w:p w14:paraId="5B3C68A3" w14:textId="38EC1976" w:rsidR="00E431A9" w:rsidRPr="00520F76" w:rsidRDefault="00E431A9" w:rsidP="00EB152E">
            <w:pPr>
              <w:spacing w:line="276" w:lineRule="auto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Discharged 90 days prior to admission, N (%)</w:t>
            </w: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378728C1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57335166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6C6955D" w14:textId="77777777" w:rsidR="00E431A9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0.13</w:t>
            </w:r>
          </w:p>
        </w:tc>
      </w:tr>
      <w:tr w:rsidR="00923FA3" w:rsidRPr="00520F76" w14:paraId="22DBA45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66E6CAB1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3EFAD20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1179 (6.8)</w:t>
            </w:r>
          </w:p>
        </w:tc>
        <w:tc>
          <w:tcPr>
            <w:tcW w:w="767" w:type="pct"/>
            <w:shd w:val="clear" w:color="auto" w:fill="auto"/>
            <w:noWrap/>
          </w:tcPr>
          <w:p w14:paraId="37581555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732 (7.1)</w:t>
            </w:r>
          </w:p>
        </w:tc>
        <w:tc>
          <w:tcPr>
            <w:tcW w:w="730" w:type="pct"/>
            <w:shd w:val="clear" w:color="auto" w:fill="auto"/>
            <w:noWrap/>
          </w:tcPr>
          <w:p w14:paraId="49373FF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447 (6.5)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79D914A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FAACCE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F3B887F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09F05E8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16105 (93.2)</w:t>
            </w:r>
          </w:p>
        </w:tc>
        <w:tc>
          <w:tcPr>
            <w:tcW w:w="767" w:type="pct"/>
            <w:shd w:val="clear" w:color="auto" w:fill="auto"/>
            <w:noWrap/>
          </w:tcPr>
          <w:p w14:paraId="65666A0E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9639 (92.9)</w:t>
            </w:r>
          </w:p>
        </w:tc>
        <w:tc>
          <w:tcPr>
            <w:tcW w:w="730" w:type="pct"/>
            <w:shd w:val="clear" w:color="auto" w:fill="auto"/>
            <w:noWrap/>
          </w:tcPr>
          <w:p w14:paraId="24FF8A35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6466 (93.5)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A65D50A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E431A9" w:rsidRPr="00520F76" w14:paraId="663576F7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4683A5E4" w14:textId="54999503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Discharge 1 year prior to admission,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437FEBDA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1D87E3BD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01387F76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F7E9560" w14:textId="77777777" w:rsidR="00E431A9" w:rsidRPr="00520F76" w:rsidRDefault="00CD66B8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0"/>
              </w:rPr>
              <w:t>0.84</w:t>
            </w:r>
          </w:p>
        </w:tc>
      </w:tr>
      <w:tr w:rsidR="001109C5" w:rsidRPr="00520F76" w14:paraId="1B1612D7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C21C71C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Home</w:t>
            </w:r>
          </w:p>
        </w:tc>
        <w:tc>
          <w:tcPr>
            <w:tcW w:w="785" w:type="pct"/>
            <w:shd w:val="clear" w:color="auto" w:fill="auto"/>
            <w:noWrap/>
          </w:tcPr>
          <w:p w14:paraId="26E04DCC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1554 (9.0)</w:t>
            </w:r>
          </w:p>
        </w:tc>
        <w:tc>
          <w:tcPr>
            <w:tcW w:w="767" w:type="pct"/>
            <w:shd w:val="clear" w:color="auto" w:fill="auto"/>
            <w:noWrap/>
          </w:tcPr>
          <w:p w14:paraId="06154FAC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935 (9.0)</w:t>
            </w:r>
          </w:p>
        </w:tc>
        <w:tc>
          <w:tcPr>
            <w:tcW w:w="730" w:type="pct"/>
            <w:shd w:val="clear" w:color="auto" w:fill="auto"/>
            <w:noWrap/>
          </w:tcPr>
          <w:p w14:paraId="7A9E34AD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619 (9.0)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257BDB8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1109C5" w:rsidRPr="00520F76" w14:paraId="356FD07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38DD7129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Home with nursing care</w:t>
            </w:r>
          </w:p>
        </w:tc>
        <w:tc>
          <w:tcPr>
            <w:tcW w:w="785" w:type="pct"/>
            <w:shd w:val="clear" w:color="auto" w:fill="auto"/>
            <w:noWrap/>
          </w:tcPr>
          <w:p w14:paraId="224B0E6F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442 (2.6)</w:t>
            </w:r>
          </w:p>
        </w:tc>
        <w:tc>
          <w:tcPr>
            <w:tcW w:w="767" w:type="pct"/>
            <w:shd w:val="clear" w:color="auto" w:fill="auto"/>
            <w:noWrap/>
          </w:tcPr>
          <w:p w14:paraId="3475785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272 (2.6)</w:t>
            </w:r>
          </w:p>
        </w:tc>
        <w:tc>
          <w:tcPr>
            <w:tcW w:w="730" w:type="pct"/>
            <w:shd w:val="clear" w:color="auto" w:fill="auto"/>
            <w:noWrap/>
          </w:tcPr>
          <w:p w14:paraId="1995738D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170 (2.5)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57E9D93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1109C5" w:rsidRPr="00520F76" w14:paraId="0867132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1D9D4AB0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Sub-acute facility</w:t>
            </w:r>
          </w:p>
        </w:tc>
        <w:tc>
          <w:tcPr>
            <w:tcW w:w="785" w:type="pct"/>
            <w:shd w:val="clear" w:color="auto" w:fill="auto"/>
            <w:noWrap/>
          </w:tcPr>
          <w:p w14:paraId="3646F32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409 (2.4)</w:t>
            </w:r>
          </w:p>
        </w:tc>
        <w:tc>
          <w:tcPr>
            <w:tcW w:w="767" w:type="pct"/>
            <w:shd w:val="clear" w:color="auto" w:fill="auto"/>
            <w:noWrap/>
          </w:tcPr>
          <w:p w14:paraId="5AEB790F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236 (2.3)</w:t>
            </w:r>
          </w:p>
        </w:tc>
        <w:tc>
          <w:tcPr>
            <w:tcW w:w="730" w:type="pct"/>
            <w:shd w:val="clear" w:color="auto" w:fill="auto"/>
            <w:noWrap/>
          </w:tcPr>
          <w:p w14:paraId="1690166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173 (2.5)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0B77097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1109C5" w:rsidRPr="00520F76" w14:paraId="62E97354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55728F1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Against medical advice</w:t>
            </w:r>
          </w:p>
        </w:tc>
        <w:tc>
          <w:tcPr>
            <w:tcW w:w="785" w:type="pct"/>
            <w:shd w:val="clear" w:color="auto" w:fill="auto"/>
            <w:noWrap/>
          </w:tcPr>
          <w:p w14:paraId="2BCA9AF7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48 (0.3)</w:t>
            </w:r>
          </w:p>
        </w:tc>
        <w:tc>
          <w:tcPr>
            <w:tcW w:w="767" w:type="pct"/>
            <w:shd w:val="clear" w:color="auto" w:fill="auto"/>
            <w:noWrap/>
          </w:tcPr>
          <w:p w14:paraId="16A7C17C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28 (0.3)</w:t>
            </w:r>
          </w:p>
        </w:tc>
        <w:tc>
          <w:tcPr>
            <w:tcW w:w="730" w:type="pct"/>
            <w:shd w:val="clear" w:color="auto" w:fill="auto"/>
            <w:noWrap/>
          </w:tcPr>
          <w:p w14:paraId="3CB67E0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20 (0.3)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00D8D10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1109C5" w:rsidRPr="00520F76" w14:paraId="26A93597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30FA5986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 discharge recorded</w:t>
            </w:r>
          </w:p>
        </w:tc>
        <w:tc>
          <w:tcPr>
            <w:tcW w:w="785" w:type="pct"/>
            <w:shd w:val="clear" w:color="auto" w:fill="auto"/>
            <w:noWrap/>
          </w:tcPr>
          <w:p w14:paraId="0F4934C3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14831 (85.8)</w:t>
            </w:r>
          </w:p>
        </w:tc>
        <w:tc>
          <w:tcPr>
            <w:tcW w:w="767" w:type="pct"/>
            <w:shd w:val="clear" w:color="auto" w:fill="auto"/>
            <w:noWrap/>
          </w:tcPr>
          <w:p w14:paraId="0679D078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8900 (85.8)</w:t>
            </w:r>
          </w:p>
        </w:tc>
        <w:tc>
          <w:tcPr>
            <w:tcW w:w="730" w:type="pct"/>
            <w:shd w:val="clear" w:color="auto" w:fill="auto"/>
            <w:noWrap/>
          </w:tcPr>
          <w:p w14:paraId="0A3F44D8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5931 (85.8)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840BD41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C3BD42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479A691" w14:textId="26A42790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Urgent or emergent admission,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09F7D1CF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0338B078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30D69CE6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44DEAF7" w14:textId="77777777" w:rsidR="00E431A9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0.62</w:t>
            </w:r>
          </w:p>
        </w:tc>
      </w:tr>
      <w:tr w:rsidR="00923FA3" w:rsidRPr="00520F76" w14:paraId="0DDA6607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E47C95F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7305012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13792 (79.8)</w:t>
            </w:r>
          </w:p>
        </w:tc>
        <w:tc>
          <w:tcPr>
            <w:tcW w:w="767" w:type="pct"/>
            <w:shd w:val="clear" w:color="auto" w:fill="auto"/>
            <w:noWrap/>
          </w:tcPr>
          <w:p w14:paraId="22090AA2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8263 (79.7)</w:t>
            </w:r>
          </w:p>
        </w:tc>
        <w:tc>
          <w:tcPr>
            <w:tcW w:w="730" w:type="pct"/>
            <w:shd w:val="clear" w:color="auto" w:fill="auto"/>
            <w:noWrap/>
          </w:tcPr>
          <w:p w14:paraId="4FE9B2CE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5529 (80.0)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37D6D64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DEE4099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E88E613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34EF1DFA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3492 (20.2)</w:t>
            </w:r>
          </w:p>
        </w:tc>
        <w:tc>
          <w:tcPr>
            <w:tcW w:w="767" w:type="pct"/>
            <w:shd w:val="clear" w:color="auto" w:fill="auto"/>
            <w:noWrap/>
          </w:tcPr>
          <w:p w14:paraId="545DC6B4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2108 (20.3)</w:t>
            </w:r>
          </w:p>
        </w:tc>
        <w:tc>
          <w:tcPr>
            <w:tcW w:w="730" w:type="pct"/>
            <w:shd w:val="clear" w:color="auto" w:fill="auto"/>
            <w:noWrap/>
          </w:tcPr>
          <w:p w14:paraId="2C9CBACA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1384 (20.0)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3B6913B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2F7E01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8312851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Intensive care admission,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30E47322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4721B2AC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72D049B9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BA924DC" w14:textId="77777777" w:rsidR="00E431A9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0.48</w:t>
            </w:r>
          </w:p>
        </w:tc>
      </w:tr>
      <w:tr w:rsidR="00923FA3" w:rsidRPr="00520F76" w14:paraId="78DFBC6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A5BC557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0DAE7A4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3137 (18.1)</w:t>
            </w:r>
          </w:p>
        </w:tc>
        <w:tc>
          <w:tcPr>
            <w:tcW w:w="767" w:type="pct"/>
            <w:shd w:val="clear" w:color="auto" w:fill="auto"/>
            <w:noWrap/>
          </w:tcPr>
          <w:p w14:paraId="799640FF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1900 (18.3)</w:t>
            </w:r>
          </w:p>
        </w:tc>
        <w:tc>
          <w:tcPr>
            <w:tcW w:w="730" w:type="pct"/>
            <w:shd w:val="clear" w:color="auto" w:fill="auto"/>
            <w:noWrap/>
          </w:tcPr>
          <w:p w14:paraId="144867D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1237 (17.9)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8C501B8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6BEE65D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3A4C4723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1B51E3B5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14147 (81.9)</w:t>
            </w:r>
          </w:p>
        </w:tc>
        <w:tc>
          <w:tcPr>
            <w:tcW w:w="767" w:type="pct"/>
            <w:shd w:val="clear" w:color="auto" w:fill="auto"/>
            <w:noWrap/>
          </w:tcPr>
          <w:p w14:paraId="2F99500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8471 (81.7)</w:t>
            </w:r>
          </w:p>
        </w:tc>
        <w:tc>
          <w:tcPr>
            <w:tcW w:w="730" w:type="pct"/>
            <w:shd w:val="clear" w:color="auto" w:fill="auto"/>
            <w:noWrap/>
          </w:tcPr>
          <w:p w14:paraId="279EE12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5676 (82.1)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5303DC8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38F2FBF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4986D48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Blood transfusion given, N (%)</w:t>
            </w:r>
          </w:p>
        </w:tc>
        <w:tc>
          <w:tcPr>
            <w:tcW w:w="785" w:type="pct"/>
            <w:shd w:val="clear" w:color="auto" w:fill="auto"/>
            <w:noWrap/>
            <w:vAlign w:val="bottom"/>
          </w:tcPr>
          <w:p w14:paraId="36A5216C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  <w:vAlign w:val="bottom"/>
          </w:tcPr>
          <w:p w14:paraId="780003E6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</w:tcPr>
          <w:p w14:paraId="33A27C53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B885A09" w14:textId="77777777" w:rsidR="00E431A9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0.37</w:t>
            </w:r>
          </w:p>
        </w:tc>
      </w:tr>
      <w:tr w:rsidR="00923FA3" w:rsidRPr="00520F76" w14:paraId="10F7171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CB8ED66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3D784483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2279 (13.2)</w:t>
            </w:r>
          </w:p>
        </w:tc>
        <w:tc>
          <w:tcPr>
            <w:tcW w:w="767" w:type="pct"/>
            <w:shd w:val="clear" w:color="auto" w:fill="auto"/>
            <w:noWrap/>
          </w:tcPr>
          <w:p w14:paraId="49E922FE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1387 (13.4)</w:t>
            </w:r>
          </w:p>
        </w:tc>
        <w:tc>
          <w:tcPr>
            <w:tcW w:w="730" w:type="pct"/>
            <w:shd w:val="clear" w:color="auto" w:fill="auto"/>
            <w:noWrap/>
          </w:tcPr>
          <w:p w14:paraId="0FF0361B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892 (12.9)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D585665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2D73679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23DA23F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4186435F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15005 (86.8)</w:t>
            </w:r>
          </w:p>
        </w:tc>
        <w:tc>
          <w:tcPr>
            <w:tcW w:w="767" w:type="pct"/>
            <w:shd w:val="clear" w:color="auto" w:fill="auto"/>
            <w:noWrap/>
          </w:tcPr>
          <w:p w14:paraId="56D37059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8984 (86.6)</w:t>
            </w:r>
          </w:p>
        </w:tc>
        <w:tc>
          <w:tcPr>
            <w:tcW w:w="730" w:type="pct"/>
            <w:shd w:val="clear" w:color="auto" w:fill="auto"/>
            <w:noWrap/>
          </w:tcPr>
          <w:p w14:paraId="0889E233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6021 (87.1)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CB7662A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8B758C8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55171EF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lastRenderedPageBreak/>
              <w:t>Parenteral or enteral nutrition, N (%)</w:t>
            </w:r>
          </w:p>
        </w:tc>
        <w:tc>
          <w:tcPr>
            <w:tcW w:w="785" w:type="pct"/>
            <w:shd w:val="clear" w:color="auto" w:fill="auto"/>
            <w:noWrap/>
          </w:tcPr>
          <w:p w14:paraId="008CBD96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3251DC37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0979F0B8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6146D71" w14:textId="77777777" w:rsidR="001109C5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0.0</w:t>
            </w:r>
            <w:r w:rsidR="001109C5" w:rsidRPr="00520F76">
              <w:rPr>
                <w:rFonts w:eastAsia="Times New Roman"/>
                <w:sz w:val="22"/>
                <w:szCs w:val="20"/>
              </w:rPr>
              <w:t>7</w:t>
            </w:r>
          </w:p>
        </w:tc>
      </w:tr>
      <w:tr w:rsidR="00923FA3" w:rsidRPr="00520F76" w14:paraId="2050E7CD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CD5F937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27C67B4A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580 (3.4)</w:t>
            </w:r>
          </w:p>
        </w:tc>
        <w:tc>
          <w:tcPr>
            <w:tcW w:w="767" w:type="pct"/>
            <w:shd w:val="clear" w:color="auto" w:fill="auto"/>
            <w:noWrap/>
          </w:tcPr>
          <w:p w14:paraId="0474843A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327 (3.2)</w:t>
            </w:r>
          </w:p>
        </w:tc>
        <w:tc>
          <w:tcPr>
            <w:tcW w:w="730" w:type="pct"/>
            <w:shd w:val="clear" w:color="auto" w:fill="auto"/>
            <w:noWrap/>
          </w:tcPr>
          <w:p w14:paraId="05015D58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253 (3.7)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066BC42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A7F0789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AD9634F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60C3C49C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16704 (96.6)</w:t>
            </w:r>
          </w:p>
        </w:tc>
        <w:tc>
          <w:tcPr>
            <w:tcW w:w="767" w:type="pct"/>
            <w:shd w:val="clear" w:color="auto" w:fill="auto"/>
            <w:noWrap/>
          </w:tcPr>
          <w:p w14:paraId="515A78A0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10044 (96.8)</w:t>
            </w:r>
          </w:p>
        </w:tc>
        <w:tc>
          <w:tcPr>
            <w:tcW w:w="730" w:type="pct"/>
            <w:shd w:val="clear" w:color="auto" w:fill="auto"/>
            <w:noWrap/>
          </w:tcPr>
          <w:p w14:paraId="16D277CE" w14:textId="77777777" w:rsidR="001109C5" w:rsidRPr="00520F76" w:rsidRDefault="001109C5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6660 (96.3)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34ADFF9" w14:textId="77777777" w:rsidR="001109C5" w:rsidRPr="00520F76" w:rsidRDefault="001109C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EADE6D2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650CF76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Depression or psychosis ever, N (%)</w:t>
            </w:r>
          </w:p>
        </w:tc>
        <w:tc>
          <w:tcPr>
            <w:tcW w:w="785" w:type="pct"/>
            <w:shd w:val="clear" w:color="auto" w:fill="auto"/>
            <w:noWrap/>
          </w:tcPr>
          <w:p w14:paraId="2533C0A7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4D7297E4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4039DBC5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6B0FB86" w14:textId="77777777" w:rsidR="00E431A9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0.83</w:t>
            </w:r>
          </w:p>
        </w:tc>
      </w:tr>
      <w:tr w:rsidR="00923FA3" w:rsidRPr="00520F76" w14:paraId="13D252D4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007CE766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52C5F71D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2968 (17.2)</w:t>
            </w:r>
          </w:p>
        </w:tc>
        <w:tc>
          <w:tcPr>
            <w:tcW w:w="767" w:type="pct"/>
            <w:shd w:val="clear" w:color="auto" w:fill="auto"/>
            <w:noWrap/>
          </w:tcPr>
          <w:p w14:paraId="0FA6032F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1786 (17.2)</w:t>
            </w:r>
          </w:p>
        </w:tc>
        <w:tc>
          <w:tcPr>
            <w:tcW w:w="730" w:type="pct"/>
            <w:shd w:val="clear" w:color="auto" w:fill="auto"/>
            <w:noWrap/>
          </w:tcPr>
          <w:p w14:paraId="6ED4D360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1182 (17.1)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5BDF7A4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813C4C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06C0596C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1C3345E0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14316 (82.8)</w:t>
            </w:r>
          </w:p>
        </w:tc>
        <w:tc>
          <w:tcPr>
            <w:tcW w:w="767" w:type="pct"/>
            <w:shd w:val="clear" w:color="auto" w:fill="auto"/>
            <w:noWrap/>
          </w:tcPr>
          <w:p w14:paraId="760C5A58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8585 (82.8)</w:t>
            </w:r>
          </w:p>
        </w:tc>
        <w:tc>
          <w:tcPr>
            <w:tcW w:w="730" w:type="pct"/>
            <w:shd w:val="clear" w:color="auto" w:fill="auto"/>
            <w:noWrap/>
          </w:tcPr>
          <w:p w14:paraId="52F2D61B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5731 (82.9)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90CB8A1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0A4B63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79706998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Gastroparesis ever, N (%)</w:t>
            </w:r>
          </w:p>
        </w:tc>
        <w:tc>
          <w:tcPr>
            <w:tcW w:w="785" w:type="pct"/>
            <w:shd w:val="clear" w:color="auto" w:fill="auto"/>
            <w:noWrap/>
          </w:tcPr>
          <w:p w14:paraId="688FD69D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7129428A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56EA8B7D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EF60EDA" w14:textId="77777777" w:rsidR="00921316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0.95</w:t>
            </w:r>
          </w:p>
        </w:tc>
      </w:tr>
      <w:tr w:rsidR="00923FA3" w:rsidRPr="00520F76" w14:paraId="08C37A02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09EFEB26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541CD1FE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184 (1.1)</w:t>
            </w:r>
          </w:p>
        </w:tc>
        <w:tc>
          <w:tcPr>
            <w:tcW w:w="767" w:type="pct"/>
            <w:shd w:val="clear" w:color="auto" w:fill="auto"/>
            <w:noWrap/>
          </w:tcPr>
          <w:p w14:paraId="70B0D829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110 (1.1)</w:t>
            </w:r>
          </w:p>
        </w:tc>
        <w:tc>
          <w:tcPr>
            <w:tcW w:w="730" w:type="pct"/>
            <w:shd w:val="clear" w:color="auto" w:fill="auto"/>
            <w:noWrap/>
          </w:tcPr>
          <w:p w14:paraId="4B618365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74 (1.1)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6FAA61C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4014A6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4E2C5FB0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175FCF49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17100 (98.9)</w:t>
            </w:r>
          </w:p>
        </w:tc>
        <w:tc>
          <w:tcPr>
            <w:tcW w:w="767" w:type="pct"/>
            <w:shd w:val="clear" w:color="auto" w:fill="auto"/>
            <w:noWrap/>
          </w:tcPr>
          <w:p w14:paraId="519FF005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10261 (98.9)</w:t>
            </w:r>
          </w:p>
        </w:tc>
        <w:tc>
          <w:tcPr>
            <w:tcW w:w="730" w:type="pct"/>
            <w:shd w:val="clear" w:color="auto" w:fill="auto"/>
            <w:noWrap/>
          </w:tcPr>
          <w:p w14:paraId="7FC7DB1C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6839 (98.9)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12DC592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718D35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008F4B00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Pancreatitis ever, N (%)</w:t>
            </w:r>
          </w:p>
        </w:tc>
        <w:tc>
          <w:tcPr>
            <w:tcW w:w="785" w:type="pct"/>
            <w:shd w:val="clear" w:color="auto" w:fill="auto"/>
            <w:noWrap/>
          </w:tcPr>
          <w:p w14:paraId="143CF7B9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01F83AF2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2AFA0083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3F27254" w14:textId="77777777" w:rsidR="00921316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0.20</w:t>
            </w:r>
          </w:p>
        </w:tc>
      </w:tr>
      <w:tr w:rsidR="00923FA3" w:rsidRPr="00520F76" w14:paraId="7BA9FB3C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E70E2C9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3BB9109C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435 (2.5)</w:t>
            </w:r>
          </w:p>
        </w:tc>
        <w:tc>
          <w:tcPr>
            <w:tcW w:w="767" w:type="pct"/>
            <w:shd w:val="clear" w:color="auto" w:fill="auto"/>
            <w:noWrap/>
          </w:tcPr>
          <w:p w14:paraId="45BF1779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248 (2.4)</w:t>
            </w:r>
          </w:p>
        </w:tc>
        <w:tc>
          <w:tcPr>
            <w:tcW w:w="730" w:type="pct"/>
            <w:shd w:val="clear" w:color="auto" w:fill="auto"/>
            <w:noWrap/>
          </w:tcPr>
          <w:p w14:paraId="4EF45EE3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187 (2.7)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FE913D1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70E6CE2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4318237C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10161B19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16849 (97.5)</w:t>
            </w:r>
          </w:p>
        </w:tc>
        <w:tc>
          <w:tcPr>
            <w:tcW w:w="767" w:type="pct"/>
            <w:shd w:val="clear" w:color="auto" w:fill="auto"/>
            <w:noWrap/>
          </w:tcPr>
          <w:p w14:paraId="3B1A59C3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10123 (97.6)</w:t>
            </w:r>
          </w:p>
        </w:tc>
        <w:tc>
          <w:tcPr>
            <w:tcW w:w="730" w:type="pct"/>
            <w:shd w:val="clear" w:color="auto" w:fill="auto"/>
            <w:noWrap/>
          </w:tcPr>
          <w:p w14:paraId="7CF252D8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6726 (97.3)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76133D5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AFB7FF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F7419B5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Hypertension ever, N (%)</w:t>
            </w:r>
          </w:p>
        </w:tc>
        <w:tc>
          <w:tcPr>
            <w:tcW w:w="785" w:type="pct"/>
            <w:shd w:val="clear" w:color="auto" w:fill="auto"/>
            <w:noWrap/>
          </w:tcPr>
          <w:p w14:paraId="140AF50C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03677AFF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33E62D81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06C6F6E" w14:textId="77777777" w:rsidR="00921316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0.16</w:t>
            </w:r>
          </w:p>
        </w:tc>
      </w:tr>
      <w:tr w:rsidR="00923FA3" w:rsidRPr="00520F76" w14:paraId="3581D77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1D68F8A1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5F17007E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11293 (65.3)</w:t>
            </w:r>
          </w:p>
        </w:tc>
        <w:tc>
          <w:tcPr>
            <w:tcW w:w="767" w:type="pct"/>
            <w:shd w:val="clear" w:color="auto" w:fill="auto"/>
            <w:noWrap/>
          </w:tcPr>
          <w:p w14:paraId="107AD0F8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6733 (64.9)</w:t>
            </w:r>
          </w:p>
        </w:tc>
        <w:tc>
          <w:tcPr>
            <w:tcW w:w="730" w:type="pct"/>
            <w:shd w:val="clear" w:color="auto" w:fill="auto"/>
            <w:noWrap/>
          </w:tcPr>
          <w:p w14:paraId="52AF82D9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4560 (66.0)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23BA6FC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3FA2CBD4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1336909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3C516DB0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5991 (34.7)</w:t>
            </w:r>
          </w:p>
        </w:tc>
        <w:tc>
          <w:tcPr>
            <w:tcW w:w="767" w:type="pct"/>
            <w:shd w:val="clear" w:color="auto" w:fill="auto"/>
            <w:noWrap/>
          </w:tcPr>
          <w:p w14:paraId="1AE9D69A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3638 (35.1)</w:t>
            </w:r>
          </w:p>
        </w:tc>
        <w:tc>
          <w:tcPr>
            <w:tcW w:w="730" w:type="pct"/>
            <w:shd w:val="clear" w:color="auto" w:fill="auto"/>
            <w:noWrap/>
          </w:tcPr>
          <w:p w14:paraId="17DA875F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2353 (34.0)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5880E8B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3F07243D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63725BFB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COPD or asthma ever, N (%)</w:t>
            </w:r>
          </w:p>
        </w:tc>
        <w:tc>
          <w:tcPr>
            <w:tcW w:w="785" w:type="pct"/>
            <w:shd w:val="clear" w:color="auto" w:fill="auto"/>
            <w:noWrap/>
          </w:tcPr>
          <w:p w14:paraId="353F8F77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626F958E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6DC953CE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FA10344" w14:textId="77777777" w:rsidR="00921316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0.049</w:t>
            </w:r>
          </w:p>
        </w:tc>
      </w:tr>
      <w:tr w:rsidR="00923FA3" w:rsidRPr="00520F76" w14:paraId="1EE84462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10061E84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55CD6613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2420 (14.0)</w:t>
            </w:r>
          </w:p>
        </w:tc>
        <w:tc>
          <w:tcPr>
            <w:tcW w:w="767" w:type="pct"/>
            <w:shd w:val="clear" w:color="auto" w:fill="auto"/>
            <w:noWrap/>
          </w:tcPr>
          <w:p w14:paraId="43D1C29D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1496 (14.4)</w:t>
            </w:r>
          </w:p>
        </w:tc>
        <w:tc>
          <w:tcPr>
            <w:tcW w:w="730" w:type="pct"/>
            <w:shd w:val="clear" w:color="auto" w:fill="auto"/>
            <w:noWrap/>
          </w:tcPr>
          <w:p w14:paraId="6123E776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924 (13.4)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9737F52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7CD3058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4F94240A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01377591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14864 (86.0)</w:t>
            </w:r>
          </w:p>
        </w:tc>
        <w:tc>
          <w:tcPr>
            <w:tcW w:w="767" w:type="pct"/>
            <w:shd w:val="clear" w:color="auto" w:fill="auto"/>
            <w:noWrap/>
          </w:tcPr>
          <w:p w14:paraId="47A5FEA9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8875 (85.6)</w:t>
            </w:r>
          </w:p>
        </w:tc>
        <w:tc>
          <w:tcPr>
            <w:tcW w:w="730" w:type="pct"/>
            <w:shd w:val="clear" w:color="auto" w:fill="auto"/>
            <w:noWrap/>
          </w:tcPr>
          <w:p w14:paraId="46278212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5989 (86.6)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74B5C853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64C9C9BB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688AD31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Cardiac dysrhythmias ever, N (%)</w:t>
            </w:r>
          </w:p>
        </w:tc>
        <w:tc>
          <w:tcPr>
            <w:tcW w:w="785" w:type="pct"/>
            <w:shd w:val="clear" w:color="auto" w:fill="auto"/>
            <w:noWrap/>
          </w:tcPr>
          <w:p w14:paraId="046908D8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4C850A5A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26EB0E44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28F0BF0" w14:textId="77777777" w:rsidR="00921316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0.32</w:t>
            </w:r>
          </w:p>
        </w:tc>
      </w:tr>
      <w:tr w:rsidR="00923FA3" w:rsidRPr="00520F76" w14:paraId="4161FBF4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2C4CF914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1FFC4E8E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2724 (15.8)</w:t>
            </w:r>
          </w:p>
        </w:tc>
        <w:tc>
          <w:tcPr>
            <w:tcW w:w="767" w:type="pct"/>
            <w:shd w:val="clear" w:color="auto" w:fill="auto"/>
            <w:noWrap/>
          </w:tcPr>
          <w:p w14:paraId="2D5E72B5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1658 (16.0)</w:t>
            </w:r>
          </w:p>
        </w:tc>
        <w:tc>
          <w:tcPr>
            <w:tcW w:w="730" w:type="pct"/>
            <w:shd w:val="clear" w:color="auto" w:fill="auto"/>
            <w:noWrap/>
          </w:tcPr>
          <w:p w14:paraId="1B634A6B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1066 (15.4)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B2ABB58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181EAE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670BA970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457019CF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14560 (84.2)</w:t>
            </w:r>
          </w:p>
        </w:tc>
        <w:tc>
          <w:tcPr>
            <w:tcW w:w="767" w:type="pct"/>
            <w:shd w:val="clear" w:color="auto" w:fill="auto"/>
            <w:noWrap/>
          </w:tcPr>
          <w:p w14:paraId="789AF828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8713 (84.0)</w:t>
            </w:r>
          </w:p>
        </w:tc>
        <w:tc>
          <w:tcPr>
            <w:tcW w:w="730" w:type="pct"/>
            <w:shd w:val="clear" w:color="auto" w:fill="auto"/>
            <w:noWrap/>
          </w:tcPr>
          <w:p w14:paraId="6C2F0E30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5847 (84.6)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4404AC9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AF8C8C9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401D1FEB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Malignant neoplasm ever, N (%)</w:t>
            </w:r>
          </w:p>
        </w:tc>
        <w:tc>
          <w:tcPr>
            <w:tcW w:w="785" w:type="pct"/>
            <w:shd w:val="clear" w:color="auto" w:fill="auto"/>
            <w:noWrap/>
          </w:tcPr>
          <w:p w14:paraId="385E5436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15D16D4B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1E5A8946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125110A8" w14:textId="77777777" w:rsidR="00921316" w:rsidRPr="00520F76" w:rsidRDefault="00CD66B8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0.92</w:t>
            </w:r>
          </w:p>
        </w:tc>
      </w:tr>
      <w:tr w:rsidR="00923FA3" w:rsidRPr="00520F76" w14:paraId="1F5316FD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453B92FF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19832186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1277 (7.4)</w:t>
            </w:r>
          </w:p>
        </w:tc>
        <w:tc>
          <w:tcPr>
            <w:tcW w:w="767" w:type="pct"/>
            <w:shd w:val="clear" w:color="auto" w:fill="auto"/>
            <w:noWrap/>
          </w:tcPr>
          <w:p w14:paraId="56A9BFD6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768 (7.4)</w:t>
            </w:r>
          </w:p>
        </w:tc>
        <w:tc>
          <w:tcPr>
            <w:tcW w:w="730" w:type="pct"/>
            <w:shd w:val="clear" w:color="auto" w:fill="auto"/>
            <w:noWrap/>
          </w:tcPr>
          <w:p w14:paraId="49314A63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509 (7.4)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2FF830C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BB7E9BD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1A5A128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5A2463AE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16007 (92.6)</w:t>
            </w:r>
          </w:p>
        </w:tc>
        <w:tc>
          <w:tcPr>
            <w:tcW w:w="767" w:type="pct"/>
            <w:shd w:val="clear" w:color="auto" w:fill="auto"/>
            <w:noWrap/>
          </w:tcPr>
          <w:p w14:paraId="4110F67C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9603 (92.6)</w:t>
            </w:r>
          </w:p>
        </w:tc>
        <w:tc>
          <w:tcPr>
            <w:tcW w:w="730" w:type="pct"/>
            <w:shd w:val="clear" w:color="auto" w:fill="auto"/>
            <w:noWrap/>
          </w:tcPr>
          <w:p w14:paraId="42CCB895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6404 (92.6)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2D1F52F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B4AE3F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98EAD16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Anemia ever, N (%)</w:t>
            </w:r>
          </w:p>
        </w:tc>
        <w:tc>
          <w:tcPr>
            <w:tcW w:w="785" w:type="pct"/>
            <w:shd w:val="clear" w:color="auto" w:fill="auto"/>
            <w:noWrap/>
          </w:tcPr>
          <w:p w14:paraId="6192EC06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5C758383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2343108F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EDEFADD" w14:textId="77777777" w:rsidR="00921316" w:rsidRPr="00520F76" w:rsidRDefault="00285165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0.3</w:t>
            </w:r>
            <w:r w:rsidR="00921316" w:rsidRPr="00520F76">
              <w:rPr>
                <w:rFonts w:eastAsia="Times New Roman"/>
                <w:sz w:val="22"/>
                <w:szCs w:val="20"/>
              </w:rPr>
              <w:t>5</w:t>
            </w:r>
          </w:p>
        </w:tc>
      </w:tr>
      <w:tr w:rsidR="00923FA3" w:rsidRPr="00520F76" w14:paraId="128A5B1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318B2AD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158B9448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3587 (20.8)</w:t>
            </w:r>
          </w:p>
        </w:tc>
        <w:tc>
          <w:tcPr>
            <w:tcW w:w="767" w:type="pct"/>
            <w:shd w:val="clear" w:color="auto" w:fill="auto"/>
            <w:noWrap/>
          </w:tcPr>
          <w:p w14:paraId="26C44455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2128 (20.5)</w:t>
            </w:r>
          </w:p>
        </w:tc>
        <w:tc>
          <w:tcPr>
            <w:tcW w:w="730" w:type="pct"/>
            <w:shd w:val="clear" w:color="auto" w:fill="auto"/>
            <w:noWrap/>
          </w:tcPr>
          <w:p w14:paraId="527E30DE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1459 (21.1)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E259322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B4951E4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60D45B3D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4DBD189D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13697 (79.2)</w:t>
            </w:r>
          </w:p>
        </w:tc>
        <w:tc>
          <w:tcPr>
            <w:tcW w:w="767" w:type="pct"/>
            <w:shd w:val="clear" w:color="auto" w:fill="auto"/>
            <w:noWrap/>
          </w:tcPr>
          <w:p w14:paraId="6A6616A0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8243 (79.5)</w:t>
            </w:r>
          </w:p>
        </w:tc>
        <w:tc>
          <w:tcPr>
            <w:tcW w:w="730" w:type="pct"/>
            <w:shd w:val="clear" w:color="auto" w:fill="auto"/>
            <w:noWrap/>
          </w:tcPr>
          <w:p w14:paraId="697EDEED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5454 (78.9)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33B0C07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269B83C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56D78080" w14:textId="77777777" w:rsidR="00E431A9" w:rsidRPr="00520F76" w:rsidRDefault="00E431A9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Drug abuse, N (%)</w:t>
            </w:r>
          </w:p>
        </w:tc>
        <w:tc>
          <w:tcPr>
            <w:tcW w:w="785" w:type="pct"/>
            <w:shd w:val="clear" w:color="auto" w:fill="auto"/>
            <w:noWrap/>
          </w:tcPr>
          <w:p w14:paraId="2469A530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03F2F17E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1A271417" w14:textId="77777777" w:rsidR="00E431A9" w:rsidRPr="00520F76" w:rsidRDefault="00E431A9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83A7B5D" w14:textId="77777777" w:rsidR="00E431A9" w:rsidRPr="00520F76" w:rsidRDefault="00285165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0.69</w:t>
            </w:r>
          </w:p>
        </w:tc>
      </w:tr>
      <w:tr w:rsidR="00923FA3" w:rsidRPr="00520F76" w14:paraId="1137A6F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371BB087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Never</w:t>
            </w:r>
          </w:p>
        </w:tc>
        <w:tc>
          <w:tcPr>
            <w:tcW w:w="785" w:type="pct"/>
            <w:shd w:val="clear" w:color="auto" w:fill="auto"/>
            <w:noWrap/>
          </w:tcPr>
          <w:p w14:paraId="3C500435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14131 (81.8)</w:t>
            </w:r>
          </w:p>
        </w:tc>
        <w:tc>
          <w:tcPr>
            <w:tcW w:w="767" w:type="pct"/>
            <w:shd w:val="clear" w:color="auto" w:fill="auto"/>
            <w:noWrap/>
          </w:tcPr>
          <w:p w14:paraId="64BE44EF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8499 (81.9)</w:t>
            </w:r>
          </w:p>
        </w:tc>
        <w:tc>
          <w:tcPr>
            <w:tcW w:w="730" w:type="pct"/>
            <w:shd w:val="clear" w:color="auto" w:fill="auto"/>
            <w:noWrap/>
          </w:tcPr>
          <w:p w14:paraId="7267834D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5632 (81.5)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8251231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C8E7C23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1F0CF7F2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History</w:t>
            </w:r>
          </w:p>
        </w:tc>
        <w:tc>
          <w:tcPr>
            <w:tcW w:w="785" w:type="pct"/>
            <w:shd w:val="clear" w:color="auto" w:fill="auto"/>
            <w:noWrap/>
          </w:tcPr>
          <w:p w14:paraId="4F90CAD1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2495 (14.4)</w:t>
            </w:r>
          </w:p>
        </w:tc>
        <w:tc>
          <w:tcPr>
            <w:tcW w:w="767" w:type="pct"/>
            <w:shd w:val="clear" w:color="auto" w:fill="auto"/>
            <w:noWrap/>
          </w:tcPr>
          <w:p w14:paraId="00C18DD8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1485 (14.3)</w:t>
            </w:r>
          </w:p>
        </w:tc>
        <w:tc>
          <w:tcPr>
            <w:tcW w:w="730" w:type="pct"/>
            <w:shd w:val="clear" w:color="auto" w:fill="auto"/>
            <w:noWrap/>
          </w:tcPr>
          <w:p w14:paraId="1C6B49C0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1010 (14.6)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AF8F9A8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1C391305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213CFB45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lastRenderedPageBreak/>
              <w:t xml:space="preserve">          Current</w:t>
            </w:r>
          </w:p>
        </w:tc>
        <w:tc>
          <w:tcPr>
            <w:tcW w:w="785" w:type="pct"/>
            <w:shd w:val="clear" w:color="auto" w:fill="auto"/>
            <w:noWrap/>
          </w:tcPr>
          <w:p w14:paraId="3B805484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658 (3.8)</w:t>
            </w:r>
          </w:p>
        </w:tc>
        <w:tc>
          <w:tcPr>
            <w:tcW w:w="767" w:type="pct"/>
            <w:shd w:val="clear" w:color="auto" w:fill="auto"/>
            <w:noWrap/>
          </w:tcPr>
          <w:p w14:paraId="45372C9C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387 (3.7)</w:t>
            </w:r>
          </w:p>
        </w:tc>
        <w:tc>
          <w:tcPr>
            <w:tcW w:w="730" w:type="pct"/>
            <w:shd w:val="clear" w:color="auto" w:fill="auto"/>
            <w:noWrap/>
          </w:tcPr>
          <w:p w14:paraId="70B742A6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271 (3.9)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184BC50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1316" w:rsidRPr="00520F76" w14:paraId="22970010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49B6502" w14:textId="77777777" w:rsidR="00921316" w:rsidRPr="00520F76" w:rsidRDefault="0092131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Current infection,</w:t>
            </w:r>
            <w:r w:rsidRPr="00520F76">
              <w:rPr>
                <w:rFonts w:eastAsia="Times New Roman"/>
                <w:color w:val="000000"/>
                <w:sz w:val="22"/>
                <w:szCs w:val="20"/>
                <w:vertAlign w:val="superscript"/>
              </w:rPr>
              <w:t>c</w:t>
            </w: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N (%)</w:t>
            </w:r>
          </w:p>
        </w:tc>
        <w:tc>
          <w:tcPr>
            <w:tcW w:w="785" w:type="pct"/>
            <w:shd w:val="clear" w:color="auto" w:fill="auto"/>
            <w:noWrap/>
          </w:tcPr>
          <w:p w14:paraId="687ECE6C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noWrap/>
          </w:tcPr>
          <w:p w14:paraId="63C1F720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730" w:type="pct"/>
            <w:shd w:val="clear" w:color="auto" w:fill="auto"/>
            <w:noWrap/>
          </w:tcPr>
          <w:p w14:paraId="23326410" w14:textId="77777777" w:rsidR="00921316" w:rsidRPr="00520F76" w:rsidRDefault="0092131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5F3580B1" w14:textId="77777777" w:rsidR="00921316" w:rsidRPr="00520F76" w:rsidRDefault="00285165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0.5</w:t>
            </w:r>
          </w:p>
        </w:tc>
      </w:tr>
      <w:tr w:rsidR="00923FA3" w:rsidRPr="00520F76" w14:paraId="15E7ED90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15EA1FA9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51CD5290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3466 (20.1)</w:t>
            </w:r>
          </w:p>
        </w:tc>
        <w:tc>
          <w:tcPr>
            <w:tcW w:w="767" w:type="pct"/>
            <w:shd w:val="clear" w:color="auto" w:fill="auto"/>
            <w:noWrap/>
          </w:tcPr>
          <w:p w14:paraId="4CE532AE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2097 (20.2)</w:t>
            </w:r>
          </w:p>
        </w:tc>
        <w:tc>
          <w:tcPr>
            <w:tcW w:w="730" w:type="pct"/>
            <w:shd w:val="clear" w:color="auto" w:fill="auto"/>
            <w:noWrap/>
          </w:tcPr>
          <w:p w14:paraId="0FD62B49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1369 (19.8)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6473C7A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2EDE937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D916D99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4F2680F0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13818 (79.9)</w:t>
            </w:r>
          </w:p>
        </w:tc>
        <w:tc>
          <w:tcPr>
            <w:tcW w:w="767" w:type="pct"/>
            <w:shd w:val="clear" w:color="auto" w:fill="auto"/>
            <w:noWrap/>
          </w:tcPr>
          <w:p w14:paraId="132D68DB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8274 (79.8)</w:t>
            </w:r>
          </w:p>
        </w:tc>
        <w:tc>
          <w:tcPr>
            <w:tcW w:w="730" w:type="pct"/>
            <w:shd w:val="clear" w:color="auto" w:fill="auto"/>
            <w:noWrap/>
          </w:tcPr>
          <w:p w14:paraId="501C6217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5544 (80.2)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6BEBDF99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0EFEC447" w14:textId="77777777" w:rsidTr="00104E52">
        <w:trPr>
          <w:trHeight w:val="300"/>
          <w:tblHeader/>
        </w:trPr>
        <w:tc>
          <w:tcPr>
            <w:tcW w:w="3065" w:type="pct"/>
            <w:gridSpan w:val="2"/>
            <w:shd w:val="clear" w:color="auto" w:fill="auto"/>
            <w:noWrap/>
            <w:vAlign w:val="bottom"/>
            <w:hideMark/>
          </w:tcPr>
          <w:p w14:paraId="0C18CDE8" w14:textId="77777777" w:rsidR="00E431A9" w:rsidRPr="00520F76" w:rsidRDefault="00E431A9" w:rsidP="00EB152E">
            <w:pPr>
              <w:spacing w:line="276" w:lineRule="auto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Current complication of device, graft, or implant, N (%)</w:t>
            </w:r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2E9FF87A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  <w:highlight w:val="yellow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A0C26D4" w14:textId="77777777" w:rsidR="00E431A9" w:rsidRPr="00520F76" w:rsidRDefault="00E431A9" w:rsidP="00EB152E">
            <w:pPr>
              <w:spacing w:line="276" w:lineRule="auto"/>
              <w:jc w:val="center"/>
              <w:rPr>
                <w:rFonts w:eastAsia="Microsoft JhengHei UI"/>
                <w:sz w:val="22"/>
                <w:szCs w:val="20"/>
                <w:highlight w:val="yellow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F3A69EF" w14:textId="77777777" w:rsidR="00E431A9" w:rsidRPr="00520F76" w:rsidRDefault="00285165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0.25</w:t>
            </w:r>
          </w:p>
        </w:tc>
      </w:tr>
      <w:tr w:rsidR="00923FA3" w:rsidRPr="00520F76" w14:paraId="75E1D0AA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EBC9216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033D3BF9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414 (2.4)</w:t>
            </w:r>
          </w:p>
        </w:tc>
        <w:tc>
          <w:tcPr>
            <w:tcW w:w="767" w:type="pct"/>
            <w:shd w:val="clear" w:color="auto" w:fill="auto"/>
            <w:noWrap/>
          </w:tcPr>
          <w:p w14:paraId="5F327B19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237 (2.3)</w:t>
            </w:r>
          </w:p>
        </w:tc>
        <w:tc>
          <w:tcPr>
            <w:tcW w:w="730" w:type="pct"/>
            <w:shd w:val="clear" w:color="auto" w:fill="auto"/>
            <w:noWrap/>
          </w:tcPr>
          <w:p w14:paraId="2EA95E67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177 (2.6)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2976A9D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4AD8B1E6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30EFC78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20F88B65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16870 (97.6)</w:t>
            </w:r>
          </w:p>
        </w:tc>
        <w:tc>
          <w:tcPr>
            <w:tcW w:w="767" w:type="pct"/>
            <w:shd w:val="clear" w:color="auto" w:fill="auto"/>
            <w:noWrap/>
          </w:tcPr>
          <w:p w14:paraId="7A0868A5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10134 (97.7)</w:t>
            </w:r>
          </w:p>
        </w:tc>
        <w:tc>
          <w:tcPr>
            <w:tcW w:w="730" w:type="pct"/>
            <w:shd w:val="clear" w:color="auto" w:fill="auto"/>
            <w:noWrap/>
          </w:tcPr>
          <w:p w14:paraId="2FA382AB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6736 (97.4)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2ED8B65C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</w:p>
        </w:tc>
      </w:tr>
      <w:tr w:rsidR="00923FA3" w:rsidRPr="00520F76" w14:paraId="543B37DE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  <w:hideMark/>
          </w:tcPr>
          <w:p w14:paraId="762DB385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>Current fluid or electrolyte disorder, N (%)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14:paraId="524CF5E4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14:paraId="6D822057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noWrap/>
            <w:hideMark/>
          </w:tcPr>
          <w:p w14:paraId="341F94C1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3A9A805D" w14:textId="77777777" w:rsidR="00BF1A06" w:rsidRPr="00520F76" w:rsidRDefault="00285165" w:rsidP="00EB152E">
            <w:pPr>
              <w:spacing w:line="276" w:lineRule="auto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0.25</w:t>
            </w:r>
          </w:p>
        </w:tc>
      </w:tr>
      <w:tr w:rsidR="00923FA3" w:rsidRPr="00520F76" w14:paraId="5F5F1401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7EDB0F72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Yes</w:t>
            </w:r>
          </w:p>
        </w:tc>
        <w:tc>
          <w:tcPr>
            <w:tcW w:w="785" w:type="pct"/>
            <w:shd w:val="clear" w:color="auto" w:fill="auto"/>
            <w:noWrap/>
          </w:tcPr>
          <w:p w14:paraId="34EC736A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2849 (16.5)</w:t>
            </w:r>
          </w:p>
        </w:tc>
        <w:tc>
          <w:tcPr>
            <w:tcW w:w="767" w:type="pct"/>
            <w:shd w:val="clear" w:color="auto" w:fill="auto"/>
            <w:noWrap/>
          </w:tcPr>
          <w:p w14:paraId="6E146BAB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1737 (16.7)</w:t>
            </w:r>
          </w:p>
        </w:tc>
        <w:tc>
          <w:tcPr>
            <w:tcW w:w="730" w:type="pct"/>
            <w:shd w:val="clear" w:color="auto" w:fill="auto"/>
            <w:noWrap/>
          </w:tcPr>
          <w:p w14:paraId="207367E0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1112 (16.1)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0664AD75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  <w:highlight w:val="yellow"/>
              </w:rPr>
            </w:pPr>
          </w:p>
        </w:tc>
      </w:tr>
      <w:tr w:rsidR="00923FA3" w:rsidRPr="00520F76" w14:paraId="678142BF" w14:textId="77777777" w:rsidTr="00104E52">
        <w:trPr>
          <w:trHeight w:val="300"/>
          <w:tblHeader/>
        </w:trPr>
        <w:tc>
          <w:tcPr>
            <w:tcW w:w="2280" w:type="pct"/>
            <w:shd w:val="clear" w:color="auto" w:fill="auto"/>
            <w:noWrap/>
            <w:vAlign w:val="bottom"/>
          </w:tcPr>
          <w:p w14:paraId="5D8F5489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</w:rPr>
            </w:pPr>
            <w:r w:rsidRPr="00520F76">
              <w:rPr>
                <w:rFonts w:eastAsia="Times New Roman"/>
                <w:color w:val="000000"/>
                <w:sz w:val="22"/>
                <w:szCs w:val="20"/>
              </w:rPr>
              <w:t xml:space="preserve">          No</w:t>
            </w:r>
          </w:p>
        </w:tc>
        <w:tc>
          <w:tcPr>
            <w:tcW w:w="785" w:type="pct"/>
            <w:shd w:val="clear" w:color="auto" w:fill="auto"/>
            <w:noWrap/>
          </w:tcPr>
          <w:p w14:paraId="5EAAF45E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14435 (83.5)</w:t>
            </w:r>
          </w:p>
        </w:tc>
        <w:tc>
          <w:tcPr>
            <w:tcW w:w="767" w:type="pct"/>
            <w:shd w:val="clear" w:color="auto" w:fill="auto"/>
            <w:noWrap/>
          </w:tcPr>
          <w:p w14:paraId="5F6DA9DD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8634 (83.3)</w:t>
            </w:r>
          </w:p>
        </w:tc>
        <w:tc>
          <w:tcPr>
            <w:tcW w:w="730" w:type="pct"/>
            <w:shd w:val="clear" w:color="auto" w:fill="auto"/>
            <w:noWrap/>
          </w:tcPr>
          <w:p w14:paraId="0D1A7CD3" w14:textId="77777777" w:rsidR="00BF1A06" w:rsidRPr="00520F76" w:rsidRDefault="00BF1A06" w:rsidP="00EB152E">
            <w:pPr>
              <w:adjustRightInd w:val="0"/>
              <w:spacing w:before="67" w:after="67" w:line="276" w:lineRule="auto"/>
              <w:jc w:val="center"/>
              <w:rPr>
                <w:rFonts w:eastAsia="Microsoft JhengHei UI"/>
                <w:color w:val="000000"/>
                <w:sz w:val="22"/>
                <w:szCs w:val="20"/>
              </w:rPr>
            </w:pPr>
            <w:r w:rsidRPr="00520F76">
              <w:rPr>
                <w:rFonts w:eastAsia="Microsoft JhengHei UI"/>
                <w:color w:val="000000"/>
                <w:sz w:val="22"/>
                <w:szCs w:val="20"/>
              </w:rPr>
              <w:t>5801 (83.9)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14:paraId="4C334F97" w14:textId="77777777" w:rsidR="00BF1A06" w:rsidRPr="00520F76" w:rsidRDefault="00BF1A06" w:rsidP="00EB152E">
            <w:pPr>
              <w:spacing w:line="276" w:lineRule="auto"/>
              <w:rPr>
                <w:rFonts w:eastAsia="Times New Roman"/>
                <w:color w:val="000000"/>
                <w:sz w:val="22"/>
                <w:szCs w:val="20"/>
                <w:highlight w:val="yellow"/>
              </w:rPr>
            </w:pPr>
          </w:p>
        </w:tc>
      </w:tr>
    </w:tbl>
    <w:p w14:paraId="64EA92FE" w14:textId="3456CE0B" w:rsidR="00E431A9" w:rsidRPr="00520F76" w:rsidRDefault="00E87769" w:rsidP="00EB15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ACE-I,</w:t>
      </w:r>
      <w:r w:rsidR="00C56096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ngiotensin converting enzyme inhibitor; ARB, </w:t>
      </w:r>
      <w:r w:rsidR="00104E52">
        <w:rPr>
          <w:sz w:val="22"/>
          <w:szCs w:val="22"/>
        </w:rPr>
        <w:t xml:space="preserve">angiotensin receptor blocker; </w:t>
      </w:r>
      <w:r w:rsidRPr="00520F76">
        <w:rPr>
          <w:sz w:val="22"/>
          <w:szCs w:val="22"/>
        </w:rPr>
        <w:t>COPD, chroni</w:t>
      </w:r>
      <w:r>
        <w:rPr>
          <w:sz w:val="22"/>
          <w:szCs w:val="22"/>
        </w:rPr>
        <w:t>c obstructive pulmonary disease;</w:t>
      </w:r>
      <w:r w:rsidR="00104E52">
        <w:rPr>
          <w:sz w:val="22"/>
          <w:szCs w:val="22"/>
        </w:rPr>
        <w:t xml:space="preserve"> DKA, diabetic ketoacidosis; HHS, hyperglycemi</w:t>
      </w:r>
      <w:r w:rsidR="004D7539">
        <w:rPr>
          <w:sz w:val="22"/>
          <w:szCs w:val="22"/>
        </w:rPr>
        <w:t>c</w:t>
      </w:r>
      <w:r w:rsidR="00104E52">
        <w:rPr>
          <w:sz w:val="22"/>
          <w:szCs w:val="22"/>
        </w:rPr>
        <w:t xml:space="preserve"> hyperosmolar syndrome; IQR, interquartile range;</w:t>
      </w:r>
      <w:r>
        <w:rPr>
          <w:sz w:val="22"/>
          <w:szCs w:val="22"/>
        </w:rPr>
        <w:t xml:space="preserve"> </w:t>
      </w:r>
      <w:r w:rsidR="00E431A9" w:rsidRPr="00520F76">
        <w:rPr>
          <w:sz w:val="22"/>
          <w:szCs w:val="22"/>
          <w:vertAlign w:val="superscript"/>
        </w:rPr>
        <w:t>a</w:t>
      </w:r>
      <w:r w:rsidR="00E431A9" w:rsidRPr="00520F76">
        <w:rPr>
          <w:sz w:val="22"/>
          <w:szCs w:val="22"/>
        </w:rPr>
        <w:t xml:space="preserve">Retinopathy, neuropathy, nephropathy; </w:t>
      </w:r>
      <w:r w:rsidR="00E431A9" w:rsidRPr="00520F76">
        <w:rPr>
          <w:sz w:val="22"/>
          <w:szCs w:val="22"/>
          <w:vertAlign w:val="superscript"/>
        </w:rPr>
        <w:t>b</w:t>
      </w:r>
      <w:r w:rsidR="00E431A9" w:rsidRPr="00520F76">
        <w:rPr>
          <w:sz w:val="22"/>
          <w:szCs w:val="22"/>
        </w:rPr>
        <w:t xml:space="preserve">Coronary artery disease, heart failure, stroke, peripheral vascular disease; </w:t>
      </w:r>
      <w:r w:rsidR="00E431A9" w:rsidRPr="00520F76">
        <w:rPr>
          <w:sz w:val="22"/>
          <w:szCs w:val="22"/>
          <w:vertAlign w:val="superscript"/>
        </w:rPr>
        <w:t>c</w:t>
      </w:r>
      <w:r w:rsidR="00E431A9" w:rsidRPr="00520F76">
        <w:rPr>
          <w:sz w:val="22"/>
          <w:szCs w:val="22"/>
        </w:rPr>
        <w:t>P</w:t>
      </w:r>
      <w:r w:rsidR="00E431A9" w:rsidRPr="00520F76">
        <w:rPr>
          <w:rFonts w:eastAsia="Times New Roman"/>
          <w:color w:val="000000"/>
          <w:sz w:val="22"/>
          <w:szCs w:val="22"/>
        </w:rPr>
        <w:t xml:space="preserve">neumonia, urinary tract infection, septicemia, skin or subcutaneous infection; </w:t>
      </w:r>
    </w:p>
    <w:p w14:paraId="3924744B" w14:textId="4599A48F" w:rsidR="003F4823" w:rsidRDefault="003F4823" w:rsidP="00EB152E">
      <w:pPr>
        <w:spacing w:after="200" w:line="276" w:lineRule="auto"/>
        <w:rPr>
          <w:rFonts w:eastAsiaTheme="minorEastAsia"/>
          <w:b/>
          <w:sz w:val="22"/>
          <w:szCs w:val="20"/>
          <w:lang w:eastAsia="zh-CN"/>
        </w:rPr>
      </w:pPr>
    </w:p>
    <w:sectPr w:rsidR="003F4823" w:rsidSect="00F64A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7755B" w16cid:durableId="1E1DE7A7"/>
  <w16cid:commentId w16cid:paraId="39327E70" w16cid:durableId="1E1ADA96"/>
  <w16cid:commentId w16cid:paraId="16FD7CC7" w16cid:durableId="1E1AEA1A"/>
  <w16cid:commentId w16cid:paraId="013EEBF3" w16cid:durableId="1E1DE647"/>
  <w16cid:commentId w16cid:paraId="1C65C4D3" w16cid:durableId="1E1ADA99"/>
  <w16cid:commentId w16cid:paraId="4FE32C97" w16cid:durableId="1E1ADA9A"/>
  <w16cid:commentId w16cid:paraId="0ACEDBA6" w16cid:durableId="1E1ADA9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20D05" w14:textId="77777777" w:rsidR="006125F9" w:rsidRDefault="006125F9" w:rsidP="00395E45">
      <w:r>
        <w:separator/>
      </w:r>
    </w:p>
  </w:endnote>
  <w:endnote w:type="continuationSeparator" w:id="0">
    <w:p w14:paraId="0D7F54A9" w14:textId="77777777" w:rsidR="006125F9" w:rsidRDefault="006125F9" w:rsidP="0039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icrosoft JhengHei UI">
    <w:panose1 w:val="020B060402020202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890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74F42C" w14:textId="7885DC31" w:rsidR="00A82741" w:rsidRPr="00B978F3" w:rsidRDefault="00A82741">
        <w:pPr>
          <w:pStyle w:val="Footer"/>
          <w:jc w:val="right"/>
          <w:rPr>
            <w:rFonts w:ascii="Times New Roman" w:hAnsi="Times New Roman" w:cs="Times New Roman"/>
          </w:rPr>
        </w:pPr>
        <w:r w:rsidRPr="00B978F3">
          <w:rPr>
            <w:rFonts w:ascii="Times New Roman" w:hAnsi="Times New Roman" w:cs="Times New Roman"/>
          </w:rPr>
          <w:fldChar w:fldCharType="begin"/>
        </w:r>
        <w:r w:rsidRPr="00B978F3">
          <w:rPr>
            <w:rFonts w:ascii="Times New Roman" w:hAnsi="Times New Roman" w:cs="Times New Roman"/>
          </w:rPr>
          <w:instrText xml:space="preserve"> PAGE   \* MERGEFORMAT </w:instrText>
        </w:r>
        <w:r w:rsidRPr="00B978F3">
          <w:rPr>
            <w:rFonts w:ascii="Times New Roman" w:hAnsi="Times New Roman" w:cs="Times New Roman"/>
          </w:rPr>
          <w:fldChar w:fldCharType="separate"/>
        </w:r>
        <w:r w:rsidR="00E95749">
          <w:rPr>
            <w:rFonts w:ascii="Times New Roman" w:hAnsi="Times New Roman" w:cs="Times New Roman"/>
            <w:noProof/>
          </w:rPr>
          <w:t>1</w:t>
        </w:r>
        <w:r w:rsidRPr="00B978F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AC82675" w14:textId="77777777" w:rsidR="00A82741" w:rsidRDefault="00A827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392B" w14:textId="77777777" w:rsidR="006125F9" w:rsidRDefault="006125F9" w:rsidP="00395E45">
      <w:r>
        <w:separator/>
      </w:r>
    </w:p>
  </w:footnote>
  <w:footnote w:type="continuationSeparator" w:id="0">
    <w:p w14:paraId="7E5F18CB" w14:textId="77777777" w:rsidR="006125F9" w:rsidRDefault="006125F9" w:rsidP="0039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8F8"/>
    <w:multiLevelType w:val="hybridMultilevel"/>
    <w:tmpl w:val="49BE646C"/>
    <w:lvl w:ilvl="0" w:tplc="1D1E52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9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69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8F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2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C7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47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4F4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C5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35E0C"/>
    <w:multiLevelType w:val="hybridMultilevel"/>
    <w:tmpl w:val="73143D86"/>
    <w:lvl w:ilvl="0" w:tplc="96886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8E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A1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89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00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EF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28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0DA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44B9D"/>
    <w:multiLevelType w:val="hybridMultilevel"/>
    <w:tmpl w:val="0B26F1F0"/>
    <w:lvl w:ilvl="0" w:tplc="3E0A6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EB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23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0F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E4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E0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A3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E4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A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E5A83"/>
    <w:multiLevelType w:val="multilevel"/>
    <w:tmpl w:val="5560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ezazft3zsa5geddtm5t9eb0vs2dpf2z5pa&quot;&gt;All refs-Saved-Saved&lt;record-ids&gt;&lt;item&gt;441&lt;/item&gt;&lt;item&gt;447&lt;/item&gt;&lt;item&gt;529&lt;/item&gt;&lt;item&gt;533&lt;/item&gt;&lt;item&gt;539&lt;/item&gt;&lt;item&gt;666&lt;/item&gt;&lt;item&gt;731&lt;/item&gt;&lt;item&gt;735&lt;/item&gt;&lt;item&gt;740&lt;/item&gt;&lt;item&gt;741&lt;/item&gt;&lt;item&gt;763&lt;/item&gt;&lt;item&gt;766&lt;/item&gt;&lt;item&gt;784&lt;/item&gt;&lt;item&gt;789&lt;/item&gt;&lt;item&gt;887&lt;/item&gt;&lt;item&gt;890&lt;/item&gt;&lt;item&gt;959&lt;/item&gt;&lt;item&gt;960&lt;/item&gt;&lt;item&gt;961&lt;/item&gt;&lt;item&gt;962&lt;/item&gt;&lt;item&gt;963&lt;/item&gt;&lt;item&gt;1279&lt;/item&gt;&lt;item&gt;1308&lt;/item&gt;&lt;item&gt;1324&lt;/item&gt;&lt;item&gt;1339&lt;/item&gt;&lt;item&gt;1361&lt;/item&gt;&lt;item&gt;1406&lt;/item&gt;&lt;item&gt;1411&lt;/item&gt;&lt;item&gt;1419&lt;/item&gt;&lt;item&gt;1424&lt;/item&gt;&lt;item&gt;1426&lt;/item&gt;&lt;item&gt;1476&lt;/item&gt;&lt;item&gt;1500&lt;/item&gt;&lt;item&gt;1517&lt;/item&gt;&lt;item&gt;1558&lt;/item&gt;&lt;item&gt;1561&lt;/item&gt;&lt;item&gt;1580&lt;/item&gt;&lt;item&gt;1641&lt;/item&gt;&lt;item&gt;1644&lt;/item&gt;&lt;item&gt;1645&lt;/item&gt;&lt;item&gt;1654&lt;/item&gt;&lt;item&gt;1655&lt;/item&gt;&lt;item&gt;1656&lt;/item&gt;&lt;item&gt;1657&lt;/item&gt;&lt;item&gt;1681&lt;/item&gt;&lt;item&gt;1682&lt;/item&gt;&lt;item&gt;1694&lt;/item&gt;&lt;item&gt;1722&lt;/item&gt;&lt;item&gt;1727&lt;/item&gt;&lt;item&gt;1728&lt;/item&gt;&lt;item&gt;1730&lt;/item&gt;&lt;item&gt;1740&lt;/item&gt;&lt;item&gt;1741&lt;/item&gt;&lt;item&gt;1755&lt;/item&gt;&lt;item&gt;1764&lt;/item&gt;&lt;item&gt;1797&lt;/item&gt;&lt;item&gt;1822&lt;/item&gt;&lt;item&gt;1824&lt;/item&gt;&lt;item&gt;1826&lt;/item&gt;&lt;item&gt;1827&lt;/item&gt;&lt;item&gt;1828&lt;/item&gt;&lt;item&gt;1829&lt;/item&gt;&lt;item&gt;1830&lt;/item&gt;&lt;item&gt;1831&lt;/item&gt;&lt;item&gt;1832&lt;/item&gt;&lt;item&gt;1833&lt;/item&gt;&lt;item&gt;1836&lt;/item&gt;&lt;item&gt;1846&lt;/item&gt;&lt;/record-ids&gt;&lt;/item&gt;&lt;/Libraries&gt;"/>
  </w:docVars>
  <w:rsids>
    <w:rsidRoot w:val="00EB5E16"/>
    <w:rsid w:val="00000345"/>
    <w:rsid w:val="00000D08"/>
    <w:rsid w:val="00001D1F"/>
    <w:rsid w:val="000030DE"/>
    <w:rsid w:val="0000330F"/>
    <w:rsid w:val="00006679"/>
    <w:rsid w:val="00006FBB"/>
    <w:rsid w:val="000107B7"/>
    <w:rsid w:val="00012547"/>
    <w:rsid w:val="000153C7"/>
    <w:rsid w:val="000235FF"/>
    <w:rsid w:val="000236F2"/>
    <w:rsid w:val="00023E54"/>
    <w:rsid w:val="00024AE9"/>
    <w:rsid w:val="0002584F"/>
    <w:rsid w:val="00025AB1"/>
    <w:rsid w:val="00025D4E"/>
    <w:rsid w:val="00025E0B"/>
    <w:rsid w:val="00025E5C"/>
    <w:rsid w:val="00026AD3"/>
    <w:rsid w:val="00027484"/>
    <w:rsid w:val="0003015F"/>
    <w:rsid w:val="00030510"/>
    <w:rsid w:val="000305B0"/>
    <w:rsid w:val="0003273E"/>
    <w:rsid w:val="00034522"/>
    <w:rsid w:val="00034A86"/>
    <w:rsid w:val="00036548"/>
    <w:rsid w:val="000426D7"/>
    <w:rsid w:val="00043359"/>
    <w:rsid w:val="00044F03"/>
    <w:rsid w:val="000463ED"/>
    <w:rsid w:val="00046533"/>
    <w:rsid w:val="00046FA5"/>
    <w:rsid w:val="00047374"/>
    <w:rsid w:val="00050787"/>
    <w:rsid w:val="00050CDE"/>
    <w:rsid w:val="00051308"/>
    <w:rsid w:val="00051C56"/>
    <w:rsid w:val="00055D11"/>
    <w:rsid w:val="00056377"/>
    <w:rsid w:val="00057BE0"/>
    <w:rsid w:val="00062FAB"/>
    <w:rsid w:val="00063F66"/>
    <w:rsid w:val="00065AA8"/>
    <w:rsid w:val="00066B8F"/>
    <w:rsid w:val="00066C08"/>
    <w:rsid w:val="00067B59"/>
    <w:rsid w:val="00071C73"/>
    <w:rsid w:val="00071DA8"/>
    <w:rsid w:val="000724FD"/>
    <w:rsid w:val="00075CC7"/>
    <w:rsid w:val="00077958"/>
    <w:rsid w:val="00077DD7"/>
    <w:rsid w:val="0008083E"/>
    <w:rsid w:val="000826AA"/>
    <w:rsid w:val="00083618"/>
    <w:rsid w:val="00084922"/>
    <w:rsid w:val="00084E98"/>
    <w:rsid w:val="00086166"/>
    <w:rsid w:val="000908A9"/>
    <w:rsid w:val="0009477A"/>
    <w:rsid w:val="000967B4"/>
    <w:rsid w:val="000A0C21"/>
    <w:rsid w:val="000A18F0"/>
    <w:rsid w:val="000A21AA"/>
    <w:rsid w:val="000A391F"/>
    <w:rsid w:val="000A39BF"/>
    <w:rsid w:val="000A407B"/>
    <w:rsid w:val="000A6E0C"/>
    <w:rsid w:val="000A78DB"/>
    <w:rsid w:val="000A7E73"/>
    <w:rsid w:val="000B0E80"/>
    <w:rsid w:val="000B10DF"/>
    <w:rsid w:val="000B529A"/>
    <w:rsid w:val="000B736F"/>
    <w:rsid w:val="000B79FF"/>
    <w:rsid w:val="000C1025"/>
    <w:rsid w:val="000C1576"/>
    <w:rsid w:val="000C1688"/>
    <w:rsid w:val="000C2A33"/>
    <w:rsid w:val="000C3E66"/>
    <w:rsid w:val="000C55A7"/>
    <w:rsid w:val="000C5621"/>
    <w:rsid w:val="000C6D1D"/>
    <w:rsid w:val="000C7E9F"/>
    <w:rsid w:val="000D00F2"/>
    <w:rsid w:val="000D5563"/>
    <w:rsid w:val="000D5975"/>
    <w:rsid w:val="000D703B"/>
    <w:rsid w:val="000D7ACE"/>
    <w:rsid w:val="000E12A1"/>
    <w:rsid w:val="000E3EC3"/>
    <w:rsid w:val="000E4901"/>
    <w:rsid w:val="000E4AF8"/>
    <w:rsid w:val="000E501E"/>
    <w:rsid w:val="000E5EA1"/>
    <w:rsid w:val="000E5FEE"/>
    <w:rsid w:val="000F0C7C"/>
    <w:rsid w:val="000F1950"/>
    <w:rsid w:val="000F4615"/>
    <w:rsid w:val="000F5D1C"/>
    <w:rsid w:val="0010019B"/>
    <w:rsid w:val="0010023C"/>
    <w:rsid w:val="00100CE7"/>
    <w:rsid w:val="001025EA"/>
    <w:rsid w:val="001029CE"/>
    <w:rsid w:val="00102BE4"/>
    <w:rsid w:val="001046CC"/>
    <w:rsid w:val="00104E52"/>
    <w:rsid w:val="00104E5B"/>
    <w:rsid w:val="00105590"/>
    <w:rsid w:val="00105C93"/>
    <w:rsid w:val="00106311"/>
    <w:rsid w:val="00106390"/>
    <w:rsid w:val="001063FE"/>
    <w:rsid w:val="00107D12"/>
    <w:rsid w:val="00107EF3"/>
    <w:rsid w:val="001109C5"/>
    <w:rsid w:val="00110AC7"/>
    <w:rsid w:val="0011156B"/>
    <w:rsid w:val="00111748"/>
    <w:rsid w:val="00111B9E"/>
    <w:rsid w:val="00112180"/>
    <w:rsid w:val="00116FAA"/>
    <w:rsid w:val="001200C1"/>
    <w:rsid w:val="001225EA"/>
    <w:rsid w:val="00123A9F"/>
    <w:rsid w:val="001252C9"/>
    <w:rsid w:val="001315E6"/>
    <w:rsid w:val="00132839"/>
    <w:rsid w:val="0013332E"/>
    <w:rsid w:val="001337AC"/>
    <w:rsid w:val="00133B86"/>
    <w:rsid w:val="00135696"/>
    <w:rsid w:val="001356C3"/>
    <w:rsid w:val="0013632F"/>
    <w:rsid w:val="001363C9"/>
    <w:rsid w:val="00136DBC"/>
    <w:rsid w:val="00137431"/>
    <w:rsid w:val="00141962"/>
    <w:rsid w:val="001425BF"/>
    <w:rsid w:val="00143C3E"/>
    <w:rsid w:val="00143F0D"/>
    <w:rsid w:val="00145F00"/>
    <w:rsid w:val="00146232"/>
    <w:rsid w:val="001471EA"/>
    <w:rsid w:val="00147A53"/>
    <w:rsid w:val="001504D4"/>
    <w:rsid w:val="00150546"/>
    <w:rsid w:val="001506E6"/>
    <w:rsid w:val="00153ACF"/>
    <w:rsid w:val="001548BB"/>
    <w:rsid w:val="00160BBA"/>
    <w:rsid w:val="00161480"/>
    <w:rsid w:val="001616C6"/>
    <w:rsid w:val="001635D7"/>
    <w:rsid w:val="0016580F"/>
    <w:rsid w:val="00167773"/>
    <w:rsid w:val="00167E90"/>
    <w:rsid w:val="00167EF5"/>
    <w:rsid w:val="00170343"/>
    <w:rsid w:val="00170978"/>
    <w:rsid w:val="00170CB8"/>
    <w:rsid w:val="00171780"/>
    <w:rsid w:val="00171960"/>
    <w:rsid w:val="00173DE9"/>
    <w:rsid w:val="00174E42"/>
    <w:rsid w:val="00174E82"/>
    <w:rsid w:val="00181301"/>
    <w:rsid w:val="001848C7"/>
    <w:rsid w:val="0018641F"/>
    <w:rsid w:val="00186EDD"/>
    <w:rsid w:val="00187427"/>
    <w:rsid w:val="0019089E"/>
    <w:rsid w:val="00194F7A"/>
    <w:rsid w:val="00195ABC"/>
    <w:rsid w:val="00195F2F"/>
    <w:rsid w:val="001970F7"/>
    <w:rsid w:val="0019796A"/>
    <w:rsid w:val="001A0850"/>
    <w:rsid w:val="001A2ED4"/>
    <w:rsid w:val="001A3003"/>
    <w:rsid w:val="001A39E2"/>
    <w:rsid w:val="001A50E6"/>
    <w:rsid w:val="001A55CC"/>
    <w:rsid w:val="001A5A70"/>
    <w:rsid w:val="001A5D10"/>
    <w:rsid w:val="001A616D"/>
    <w:rsid w:val="001A6ED0"/>
    <w:rsid w:val="001A6FDC"/>
    <w:rsid w:val="001A7526"/>
    <w:rsid w:val="001A7535"/>
    <w:rsid w:val="001A7782"/>
    <w:rsid w:val="001B1FCF"/>
    <w:rsid w:val="001B385D"/>
    <w:rsid w:val="001B468B"/>
    <w:rsid w:val="001B4EFD"/>
    <w:rsid w:val="001B54BF"/>
    <w:rsid w:val="001B76F9"/>
    <w:rsid w:val="001C00A5"/>
    <w:rsid w:val="001C05D5"/>
    <w:rsid w:val="001C1D7D"/>
    <w:rsid w:val="001C2140"/>
    <w:rsid w:val="001C2FC4"/>
    <w:rsid w:val="001C3994"/>
    <w:rsid w:val="001C4891"/>
    <w:rsid w:val="001C5A14"/>
    <w:rsid w:val="001D1198"/>
    <w:rsid w:val="001D196C"/>
    <w:rsid w:val="001D3908"/>
    <w:rsid w:val="001D3DD9"/>
    <w:rsid w:val="001D3F0B"/>
    <w:rsid w:val="001D3F53"/>
    <w:rsid w:val="001E0A43"/>
    <w:rsid w:val="001E15C5"/>
    <w:rsid w:val="001E182C"/>
    <w:rsid w:val="001E1C36"/>
    <w:rsid w:val="001E4322"/>
    <w:rsid w:val="001E445F"/>
    <w:rsid w:val="001E4DEA"/>
    <w:rsid w:val="001E6255"/>
    <w:rsid w:val="001E6B28"/>
    <w:rsid w:val="001E706F"/>
    <w:rsid w:val="001E7402"/>
    <w:rsid w:val="001F09E0"/>
    <w:rsid w:val="001F1A74"/>
    <w:rsid w:val="001F1A7E"/>
    <w:rsid w:val="001F1FD9"/>
    <w:rsid w:val="001F20F0"/>
    <w:rsid w:val="001F26FC"/>
    <w:rsid w:val="001F44BA"/>
    <w:rsid w:val="001F497A"/>
    <w:rsid w:val="001F4F88"/>
    <w:rsid w:val="001F7337"/>
    <w:rsid w:val="00200BB5"/>
    <w:rsid w:val="002020D7"/>
    <w:rsid w:val="00202B7D"/>
    <w:rsid w:val="00203FBF"/>
    <w:rsid w:val="0021052D"/>
    <w:rsid w:val="00210877"/>
    <w:rsid w:val="002119D4"/>
    <w:rsid w:val="00212351"/>
    <w:rsid w:val="00212B7C"/>
    <w:rsid w:val="00212C95"/>
    <w:rsid w:val="0021522C"/>
    <w:rsid w:val="0021650E"/>
    <w:rsid w:val="002167F1"/>
    <w:rsid w:val="0021731D"/>
    <w:rsid w:val="00217A4E"/>
    <w:rsid w:val="002202F8"/>
    <w:rsid w:val="002206AB"/>
    <w:rsid w:val="00220B15"/>
    <w:rsid w:val="00220C42"/>
    <w:rsid w:val="00221152"/>
    <w:rsid w:val="002217A0"/>
    <w:rsid w:val="00221BB9"/>
    <w:rsid w:val="002224CF"/>
    <w:rsid w:val="0022350B"/>
    <w:rsid w:val="00224269"/>
    <w:rsid w:val="00224A3B"/>
    <w:rsid w:val="00224B7A"/>
    <w:rsid w:val="00224DC9"/>
    <w:rsid w:val="00224F75"/>
    <w:rsid w:val="00225484"/>
    <w:rsid w:val="00227DAF"/>
    <w:rsid w:val="00231A85"/>
    <w:rsid w:val="00232921"/>
    <w:rsid w:val="002348C1"/>
    <w:rsid w:val="00234CF7"/>
    <w:rsid w:val="0023745E"/>
    <w:rsid w:val="002375F8"/>
    <w:rsid w:val="00241778"/>
    <w:rsid w:val="00242437"/>
    <w:rsid w:val="00242F1D"/>
    <w:rsid w:val="00243FF5"/>
    <w:rsid w:val="0024446D"/>
    <w:rsid w:val="00245E58"/>
    <w:rsid w:val="002461E3"/>
    <w:rsid w:val="00246FC4"/>
    <w:rsid w:val="00247550"/>
    <w:rsid w:val="00251116"/>
    <w:rsid w:val="002537AC"/>
    <w:rsid w:val="00256D53"/>
    <w:rsid w:val="00256F8C"/>
    <w:rsid w:val="0025762D"/>
    <w:rsid w:val="00262E04"/>
    <w:rsid w:val="002642E3"/>
    <w:rsid w:val="00264B78"/>
    <w:rsid w:val="00265151"/>
    <w:rsid w:val="00265274"/>
    <w:rsid w:val="00265A06"/>
    <w:rsid w:val="00271099"/>
    <w:rsid w:val="002715BA"/>
    <w:rsid w:val="00272DC6"/>
    <w:rsid w:val="0027359B"/>
    <w:rsid w:val="002741C1"/>
    <w:rsid w:val="00275428"/>
    <w:rsid w:val="00275AE1"/>
    <w:rsid w:val="0028190B"/>
    <w:rsid w:val="00282C3B"/>
    <w:rsid w:val="0028463F"/>
    <w:rsid w:val="00285165"/>
    <w:rsid w:val="00285D82"/>
    <w:rsid w:val="00287230"/>
    <w:rsid w:val="00291B6B"/>
    <w:rsid w:val="00293C1A"/>
    <w:rsid w:val="0029443E"/>
    <w:rsid w:val="00296084"/>
    <w:rsid w:val="002976BF"/>
    <w:rsid w:val="002A0AB3"/>
    <w:rsid w:val="002A3C8E"/>
    <w:rsid w:val="002A4D53"/>
    <w:rsid w:val="002A744D"/>
    <w:rsid w:val="002A7DA3"/>
    <w:rsid w:val="002B0518"/>
    <w:rsid w:val="002B09AC"/>
    <w:rsid w:val="002B1902"/>
    <w:rsid w:val="002B27A8"/>
    <w:rsid w:val="002B40FD"/>
    <w:rsid w:val="002C092F"/>
    <w:rsid w:val="002C2548"/>
    <w:rsid w:val="002C3B07"/>
    <w:rsid w:val="002C3F51"/>
    <w:rsid w:val="002C6E01"/>
    <w:rsid w:val="002C716F"/>
    <w:rsid w:val="002C7DAA"/>
    <w:rsid w:val="002D0F0E"/>
    <w:rsid w:val="002D4B43"/>
    <w:rsid w:val="002D5451"/>
    <w:rsid w:val="002D5760"/>
    <w:rsid w:val="002D6404"/>
    <w:rsid w:val="002D6631"/>
    <w:rsid w:val="002D7E8D"/>
    <w:rsid w:val="002E05DD"/>
    <w:rsid w:val="002E0C4D"/>
    <w:rsid w:val="002E13E8"/>
    <w:rsid w:val="002E18C1"/>
    <w:rsid w:val="002E3D50"/>
    <w:rsid w:val="002E4129"/>
    <w:rsid w:val="002E551E"/>
    <w:rsid w:val="002E5AC9"/>
    <w:rsid w:val="002E6579"/>
    <w:rsid w:val="002E68F0"/>
    <w:rsid w:val="002E6D79"/>
    <w:rsid w:val="002E6DF6"/>
    <w:rsid w:val="002E7F23"/>
    <w:rsid w:val="002F09D7"/>
    <w:rsid w:val="002F0B35"/>
    <w:rsid w:val="002F1587"/>
    <w:rsid w:val="002F592E"/>
    <w:rsid w:val="002F5EC4"/>
    <w:rsid w:val="002F7053"/>
    <w:rsid w:val="003019A5"/>
    <w:rsid w:val="00303177"/>
    <w:rsid w:val="00303A50"/>
    <w:rsid w:val="0030587E"/>
    <w:rsid w:val="0030600E"/>
    <w:rsid w:val="00307D83"/>
    <w:rsid w:val="003105C0"/>
    <w:rsid w:val="003115D9"/>
    <w:rsid w:val="00311781"/>
    <w:rsid w:val="003127B2"/>
    <w:rsid w:val="0031430B"/>
    <w:rsid w:val="003144E3"/>
    <w:rsid w:val="00314F7B"/>
    <w:rsid w:val="0031504D"/>
    <w:rsid w:val="003156DE"/>
    <w:rsid w:val="00317D14"/>
    <w:rsid w:val="0032045E"/>
    <w:rsid w:val="003215FF"/>
    <w:rsid w:val="00321B04"/>
    <w:rsid w:val="00321DA2"/>
    <w:rsid w:val="00321DE2"/>
    <w:rsid w:val="0032296E"/>
    <w:rsid w:val="00322C56"/>
    <w:rsid w:val="00323602"/>
    <w:rsid w:val="00323F9E"/>
    <w:rsid w:val="003262E3"/>
    <w:rsid w:val="00327199"/>
    <w:rsid w:val="00330FB6"/>
    <w:rsid w:val="003322C1"/>
    <w:rsid w:val="00332A08"/>
    <w:rsid w:val="00334FC2"/>
    <w:rsid w:val="00335AEC"/>
    <w:rsid w:val="00336741"/>
    <w:rsid w:val="00336912"/>
    <w:rsid w:val="003400B2"/>
    <w:rsid w:val="00340557"/>
    <w:rsid w:val="00340C12"/>
    <w:rsid w:val="00341873"/>
    <w:rsid w:val="00343954"/>
    <w:rsid w:val="00345910"/>
    <w:rsid w:val="00352892"/>
    <w:rsid w:val="00352C80"/>
    <w:rsid w:val="00353803"/>
    <w:rsid w:val="0035687A"/>
    <w:rsid w:val="0035728C"/>
    <w:rsid w:val="00357C05"/>
    <w:rsid w:val="00360E1D"/>
    <w:rsid w:val="00361664"/>
    <w:rsid w:val="00361C6A"/>
    <w:rsid w:val="00362860"/>
    <w:rsid w:val="00363114"/>
    <w:rsid w:val="00364256"/>
    <w:rsid w:val="003643EA"/>
    <w:rsid w:val="00365346"/>
    <w:rsid w:val="00365B00"/>
    <w:rsid w:val="00366031"/>
    <w:rsid w:val="003660BB"/>
    <w:rsid w:val="00366DE0"/>
    <w:rsid w:val="00367062"/>
    <w:rsid w:val="00367C6D"/>
    <w:rsid w:val="00370455"/>
    <w:rsid w:val="00370F08"/>
    <w:rsid w:val="00370FDE"/>
    <w:rsid w:val="003712B8"/>
    <w:rsid w:val="00372E12"/>
    <w:rsid w:val="003736A6"/>
    <w:rsid w:val="003752E5"/>
    <w:rsid w:val="00377B44"/>
    <w:rsid w:val="00377DA2"/>
    <w:rsid w:val="00380E59"/>
    <w:rsid w:val="00382DAB"/>
    <w:rsid w:val="00383053"/>
    <w:rsid w:val="00387D5E"/>
    <w:rsid w:val="003914DD"/>
    <w:rsid w:val="00391B16"/>
    <w:rsid w:val="00391D45"/>
    <w:rsid w:val="00392015"/>
    <w:rsid w:val="00393673"/>
    <w:rsid w:val="00393895"/>
    <w:rsid w:val="00393ABE"/>
    <w:rsid w:val="00394303"/>
    <w:rsid w:val="00395E45"/>
    <w:rsid w:val="0039631E"/>
    <w:rsid w:val="0039690C"/>
    <w:rsid w:val="00396A55"/>
    <w:rsid w:val="00396C90"/>
    <w:rsid w:val="0039705D"/>
    <w:rsid w:val="00397FBC"/>
    <w:rsid w:val="003A0DFE"/>
    <w:rsid w:val="003A2E76"/>
    <w:rsid w:val="003A31F9"/>
    <w:rsid w:val="003A3AB4"/>
    <w:rsid w:val="003A41D9"/>
    <w:rsid w:val="003A44AE"/>
    <w:rsid w:val="003A4939"/>
    <w:rsid w:val="003A5203"/>
    <w:rsid w:val="003A722A"/>
    <w:rsid w:val="003B5069"/>
    <w:rsid w:val="003B5872"/>
    <w:rsid w:val="003B649A"/>
    <w:rsid w:val="003B7523"/>
    <w:rsid w:val="003B7B36"/>
    <w:rsid w:val="003C1BC8"/>
    <w:rsid w:val="003C1C4E"/>
    <w:rsid w:val="003C36B5"/>
    <w:rsid w:val="003C6323"/>
    <w:rsid w:val="003C782B"/>
    <w:rsid w:val="003C78EF"/>
    <w:rsid w:val="003C7D98"/>
    <w:rsid w:val="003D189B"/>
    <w:rsid w:val="003D2ECD"/>
    <w:rsid w:val="003D400C"/>
    <w:rsid w:val="003D43D0"/>
    <w:rsid w:val="003D480C"/>
    <w:rsid w:val="003D5AF8"/>
    <w:rsid w:val="003D702F"/>
    <w:rsid w:val="003D7760"/>
    <w:rsid w:val="003E0FB2"/>
    <w:rsid w:val="003E1EA1"/>
    <w:rsid w:val="003E2048"/>
    <w:rsid w:val="003E286C"/>
    <w:rsid w:val="003E2DF0"/>
    <w:rsid w:val="003E49A1"/>
    <w:rsid w:val="003E4B28"/>
    <w:rsid w:val="003E7FAF"/>
    <w:rsid w:val="003F4823"/>
    <w:rsid w:val="003F4E21"/>
    <w:rsid w:val="00400149"/>
    <w:rsid w:val="00400FCB"/>
    <w:rsid w:val="004032CC"/>
    <w:rsid w:val="004033F2"/>
    <w:rsid w:val="0040554D"/>
    <w:rsid w:val="00412249"/>
    <w:rsid w:val="0041236F"/>
    <w:rsid w:val="00412417"/>
    <w:rsid w:val="00413C21"/>
    <w:rsid w:val="004141C3"/>
    <w:rsid w:val="00414AC2"/>
    <w:rsid w:val="00415F9F"/>
    <w:rsid w:val="004162B2"/>
    <w:rsid w:val="00417BD2"/>
    <w:rsid w:val="0042036A"/>
    <w:rsid w:val="00420D96"/>
    <w:rsid w:val="0042138B"/>
    <w:rsid w:val="00422495"/>
    <w:rsid w:val="004243BE"/>
    <w:rsid w:val="00426B65"/>
    <w:rsid w:val="0042772C"/>
    <w:rsid w:val="00427BEA"/>
    <w:rsid w:val="004315B5"/>
    <w:rsid w:val="00431EC9"/>
    <w:rsid w:val="00432DFA"/>
    <w:rsid w:val="00435AC8"/>
    <w:rsid w:val="004362E5"/>
    <w:rsid w:val="00436F48"/>
    <w:rsid w:val="004415E2"/>
    <w:rsid w:val="00441CFF"/>
    <w:rsid w:val="004421E3"/>
    <w:rsid w:val="00444AFA"/>
    <w:rsid w:val="004468A2"/>
    <w:rsid w:val="00447CC8"/>
    <w:rsid w:val="00451083"/>
    <w:rsid w:val="00452A7C"/>
    <w:rsid w:val="00452DA0"/>
    <w:rsid w:val="00453061"/>
    <w:rsid w:val="00453436"/>
    <w:rsid w:val="00453535"/>
    <w:rsid w:val="004561D5"/>
    <w:rsid w:val="0046138D"/>
    <w:rsid w:val="00461572"/>
    <w:rsid w:val="00461A7F"/>
    <w:rsid w:val="00461ADE"/>
    <w:rsid w:val="004628D3"/>
    <w:rsid w:val="00464434"/>
    <w:rsid w:val="004645F0"/>
    <w:rsid w:val="004648EA"/>
    <w:rsid w:val="004655C3"/>
    <w:rsid w:val="004716D8"/>
    <w:rsid w:val="00472975"/>
    <w:rsid w:val="00472E14"/>
    <w:rsid w:val="00473719"/>
    <w:rsid w:val="00477094"/>
    <w:rsid w:val="0047763A"/>
    <w:rsid w:val="00480557"/>
    <w:rsid w:val="00481124"/>
    <w:rsid w:val="004832AC"/>
    <w:rsid w:val="004863CD"/>
    <w:rsid w:val="00486635"/>
    <w:rsid w:val="00486A51"/>
    <w:rsid w:val="00487138"/>
    <w:rsid w:val="00487285"/>
    <w:rsid w:val="00487445"/>
    <w:rsid w:val="004907B9"/>
    <w:rsid w:val="004919D1"/>
    <w:rsid w:val="00492873"/>
    <w:rsid w:val="00492D06"/>
    <w:rsid w:val="00493362"/>
    <w:rsid w:val="00494AD2"/>
    <w:rsid w:val="0049652E"/>
    <w:rsid w:val="00496967"/>
    <w:rsid w:val="00497152"/>
    <w:rsid w:val="00497703"/>
    <w:rsid w:val="00497E05"/>
    <w:rsid w:val="004A03AD"/>
    <w:rsid w:val="004A053C"/>
    <w:rsid w:val="004A1938"/>
    <w:rsid w:val="004A1973"/>
    <w:rsid w:val="004A2250"/>
    <w:rsid w:val="004A43FF"/>
    <w:rsid w:val="004A68B0"/>
    <w:rsid w:val="004B06B3"/>
    <w:rsid w:val="004B0ECD"/>
    <w:rsid w:val="004B4E28"/>
    <w:rsid w:val="004B61CE"/>
    <w:rsid w:val="004B6430"/>
    <w:rsid w:val="004B7E06"/>
    <w:rsid w:val="004C2483"/>
    <w:rsid w:val="004C2722"/>
    <w:rsid w:val="004C36A6"/>
    <w:rsid w:val="004C48BB"/>
    <w:rsid w:val="004C5470"/>
    <w:rsid w:val="004C74CB"/>
    <w:rsid w:val="004C7A8E"/>
    <w:rsid w:val="004D0329"/>
    <w:rsid w:val="004D19D4"/>
    <w:rsid w:val="004D1BB5"/>
    <w:rsid w:val="004D29B0"/>
    <w:rsid w:val="004D4320"/>
    <w:rsid w:val="004D48B7"/>
    <w:rsid w:val="004D56C2"/>
    <w:rsid w:val="004D585A"/>
    <w:rsid w:val="004D664A"/>
    <w:rsid w:val="004D7539"/>
    <w:rsid w:val="004D7D9F"/>
    <w:rsid w:val="004E0ABF"/>
    <w:rsid w:val="004E1D8A"/>
    <w:rsid w:val="004E268C"/>
    <w:rsid w:val="004E77D3"/>
    <w:rsid w:val="004E7AAC"/>
    <w:rsid w:val="004F0C2E"/>
    <w:rsid w:val="004F2266"/>
    <w:rsid w:val="004F265B"/>
    <w:rsid w:val="004F4F88"/>
    <w:rsid w:val="004F5BED"/>
    <w:rsid w:val="004F75F9"/>
    <w:rsid w:val="0050026C"/>
    <w:rsid w:val="0050159A"/>
    <w:rsid w:val="00501A08"/>
    <w:rsid w:val="00501C12"/>
    <w:rsid w:val="00502457"/>
    <w:rsid w:val="00502531"/>
    <w:rsid w:val="005029EC"/>
    <w:rsid w:val="005032EF"/>
    <w:rsid w:val="00503FCA"/>
    <w:rsid w:val="0050471A"/>
    <w:rsid w:val="00505BC6"/>
    <w:rsid w:val="005067F8"/>
    <w:rsid w:val="005107BD"/>
    <w:rsid w:val="00511337"/>
    <w:rsid w:val="00513CF0"/>
    <w:rsid w:val="0051431A"/>
    <w:rsid w:val="00515A5F"/>
    <w:rsid w:val="00520F76"/>
    <w:rsid w:val="00523F12"/>
    <w:rsid w:val="00525508"/>
    <w:rsid w:val="005263C3"/>
    <w:rsid w:val="00527ED8"/>
    <w:rsid w:val="00530E0A"/>
    <w:rsid w:val="00532218"/>
    <w:rsid w:val="0053236C"/>
    <w:rsid w:val="005337FA"/>
    <w:rsid w:val="005342E8"/>
    <w:rsid w:val="0053580A"/>
    <w:rsid w:val="00537D4D"/>
    <w:rsid w:val="005408D1"/>
    <w:rsid w:val="00540C01"/>
    <w:rsid w:val="005423E9"/>
    <w:rsid w:val="00543D69"/>
    <w:rsid w:val="00546583"/>
    <w:rsid w:val="00546A39"/>
    <w:rsid w:val="00546BD7"/>
    <w:rsid w:val="005474D3"/>
    <w:rsid w:val="00547AD2"/>
    <w:rsid w:val="0055034B"/>
    <w:rsid w:val="005521F3"/>
    <w:rsid w:val="00552804"/>
    <w:rsid w:val="0055374F"/>
    <w:rsid w:val="00554337"/>
    <w:rsid w:val="00554681"/>
    <w:rsid w:val="00555E98"/>
    <w:rsid w:val="00556304"/>
    <w:rsid w:val="00557066"/>
    <w:rsid w:val="00557B78"/>
    <w:rsid w:val="00560B41"/>
    <w:rsid w:val="005653A0"/>
    <w:rsid w:val="00565B1E"/>
    <w:rsid w:val="00566432"/>
    <w:rsid w:val="00566AB1"/>
    <w:rsid w:val="0056766B"/>
    <w:rsid w:val="00570878"/>
    <w:rsid w:val="00572FB0"/>
    <w:rsid w:val="005738A3"/>
    <w:rsid w:val="005751C9"/>
    <w:rsid w:val="005771DE"/>
    <w:rsid w:val="00577792"/>
    <w:rsid w:val="00580A1A"/>
    <w:rsid w:val="005815AE"/>
    <w:rsid w:val="00581C7A"/>
    <w:rsid w:val="005825ED"/>
    <w:rsid w:val="00583305"/>
    <w:rsid w:val="00583F51"/>
    <w:rsid w:val="00584A43"/>
    <w:rsid w:val="00585AB7"/>
    <w:rsid w:val="005860E2"/>
    <w:rsid w:val="00586FF6"/>
    <w:rsid w:val="00591461"/>
    <w:rsid w:val="00593052"/>
    <w:rsid w:val="00593A78"/>
    <w:rsid w:val="0059487D"/>
    <w:rsid w:val="00595B15"/>
    <w:rsid w:val="005A0ED9"/>
    <w:rsid w:val="005A1586"/>
    <w:rsid w:val="005A15E9"/>
    <w:rsid w:val="005A5BB8"/>
    <w:rsid w:val="005A5C6A"/>
    <w:rsid w:val="005A6525"/>
    <w:rsid w:val="005A695E"/>
    <w:rsid w:val="005A6C40"/>
    <w:rsid w:val="005B0860"/>
    <w:rsid w:val="005B0DAD"/>
    <w:rsid w:val="005B10E8"/>
    <w:rsid w:val="005B14DA"/>
    <w:rsid w:val="005B3E0F"/>
    <w:rsid w:val="005B3E88"/>
    <w:rsid w:val="005B484C"/>
    <w:rsid w:val="005B4C04"/>
    <w:rsid w:val="005B5E63"/>
    <w:rsid w:val="005C0E83"/>
    <w:rsid w:val="005C1468"/>
    <w:rsid w:val="005C25A8"/>
    <w:rsid w:val="005C2A14"/>
    <w:rsid w:val="005C674D"/>
    <w:rsid w:val="005C788C"/>
    <w:rsid w:val="005C79D5"/>
    <w:rsid w:val="005C7EE2"/>
    <w:rsid w:val="005D2414"/>
    <w:rsid w:val="005D4313"/>
    <w:rsid w:val="005D4D72"/>
    <w:rsid w:val="005D7267"/>
    <w:rsid w:val="005E2839"/>
    <w:rsid w:val="005E2877"/>
    <w:rsid w:val="005E581A"/>
    <w:rsid w:val="005E6268"/>
    <w:rsid w:val="005E68D1"/>
    <w:rsid w:val="005E6925"/>
    <w:rsid w:val="005E73C0"/>
    <w:rsid w:val="005F2A02"/>
    <w:rsid w:val="005F34D8"/>
    <w:rsid w:val="005F36D9"/>
    <w:rsid w:val="005F3D5A"/>
    <w:rsid w:val="005F3DC1"/>
    <w:rsid w:val="005F51D3"/>
    <w:rsid w:val="005F5B79"/>
    <w:rsid w:val="005F5DCB"/>
    <w:rsid w:val="005F6896"/>
    <w:rsid w:val="005F7BA8"/>
    <w:rsid w:val="005F7DA4"/>
    <w:rsid w:val="006017D1"/>
    <w:rsid w:val="00602D3D"/>
    <w:rsid w:val="00602D8B"/>
    <w:rsid w:val="00602DB7"/>
    <w:rsid w:val="006039FA"/>
    <w:rsid w:val="00603B15"/>
    <w:rsid w:val="00603BDD"/>
    <w:rsid w:val="006043D0"/>
    <w:rsid w:val="00605774"/>
    <w:rsid w:val="00605A85"/>
    <w:rsid w:val="00605FE8"/>
    <w:rsid w:val="006074D8"/>
    <w:rsid w:val="0061241B"/>
    <w:rsid w:val="006124CC"/>
    <w:rsid w:val="006125F9"/>
    <w:rsid w:val="00612700"/>
    <w:rsid w:val="006150B9"/>
    <w:rsid w:val="00616149"/>
    <w:rsid w:val="006161BA"/>
    <w:rsid w:val="00616326"/>
    <w:rsid w:val="00616A05"/>
    <w:rsid w:val="0062030D"/>
    <w:rsid w:val="00620804"/>
    <w:rsid w:val="00620D0A"/>
    <w:rsid w:val="006213F1"/>
    <w:rsid w:val="0062235E"/>
    <w:rsid w:val="00625FCF"/>
    <w:rsid w:val="006265D7"/>
    <w:rsid w:val="006265EC"/>
    <w:rsid w:val="00627A16"/>
    <w:rsid w:val="00627D72"/>
    <w:rsid w:val="006303C5"/>
    <w:rsid w:val="006311A0"/>
    <w:rsid w:val="00631C44"/>
    <w:rsid w:val="006324CF"/>
    <w:rsid w:val="00635525"/>
    <w:rsid w:val="00635697"/>
    <w:rsid w:val="00637D5C"/>
    <w:rsid w:val="00640E8F"/>
    <w:rsid w:val="00641DA1"/>
    <w:rsid w:val="00643777"/>
    <w:rsid w:val="00643C03"/>
    <w:rsid w:val="006442D6"/>
    <w:rsid w:val="006450B3"/>
    <w:rsid w:val="00647D2D"/>
    <w:rsid w:val="006511F9"/>
    <w:rsid w:val="0065333D"/>
    <w:rsid w:val="00654BE0"/>
    <w:rsid w:val="00655D59"/>
    <w:rsid w:val="006568DE"/>
    <w:rsid w:val="0065768A"/>
    <w:rsid w:val="00661E50"/>
    <w:rsid w:val="00662B27"/>
    <w:rsid w:val="0066335D"/>
    <w:rsid w:val="006638FF"/>
    <w:rsid w:val="00663943"/>
    <w:rsid w:val="00664982"/>
    <w:rsid w:val="00664A31"/>
    <w:rsid w:val="006657E0"/>
    <w:rsid w:val="00667903"/>
    <w:rsid w:val="00667937"/>
    <w:rsid w:val="0067197E"/>
    <w:rsid w:val="00673AC8"/>
    <w:rsid w:val="00674D20"/>
    <w:rsid w:val="00675CFA"/>
    <w:rsid w:val="00676A17"/>
    <w:rsid w:val="00677BA2"/>
    <w:rsid w:val="00680002"/>
    <w:rsid w:val="0068121D"/>
    <w:rsid w:val="00681B4A"/>
    <w:rsid w:val="00682729"/>
    <w:rsid w:val="006836C4"/>
    <w:rsid w:val="0068411E"/>
    <w:rsid w:val="0068448F"/>
    <w:rsid w:val="00685C02"/>
    <w:rsid w:val="00686874"/>
    <w:rsid w:val="006868AA"/>
    <w:rsid w:val="00686FF1"/>
    <w:rsid w:val="00687E2C"/>
    <w:rsid w:val="0069013F"/>
    <w:rsid w:val="006909BF"/>
    <w:rsid w:val="00690DD0"/>
    <w:rsid w:val="006919ED"/>
    <w:rsid w:val="0069687D"/>
    <w:rsid w:val="006A01AE"/>
    <w:rsid w:val="006A022A"/>
    <w:rsid w:val="006A1662"/>
    <w:rsid w:val="006A36EC"/>
    <w:rsid w:val="006A3857"/>
    <w:rsid w:val="006A40AA"/>
    <w:rsid w:val="006A49A5"/>
    <w:rsid w:val="006A4FCC"/>
    <w:rsid w:val="006A50C9"/>
    <w:rsid w:val="006A52D5"/>
    <w:rsid w:val="006A604C"/>
    <w:rsid w:val="006A6F61"/>
    <w:rsid w:val="006B0CE4"/>
    <w:rsid w:val="006B1F46"/>
    <w:rsid w:val="006B262D"/>
    <w:rsid w:val="006B3BC5"/>
    <w:rsid w:val="006B3FF9"/>
    <w:rsid w:val="006B4632"/>
    <w:rsid w:val="006B49CE"/>
    <w:rsid w:val="006B57F0"/>
    <w:rsid w:val="006B588C"/>
    <w:rsid w:val="006B780D"/>
    <w:rsid w:val="006C4140"/>
    <w:rsid w:val="006C4748"/>
    <w:rsid w:val="006C4AC5"/>
    <w:rsid w:val="006C6B55"/>
    <w:rsid w:val="006C730C"/>
    <w:rsid w:val="006C7FA1"/>
    <w:rsid w:val="006D124E"/>
    <w:rsid w:val="006D1555"/>
    <w:rsid w:val="006D2999"/>
    <w:rsid w:val="006D3E0E"/>
    <w:rsid w:val="006D4BD8"/>
    <w:rsid w:val="006D5C2F"/>
    <w:rsid w:val="006D6869"/>
    <w:rsid w:val="006D790A"/>
    <w:rsid w:val="006D7AA6"/>
    <w:rsid w:val="006E1EDD"/>
    <w:rsid w:val="006E2472"/>
    <w:rsid w:val="006E39ED"/>
    <w:rsid w:val="006E408F"/>
    <w:rsid w:val="006E44D2"/>
    <w:rsid w:val="006E46D6"/>
    <w:rsid w:val="006E64E6"/>
    <w:rsid w:val="006E7358"/>
    <w:rsid w:val="006E7803"/>
    <w:rsid w:val="006F14A5"/>
    <w:rsid w:val="006F1A4C"/>
    <w:rsid w:val="006F1FD8"/>
    <w:rsid w:val="006F25F8"/>
    <w:rsid w:val="006F2A51"/>
    <w:rsid w:val="006F2A94"/>
    <w:rsid w:val="006F2EE4"/>
    <w:rsid w:val="006F3034"/>
    <w:rsid w:val="006F35BC"/>
    <w:rsid w:val="006F5C69"/>
    <w:rsid w:val="006F6489"/>
    <w:rsid w:val="006F657B"/>
    <w:rsid w:val="00700A23"/>
    <w:rsid w:val="00701D6F"/>
    <w:rsid w:val="007023DF"/>
    <w:rsid w:val="00703BAA"/>
    <w:rsid w:val="00704D7D"/>
    <w:rsid w:val="00704E91"/>
    <w:rsid w:val="0070509F"/>
    <w:rsid w:val="00706E4A"/>
    <w:rsid w:val="00707123"/>
    <w:rsid w:val="007119F8"/>
    <w:rsid w:val="00711EC8"/>
    <w:rsid w:val="00711FDD"/>
    <w:rsid w:val="007121BC"/>
    <w:rsid w:val="00712557"/>
    <w:rsid w:val="00712C2E"/>
    <w:rsid w:val="00713480"/>
    <w:rsid w:val="00714D02"/>
    <w:rsid w:val="007212DB"/>
    <w:rsid w:val="007236EA"/>
    <w:rsid w:val="0072658A"/>
    <w:rsid w:val="0072689E"/>
    <w:rsid w:val="007329FE"/>
    <w:rsid w:val="0073483A"/>
    <w:rsid w:val="00734BEE"/>
    <w:rsid w:val="007350E8"/>
    <w:rsid w:val="007466B0"/>
    <w:rsid w:val="0074721B"/>
    <w:rsid w:val="00750D8D"/>
    <w:rsid w:val="0075207D"/>
    <w:rsid w:val="0075220E"/>
    <w:rsid w:val="00755A9F"/>
    <w:rsid w:val="00756063"/>
    <w:rsid w:val="00760834"/>
    <w:rsid w:val="00760C9E"/>
    <w:rsid w:val="00761AD4"/>
    <w:rsid w:val="007620F4"/>
    <w:rsid w:val="00764585"/>
    <w:rsid w:val="00764EB1"/>
    <w:rsid w:val="00765209"/>
    <w:rsid w:val="00767183"/>
    <w:rsid w:val="007674B2"/>
    <w:rsid w:val="00771149"/>
    <w:rsid w:val="007717D8"/>
    <w:rsid w:val="007739C5"/>
    <w:rsid w:val="00773F7D"/>
    <w:rsid w:val="007745E4"/>
    <w:rsid w:val="00774E7D"/>
    <w:rsid w:val="007760CC"/>
    <w:rsid w:val="0077771D"/>
    <w:rsid w:val="00777D9A"/>
    <w:rsid w:val="007857F9"/>
    <w:rsid w:val="0078778C"/>
    <w:rsid w:val="007907D8"/>
    <w:rsid w:val="00791858"/>
    <w:rsid w:val="00791EA9"/>
    <w:rsid w:val="00794C6B"/>
    <w:rsid w:val="007977F3"/>
    <w:rsid w:val="007A0904"/>
    <w:rsid w:val="007A0D22"/>
    <w:rsid w:val="007A3DF8"/>
    <w:rsid w:val="007A56FB"/>
    <w:rsid w:val="007A6858"/>
    <w:rsid w:val="007A6F2C"/>
    <w:rsid w:val="007A7BB4"/>
    <w:rsid w:val="007B0D0E"/>
    <w:rsid w:val="007B1328"/>
    <w:rsid w:val="007B25A1"/>
    <w:rsid w:val="007B2836"/>
    <w:rsid w:val="007B4482"/>
    <w:rsid w:val="007B4D8C"/>
    <w:rsid w:val="007B5B03"/>
    <w:rsid w:val="007B789B"/>
    <w:rsid w:val="007B7F1B"/>
    <w:rsid w:val="007C0366"/>
    <w:rsid w:val="007C106A"/>
    <w:rsid w:val="007C28DB"/>
    <w:rsid w:val="007C44D5"/>
    <w:rsid w:val="007C47CF"/>
    <w:rsid w:val="007C6C91"/>
    <w:rsid w:val="007C6DA4"/>
    <w:rsid w:val="007C7917"/>
    <w:rsid w:val="007D07EB"/>
    <w:rsid w:val="007D0CCF"/>
    <w:rsid w:val="007D146F"/>
    <w:rsid w:val="007D16CE"/>
    <w:rsid w:val="007D16E2"/>
    <w:rsid w:val="007D1CB3"/>
    <w:rsid w:val="007D3DA8"/>
    <w:rsid w:val="007D6335"/>
    <w:rsid w:val="007E1400"/>
    <w:rsid w:val="007E5CF3"/>
    <w:rsid w:val="007E62FF"/>
    <w:rsid w:val="007E652D"/>
    <w:rsid w:val="007E715E"/>
    <w:rsid w:val="007E7457"/>
    <w:rsid w:val="007F3424"/>
    <w:rsid w:val="007F4394"/>
    <w:rsid w:val="007F5634"/>
    <w:rsid w:val="007F5BE2"/>
    <w:rsid w:val="007F6B23"/>
    <w:rsid w:val="007F7FC5"/>
    <w:rsid w:val="00800124"/>
    <w:rsid w:val="008007CD"/>
    <w:rsid w:val="00801DF3"/>
    <w:rsid w:val="00802345"/>
    <w:rsid w:val="008051CF"/>
    <w:rsid w:val="008062D9"/>
    <w:rsid w:val="00807293"/>
    <w:rsid w:val="00810128"/>
    <w:rsid w:val="0081026A"/>
    <w:rsid w:val="008104B2"/>
    <w:rsid w:val="00811706"/>
    <w:rsid w:val="00813082"/>
    <w:rsid w:val="00816081"/>
    <w:rsid w:val="00816513"/>
    <w:rsid w:val="00816928"/>
    <w:rsid w:val="008174F5"/>
    <w:rsid w:val="00820334"/>
    <w:rsid w:val="00820D13"/>
    <w:rsid w:val="00821DDC"/>
    <w:rsid w:val="00821F64"/>
    <w:rsid w:val="0082235E"/>
    <w:rsid w:val="00823705"/>
    <w:rsid w:val="00823743"/>
    <w:rsid w:val="00823E90"/>
    <w:rsid w:val="008243DB"/>
    <w:rsid w:val="00824423"/>
    <w:rsid w:val="00825554"/>
    <w:rsid w:val="00825E5C"/>
    <w:rsid w:val="008263AE"/>
    <w:rsid w:val="008277F0"/>
    <w:rsid w:val="0083106F"/>
    <w:rsid w:val="008326DA"/>
    <w:rsid w:val="008332AA"/>
    <w:rsid w:val="00834DF1"/>
    <w:rsid w:val="00836BAA"/>
    <w:rsid w:val="008378A9"/>
    <w:rsid w:val="00837979"/>
    <w:rsid w:val="00841FB1"/>
    <w:rsid w:val="008425B9"/>
    <w:rsid w:val="00842D22"/>
    <w:rsid w:val="008436DE"/>
    <w:rsid w:val="00843CE5"/>
    <w:rsid w:val="00844588"/>
    <w:rsid w:val="00846F32"/>
    <w:rsid w:val="0085031A"/>
    <w:rsid w:val="008509C0"/>
    <w:rsid w:val="00850FE9"/>
    <w:rsid w:val="00851D79"/>
    <w:rsid w:val="008520CD"/>
    <w:rsid w:val="00852F62"/>
    <w:rsid w:val="00853089"/>
    <w:rsid w:val="00854C21"/>
    <w:rsid w:val="00856C02"/>
    <w:rsid w:val="0085767E"/>
    <w:rsid w:val="00860594"/>
    <w:rsid w:val="0086189A"/>
    <w:rsid w:val="00861BF3"/>
    <w:rsid w:val="00863136"/>
    <w:rsid w:val="00863576"/>
    <w:rsid w:val="00863A2D"/>
    <w:rsid w:val="008643D2"/>
    <w:rsid w:val="00865251"/>
    <w:rsid w:val="0086627F"/>
    <w:rsid w:val="008703B5"/>
    <w:rsid w:val="00870547"/>
    <w:rsid w:val="00871A00"/>
    <w:rsid w:val="00871B34"/>
    <w:rsid w:val="00873C19"/>
    <w:rsid w:val="008756A7"/>
    <w:rsid w:val="00875EE8"/>
    <w:rsid w:val="00876194"/>
    <w:rsid w:val="00877C9A"/>
    <w:rsid w:val="008805BD"/>
    <w:rsid w:val="00880F01"/>
    <w:rsid w:val="008812E2"/>
    <w:rsid w:val="00887029"/>
    <w:rsid w:val="008912FE"/>
    <w:rsid w:val="008926CA"/>
    <w:rsid w:val="00893F4F"/>
    <w:rsid w:val="0089544A"/>
    <w:rsid w:val="00896E53"/>
    <w:rsid w:val="00897173"/>
    <w:rsid w:val="008A1923"/>
    <w:rsid w:val="008A1E64"/>
    <w:rsid w:val="008A50A8"/>
    <w:rsid w:val="008A57E4"/>
    <w:rsid w:val="008A58BB"/>
    <w:rsid w:val="008B0B39"/>
    <w:rsid w:val="008B1544"/>
    <w:rsid w:val="008B1992"/>
    <w:rsid w:val="008B45AC"/>
    <w:rsid w:val="008B5487"/>
    <w:rsid w:val="008B7192"/>
    <w:rsid w:val="008B7768"/>
    <w:rsid w:val="008C023C"/>
    <w:rsid w:val="008C1DC0"/>
    <w:rsid w:val="008C276A"/>
    <w:rsid w:val="008C2830"/>
    <w:rsid w:val="008C6CE9"/>
    <w:rsid w:val="008C7B05"/>
    <w:rsid w:val="008C7E49"/>
    <w:rsid w:val="008D08D7"/>
    <w:rsid w:val="008D219E"/>
    <w:rsid w:val="008D379B"/>
    <w:rsid w:val="008D3A03"/>
    <w:rsid w:val="008D3EBC"/>
    <w:rsid w:val="008D76EB"/>
    <w:rsid w:val="008D7B29"/>
    <w:rsid w:val="008E006C"/>
    <w:rsid w:val="008E00FB"/>
    <w:rsid w:val="008E0F98"/>
    <w:rsid w:val="008E1327"/>
    <w:rsid w:val="008E1A78"/>
    <w:rsid w:val="008E1ECC"/>
    <w:rsid w:val="008E343C"/>
    <w:rsid w:val="008E3529"/>
    <w:rsid w:val="008E3E52"/>
    <w:rsid w:val="008E50CD"/>
    <w:rsid w:val="008E6581"/>
    <w:rsid w:val="008E6ECC"/>
    <w:rsid w:val="008E78FD"/>
    <w:rsid w:val="008E7AE3"/>
    <w:rsid w:val="008F129B"/>
    <w:rsid w:val="008F3F18"/>
    <w:rsid w:val="008F4932"/>
    <w:rsid w:val="008F5851"/>
    <w:rsid w:val="009007C0"/>
    <w:rsid w:val="00902058"/>
    <w:rsid w:val="00902CA2"/>
    <w:rsid w:val="009033DB"/>
    <w:rsid w:val="00903731"/>
    <w:rsid w:val="00903B24"/>
    <w:rsid w:val="009056B2"/>
    <w:rsid w:val="00905AEB"/>
    <w:rsid w:val="00905B01"/>
    <w:rsid w:val="00906B2C"/>
    <w:rsid w:val="00913325"/>
    <w:rsid w:val="00913BA0"/>
    <w:rsid w:val="009141D9"/>
    <w:rsid w:val="00915888"/>
    <w:rsid w:val="00915CAA"/>
    <w:rsid w:val="009208EB"/>
    <w:rsid w:val="00921316"/>
    <w:rsid w:val="00921C95"/>
    <w:rsid w:val="0092287A"/>
    <w:rsid w:val="00923FA3"/>
    <w:rsid w:val="00924A43"/>
    <w:rsid w:val="0092552E"/>
    <w:rsid w:val="009260D1"/>
    <w:rsid w:val="009261E7"/>
    <w:rsid w:val="00926BFC"/>
    <w:rsid w:val="00926E8D"/>
    <w:rsid w:val="00927537"/>
    <w:rsid w:val="00927E51"/>
    <w:rsid w:val="009302F3"/>
    <w:rsid w:val="0093152F"/>
    <w:rsid w:val="00931A91"/>
    <w:rsid w:val="00931AF0"/>
    <w:rsid w:val="009323CE"/>
    <w:rsid w:val="00934657"/>
    <w:rsid w:val="00934AF5"/>
    <w:rsid w:val="00937943"/>
    <w:rsid w:val="009400DC"/>
    <w:rsid w:val="0094064E"/>
    <w:rsid w:val="00940E07"/>
    <w:rsid w:val="00942C6E"/>
    <w:rsid w:val="00943F7B"/>
    <w:rsid w:val="00945023"/>
    <w:rsid w:val="00945541"/>
    <w:rsid w:val="009455A1"/>
    <w:rsid w:val="00945674"/>
    <w:rsid w:val="00945D8E"/>
    <w:rsid w:val="00946659"/>
    <w:rsid w:val="00950C96"/>
    <w:rsid w:val="00952ACF"/>
    <w:rsid w:val="00952BC9"/>
    <w:rsid w:val="00953744"/>
    <w:rsid w:val="009564E3"/>
    <w:rsid w:val="009567C4"/>
    <w:rsid w:val="00956A07"/>
    <w:rsid w:val="009610A0"/>
    <w:rsid w:val="0096178E"/>
    <w:rsid w:val="00961CF8"/>
    <w:rsid w:val="009634B3"/>
    <w:rsid w:val="00964E52"/>
    <w:rsid w:val="009658A7"/>
    <w:rsid w:val="00971779"/>
    <w:rsid w:val="009718A1"/>
    <w:rsid w:val="00971949"/>
    <w:rsid w:val="0097244F"/>
    <w:rsid w:val="00973215"/>
    <w:rsid w:val="00973D1C"/>
    <w:rsid w:val="00973F5B"/>
    <w:rsid w:val="00974747"/>
    <w:rsid w:val="00980C2C"/>
    <w:rsid w:val="0098153A"/>
    <w:rsid w:val="009827A5"/>
    <w:rsid w:val="00982852"/>
    <w:rsid w:val="00982B88"/>
    <w:rsid w:val="0098435E"/>
    <w:rsid w:val="0098588D"/>
    <w:rsid w:val="00985A8D"/>
    <w:rsid w:val="00987318"/>
    <w:rsid w:val="009901A7"/>
    <w:rsid w:val="0099242F"/>
    <w:rsid w:val="00995AD2"/>
    <w:rsid w:val="00996A81"/>
    <w:rsid w:val="009A0AD7"/>
    <w:rsid w:val="009A0D35"/>
    <w:rsid w:val="009A0DE0"/>
    <w:rsid w:val="009A0E63"/>
    <w:rsid w:val="009A11A8"/>
    <w:rsid w:val="009A39DA"/>
    <w:rsid w:val="009A7184"/>
    <w:rsid w:val="009A72B1"/>
    <w:rsid w:val="009A7322"/>
    <w:rsid w:val="009B0162"/>
    <w:rsid w:val="009B0564"/>
    <w:rsid w:val="009B2279"/>
    <w:rsid w:val="009B2CBD"/>
    <w:rsid w:val="009B33DC"/>
    <w:rsid w:val="009B3CA2"/>
    <w:rsid w:val="009B3F06"/>
    <w:rsid w:val="009B4789"/>
    <w:rsid w:val="009B52B8"/>
    <w:rsid w:val="009B5E28"/>
    <w:rsid w:val="009B6576"/>
    <w:rsid w:val="009C03D1"/>
    <w:rsid w:val="009C1086"/>
    <w:rsid w:val="009C203C"/>
    <w:rsid w:val="009C31BF"/>
    <w:rsid w:val="009C391F"/>
    <w:rsid w:val="009C3DC6"/>
    <w:rsid w:val="009C42A9"/>
    <w:rsid w:val="009C432C"/>
    <w:rsid w:val="009C4C94"/>
    <w:rsid w:val="009C73E9"/>
    <w:rsid w:val="009D0DC1"/>
    <w:rsid w:val="009D2F69"/>
    <w:rsid w:val="009D333A"/>
    <w:rsid w:val="009D339E"/>
    <w:rsid w:val="009D384B"/>
    <w:rsid w:val="009D3FF2"/>
    <w:rsid w:val="009D4572"/>
    <w:rsid w:val="009D4E55"/>
    <w:rsid w:val="009E3B8E"/>
    <w:rsid w:val="009E6314"/>
    <w:rsid w:val="009E6391"/>
    <w:rsid w:val="009E64D6"/>
    <w:rsid w:val="009E6CA1"/>
    <w:rsid w:val="009F16AD"/>
    <w:rsid w:val="009F25F1"/>
    <w:rsid w:val="009F2F1C"/>
    <w:rsid w:val="009F46CD"/>
    <w:rsid w:val="009F5028"/>
    <w:rsid w:val="009F6B1E"/>
    <w:rsid w:val="009F7ED0"/>
    <w:rsid w:val="00A01F29"/>
    <w:rsid w:val="00A0233E"/>
    <w:rsid w:val="00A03670"/>
    <w:rsid w:val="00A03A74"/>
    <w:rsid w:val="00A05106"/>
    <w:rsid w:val="00A060C7"/>
    <w:rsid w:val="00A060EF"/>
    <w:rsid w:val="00A06745"/>
    <w:rsid w:val="00A07221"/>
    <w:rsid w:val="00A07399"/>
    <w:rsid w:val="00A10436"/>
    <w:rsid w:val="00A11005"/>
    <w:rsid w:val="00A11DE1"/>
    <w:rsid w:val="00A12688"/>
    <w:rsid w:val="00A12B3E"/>
    <w:rsid w:val="00A1407E"/>
    <w:rsid w:val="00A148ED"/>
    <w:rsid w:val="00A14EEF"/>
    <w:rsid w:val="00A1699C"/>
    <w:rsid w:val="00A2089F"/>
    <w:rsid w:val="00A20C53"/>
    <w:rsid w:val="00A21079"/>
    <w:rsid w:val="00A21CCD"/>
    <w:rsid w:val="00A22EA0"/>
    <w:rsid w:val="00A23005"/>
    <w:rsid w:val="00A24544"/>
    <w:rsid w:val="00A24B16"/>
    <w:rsid w:val="00A26EED"/>
    <w:rsid w:val="00A2750C"/>
    <w:rsid w:val="00A33507"/>
    <w:rsid w:val="00A34006"/>
    <w:rsid w:val="00A34E05"/>
    <w:rsid w:val="00A352AF"/>
    <w:rsid w:val="00A36DB7"/>
    <w:rsid w:val="00A421F2"/>
    <w:rsid w:val="00A4246B"/>
    <w:rsid w:val="00A436C8"/>
    <w:rsid w:val="00A43ED0"/>
    <w:rsid w:val="00A4450F"/>
    <w:rsid w:val="00A447AA"/>
    <w:rsid w:val="00A44A84"/>
    <w:rsid w:val="00A45A64"/>
    <w:rsid w:val="00A45B0A"/>
    <w:rsid w:val="00A45D52"/>
    <w:rsid w:val="00A50CEC"/>
    <w:rsid w:val="00A50F56"/>
    <w:rsid w:val="00A5105A"/>
    <w:rsid w:val="00A521DA"/>
    <w:rsid w:val="00A528ED"/>
    <w:rsid w:val="00A5363B"/>
    <w:rsid w:val="00A5479B"/>
    <w:rsid w:val="00A54D23"/>
    <w:rsid w:val="00A553A4"/>
    <w:rsid w:val="00A56E90"/>
    <w:rsid w:val="00A60917"/>
    <w:rsid w:val="00A610E6"/>
    <w:rsid w:val="00A6346C"/>
    <w:rsid w:val="00A651D3"/>
    <w:rsid w:val="00A65D12"/>
    <w:rsid w:val="00A673EA"/>
    <w:rsid w:val="00A67519"/>
    <w:rsid w:val="00A70723"/>
    <w:rsid w:val="00A7094A"/>
    <w:rsid w:val="00A71202"/>
    <w:rsid w:val="00A72954"/>
    <w:rsid w:val="00A729E0"/>
    <w:rsid w:val="00A74569"/>
    <w:rsid w:val="00A76FF0"/>
    <w:rsid w:val="00A809C9"/>
    <w:rsid w:val="00A812E8"/>
    <w:rsid w:val="00A82741"/>
    <w:rsid w:val="00A8503A"/>
    <w:rsid w:val="00A8608D"/>
    <w:rsid w:val="00A87350"/>
    <w:rsid w:val="00A91B2C"/>
    <w:rsid w:val="00A92A5F"/>
    <w:rsid w:val="00A92E78"/>
    <w:rsid w:val="00A95437"/>
    <w:rsid w:val="00A962E0"/>
    <w:rsid w:val="00A96E60"/>
    <w:rsid w:val="00A976D8"/>
    <w:rsid w:val="00AA02C4"/>
    <w:rsid w:val="00AA1402"/>
    <w:rsid w:val="00AA4B4E"/>
    <w:rsid w:val="00AA51A7"/>
    <w:rsid w:val="00AB12B1"/>
    <w:rsid w:val="00AB467D"/>
    <w:rsid w:val="00AB4942"/>
    <w:rsid w:val="00AB5A78"/>
    <w:rsid w:val="00AB5C8C"/>
    <w:rsid w:val="00AB6543"/>
    <w:rsid w:val="00AB7317"/>
    <w:rsid w:val="00AC09FA"/>
    <w:rsid w:val="00AC2342"/>
    <w:rsid w:val="00AC266A"/>
    <w:rsid w:val="00AC30B9"/>
    <w:rsid w:val="00AC3775"/>
    <w:rsid w:val="00AC498D"/>
    <w:rsid w:val="00AC738C"/>
    <w:rsid w:val="00AD05E9"/>
    <w:rsid w:val="00AD1215"/>
    <w:rsid w:val="00AD12FC"/>
    <w:rsid w:val="00AD1346"/>
    <w:rsid w:val="00AD1BF8"/>
    <w:rsid w:val="00AD590D"/>
    <w:rsid w:val="00AD737E"/>
    <w:rsid w:val="00AE006D"/>
    <w:rsid w:val="00AE015F"/>
    <w:rsid w:val="00AE0AD6"/>
    <w:rsid w:val="00AE0ADF"/>
    <w:rsid w:val="00AE1E6B"/>
    <w:rsid w:val="00AE29D9"/>
    <w:rsid w:val="00AE3125"/>
    <w:rsid w:val="00AE4C36"/>
    <w:rsid w:val="00AE4EAA"/>
    <w:rsid w:val="00AE62E0"/>
    <w:rsid w:val="00AE6EA5"/>
    <w:rsid w:val="00AE7877"/>
    <w:rsid w:val="00AF0B18"/>
    <w:rsid w:val="00AF139C"/>
    <w:rsid w:val="00AF195B"/>
    <w:rsid w:val="00AF24D2"/>
    <w:rsid w:val="00AF3F1B"/>
    <w:rsid w:val="00AF5443"/>
    <w:rsid w:val="00AF6C00"/>
    <w:rsid w:val="00AF7216"/>
    <w:rsid w:val="00AF77BC"/>
    <w:rsid w:val="00AF7FAE"/>
    <w:rsid w:val="00B00D4E"/>
    <w:rsid w:val="00B01777"/>
    <w:rsid w:val="00B0192A"/>
    <w:rsid w:val="00B0196B"/>
    <w:rsid w:val="00B01B29"/>
    <w:rsid w:val="00B020AB"/>
    <w:rsid w:val="00B026E2"/>
    <w:rsid w:val="00B03249"/>
    <w:rsid w:val="00B0487F"/>
    <w:rsid w:val="00B04C8C"/>
    <w:rsid w:val="00B05204"/>
    <w:rsid w:val="00B053A3"/>
    <w:rsid w:val="00B05451"/>
    <w:rsid w:val="00B05D0E"/>
    <w:rsid w:val="00B06DD8"/>
    <w:rsid w:val="00B06FC7"/>
    <w:rsid w:val="00B07251"/>
    <w:rsid w:val="00B105C4"/>
    <w:rsid w:val="00B1344F"/>
    <w:rsid w:val="00B134B7"/>
    <w:rsid w:val="00B13EA0"/>
    <w:rsid w:val="00B15711"/>
    <w:rsid w:val="00B15D86"/>
    <w:rsid w:val="00B15EE4"/>
    <w:rsid w:val="00B22621"/>
    <w:rsid w:val="00B228AE"/>
    <w:rsid w:val="00B23F32"/>
    <w:rsid w:val="00B24238"/>
    <w:rsid w:val="00B257A2"/>
    <w:rsid w:val="00B26E6C"/>
    <w:rsid w:val="00B271C0"/>
    <w:rsid w:val="00B30190"/>
    <w:rsid w:val="00B31C03"/>
    <w:rsid w:val="00B34C7C"/>
    <w:rsid w:val="00B35E89"/>
    <w:rsid w:val="00B37556"/>
    <w:rsid w:val="00B4091A"/>
    <w:rsid w:val="00B40E49"/>
    <w:rsid w:val="00B42BD6"/>
    <w:rsid w:val="00B42C10"/>
    <w:rsid w:val="00B44683"/>
    <w:rsid w:val="00B460F0"/>
    <w:rsid w:val="00B46E91"/>
    <w:rsid w:val="00B4775C"/>
    <w:rsid w:val="00B500DC"/>
    <w:rsid w:val="00B50BB9"/>
    <w:rsid w:val="00B50C8D"/>
    <w:rsid w:val="00B511A1"/>
    <w:rsid w:val="00B52996"/>
    <w:rsid w:val="00B529A5"/>
    <w:rsid w:val="00B52B23"/>
    <w:rsid w:val="00B53F31"/>
    <w:rsid w:val="00B549F4"/>
    <w:rsid w:val="00B55289"/>
    <w:rsid w:val="00B61A4B"/>
    <w:rsid w:val="00B620B9"/>
    <w:rsid w:val="00B62D37"/>
    <w:rsid w:val="00B65186"/>
    <w:rsid w:val="00B6562C"/>
    <w:rsid w:val="00B65E47"/>
    <w:rsid w:val="00B6717D"/>
    <w:rsid w:val="00B70A6D"/>
    <w:rsid w:val="00B72CE5"/>
    <w:rsid w:val="00B732BE"/>
    <w:rsid w:val="00B73DEE"/>
    <w:rsid w:val="00B73ECB"/>
    <w:rsid w:val="00B75425"/>
    <w:rsid w:val="00B75F07"/>
    <w:rsid w:val="00B76DD5"/>
    <w:rsid w:val="00B77CF5"/>
    <w:rsid w:val="00B8050D"/>
    <w:rsid w:val="00B80580"/>
    <w:rsid w:val="00B827DD"/>
    <w:rsid w:val="00B83254"/>
    <w:rsid w:val="00B83335"/>
    <w:rsid w:val="00B83F57"/>
    <w:rsid w:val="00B849FE"/>
    <w:rsid w:val="00B852C1"/>
    <w:rsid w:val="00B85A2D"/>
    <w:rsid w:val="00B87773"/>
    <w:rsid w:val="00B90A84"/>
    <w:rsid w:val="00B91479"/>
    <w:rsid w:val="00B91C7B"/>
    <w:rsid w:val="00B920F3"/>
    <w:rsid w:val="00B93F1F"/>
    <w:rsid w:val="00B94F63"/>
    <w:rsid w:val="00B96A0A"/>
    <w:rsid w:val="00B978F3"/>
    <w:rsid w:val="00B97DC3"/>
    <w:rsid w:val="00BA0B43"/>
    <w:rsid w:val="00BA101B"/>
    <w:rsid w:val="00BA21C5"/>
    <w:rsid w:val="00BA3821"/>
    <w:rsid w:val="00BA54B1"/>
    <w:rsid w:val="00BA5A36"/>
    <w:rsid w:val="00BA68A9"/>
    <w:rsid w:val="00BB054B"/>
    <w:rsid w:val="00BB322E"/>
    <w:rsid w:val="00BB42C5"/>
    <w:rsid w:val="00BB5E1A"/>
    <w:rsid w:val="00BB6B35"/>
    <w:rsid w:val="00BC0728"/>
    <w:rsid w:val="00BC097B"/>
    <w:rsid w:val="00BC1119"/>
    <w:rsid w:val="00BC1196"/>
    <w:rsid w:val="00BC1DDA"/>
    <w:rsid w:val="00BC2152"/>
    <w:rsid w:val="00BC2B88"/>
    <w:rsid w:val="00BC3084"/>
    <w:rsid w:val="00BC46C3"/>
    <w:rsid w:val="00BC6317"/>
    <w:rsid w:val="00BC6B85"/>
    <w:rsid w:val="00BD105B"/>
    <w:rsid w:val="00BD11B4"/>
    <w:rsid w:val="00BD1B69"/>
    <w:rsid w:val="00BD2192"/>
    <w:rsid w:val="00BD4597"/>
    <w:rsid w:val="00BD5222"/>
    <w:rsid w:val="00BD728F"/>
    <w:rsid w:val="00BD7297"/>
    <w:rsid w:val="00BD7414"/>
    <w:rsid w:val="00BD7F28"/>
    <w:rsid w:val="00BE16B4"/>
    <w:rsid w:val="00BE191D"/>
    <w:rsid w:val="00BE203A"/>
    <w:rsid w:val="00BE3841"/>
    <w:rsid w:val="00BE6E5B"/>
    <w:rsid w:val="00BF054E"/>
    <w:rsid w:val="00BF0756"/>
    <w:rsid w:val="00BF1A06"/>
    <w:rsid w:val="00BF1A64"/>
    <w:rsid w:val="00BF5467"/>
    <w:rsid w:val="00C00323"/>
    <w:rsid w:val="00C00955"/>
    <w:rsid w:val="00C01808"/>
    <w:rsid w:val="00C0190F"/>
    <w:rsid w:val="00C01E72"/>
    <w:rsid w:val="00C031FD"/>
    <w:rsid w:val="00C040A5"/>
    <w:rsid w:val="00C048F0"/>
    <w:rsid w:val="00C0693E"/>
    <w:rsid w:val="00C10E6E"/>
    <w:rsid w:val="00C12EAC"/>
    <w:rsid w:val="00C2170D"/>
    <w:rsid w:val="00C21EC0"/>
    <w:rsid w:val="00C223AF"/>
    <w:rsid w:val="00C23F60"/>
    <w:rsid w:val="00C261DB"/>
    <w:rsid w:val="00C26341"/>
    <w:rsid w:val="00C270E5"/>
    <w:rsid w:val="00C27828"/>
    <w:rsid w:val="00C27C4F"/>
    <w:rsid w:val="00C27FB2"/>
    <w:rsid w:val="00C303B1"/>
    <w:rsid w:val="00C30673"/>
    <w:rsid w:val="00C32DD1"/>
    <w:rsid w:val="00C33E77"/>
    <w:rsid w:val="00C34BD9"/>
    <w:rsid w:val="00C3503F"/>
    <w:rsid w:val="00C35605"/>
    <w:rsid w:val="00C35B96"/>
    <w:rsid w:val="00C366B3"/>
    <w:rsid w:val="00C36840"/>
    <w:rsid w:val="00C401E2"/>
    <w:rsid w:val="00C405AB"/>
    <w:rsid w:val="00C47141"/>
    <w:rsid w:val="00C47529"/>
    <w:rsid w:val="00C47C50"/>
    <w:rsid w:val="00C50880"/>
    <w:rsid w:val="00C51EB2"/>
    <w:rsid w:val="00C523BF"/>
    <w:rsid w:val="00C544C3"/>
    <w:rsid w:val="00C56096"/>
    <w:rsid w:val="00C57BC1"/>
    <w:rsid w:val="00C57C00"/>
    <w:rsid w:val="00C57F44"/>
    <w:rsid w:val="00C60D8C"/>
    <w:rsid w:val="00C611B2"/>
    <w:rsid w:val="00C6149C"/>
    <w:rsid w:val="00C61630"/>
    <w:rsid w:val="00C61F04"/>
    <w:rsid w:val="00C62164"/>
    <w:rsid w:val="00C62B38"/>
    <w:rsid w:val="00C63AEC"/>
    <w:rsid w:val="00C644C1"/>
    <w:rsid w:val="00C66186"/>
    <w:rsid w:val="00C66FA9"/>
    <w:rsid w:val="00C67DC4"/>
    <w:rsid w:val="00C72896"/>
    <w:rsid w:val="00C73746"/>
    <w:rsid w:val="00C73996"/>
    <w:rsid w:val="00C73EAE"/>
    <w:rsid w:val="00C747E5"/>
    <w:rsid w:val="00C75C81"/>
    <w:rsid w:val="00C82291"/>
    <w:rsid w:val="00C82EE1"/>
    <w:rsid w:val="00C841E5"/>
    <w:rsid w:val="00C84A4A"/>
    <w:rsid w:val="00C86A3C"/>
    <w:rsid w:val="00C870E4"/>
    <w:rsid w:val="00C90039"/>
    <w:rsid w:val="00C90531"/>
    <w:rsid w:val="00C911D7"/>
    <w:rsid w:val="00C91252"/>
    <w:rsid w:val="00C92432"/>
    <w:rsid w:val="00C93372"/>
    <w:rsid w:val="00C9525B"/>
    <w:rsid w:val="00C95A40"/>
    <w:rsid w:val="00C96176"/>
    <w:rsid w:val="00C96333"/>
    <w:rsid w:val="00C96E9C"/>
    <w:rsid w:val="00C9769F"/>
    <w:rsid w:val="00CA0F25"/>
    <w:rsid w:val="00CA13A5"/>
    <w:rsid w:val="00CA212D"/>
    <w:rsid w:val="00CA3D7C"/>
    <w:rsid w:val="00CA5095"/>
    <w:rsid w:val="00CA53FE"/>
    <w:rsid w:val="00CA5E2F"/>
    <w:rsid w:val="00CA64B2"/>
    <w:rsid w:val="00CB0CF8"/>
    <w:rsid w:val="00CB15EC"/>
    <w:rsid w:val="00CB2FF4"/>
    <w:rsid w:val="00CB36CE"/>
    <w:rsid w:val="00CB77BB"/>
    <w:rsid w:val="00CC0729"/>
    <w:rsid w:val="00CC0FDF"/>
    <w:rsid w:val="00CC196A"/>
    <w:rsid w:val="00CC5CB4"/>
    <w:rsid w:val="00CC6FF5"/>
    <w:rsid w:val="00CD055D"/>
    <w:rsid w:val="00CD0CBB"/>
    <w:rsid w:val="00CD28EB"/>
    <w:rsid w:val="00CD6049"/>
    <w:rsid w:val="00CD66B8"/>
    <w:rsid w:val="00CE043C"/>
    <w:rsid w:val="00CE06C0"/>
    <w:rsid w:val="00CE1AC9"/>
    <w:rsid w:val="00CE28B9"/>
    <w:rsid w:val="00CE590F"/>
    <w:rsid w:val="00CF14DB"/>
    <w:rsid w:val="00CF2D48"/>
    <w:rsid w:val="00CF41DE"/>
    <w:rsid w:val="00D005C8"/>
    <w:rsid w:val="00D00B49"/>
    <w:rsid w:val="00D0247C"/>
    <w:rsid w:val="00D026AE"/>
    <w:rsid w:val="00D03510"/>
    <w:rsid w:val="00D03A39"/>
    <w:rsid w:val="00D04222"/>
    <w:rsid w:val="00D0487B"/>
    <w:rsid w:val="00D05184"/>
    <w:rsid w:val="00D05400"/>
    <w:rsid w:val="00D060A2"/>
    <w:rsid w:val="00D06D3D"/>
    <w:rsid w:val="00D07B9D"/>
    <w:rsid w:val="00D120D7"/>
    <w:rsid w:val="00D13A0D"/>
    <w:rsid w:val="00D161EF"/>
    <w:rsid w:val="00D16B61"/>
    <w:rsid w:val="00D20BF6"/>
    <w:rsid w:val="00D20E68"/>
    <w:rsid w:val="00D22E77"/>
    <w:rsid w:val="00D261C0"/>
    <w:rsid w:val="00D3056B"/>
    <w:rsid w:val="00D31337"/>
    <w:rsid w:val="00D3137E"/>
    <w:rsid w:val="00D31399"/>
    <w:rsid w:val="00D32641"/>
    <w:rsid w:val="00D327B9"/>
    <w:rsid w:val="00D32E3C"/>
    <w:rsid w:val="00D35C7B"/>
    <w:rsid w:val="00D408D4"/>
    <w:rsid w:val="00D4448B"/>
    <w:rsid w:val="00D45180"/>
    <w:rsid w:val="00D46209"/>
    <w:rsid w:val="00D463FF"/>
    <w:rsid w:val="00D46AE6"/>
    <w:rsid w:val="00D47655"/>
    <w:rsid w:val="00D47C3C"/>
    <w:rsid w:val="00D50A9A"/>
    <w:rsid w:val="00D5456C"/>
    <w:rsid w:val="00D54A29"/>
    <w:rsid w:val="00D5563D"/>
    <w:rsid w:val="00D55B79"/>
    <w:rsid w:val="00D56391"/>
    <w:rsid w:val="00D5775A"/>
    <w:rsid w:val="00D60000"/>
    <w:rsid w:val="00D60F0F"/>
    <w:rsid w:val="00D61ED7"/>
    <w:rsid w:val="00D62AEF"/>
    <w:rsid w:val="00D636D7"/>
    <w:rsid w:val="00D64995"/>
    <w:rsid w:val="00D656DB"/>
    <w:rsid w:val="00D65F8E"/>
    <w:rsid w:val="00D65FF6"/>
    <w:rsid w:val="00D6606B"/>
    <w:rsid w:val="00D6665A"/>
    <w:rsid w:val="00D70C8D"/>
    <w:rsid w:val="00D738EB"/>
    <w:rsid w:val="00D740A7"/>
    <w:rsid w:val="00D74CBE"/>
    <w:rsid w:val="00D75DDA"/>
    <w:rsid w:val="00D76CDF"/>
    <w:rsid w:val="00D773FA"/>
    <w:rsid w:val="00D8068C"/>
    <w:rsid w:val="00D86713"/>
    <w:rsid w:val="00D87A48"/>
    <w:rsid w:val="00D87AE3"/>
    <w:rsid w:val="00D92BC3"/>
    <w:rsid w:val="00D9374C"/>
    <w:rsid w:val="00D9437C"/>
    <w:rsid w:val="00D9450C"/>
    <w:rsid w:val="00D9524D"/>
    <w:rsid w:val="00D95548"/>
    <w:rsid w:val="00D966EB"/>
    <w:rsid w:val="00D97BFF"/>
    <w:rsid w:val="00DA2813"/>
    <w:rsid w:val="00DA41A9"/>
    <w:rsid w:val="00DA4804"/>
    <w:rsid w:val="00DA503D"/>
    <w:rsid w:val="00DA5581"/>
    <w:rsid w:val="00DA580F"/>
    <w:rsid w:val="00DA6B73"/>
    <w:rsid w:val="00DA7CCC"/>
    <w:rsid w:val="00DB02D8"/>
    <w:rsid w:val="00DB05BF"/>
    <w:rsid w:val="00DB1A69"/>
    <w:rsid w:val="00DB3586"/>
    <w:rsid w:val="00DB37BB"/>
    <w:rsid w:val="00DB44D8"/>
    <w:rsid w:val="00DB46DB"/>
    <w:rsid w:val="00DB57B9"/>
    <w:rsid w:val="00DB7310"/>
    <w:rsid w:val="00DB7495"/>
    <w:rsid w:val="00DC25C1"/>
    <w:rsid w:val="00DC3B13"/>
    <w:rsid w:val="00DC597A"/>
    <w:rsid w:val="00DD2992"/>
    <w:rsid w:val="00DD3455"/>
    <w:rsid w:val="00DD643D"/>
    <w:rsid w:val="00DD77CC"/>
    <w:rsid w:val="00DE2CAD"/>
    <w:rsid w:val="00DE309F"/>
    <w:rsid w:val="00DE3327"/>
    <w:rsid w:val="00DE535C"/>
    <w:rsid w:val="00DE75BB"/>
    <w:rsid w:val="00DE7CA9"/>
    <w:rsid w:val="00DF0062"/>
    <w:rsid w:val="00DF0EEF"/>
    <w:rsid w:val="00DF1494"/>
    <w:rsid w:val="00DF3E7F"/>
    <w:rsid w:val="00DF3F8B"/>
    <w:rsid w:val="00DF5012"/>
    <w:rsid w:val="00DF5D7A"/>
    <w:rsid w:val="00E00CCD"/>
    <w:rsid w:val="00E01147"/>
    <w:rsid w:val="00E023EA"/>
    <w:rsid w:val="00E02BBC"/>
    <w:rsid w:val="00E04AD3"/>
    <w:rsid w:val="00E060C4"/>
    <w:rsid w:val="00E06293"/>
    <w:rsid w:val="00E0689B"/>
    <w:rsid w:val="00E06ABD"/>
    <w:rsid w:val="00E10E03"/>
    <w:rsid w:val="00E1439B"/>
    <w:rsid w:val="00E152C0"/>
    <w:rsid w:val="00E1536F"/>
    <w:rsid w:val="00E17E37"/>
    <w:rsid w:val="00E20B43"/>
    <w:rsid w:val="00E22757"/>
    <w:rsid w:val="00E24F95"/>
    <w:rsid w:val="00E26D69"/>
    <w:rsid w:val="00E2704A"/>
    <w:rsid w:val="00E27DA3"/>
    <w:rsid w:val="00E30FCC"/>
    <w:rsid w:val="00E3184A"/>
    <w:rsid w:val="00E31BE7"/>
    <w:rsid w:val="00E33532"/>
    <w:rsid w:val="00E337C8"/>
    <w:rsid w:val="00E34C53"/>
    <w:rsid w:val="00E35A3E"/>
    <w:rsid w:val="00E36BEF"/>
    <w:rsid w:val="00E36C03"/>
    <w:rsid w:val="00E37B6C"/>
    <w:rsid w:val="00E37CFC"/>
    <w:rsid w:val="00E407E9"/>
    <w:rsid w:val="00E40B9F"/>
    <w:rsid w:val="00E40FBE"/>
    <w:rsid w:val="00E41094"/>
    <w:rsid w:val="00E419A5"/>
    <w:rsid w:val="00E41D40"/>
    <w:rsid w:val="00E431A9"/>
    <w:rsid w:val="00E445C8"/>
    <w:rsid w:val="00E451DF"/>
    <w:rsid w:val="00E4739B"/>
    <w:rsid w:val="00E51D38"/>
    <w:rsid w:val="00E51E0F"/>
    <w:rsid w:val="00E534BB"/>
    <w:rsid w:val="00E553C3"/>
    <w:rsid w:val="00E562EA"/>
    <w:rsid w:val="00E56D8C"/>
    <w:rsid w:val="00E57003"/>
    <w:rsid w:val="00E57343"/>
    <w:rsid w:val="00E6113A"/>
    <w:rsid w:val="00E61B63"/>
    <w:rsid w:val="00E6294D"/>
    <w:rsid w:val="00E62E5F"/>
    <w:rsid w:val="00E63C52"/>
    <w:rsid w:val="00E64C75"/>
    <w:rsid w:val="00E65D75"/>
    <w:rsid w:val="00E65DC6"/>
    <w:rsid w:val="00E66500"/>
    <w:rsid w:val="00E66F2F"/>
    <w:rsid w:val="00E67E2B"/>
    <w:rsid w:val="00E74238"/>
    <w:rsid w:val="00E775B3"/>
    <w:rsid w:val="00E82FC6"/>
    <w:rsid w:val="00E83277"/>
    <w:rsid w:val="00E8397D"/>
    <w:rsid w:val="00E83D30"/>
    <w:rsid w:val="00E84C01"/>
    <w:rsid w:val="00E85722"/>
    <w:rsid w:val="00E869ED"/>
    <w:rsid w:val="00E87769"/>
    <w:rsid w:val="00E87B28"/>
    <w:rsid w:val="00E87E38"/>
    <w:rsid w:val="00E92F14"/>
    <w:rsid w:val="00E937CC"/>
    <w:rsid w:val="00E93E23"/>
    <w:rsid w:val="00E9571D"/>
    <w:rsid w:val="00E95749"/>
    <w:rsid w:val="00E96C21"/>
    <w:rsid w:val="00E9710F"/>
    <w:rsid w:val="00E97E82"/>
    <w:rsid w:val="00E97EAF"/>
    <w:rsid w:val="00E97EE5"/>
    <w:rsid w:val="00E97F1D"/>
    <w:rsid w:val="00EA095E"/>
    <w:rsid w:val="00EA0D2B"/>
    <w:rsid w:val="00EA26C1"/>
    <w:rsid w:val="00EA3769"/>
    <w:rsid w:val="00EA41CD"/>
    <w:rsid w:val="00EA551E"/>
    <w:rsid w:val="00EA61E0"/>
    <w:rsid w:val="00EA6E8B"/>
    <w:rsid w:val="00EB152E"/>
    <w:rsid w:val="00EB1C04"/>
    <w:rsid w:val="00EB2347"/>
    <w:rsid w:val="00EB5066"/>
    <w:rsid w:val="00EB5252"/>
    <w:rsid w:val="00EB559E"/>
    <w:rsid w:val="00EB5E16"/>
    <w:rsid w:val="00EB61D9"/>
    <w:rsid w:val="00EB6A99"/>
    <w:rsid w:val="00EC013D"/>
    <w:rsid w:val="00EC28F7"/>
    <w:rsid w:val="00EC42EB"/>
    <w:rsid w:val="00EC4589"/>
    <w:rsid w:val="00EC4841"/>
    <w:rsid w:val="00EC4BC7"/>
    <w:rsid w:val="00EC545F"/>
    <w:rsid w:val="00EC5615"/>
    <w:rsid w:val="00ED10EA"/>
    <w:rsid w:val="00ED1FF2"/>
    <w:rsid w:val="00ED21E4"/>
    <w:rsid w:val="00ED6785"/>
    <w:rsid w:val="00ED75F9"/>
    <w:rsid w:val="00ED76CD"/>
    <w:rsid w:val="00EE0354"/>
    <w:rsid w:val="00EE0B19"/>
    <w:rsid w:val="00EE1E08"/>
    <w:rsid w:val="00EE3861"/>
    <w:rsid w:val="00EE3B8D"/>
    <w:rsid w:val="00EE3E0A"/>
    <w:rsid w:val="00EE45FF"/>
    <w:rsid w:val="00EE482E"/>
    <w:rsid w:val="00EE4CAD"/>
    <w:rsid w:val="00EE56EC"/>
    <w:rsid w:val="00EE6921"/>
    <w:rsid w:val="00EE7B3A"/>
    <w:rsid w:val="00EF0495"/>
    <w:rsid w:val="00EF3F2F"/>
    <w:rsid w:val="00EF7A2D"/>
    <w:rsid w:val="00F01A9A"/>
    <w:rsid w:val="00F02E7B"/>
    <w:rsid w:val="00F0343C"/>
    <w:rsid w:val="00F0494E"/>
    <w:rsid w:val="00F049BC"/>
    <w:rsid w:val="00F04BA6"/>
    <w:rsid w:val="00F05333"/>
    <w:rsid w:val="00F05590"/>
    <w:rsid w:val="00F05896"/>
    <w:rsid w:val="00F11AC3"/>
    <w:rsid w:val="00F12BFE"/>
    <w:rsid w:val="00F1340F"/>
    <w:rsid w:val="00F1364F"/>
    <w:rsid w:val="00F136AA"/>
    <w:rsid w:val="00F13731"/>
    <w:rsid w:val="00F159DC"/>
    <w:rsid w:val="00F15E5D"/>
    <w:rsid w:val="00F16BD3"/>
    <w:rsid w:val="00F1732D"/>
    <w:rsid w:val="00F23018"/>
    <w:rsid w:val="00F23C86"/>
    <w:rsid w:val="00F25A4B"/>
    <w:rsid w:val="00F25CD4"/>
    <w:rsid w:val="00F26733"/>
    <w:rsid w:val="00F26823"/>
    <w:rsid w:val="00F26958"/>
    <w:rsid w:val="00F31396"/>
    <w:rsid w:val="00F34F4D"/>
    <w:rsid w:val="00F3644C"/>
    <w:rsid w:val="00F36D33"/>
    <w:rsid w:val="00F37E1F"/>
    <w:rsid w:val="00F407B0"/>
    <w:rsid w:val="00F4236B"/>
    <w:rsid w:val="00F42A27"/>
    <w:rsid w:val="00F42C42"/>
    <w:rsid w:val="00F449DA"/>
    <w:rsid w:val="00F44B4D"/>
    <w:rsid w:val="00F44E35"/>
    <w:rsid w:val="00F468C5"/>
    <w:rsid w:val="00F501C1"/>
    <w:rsid w:val="00F50653"/>
    <w:rsid w:val="00F50F44"/>
    <w:rsid w:val="00F5311A"/>
    <w:rsid w:val="00F553BB"/>
    <w:rsid w:val="00F56F62"/>
    <w:rsid w:val="00F60063"/>
    <w:rsid w:val="00F613F5"/>
    <w:rsid w:val="00F619EC"/>
    <w:rsid w:val="00F61A36"/>
    <w:rsid w:val="00F62715"/>
    <w:rsid w:val="00F63752"/>
    <w:rsid w:val="00F643D6"/>
    <w:rsid w:val="00F64ABF"/>
    <w:rsid w:val="00F67C3A"/>
    <w:rsid w:val="00F67E01"/>
    <w:rsid w:val="00F70263"/>
    <w:rsid w:val="00F70CC5"/>
    <w:rsid w:val="00F70E3C"/>
    <w:rsid w:val="00F7350F"/>
    <w:rsid w:val="00F73AA8"/>
    <w:rsid w:val="00F74216"/>
    <w:rsid w:val="00F74BD1"/>
    <w:rsid w:val="00F77737"/>
    <w:rsid w:val="00F8130D"/>
    <w:rsid w:val="00F8275A"/>
    <w:rsid w:val="00F83220"/>
    <w:rsid w:val="00F84A8E"/>
    <w:rsid w:val="00F84D95"/>
    <w:rsid w:val="00F91FA2"/>
    <w:rsid w:val="00F93070"/>
    <w:rsid w:val="00F94E1D"/>
    <w:rsid w:val="00F95074"/>
    <w:rsid w:val="00F9613C"/>
    <w:rsid w:val="00FA0593"/>
    <w:rsid w:val="00FA0EC0"/>
    <w:rsid w:val="00FA1520"/>
    <w:rsid w:val="00FA2239"/>
    <w:rsid w:val="00FA416A"/>
    <w:rsid w:val="00FA4BEE"/>
    <w:rsid w:val="00FA4DB7"/>
    <w:rsid w:val="00FA71D7"/>
    <w:rsid w:val="00FA71FD"/>
    <w:rsid w:val="00FA75EE"/>
    <w:rsid w:val="00FB17D2"/>
    <w:rsid w:val="00FB1A39"/>
    <w:rsid w:val="00FB34D2"/>
    <w:rsid w:val="00FB3D11"/>
    <w:rsid w:val="00FB4731"/>
    <w:rsid w:val="00FB4B39"/>
    <w:rsid w:val="00FB4C87"/>
    <w:rsid w:val="00FB61CB"/>
    <w:rsid w:val="00FC0D2C"/>
    <w:rsid w:val="00FC2E94"/>
    <w:rsid w:val="00FC3799"/>
    <w:rsid w:val="00FC4E30"/>
    <w:rsid w:val="00FC5267"/>
    <w:rsid w:val="00FC6A4E"/>
    <w:rsid w:val="00FC7031"/>
    <w:rsid w:val="00FC778C"/>
    <w:rsid w:val="00FD1706"/>
    <w:rsid w:val="00FD2519"/>
    <w:rsid w:val="00FD323D"/>
    <w:rsid w:val="00FD4DED"/>
    <w:rsid w:val="00FD6325"/>
    <w:rsid w:val="00FD7B6D"/>
    <w:rsid w:val="00FE04CD"/>
    <w:rsid w:val="00FE0895"/>
    <w:rsid w:val="00FE15AF"/>
    <w:rsid w:val="00FE182F"/>
    <w:rsid w:val="00FE1C25"/>
    <w:rsid w:val="00FE244D"/>
    <w:rsid w:val="00FE3D39"/>
    <w:rsid w:val="00FE471F"/>
    <w:rsid w:val="00FE5CBE"/>
    <w:rsid w:val="00FE670C"/>
    <w:rsid w:val="00FE6944"/>
    <w:rsid w:val="00FE74F6"/>
    <w:rsid w:val="00FF1C04"/>
    <w:rsid w:val="00FF20DF"/>
    <w:rsid w:val="00FF2A4A"/>
    <w:rsid w:val="00FF5615"/>
    <w:rsid w:val="00FF5945"/>
    <w:rsid w:val="00FF5E23"/>
    <w:rsid w:val="00FF5EC1"/>
    <w:rsid w:val="00FF673C"/>
    <w:rsid w:val="00FF7D90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0C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6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1D45"/>
  </w:style>
  <w:style w:type="character" w:styleId="Strong">
    <w:name w:val="Strong"/>
    <w:basedOn w:val="DefaultParagraphFont"/>
    <w:uiPriority w:val="22"/>
    <w:qFormat/>
    <w:rsid w:val="00391D4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51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7F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E4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5E45"/>
  </w:style>
  <w:style w:type="paragraph" w:styleId="Footer">
    <w:name w:val="footer"/>
    <w:basedOn w:val="Normal"/>
    <w:link w:val="FooterChar"/>
    <w:uiPriority w:val="99"/>
    <w:unhideWhenUsed/>
    <w:rsid w:val="00395E4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5E4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5AEC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1E4322"/>
    <w:pPr>
      <w:spacing w:after="0" w:line="240" w:lineRule="auto"/>
    </w:pPr>
    <w:rPr>
      <w:rFonts w:eastAsiaTheme="minorEastAsia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7E62FF"/>
    <w:pPr>
      <w:spacing w:line="276" w:lineRule="auto"/>
      <w:jc w:val="center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62F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E62FF"/>
    <w:pPr>
      <w:spacing w:after="200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E62FF"/>
    <w:rPr>
      <w:rFonts w:ascii="Calibri" w:hAnsi="Calibri"/>
      <w:noProof/>
    </w:rPr>
  </w:style>
  <w:style w:type="paragraph" w:customStyle="1" w:styleId="p">
    <w:name w:val="p"/>
    <w:basedOn w:val="Normal"/>
    <w:rsid w:val="0085767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85767E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Normal"/>
    <w:rsid w:val="00915888"/>
    <w:rPr>
      <w:rFonts w:ascii="Helvetica" w:hAnsi="Helvetica"/>
      <w:color w:val="454545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8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4681"/>
    <w:rPr>
      <w:i/>
      <w:iCs/>
    </w:rPr>
  </w:style>
  <w:style w:type="paragraph" w:styleId="Revision">
    <w:name w:val="Revision"/>
    <w:hidden/>
    <w:uiPriority w:val="99"/>
    <w:semiHidden/>
    <w:rsid w:val="002C3F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6B4632"/>
    <w:rPr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4E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4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3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2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9F9E01-ACF3-824D-994F-9F897AD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1352</Words>
  <Characters>7711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Univ. Health Sys.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Daniel</dc:creator>
  <cp:lastModifiedBy>Dan Rubin</cp:lastModifiedBy>
  <cp:revision>3</cp:revision>
  <cp:lastPrinted>2017-12-04T21:50:00Z</cp:lastPrinted>
  <dcterms:created xsi:type="dcterms:W3CDTF">2020-03-25T01:08:00Z</dcterms:created>
  <dcterms:modified xsi:type="dcterms:W3CDTF">2020-03-25T01:10:00Z</dcterms:modified>
</cp:coreProperties>
</file>