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0C" w:rsidRPr="006668C2" w:rsidRDefault="0071720C" w:rsidP="0071720C">
      <w:pPr>
        <w:pStyle w:val="Title"/>
        <w:jc w:val="left"/>
        <w:rPr>
          <w:rFonts w:cs="Times New Roman"/>
          <w:b w:val="0"/>
          <w:sz w:val="24"/>
          <w:szCs w:val="24"/>
        </w:rPr>
      </w:pPr>
      <w:bookmarkStart w:id="0" w:name="_Toc35763822"/>
      <w:bookmarkStart w:id="1" w:name="_Toc36464468"/>
      <w:bookmarkStart w:id="2" w:name="_Toc37323417"/>
      <w:bookmarkStart w:id="3" w:name="_Toc37324245"/>
      <w:bookmarkStart w:id="4" w:name="_Toc37327301"/>
      <w:bookmarkStart w:id="5" w:name="_Toc37445335"/>
      <w:r>
        <w:rPr>
          <w:rFonts w:cs="Times New Roman"/>
          <w:b w:val="0"/>
          <w:sz w:val="24"/>
          <w:szCs w:val="24"/>
        </w:rPr>
        <w:t>Appendix E:</w:t>
      </w:r>
      <w:r w:rsidR="00B504AF">
        <w:rPr>
          <w:rFonts w:cs="Times New Roman"/>
          <w:b w:val="0"/>
          <w:sz w:val="24"/>
          <w:szCs w:val="24"/>
        </w:rPr>
        <w:t xml:space="preserve"> Study outcomes related to </w:t>
      </w:r>
      <w:r w:rsidR="00B504AF" w:rsidRPr="006668C2">
        <w:rPr>
          <w:rFonts w:cs="Times New Roman"/>
          <w:b w:val="0"/>
          <w:sz w:val="24"/>
          <w:szCs w:val="24"/>
        </w:rPr>
        <w:t xml:space="preserve">concurrent mental disorders </w:t>
      </w:r>
      <w:r w:rsidR="00B504AF">
        <w:rPr>
          <w:rFonts w:cs="Times New Roman"/>
          <w:b w:val="0"/>
          <w:sz w:val="24"/>
          <w:szCs w:val="24"/>
        </w:rPr>
        <w:t xml:space="preserve">and all-cause mortality </w:t>
      </w:r>
      <w:r w:rsidR="00B504AF" w:rsidRPr="006668C2">
        <w:rPr>
          <w:rFonts w:cs="Times New Roman"/>
          <w:b w:val="0"/>
          <w:sz w:val="24"/>
          <w:szCs w:val="24"/>
        </w:rPr>
        <w:t xml:space="preserve">for </w:t>
      </w:r>
      <w:r w:rsidR="00B504AF">
        <w:rPr>
          <w:rFonts w:cs="Times New Roman"/>
          <w:b w:val="0"/>
          <w:sz w:val="24"/>
          <w:szCs w:val="24"/>
        </w:rPr>
        <w:t>OAT</w:t>
      </w:r>
      <w:bookmarkStart w:id="6" w:name="_GoBack"/>
      <w:bookmarkEnd w:id="6"/>
      <w:r w:rsidR="00B504AF" w:rsidRPr="006668C2">
        <w:rPr>
          <w:rFonts w:cs="Times New Roman"/>
          <w:b w:val="0"/>
          <w:sz w:val="24"/>
          <w:szCs w:val="24"/>
        </w:rPr>
        <w:t xml:space="preserve"> patients</w:t>
      </w:r>
      <w:r w:rsidRPr="006668C2">
        <w:rPr>
          <w:rFonts w:cs="Times New Roman"/>
          <w:b w:val="0"/>
          <w:sz w:val="24"/>
          <w:szCs w:val="24"/>
        </w:rPr>
        <w:t xml:space="preserve"> (Regression Output)</w:t>
      </w:r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88"/>
        <w:gridCol w:w="1062"/>
        <w:gridCol w:w="1002"/>
        <w:gridCol w:w="1032"/>
      </w:tblGrid>
      <w:tr w:rsidR="0071720C" w:rsidRPr="00CD502F" w:rsidTr="00630FC7">
        <w:trPr>
          <w:trHeight w:val="30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Odds Ratio Estimates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Effect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Point Estimate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95% Wald</w:t>
            </w:r>
          </w:p>
        </w:tc>
      </w:tr>
      <w:tr w:rsidR="0071720C" w:rsidRPr="00CD502F" w:rsidTr="00630FC7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Confidence Limits</w:t>
            </w:r>
          </w:p>
        </w:tc>
      </w:tr>
      <w:tr w:rsidR="00630FC7" w:rsidRPr="00CD502F" w:rsidTr="00630FC7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Groups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15-24</w:t>
            </w:r>
            <w:r w:rsidR="0071720C" w:rsidRPr="00630FC7">
              <w:rPr>
                <w:rFonts w:ascii="Times New Roman" w:hAnsi="Times New Roman" w:cs="Times New Roman"/>
                <w:bCs/>
                <w:color w:val="000000"/>
              </w:rPr>
              <w:t xml:space="preserve">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0.0</w:t>
            </w:r>
            <w:r w:rsidR="00630F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</w:t>
            </w:r>
            <w:r w:rsidR="00630FC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25-34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0.0.9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</w:t>
            </w:r>
            <w:r w:rsidR="00630F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</w:t>
            </w:r>
            <w:r w:rsidR="00630FC7">
              <w:rPr>
                <w:rFonts w:ascii="Times New Roman" w:hAnsi="Times New Roman" w:cs="Times New Roman"/>
                <w:color w:val="000000"/>
              </w:rPr>
              <w:t>.14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45-54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</w:t>
            </w:r>
            <w:r w:rsidR="00630FC7">
              <w:rPr>
                <w:rFonts w:ascii="Times New Roman" w:hAnsi="Times New Roman" w:cs="Times New Roman"/>
                <w:color w:val="000000"/>
              </w:rPr>
              <w:t>.3</w:t>
            </w:r>
            <w:r w:rsidRPr="00CD5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55-44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="0071720C" w:rsidRPr="00CD5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  <w:r w:rsidR="0071720C" w:rsidRPr="00CD5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1720C" w:rsidRPr="00630FC7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65+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FC7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30FC7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F vs 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630FC7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Location of Residence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NR vs SU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0.7</w:t>
            </w:r>
            <w:r w:rsidR="00630F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</w:t>
            </w:r>
            <w:r w:rsidR="00630FC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</w:t>
            </w:r>
            <w:r w:rsidR="00630FC7">
              <w:rPr>
                <w:rFonts w:ascii="Times New Roman" w:hAnsi="Times New Roman" w:cs="Times New Roman"/>
                <w:color w:val="000000"/>
              </w:rPr>
              <w:t>.89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NU vs SU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</w:t>
            </w:r>
            <w:r w:rsidR="00630FC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1.</w:t>
            </w:r>
            <w:r w:rsidR="00630FC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SR vs SU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0.9</w:t>
            </w:r>
            <w:r w:rsidR="00630F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</w:t>
            </w:r>
            <w:r w:rsidR="00630FC7">
              <w:rPr>
                <w:rFonts w:ascii="Times New Roman" w:hAnsi="Times New Roman" w:cs="Times New Roman"/>
                <w:color w:val="000000"/>
              </w:rPr>
              <w:t>.8</w:t>
            </w:r>
            <w:r w:rsidRPr="00CD50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1.1</w:t>
            </w:r>
            <w:r w:rsidR="00630F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30FC7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 vs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</w:t>
            </w:r>
            <w:r w:rsidR="00630FC7"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</w:t>
            </w:r>
            <w:r w:rsidR="00630FC7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1720C" w:rsidRPr="00CD502F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1.</w:t>
            </w:r>
            <w:r w:rsidR="00630FC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</w:t>
            </w:r>
            <w:r w:rsidR="00630FC7">
              <w:rPr>
                <w:rFonts w:ascii="Times New Roman" w:hAnsi="Times New Roman" w:cs="Times New Roman"/>
                <w:color w:val="000000"/>
              </w:rPr>
              <w:t>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</w:t>
            </w:r>
            <w:r w:rsidR="00630FC7">
              <w:rPr>
                <w:rFonts w:ascii="Times New Roman" w:hAnsi="Times New Roman" w:cs="Times New Roman"/>
                <w:color w:val="000000"/>
              </w:rPr>
              <w:t>.83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1.1</w:t>
            </w:r>
            <w:r w:rsidR="00630F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1720C" w:rsidRPr="00630FC7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 vs 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0.</w:t>
            </w:r>
            <w:r w:rsidR="00630FC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1.</w:t>
            </w:r>
            <w:r w:rsidR="00630FC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630FC7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30FC7" w:rsidRPr="00630FC7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/>
                <w:bCs/>
                <w:color w:val="000000"/>
              </w:rPr>
              <w:t>HIV status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1720C" w:rsidRPr="00630FC7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</w:t>
            </w:r>
            <w:r w:rsidR="0071720C" w:rsidRPr="00630FC7">
              <w:rPr>
                <w:rFonts w:ascii="Times New Roman" w:hAnsi="Times New Roman" w:cs="Times New Roman"/>
                <w:bCs/>
                <w:color w:val="000000"/>
              </w:rPr>
              <w:t xml:space="preserve"> vs </w:t>
            </w:r>
            <w:r w:rsidRPr="00630FC7">
              <w:rPr>
                <w:rFonts w:ascii="Times New Roman" w:hAnsi="Times New Roman" w:cs="Times New Roman"/>
                <w:bCs/>
                <w:color w:val="000000"/>
              </w:rPr>
              <w:t>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0C" w:rsidRPr="00CD502F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0C" w:rsidRPr="00CD502F" w:rsidRDefault="0071720C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2</w:t>
            </w:r>
            <w:r w:rsidR="00630FC7">
              <w:rPr>
                <w:rFonts w:ascii="Times New Roman" w:hAnsi="Times New Roman" w:cs="Times New Roman"/>
                <w:color w:val="000000"/>
              </w:rPr>
              <w:t>.</w:t>
            </w:r>
            <w:r w:rsidRPr="00CD502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</w:tr>
      <w:tr w:rsidR="00630FC7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30FC7" w:rsidRPr="00630FC7" w:rsidRDefault="00630FC7" w:rsidP="0063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Deep Tissue I</w:t>
            </w: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nfectio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0FC7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20C" w:rsidRPr="00CD502F" w:rsidTr="00630FC7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0C" w:rsidRPr="00CD502F" w:rsidRDefault="00630FC7" w:rsidP="009B7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720C" w:rsidRPr="00CD502F" w:rsidRDefault="0071720C" w:rsidP="00630F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502F">
              <w:rPr>
                <w:rFonts w:ascii="Times New Roman" w:hAnsi="Times New Roman" w:cs="Times New Roman"/>
                <w:color w:val="000000"/>
              </w:rPr>
              <w:t>2.</w:t>
            </w:r>
            <w:r w:rsidR="00630F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71720C" w:rsidRDefault="0071720C" w:rsidP="00717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41" w:rsidRDefault="00CD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B41" w:rsidRPr="006668C2" w:rsidRDefault="00CD1B41" w:rsidP="00CD1B41">
      <w:pPr>
        <w:pStyle w:val="Title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lastRenderedPageBreak/>
        <w:t>Appendix E:</w:t>
      </w:r>
      <w:r w:rsidR="00B504AF">
        <w:rPr>
          <w:rFonts w:cs="Times New Roman"/>
          <w:b w:val="0"/>
          <w:sz w:val="24"/>
          <w:szCs w:val="24"/>
        </w:rPr>
        <w:t xml:space="preserve"> Study outcomes related to </w:t>
      </w:r>
      <w:r w:rsidR="00B504AF" w:rsidRPr="006668C2">
        <w:rPr>
          <w:rFonts w:cs="Times New Roman"/>
          <w:b w:val="0"/>
          <w:sz w:val="24"/>
          <w:szCs w:val="24"/>
        </w:rPr>
        <w:t xml:space="preserve">concurrent mental disorders </w:t>
      </w:r>
      <w:r w:rsidR="00B504AF">
        <w:rPr>
          <w:rFonts w:cs="Times New Roman"/>
          <w:b w:val="0"/>
          <w:sz w:val="24"/>
          <w:szCs w:val="24"/>
        </w:rPr>
        <w:t xml:space="preserve">and ED visits </w:t>
      </w:r>
      <w:r w:rsidR="00B504AF" w:rsidRPr="006668C2">
        <w:rPr>
          <w:rFonts w:cs="Times New Roman"/>
          <w:b w:val="0"/>
          <w:sz w:val="24"/>
          <w:szCs w:val="24"/>
        </w:rPr>
        <w:t xml:space="preserve">for </w:t>
      </w:r>
      <w:r w:rsidR="00B504AF">
        <w:rPr>
          <w:rFonts w:cs="Times New Roman"/>
          <w:b w:val="0"/>
          <w:sz w:val="24"/>
          <w:szCs w:val="24"/>
        </w:rPr>
        <w:t>OAT</w:t>
      </w:r>
      <w:r w:rsidR="00B504AF" w:rsidRPr="006668C2">
        <w:rPr>
          <w:rFonts w:cs="Times New Roman"/>
          <w:b w:val="0"/>
          <w:sz w:val="24"/>
          <w:szCs w:val="24"/>
        </w:rPr>
        <w:t xml:space="preserve"> patients </w:t>
      </w:r>
      <w:r w:rsidRPr="006668C2">
        <w:rPr>
          <w:rFonts w:cs="Times New Roman"/>
          <w:b w:val="0"/>
          <w:sz w:val="24"/>
          <w:szCs w:val="24"/>
        </w:rPr>
        <w:t>(Regression Output)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88"/>
        <w:gridCol w:w="1062"/>
        <w:gridCol w:w="1002"/>
        <w:gridCol w:w="1032"/>
      </w:tblGrid>
      <w:tr w:rsidR="00CD1B41" w:rsidRPr="00CD502F" w:rsidTr="00782EF5">
        <w:trPr>
          <w:trHeight w:val="30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Odds Ratio Estimates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Effect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Point Estimate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95% Wald</w:t>
            </w:r>
          </w:p>
        </w:tc>
      </w:tr>
      <w:tr w:rsidR="00CD1B41" w:rsidRPr="00CD502F" w:rsidTr="00782EF5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Confidence Limits</w:t>
            </w:r>
          </w:p>
        </w:tc>
      </w:tr>
      <w:tr w:rsidR="00CD1B41" w:rsidRPr="00CD502F" w:rsidTr="00782EF5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Groups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15-24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25-34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45-54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55-44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65+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F vs 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Location of Residence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NR vs SU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NU vs SU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SR vs SU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 vs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 vs 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</w:tr>
      <w:tr w:rsidR="00CD1B4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1B41" w:rsidRPr="00630FC7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/>
                <w:bCs/>
                <w:color w:val="000000"/>
              </w:rPr>
              <w:t>HIV status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1B41" w:rsidRPr="00CD502F" w:rsidRDefault="00CD1B4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Deep Tissue I</w:t>
            </w: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nfectio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201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</w:tr>
    </w:tbl>
    <w:p w:rsidR="00201621" w:rsidRDefault="00201621" w:rsidP="00717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621" w:rsidRDefault="00201621" w:rsidP="00201621">
      <w:r>
        <w:br w:type="page"/>
      </w:r>
    </w:p>
    <w:p w:rsidR="00201621" w:rsidRPr="006668C2" w:rsidRDefault="00201621" w:rsidP="00201621">
      <w:pPr>
        <w:pStyle w:val="Title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lastRenderedPageBreak/>
        <w:t>Appendix E:</w:t>
      </w:r>
      <w:r w:rsidR="00B504AF">
        <w:rPr>
          <w:rFonts w:cs="Times New Roman"/>
          <w:b w:val="0"/>
          <w:sz w:val="24"/>
          <w:szCs w:val="24"/>
        </w:rPr>
        <w:t xml:space="preserve"> Study outcomes related to </w:t>
      </w:r>
      <w:r w:rsidR="00B504AF" w:rsidRPr="006668C2">
        <w:rPr>
          <w:rFonts w:cs="Times New Roman"/>
          <w:b w:val="0"/>
          <w:sz w:val="24"/>
          <w:szCs w:val="24"/>
        </w:rPr>
        <w:t xml:space="preserve">concurrent mental disorders </w:t>
      </w:r>
      <w:r w:rsidR="00B504AF">
        <w:rPr>
          <w:rFonts w:cs="Times New Roman"/>
          <w:b w:val="0"/>
          <w:sz w:val="24"/>
          <w:szCs w:val="24"/>
        </w:rPr>
        <w:t xml:space="preserve">and hospitalizations </w:t>
      </w:r>
      <w:r w:rsidR="00B504AF" w:rsidRPr="006668C2">
        <w:rPr>
          <w:rFonts w:cs="Times New Roman"/>
          <w:b w:val="0"/>
          <w:sz w:val="24"/>
          <w:szCs w:val="24"/>
        </w:rPr>
        <w:t xml:space="preserve">for </w:t>
      </w:r>
      <w:r w:rsidR="00B504AF">
        <w:rPr>
          <w:rFonts w:cs="Times New Roman"/>
          <w:b w:val="0"/>
          <w:sz w:val="24"/>
          <w:szCs w:val="24"/>
        </w:rPr>
        <w:t>OAT</w:t>
      </w:r>
      <w:r w:rsidR="00B504AF" w:rsidRPr="006668C2">
        <w:rPr>
          <w:rFonts w:cs="Times New Roman"/>
          <w:b w:val="0"/>
          <w:sz w:val="24"/>
          <w:szCs w:val="24"/>
        </w:rPr>
        <w:t xml:space="preserve"> patients</w:t>
      </w:r>
      <w:r w:rsidRPr="006668C2">
        <w:rPr>
          <w:rFonts w:cs="Times New Roman"/>
          <w:b w:val="0"/>
          <w:sz w:val="24"/>
          <w:szCs w:val="24"/>
        </w:rPr>
        <w:t xml:space="preserve"> (Regression Output)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88"/>
        <w:gridCol w:w="1062"/>
        <w:gridCol w:w="1002"/>
        <w:gridCol w:w="1032"/>
      </w:tblGrid>
      <w:tr w:rsidR="00201621" w:rsidRPr="00CD502F" w:rsidTr="00782EF5">
        <w:trPr>
          <w:trHeight w:val="30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Odds Ratio Estimates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Effect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Point Estimate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95% Wald</w:t>
            </w:r>
          </w:p>
        </w:tc>
      </w:tr>
      <w:tr w:rsidR="00201621" w:rsidRPr="00CD502F" w:rsidTr="00782EF5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Confidence Limits</w:t>
            </w:r>
          </w:p>
        </w:tc>
      </w:tr>
      <w:tr w:rsidR="00201621" w:rsidRPr="00CD502F" w:rsidTr="00782EF5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Groups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15-24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25-34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45-54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55-44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65+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F vs 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Location of Residence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NR vs SU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NU vs SU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SR vs SU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 vs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 vs 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/>
                <w:bCs/>
                <w:color w:val="000000"/>
              </w:rPr>
              <w:t>HIV status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630FC7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Deep Tissue I</w:t>
            </w: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nfectio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621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621" w:rsidRPr="00CD502F" w:rsidRDefault="00201621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1621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</w:tr>
    </w:tbl>
    <w:p w:rsidR="004135AB" w:rsidRDefault="004135AB" w:rsidP="00717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5AB" w:rsidRDefault="004135AB" w:rsidP="004135AB">
      <w:r>
        <w:br w:type="page"/>
      </w:r>
    </w:p>
    <w:p w:rsidR="004135AB" w:rsidRPr="006668C2" w:rsidRDefault="004135AB" w:rsidP="004135AB">
      <w:pPr>
        <w:pStyle w:val="Title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lastRenderedPageBreak/>
        <w:t>Appendix E:</w:t>
      </w:r>
      <w:r w:rsidRPr="006668C2">
        <w:rPr>
          <w:rFonts w:cs="Times New Roman"/>
          <w:b w:val="0"/>
          <w:sz w:val="24"/>
          <w:szCs w:val="24"/>
        </w:rPr>
        <w:t xml:space="preserve"> Study outcomes related to the Concurrent Mental Disorders </w:t>
      </w:r>
      <w:r>
        <w:rPr>
          <w:rFonts w:cs="Times New Roman"/>
          <w:b w:val="0"/>
          <w:sz w:val="24"/>
          <w:szCs w:val="24"/>
        </w:rPr>
        <w:t xml:space="preserve">and One-year Treatment Retention </w:t>
      </w:r>
      <w:r w:rsidRPr="006668C2">
        <w:rPr>
          <w:rFonts w:cs="Times New Roman"/>
          <w:b w:val="0"/>
          <w:sz w:val="24"/>
          <w:szCs w:val="24"/>
        </w:rPr>
        <w:t>for OAT Patients (Regression Output)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88"/>
        <w:gridCol w:w="1062"/>
        <w:gridCol w:w="1002"/>
        <w:gridCol w:w="1032"/>
      </w:tblGrid>
      <w:tr w:rsidR="004135AB" w:rsidRPr="00CD502F" w:rsidTr="00782EF5">
        <w:trPr>
          <w:trHeight w:val="30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Odds Ratio Estimates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Effect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Point Estimate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95% Wald</w:t>
            </w:r>
          </w:p>
        </w:tc>
      </w:tr>
      <w:tr w:rsidR="004135AB" w:rsidRPr="00CD502F" w:rsidTr="00782EF5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Confidence Limits</w:t>
            </w:r>
          </w:p>
        </w:tc>
      </w:tr>
      <w:tr w:rsidR="004135AB" w:rsidRPr="00CD502F" w:rsidTr="00782EF5">
        <w:trPr>
          <w:trHeight w:val="305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Groups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15-24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25-34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45-54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55-44 vs 65+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65+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F vs 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Location of Residence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NR vs SU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NU vs SU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SR vs SU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1 vs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2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3 vs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4 vs 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/>
                <w:bCs/>
                <w:color w:val="000000"/>
              </w:rPr>
              <w:t>HIV status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630FC7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Deep Tissue I</w:t>
            </w:r>
            <w:r w:rsidRPr="00CD502F">
              <w:rPr>
                <w:rFonts w:ascii="Times New Roman" w:hAnsi="Times New Roman" w:cs="Times New Roman"/>
                <w:b/>
                <w:bCs/>
                <w:color w:val="000000"/>
              </w:rPr>
              <w:t>nfectio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5AB" w:rsidRPr="00CD502F" w:rsidTr="00782EF5">
        <w:trPr>
          <w:trHeight w:val="290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FC7">
              <w:rPr>
                <w:rFonts w:ascii="Times New Roman" w:hAnsi="Times New Roman" w:cs="Times New Roman"/>
                <w:bCs/>
                <w:color w:val="000000"/>
              </w:rPr>
              <w:t>Yes vs 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35AB" w:rsidRPr="00CD502F" w:rsidRDefault="004135AB" w:rsidP="00782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</w:tr>
    </w:tbl>
    <w:p w:rsidR="004135AB" w:rsidRPr="00CD502F" w:rsidRDefault="004135AB" w:rsidP="00413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41" w:rsidRPr="00CD502F" w:rsidRDefault="00CD1B41" w:rsidP="00717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12F" w:rsidRDefault="00FD212F"/>
    <w:sectPr w:rsidR="00FD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IxMDMwMjMzsjBW0lEKTi0uzszPAykwrgUA4/qkSSwAAAA="/>
  </w:docVars>
  <w:rsids>
    <w:rsidRoot w:val="00E437AB"/>
    <w:rsid w:val="00201621"/>
    <w:rsid w:val="004135AB"/>
    <w:rsid w:val="005570E7"/>
    <w:rsid w:val="0056552B"/>
    <w:rsid w:val="00630FC7"/>
    <w:rsid w:val="00651DBE"/>
    <w:rsid w:val="0071720C"/>
    <w:rsid w:val="0083473B"/>
    <w:rsid w:val="00B504AF"/>
    <w:rsid w:val="00CD1B41"/>
    <w:rsid w:val="00E437AB"/>
    <w:rsid w:val="00EF651E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889B-4450-435D-9ACB-E58D5A8A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720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2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2019-10-16T18:19:00Z</dcterms:created>
  <dcterms:modified xsi:type="dcterms:W3CDTF">2020-06-07T17:11:00Z</dcterms:modified>
</cp:coreProperties>
</file>