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63" w:rsidRDefault="00F605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Supplementary Materials</w:t>
      </w:r>
    </w:p>
    <w:p w:rsidR="00E31463" w:rsidRDefault="00F60594" w:rsidP="00AF0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</w:t>
      </w:r>
      <w:r>
        <w:rPr>
          <w:rFonts w:hint="eastAsia"/>
        </w:rPr>
        <w:t xml:space="preserve"> </w:t>
      </w:r>
      <w:bookmarkStart w:id="0" w:name="_Hlk37107435"/>
      <w:r>
        <w:rPr>
          <w:rFonts w:ascii="Times New Roman" w:hAnsi="Times New Roman"/>
          <w:sz w:val="24"/>
          <w:szCs w:val="24"/>
          <w:lang w:bidi="ar"/>
        </w:rPr>
        <w:t xml:space="preserve">Comparison of areas under the ROC curves of TG/TC </w:t>
      </w:r>
      <w:r>
        <w:rPr>
          <w:rFonts w:ascii="Times New Roman" w:hAnsi="Times New Roman" w:hint="eastAsia"/>
          <w:sz w:val="24"/>
          <w:szCs w:val="24"/>
          <w:lang w:bidi="ar"/>
        </w:rPr>
        <w:t>for</w:t>
      </w:r>
      <w:r>
        <w:rPr>
          <w:rFonts w:ascii="Times New Roman" w:hAnsi="Times New Roman"/>
          <w:sz w:val="24"/>
          <w:szCs w:val="24"/>
          <w:lang w:bidi="ar"/>
        </w:rPr>
        <w:t xml:space="preserve"> </w:t>
      </w:r>
      <w:r>
        <w:rPr>
          <w:rFonts w:ascii="Times New Roman" w:hAnsi="Times New Roman" w:hint="eastAsia"/>
          <w:sz w:val="24"/>
          <w:szCs w:val="24"/>
          <w:lang w:bidi="ar"/>
        </w:rPr>
        <w:t>both</w:t>
      </w:r>
      <w:r>
        <w:rPr>
          <w:rFonts w:ascii="Times New Roman" w:hAnsi="Times New Roman"/>
          <w:sz w:val="24"/>
          <w:szCs w:val="24"/>
          <w:lang w:bidi="ar"/>
        </w:rPr>
        <w:t xml:space="preserve"> </w:t>
      </w:r>
      <w:bookmarkEnd w:id="0"/>
      <w:r>
        <w:rPr>
          <w:rFonts w:ascii="Times New Roman" w:hAnsi="Times New Roman" w:hint="eastAsia"/>
          <w:sz w:val="24"/>
          <w:szCs w:val="24"/>
          <w:lang w:bidi="ar"/>
        </w:rPr>
        <w:t>gender</w:t>
      </w:r>
    </w:p>
    <w:tbl>
      <w:tblPr>
        <w:tblpPr w:leftFromText="180" w:rightFromText="180" w:vertAnchor="text" w:horzAnchor="margin" w:tblpXSpec="center" w:tblpY="61"/>
        <w:tblOverlap w:val="never"/>
        <w:tblW w:w="10180" w:type="dxa"/>
        <w:tblBorders>
          <w:top w:val="single" w:sz="8" w:space="0" w:color="auto"/>
          <w:left w:val="none" w:sz="4" w:space="0" w:color="auto"/>
          <w:bottom w:val="single" w:sz="8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40"/>
        <w:gridCol w:w="1200"/>
        <w:gridCol w:w="1380"/>
        <w:gridCol w:w="1520"/>
        <w:gridCol w:w="960"/>
        <w:gridCol w:w="960"/>
      </w:tblGrid>
      <w:tr w:rsidR="00E31463" w:rsidTr="00AF0B99">
        <w:trPr>
          <w:trHeight w:val="280"/>
        </w:trPr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E31463" w:rsidP="00AF0B99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N</w:t>
            </w:r>
          </w:p>
        </w:tc>
        <w:tc>
          <w:tcPr>
            <w:tcW w:w="224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AUC(95%CI)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P value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Sensitivity</w:t>
            </w:r>
          </w:p>
        </w:tc>
        <w:tc>
          <w:tcPr>
            <w:tcW w:w="152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Specificity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PPV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NPV</w:t>
            </w:r>
          </w:p>
        </w:tc>
      </w:tr>
      <w:tr w:rsidR="00E31463" w:rsidTr="00AF0B99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man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36575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0.863(0.859,0.867)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&lt;0.001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54.13%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95.64%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72.31%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90.84%</w:t>
            </w:r>
          </w:p>
        </w:tc>
      </w:tr>
      <w:tr w:rsidR="00E31463" w:rsidTr="00AF0B99">
        <w:trPr>
          <w:trHeight w:val="280"/>
        </w:trPr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woman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53100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0.943(0.939,0.946)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&lt;0.001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72.37%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81.88%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74.98%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463" w:rsidRDefault="00F60594" w:rsidP="00AF0B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79.79%</w:t>
            </w:r>
          </w:p>
        </w:tc>
      </w:tr>
    </w:tbl>
    <w:p w:rsidR="00AF0B99" w:rsidRDefault="00AF0B99" w:rsidP="00AF0B99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Abbreviations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PPV positive predictive values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NPV negative predictive value</w:t>
      </w:r>
    </w:p>
    <w:p w:rsidR="00E31463" w:rsidRPr="00AF0B99" w:rsidRDefault="00E31463">
      <w:bookmarkStart w:id="1" w:name="_GoBack"/>
      <w:bookmarkEnd w:id="1"/>
    </w:p>
    <w:sectPr w:rsidR="00E31463" w:rsidRPr="00AF0B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94" w:rsidRDefault="00F60594" w:rsidP="00AF0B99">
      <w:r>
        <w:separator/>
      </w:r>
    </w:p>
  </w:endnote>
  <w:endnote w:type="continuationSeparator" w:id="0">
    <w:p w:rsidR="00F60594" w:rsidRDefault="00F60594" w:rsidP="00A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94" w:rsidRDefault="00F60594" w:rsidP="00AF0B99">
      <w:r>
        <w:separator/>
      </w:r>
    </w:p>
  </w:footnote>
  <w:footnote w:type="continuationSeparator" w:id="0">
    <w:p w:rsidR="00F60594" w:rsidRDefault="00F60594" w:rsidP="00AF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C863B9"/>
    <w:rsid w:val="00AF0B99"/>
    <w:rsid w:val="00E31463"/>
    <w:rsid w:val="00F60594"/>
    <w:rsid w:val="1EB30335"/>
    <w:rsid w:val="62C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20D3F6-8420-4DA5-96D3-8CD0F43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0B9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F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0B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陈婧媛</dc:creator>
  <cp:lastModifiedBy>chen jingyuan</cp:lastModifiedBy>
  <cp:revision>2</cp:revision>
  <dcterms:created xsi:type="dcterms:W3CDTF">2020-05-02T02:36:00Z</dcterms:created>
  <dcterms:modified xsi:type="dcterms:W3CDTF">2020-05-02T02:47:00Z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