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D6E0" w14:textId="7DC619E3" w:rsidR="00F31938" w:rsidRPr="004745BD" w:rsidRDefault="004745BD" w:rsidP="004745BD">
      <w:pPr>
        <w:spacing w:line="480" w:lineRule="auto"/>
        <w:rPr>
          <w:b/>
          <w:bCs/>
        </w:rPr>
      </w:pPr>
      <w:r w:rsidRPr="090156F4">
        <w:rPr>
          <w:b/>
          <w:bCs/>
        </w:rPr>
        <w:t>Online training in evidence-based medicine</w:t>
      </w:r>
      <w:r>
        <w:rPr>
          <w:b/>
          <w:bCs/>
        </w:rPr>
        <w:t xml:space="preserve"> and research methods</w:t>
      </w:r>
      <w:r w:rsidRPr="090156F4">
        <w:rPr>
          <w:b/>
          <w:bCs/>
        </w:rPr>
        <w:t xml:space="preserve"> for GP Registrars: a </w:t>
      </w:r>
      <w:r>
        <w:rPr>
          <w:b/>
          <w:bCs/>
        </w:rPr>
        <w:t>m</w:t>
      </w:r>
      <w:r w:rsidRPr="090156F4">
        <w:rPr>
          <w:b/>
          <w:bCs/>
        </w:rPr>
        <w:t>i</w:t>
      </w:r>
      <w:r>
        <w:rPr>
          <w:b/>
          <w:bCs/>
        </w:rPr>
        <w:t>xed</w:t>
      </w:r>
      <w:r w:rsidRPr="090156F4">
        <w:rPr>
          <w:b/>
          <w:bCs/>
        </w:rPr>
        <w:t>-method</w:t>
      </w:r>
      <w:r>
        <w:rPr>
          <w:b/>
          <w:bCs/>
        </w:rPr>
        <w:t>s</w:t>
      </w:r>
      <w:r w:rsidRPr="090156F4">
        <w:rPr>
          <w:b/>
          <w:bCs/>
        </w:rPr>
        <w:t xml:space="preserve"> evaluation of engagement and impact</w:t>
      </w:r>
    </w:p>
    <w:p w14:paraId="2B90D2E1" w14:textId="697958CA" w:rsidR="0027380F" w:rsidRPr="0083553B" w:rsidRDefault="00C02CD0" w:rsidP="0083221E">
      <w:pPr>
        <w:pStyle w:val="Heading1"/>
        <w:spacing w:line="360" w:lineRule="auto"/>
      </w:pPr>
      <w:r w:rsidRPr="002F12AB">
        <w:t>Additional file 1</w:t>
      </w:r>
    </w:p>
    <w:p w14:paraId="6DF6C8B1" w14:textId="661B20F7" w:rsidR="0027380F" w:rsidRPr="002F12AB" w:rsidRDefault="00A0555F" w:rsidP="0083221E">
      <w:pPr>
        <w:pStyle w:val="Caption"/>
        <w:keepNext/>
        <w:keepLines/>
        <w:spacing w:after="0" w:line="360" w:lineRule="auto"/>
        <w:rPr>
          <w:sz w:val="20"/>
          <w:szCs w:val="20"/>
        </w:rPr>
      </w:pPr>
      <w:bookmarkStart w:id="0" w:name="_Ref50454456"/>
      <w:r>
        <w:rPr>
          <w:sz w:val="20"/>
          <w:szCs w:val="20"/>
        </w:rPr>
        <w:t>T</w:t>
      </w:r>
      <w:r w:rsidR="0027380F" w:rsidRPr="002F12AB">
        <w:rPr>
          <w:sz w:val="20"/>
          <w:szCs w:val="20"/>
        </w:rPr>
        <w:t>able S</w:t>
      </w:r>
      <w:r w:rsidR="0027380F" w:rsidRPr="002F12AB">
        <w:rPr>
          <w:sz w:val="20"/>
          <w:szCs w:val="20"/>
        </w:rPr>
        <w:fldChar w:fldCharType="begin"/>
      </w:r>
      <w:r w:rsidR="0027380F" w:rsidRPr="002F12AB">
        <w:rPr>
          <w:sz w:val="20"/>
          <w:szCs w:val="20"/>
        </w:rPr>
        <w:instrText>SEQ Table \* ARABIC</w:instrText>
      </w:r>
      <w:r w:rsidR="0027380F" w:rsidRPr="002F12AB">
        <w:rPr>
          <w:sz w:val="20"/>
          <w:szCs w:val="20"/>
        </w:rPr>
        <w:fldChar w:fldCharType="separate"/>
      </w:r>
      <w:r w:rsidR="0027380F" w:rsidRPr="002F12AB">
        <w:rPr>
          <w:noProof/>
          <w:sz w:val="20"/>
          <w:szCs w:val="20"/>
        </w:rPr>
        <w:t>1</w:t>
      </w:r>
      <w:r w:rsidR="0027380F" w:rsidRPr="002F12AB">
        <w:rPr>
          <w:sz w:val="20"/>
          <w:szCs w:val="20"/>
        </w:rPr>
        <w:fldChar w:fldCharType="end"/>
      </w:r>
      <w:bookmarkEnd w:id="0"/>
      <w:r w:rsidR="0027380F" w:rsidRPr="002F12AB">
        <w:rPr>
          <w:sz w:val="20"/>
          <w:szCs w:val="20"/>
        </w:rPr>
        <w:t xml:space="preserve"> Topics, lessons and learning objectives of the six </w:t>
      </w:r>
      <w:proofErr w:type="gramStart"/>
      <w:r w:rsidR="0027380F" w:rsidRPr="002F12AB">
        <w:rPr>
          <w:sz w:val="20"/>
          <w:szCs w:val="20"/>
        </w:rPr>
        <w:t>modules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7380F" w:rsidRPr="00085C0D" w14:paraId="16DEFBC8" w14:textId="77777777" w:rsidTr="0083221E">
        <w:tc>
          <w:tcPr>
            <w:tcW w:w="5000" w:type="pct"/>
          </w:tcPr>
          <w:p w14:paraId="2F7E2F07" w14:textId="77777777" w:rsidR="0027380F" w:rsidRPr="00FC2BF9" w:rsidRDefault="0027380F" w:rsidP="0083221E">
            <w:pPr>
              <w:keepNext/>
              <w:keepLines/>
              <w:rPr>
                <w:b/>
                <w:bCs/>
              </w:rPr>
            </w:pPr>
            <w:r w:rsidRPr="00FC2BF9">
              <w:rPr>
                <w:b/>
                <w:bCs/>
              </w:rPr>
              <w:t>Module topics and lessons</w:t>
            </w:r>
          </w:p>
        </w:tc>
      </w:tr>
      <w:tr w:rsidR="0027380F" w:rsidRPr="00085C0D" w14:paraId="2BEEF152" w14:textId="77777777" w:rsidTr="0083221E">
        <w:trPr>
          <w:trHeight w:val="780"/>
        </w:trPr>
        <w:tc>
          <w:tcPr>
            <w:tcW w:w="5000" w:type="pct"/>
            <w:hideMark/>
          </w:tcPr>
          <w:p w14:paraId="036DF224" w14:textId="77777777" w:rsidR="0027380F" w:rsidRPr="00D85C10" w:rsidRDefault="0027380F" w:rsidP="0083221E">
            <w:pPr>
              <w:keepNext/>
              <w:keepLines/>
              <w:rPr>
                <w:b/>
                <w:bCs/>
              </w:rPr>
            </w:pPr>
            <w:r w:rsidRPr="00D85C10">
              <w:rPr>
                <w:b/>
                <w:bCs/>
              </w:rPr>
              <w:t>Topic 1: Levels of engagement in critical thinking and research and ethical principles in human research</w:t>
            </w:r>
          </w:p>
        </w:tc>
      </w:tr>
      <w:tr w:rsidR="0027380F" w:rsidRPr="00085C0D" w14:paraId="640F4183" w14:textId="77777777" w:rsidTr="0083221E">
        <w:trPr>
          <w:trHeight w:val="290"/>
        </w:trPr>
        <w:tc>
          <w:tcPr>
            <w:tcW w:w="5000" w:type="pct"/>
            <w:hideMark/>
          </w:tcPr>
          <w:p w14:paraId="08ACB102" w14:textId="77777777" w:rsidR="0027380F" w:rsidRPr="00F34A04" w:rsidRDefault="0027380F" w:rsidP="0083221E">
            <w:pPr>
              <w:keepNext/>
              <w:keepLines/>
            </w:pPr>
            <w:r w:rsidRPr="00F34A04">
              <w:t>1.1 How do you answer clinical questions? </w:t>
            </w:r>
          </w:p>
        </w:tc>
      </w:tr>
      <w:tr w:rsidR="0027380F" w:rsidRPr="00085C0D" w14:paraId="1CBB07C3" w14:textId="77777777" w:rsidTr="0083221E">
        <w:trPr>
          <w:trHeight w:val="290"/>
        </w:trPr>
        <w:tc>
          <w:tcPr>
            <w:tcW w:w="5000" w:type="pct"/>
            <w:hideMark/>
          </w:tcPr>
          <w:p w14:paraId="385129BD" w14:textId="77777777" w:rsidR="0027380F" w:rsidRPr="00F34A04" w:rsidRDefault="0027380F" w:rsidP="0083221E">
            <w:pPr>
              <w:keepNext/>
              <w:keepLines/>
            </w:pPr>
            <w:r w:rsidRPr="00F34A04">
              <w:t>1.2 Problems with eminence-based medicine </w:t>
            </w:r>
          </w:p>
        </w:tc>
      </w:tr>
      <w:tr w:rsidR="0027380F" w:rsidRPr="00085C0D" w14:paraId="0F5F0497" w14:textId="77777777" w:rsidTr="0083221E">
        <w:trPr>
          <w:trHeight w:val="290"/>
        </w:trPr>
        <w:tc>
          <w:tcPr>
            <w:tcW w:w="5000" w:type="pct"/>
            <w:hideMark/>
          </w:tcPr>
          <w:p w14:paraId="4E257DFC" w14:textId="77777777" w:rsidR="0027380F" w:rsidRPr="00F34A04" w:rsidRDefault="0027380F" w:rsidP="0083221E">
            <w:pPr>
              <w:keepNext/>
              <w:keepLines/>
            </w:pPr>
            <w:r w:rsidRPr="00F34A04">
              <w:t>1.3 Evidence-based medicine </w:t>
            </w:r>
          </w:p>
        </w:tc>
      </w:tr>
      <w:tr w:rsidR="0027380F" w:rsidRPr="00085C0D" w14:paraId="6B6ABA3A" w14:textId="77777777" w:rsidTr="0083221E">
        <w:trPr>
          <w:trHeight w:val="290"/>
        </w:trPr>
        <w:tc>
          <w:tcPr>
            <w:tcW w:w="5000" w:type="pct"/>
            <w:hideMark/>
          </w:tcPr>
          <w:p w14:paraId="4B3FD8BD" w14:textId="77777777" w:rsidR="0027380F" w:rsidRPr="00F34A04" w:rsidRDefault="0027380F" w:rsidP="0083221E">
            <w:pPr>
              <w:keepNext/>
              <w:keepLines/>
            </w:pPr>
            <w:r w:rsidRPr="00F34A04">
              <w:t>1.4 Research quality</w:t>
            </w:r>
          </w:p>
        </w:tc>
      </w:tr>
      <w:tr w:rsidR="0027380F" w:rsidRPr="00085C0D" w14:paraId="0F4629AB" w14:textId="77777777" w:rsidTr="0083221E">
        <w:trPr>
          <w:trHeight w:val="290"/>
        </w:trPr>
        <w:tc>
          <w:tcPr>
            <w:tcW w:w="5000" w:type="pct"/>
            <w:hideMark/>
          </w:tcPr>
          <w:p w14:paraId="78772EAA" w14:textId="77777777" w:rsidR="0027380F" w:rsidRPr="00F34A04" w:rsidRDefault="0027380F" w:rsidP="0083221E">
            <w:pPr>
              <w:keepNext/>
              <w:keepLines/>
            </w:pPr>
            <w:r w:rsidRPr="00F34A04">
              <w:t>1.5 GP involvement in research</w:t>
            </w:r>
          </w:p>
        </w:tc>
      </w:tr>
      <w:tr w:rsidR="0027380F" w:rsidRPr="00085C0D" w14:paraId="0CCAF415" w14:textId="77777777" w:rsidTr="0083221E">
        <w:trPr>
          <w:trHeight w:val="290"/>
        </w:trPr>
        <w:tc>
          <w:tcPr>
            <w:tcW w:w="5000" w:type="pct"/>
            <w:hideMark/>
          </w:tcPr>
          <w:p w14:paraId="11B94CFB" w14:textId="77777777" w:rsidR="0027380F" w:rsidRPr="00F34A04" w:rsidRDefault="0027380F" w:rsidP="0083221E"/>
        </w:tc>
      </w:tr>
      <w:tr w:rsidR="0027380F" w:rsidRPr="00085C0D" w14:paraId="363315BE" w14:textId="77777777" w:rsidTr="0083221E">
        <w:trPr>
          <w:trHeight w:val="290"/>
        </w:trPr>
        <w:tc>
          <w:tcPr>
            <w:tcW w:w="5000" w:type="pct"/>
            <w:hideMark/>
          </w:tcPr>
          <w:p w14:paraId="61027443" w14:textId="77777777" w:rsidR="0027380F" w:rsidRPr="00D85C10" w:rsidRDefault="0027380F" w:rsidP="0083221E">
            <w:pPr>
              <w:rPr>
                <w:b/>
                <w:bCs/>
              </w:rPr>
            </w:pPr>
            <w:r w:rsidRPr="00D85C10">
              <w:rPr>
                <w:b/>
                <w:bCs/>
              </w:rPr>
              <w:t>Topic 2 Critical appraisal skills</w:t>
            </w:r>
          </w:p>
        </w:tc>
      </w:tr>
      <w:tr w:rsidR="0027380F" w:rsidRPr="00085C0D" w14:paraId="090ACD34" w14:textId="77777777" w:rsidTr="0083221E">
        <w:trPr>
          <w:trHeight w:val="290"/>
        </w:trPr>
        <w:tc>
          <w:tcPr>
            <w:tcW w:w="5000" w:type="pct"/>
            <w:hideMark/>
          </w:tcPr>
          <w:p w14:paraId="60D5E6F9" w14:textId="77777777" w:rsidR="0027380F" w:rsidRPr="00F34A04" w:rsidRDefault="0027380F" w:rsidP="0083221E">
            <w:r w:rsidRPr="00F34A04">
              <w:t>2.1 Introduction and the PICO approach</w:t>
            </w:r>
          </w:p>
        </w:tc>
      </w:tr>
      <w:tr w:rsidR="0027380F" w:rsidRPr="00085C0D" w14:paraId="04C0C40B" w14:textId="77777777" w:rsidTr="0083221E">
        <w:trPr>
          <w:trHeight w:val="290"/>
        </w:trPr>
        <w:tc>
          <w:tcPr>
            <w:tcW w:w="5000" w:type="pct"/>
            <w:hideMark/>
          </w:tcPr>
          <w:p w14:paraId="7E6F0932" w14:textId="77777777" w:rsidR="0027380F" w:rsidRPr="00F34A04" w:rsidRDefault="0027380F" w:rsidP="0083221E">
            <w:r w:rsidRPr="00C86855">
              <w:t>2.2 Searching for the evidence</w:t>
            </w:r>
          </w:p>
        </w:tc>
      </w:tr>
      <w:tr w:rsidR="0027380F" w:rsidRPr="00085C0D" w14:paraId="5B0610B1" w14:textId="77777777" w:rsidTr="0083221E">
        <w:trPr>
          <w:trHeight w:val="290"/>
        </w:trPr>
        <w:tc>
          <w:tcPr>
            <w:tcW w:w="5000" w:type="pct"/>
            <w:hideMark/>
          </w:tcPr>
          <w:p w14:paraId="722D9DA7" w14:textId="77777777" w:rsidR="0027380F" w:rsidRPr="00F34A04" w:rsidRDefault="0027380F" w:rsidP="0083221E">
            <w:r w:rsidRPr="00C86855">
              <w:t>2.3 Appraising a study</w:t>
            </w:r>
          </w:p>
        </w:tc>
      </w:tr>
      <w:tr w:rsidR="0027380F" w:rsidRPr="00085C0D" w14:paraId="36BBF281" w14:textId="77777777" w:rsidTr="0083221E">
        <w:trPr>
          <w:trHeight w:val="290"/>
        </w:trPr>
        <w:tc>
          <w:tcPr>
            <w:tcW w:w="5000" w:type="pct"/>
            <w:hideMark/>
          </w:tcPr>
          <w:p w14:paraId="12BB4E6A" w14:textId="77777777" w:rsidR="0027380F" w:rsidRPr="00F34A04" w:rsidRDefault="0027380F" w:rsidP="0083221E">
            <w:r w:rsidRPr="00C86855">
              <w:t>2.4 Pragmatic searches</w:t>
            </w:r>
          </w:p>
        </w:tc>
      </w:tr>
      <w:tr w:rsidR="0027380F" w:rsidRPr="00085C0D" w14:paraId="038BDE3A" w14:textId="77777777" w:rsidTr="0083221E">
        <w:trPr>
          <w:trHeight w:val="290"/>
        </w:trPr>
        <w:tc>
          <w:tcPr>
            <w:tcW w:w="5000" w:type="pct"/>
            <w:hideMark/>
          </w:tcPr>
          <w:p w14:paraId="635308F7" w14:textId="77777777" w:rsidR="0027380F" w:rsidRPr="00F34A04" w:rsidRDefault="0027380F" w:rsidP="0083221E"/>
        </w:tc>
      </w:tr>
      <w:tr w:rsidR="0027380F" w:rsidRPr="00085C0D" w14:paraId="49DB8C89" w14:textId="77777777" w:rsidTr="0083221E">
        <w:trPr>
          <w:trHeight w:val="520"/>
        </w:trPr>
        <w:tc>
          <w:tcPr>
            <w:tcW w:w="5000" w:type="pct"/>
            <w:hideMark/>
          </w:tcPr>
          <w:p w14:paraId="27D8F92A" w14:textId="77777777" w:rsidR="0027380F" w:rsidRPr="00D85C10" w:rsidRDefault="0027380F" w:rsidP="0083221E">
            <w:pPr>
              <w:rPr>
                <w:b/>
                <w:bCs/>
              </w:rPr>
            </w:pPr>
            <w:r w:rsidRPr="00D85C10">
              <w:rPr>
                <w:b/>
                <w:bCs/>
              </w:rPr>
              <w:t>Topic 3 Basics of quantitative research methods</w:t>
            </w:r>
          </w:p>
        </w:tc>
      </w:tr>
      <w:tr w:rsidR="0027380F" w:rsidRPr="00085C0D" w14:paraId="71E3214A" w14:textId="77777777" w:rsidTr="0083221E">
        <w:trPr>
          <w:trHeight w:val="290"/>
        </w:trPr>
        <w:tc>
          <w:tcPr>
            <w:tcW w:w="5000" w:type="pct"/>
            <w:hideMark/>
          </w:tcPr>
          <w:p w14:paraId="06AB3A2A" w14:textId="77777777" w:rsidR="0027380F" w:rsidRPr="00F34A04" w:rsidRDefault="0027380F" w:rsidP="0083221E">
            <w:r w:rsidRPr="00C86855">
              <w:t>3.1 Quantitative study designs</w:t>
            </w:r>
          </w:p>
        </w:tc>
      </w:tr>
      <w:tr w:rsidR="0027380F" w:rsidRPr="00085C0D" w14:paraId="3F84E665" w14:textId="77777777" w:rsidTr="0083221E">
        <w:trPr>
          <w:trHeight w:val="290"/>
        </w:trPr>
        <w:tc>
          <w:tcPr>
            <w:tcW w:w="5000" w:type="pct"/>
            <w:hideMark/>
          </w:tcPr>
          <w:p w14:paraId="31811164" w14:textId="77777777" w:rsidR="0027380F" w:rsidRPr="00F34A04" w:rsidRDefault="0027380F" w:rsidP="0083221E">
            <w:r w:rsidRPr="00C86855">
              <w:t>3.2 Sampling strategies</w:t>
            </w:r>
          </w:p>
        </w:tc>
      </w:tr>
      <w:tr w:rsidR="0027380F" w:rsidRPr="00085C0D" w14:paraId="3310F29F" w14:textId="77777777" w:rsidTr="0083221E">
        <w:trPr>
          <w:trHeight w:val="290"/>
        </w:trPr>
        <w:tc>
          <w:tcPr>
            <w:tcW w:w="5000" w:type="pct"/>
            <w:hideMark/>
          </w:tcPr>
          <w:p w14:paraId="68878BF4" w14:textId="77777777" w:rsidR="0027380F" w:rsidRPr="00F34A04" w:rsidRDefault="0027380F" w:rsidP="0083221E">
            <w:r w:rsidRPr="00C86855">
              <w:t>3.3 Data analysis and interpretation</w:t>
            </w:r>
          </w:p>
        </w:tc>
      </w:tr>
      <w:tr w:rsidR="0027380F" w:rsidRPr="00085C0D" w14:paraId="11CF241D" w14:textId="77777777" w:rsidTr="0083221E">
        <w:trPr>
          <w:trHeight w:val="290"/>
        </w:trPr>
        <w:tc>
          <w:tcPr>
            <w:tcW w:w="5000" w:type="pct"/>
            <w:hideMark/>
          </w:tcPr>
          <w:p w14:paraId="2C389594" w14:textId="77777777" w:rsidR="0027380F" w:rsidRPr="00F34A04" w:rsidRDefault="0027380F" w:rsidP="0083221E"/>
        </w:tc>
      </w:tr>
      <w:tr w:rsidR="0027380F" w:rsidRPr="00085C0D" w14:paraId="3C9A0C22" w14:textId="77777777" w:rsidTr="0083221E">
        <w:trPr>
          <w:trHeight w:val="290"/>
        </w:trPr>
        <w:tc>
          <w:tcPr>
            <w:tcW w:w="5000" w:type="pct"/>
            <w:hideMark/>
          </w:tcPr>
          <w:p w14:paraId="52A91BBD" w14:textId="77777777" w:rsidR="0027380F" w:rsidRPr="00D85C10" w:rsidRDefault="0027380F" w:rsidP="0083221E">
            <w:pPr>
              <w:rPr>
                <w:b/>
                <w:bCs/>
              </w:rPr>
            </w:pPr>
            <w:r w:rsidRPr="00D85C10">
              <w:rPr>
                <w:b/>
                <w:bCs/>
              </w:rPr>
              <w:t>Topic 4 Principles of qualitative research</w:t>
            </w:r>
          </w:p>
        </w:tc>
      </w:tr>
      <w:tr w:rsidR="0027380F" w:rsidRPr="00085C0D" w14:paraId="5EF85819" w14:textId="77777777" w:rsidTr="0083221E">
        <w:trPr>
          <w:trHeight w:val="290"/>
        </w:trPr>
        <w:tc>
          <w:tcPr>
            <w:tcW w:w="5000" w:type="pct"/>
            <w:hideMark/>
          </w:tcPr>
          <w:p w14:paraId="7CD05275" w14:textId="77777777" w:rsidR="0027380F" w:rsidRPr="00F34A04" w:rsidRDefault="0027380F" w:rsidP="0083221E">
            <w:r w:rsidRPr="00C86855">
              <w:t>4.1 Introduction to qualitative methods</w:t>
            </w:r>
          </w:p>
        </w:tc>
      </w:tr>
      <w:tr w:rsidR="0027380F" w:rsidRPr="00085C0D" w14:paraId="7DB8C5FB" w14:textId="77777777" w:rsidTr="0083221E">
        <w:trPr>
          <w:trHeight w:val="290"/>
        </w:trPr>
        <w:tc>
          <w:tcPr>
            <w:tcW w:w="5000" w:type="pct"/>
            <w:hideMark/>
          </w:tcPr>
          <w:p w14:paraId="7858B230" w14:textId="77777777" w:rsidR="0027380F" w:rsidRPr="00F34A04" w:rsidRDefault="0027380F" w:rsidP="0083221E">
            <w:r w:rsidRPr="00C86855">
              <w:t>4.2 Methods of qualitative research</w:t>
            </w:r>
          </w:p>
        </w:tc>
      </w:tr>
      <w:tr w:rsidR="0027380F" w:rsidRPr="00085C0D" w14:paraId="1C054A0E" w14:textId="77777777" w:rsidTr="0083221E">
        <w:trPr>
          <w:trHeight w:val="290"/>
        </w:trPr>
        <w:tc>
          <w:tcPr>
            <w:tcW w:w="5000" w:type="pct"/>
            <w:hideMark/>
          </w:tcPr>
          <w:p w14:paraId="349039C7" w14:textId="77777777" w:rsidR="0027380F" w:rsidRPr="00F34A04" w:rsidRDefault="0027380F" w:rsidP="0083221E">
            <w:r w:rsidRPr="00C86855">
              <w:t>4.3 Critical appraisal</w:t>
            </w:r>
          </w:p>
        </w:tc>
      </w:tr>
      <w:tr w:rsidR="0027380F" w:rsidRPr="00085C0D" w14:paraId="446A843F" w14:textId="77777777" w:rsidTr="0083221E">
        <w:trPr>
          <w:trHeight w:val="290"/>
        </w:trPr>
        <w:tc>
          <w:tcPr>
            <w:tcW w:w="5000" w:type="pct"/>
            <w:hideMark/>
          </w:tcPr>
          <w:p w14:paraId="11F6CEDC" w14:textId="77777777" w:rsidR="0027380F" w:rsidRPr="00F34A04" w:rsidRDefault="0027380F" w:rsidP="0083221E"/>
        </w:tc>
      </w:tr>
      <w:tr w:rsidR="0027380F" w:rsidRPr="00085C0D" w14:paraId="168A2BCF" w14:textId="77777777" w:rsidTr="0083221E">
        <w:trPr>
          <w:trHeight w:val="290"/>
        </w:trPr>
        <w:tc>
          <w:tcPr>
            <w:tcW w:w="5000" w:type="pct"/>
            <w:hideMark/>
          </w:tcPr>
          <w:p w14:paraId="456032D0" w14:textId="77777777" w:rsidR="0027380F" w:rsidRPr="00D85C10" w:rsidRDefault="0027380F" w:rsidP="0083221E">
            <w:pPr>
              <w:rPr>
                <w:b/>
                <w:bCs/>
              </w:rPr>
            </w:pPr>
            <w:r w:rsidRPr="00D85C10">
              <w:rPr>
                <w:b/>
                <w:bCs/>
              </w:rPr>
              <w:t>Topic 5 Exploring the evidence </w:t>
            </w:r>
          </w:p>
        </w:tc>
      </w:tr>
      <w:tr w:rsidR="0027380F" w:rsidRPr="00085C0D" w14:paraId="40F7F4FE" w14:textId="77777777" w:rsidTr="0083221E">
        <w:trPr>
          <w:trHeight w:val="290"/>
        </w:trPr>
        <w:tc>
          <w:tcPr>
            <w:tcW w:w="5000" w:type="pct"/>
            <w:hideMark/>
          </w:tcPr>
          <w:p w14:paraId="4DBF5A4C" w14:textId="77777777" w:rsidR="0027380F" w:rsidRPr="00F34A04" w:rsidRDefault="0027380F" w:rsidP="0083221E">
            <w:r w:rsidRPr="00C86855">
              <w:t>5.1 Systematic reviews in clinical practice</w:t>
            </w:r>
          </w:p>
        </w:tc>
      </w:tr>
      <w:tr w:rsidR="0027380F" w:rsidRPr="00085C0D" w14:paraId="2A6F1114" w14:textId="77777777" w:rsidTr="0083221E">
        <w:trPr>
          <w:trHeight w:val="290"/>
        </w:trPr>
        <w:tc>
          <w:tcPr>
            <w:tcW w:w="5000" w:type="pct"/>
            <w:hideMark/>
          </w:tcPr>
          <w:p w14:paraId="037E96E2" w14:textId="77777777" w:rsidR="0027380F" w:rsidRPr="00F34A04" w:rsidRDefault="0027380F" w:rsidP="0083221E">
            <w:r w:rsidRPr="00C86855">
              <w:t>5.2 The systematic review process &amp; meta-analysis</w:t>
            </w:r>
          </w:p>
        </w:tc>
      </w:tr>
      <w:tr w:rsidR="0027380F" w:rsidRPr="00085C0D" w14:paraId="467451E4" w14:textId="77777777" w:rsidTr="0083221E">
        <w:trPr>
          <w:trHeight w:val="520"/>
        </w:trPr>
        <w:tc>
          <w:tcPr>
            <w:tcW w:w="5000" w:type="pct"/>
            <w:hideMark/>
          </w:tcPr>
          <w:p w14:paraId="01EEEFDB" w14:textId="77777777" w:rsidR="0027380F" w:rsidRPr="00F34A04" w:rsidRDefault="0027380F" w:rsidP="0083221E">
            <w:r w:rsidRPr="00C86855">
              <w:t>5.3 Using systematic reviews and meta-analyses in your clinical practice</w:t>
            </w:r>
          </w:p>
        </w:tc>
      </w:tr>
      <w:tr w:rsidR="0027380F" w:rsidRPr="00085C0D" w14:paraId="15557CE9" w14:textId="77777777" w:rsidTr="0083221E">
        <w:trPr>
          <w:trHeight w:val="290"/>
        </w:trPr>
        <w:tc>
          <w:tcPr>
            <w:tcW w:w="5000" w:type="pct"/>
            <w:hideMark/>
          </w:tcPr>
          <w:p w14:paraId="77766D8C" w14:textId="77777777" w:rsidR="0027380F" w:rsidRPr="00F34A04" w:rsidRDefault="0027380F" w:rsidP="0083221E"/>
        </w:tc>
      </w:tr>
      <w:tr w:rsidR="0027380F" w:rsidRPr="00085C0D" w14:paraId="714D8CF6" w14:textId="77777777" w:rsidTr="0083221E">
        <w:trPr>
          <w:trHeight w:val="290"/>
        </w:trPr>
        <w:tc>
          <w:tcPr>
            <w:tcW w:w="5000" w:type="pct"/>
            <w:hideMark/>
          </w:tcPr>
          <w:p w14:paraId="0BA5C399" w14:textId="77777777" w:rsidR="0027380F" w:rsidRPr="00D85C10" w:rsidRDefault="0027380F" w:rsidP="0083221E">
            <w:pPr>
              <w:rPr>
                <w:b/>
                <w:bCs/>
              </w:rPr>
            </w:pPr>
            <w:r w:rsidRPr="00D85C10">
              <w:rPr>
                <w:b/>
                <w:bCs/>
              </w:rPr>
              <w:t>Topic 6 Understanding clinical epidemiology</w:t>
            </w:r>
          </w:p>
        </w:tc>
      </w:tr>
      <w:tr w:rsidR="0027380F" w:rsidRPr="00085C0D" w14:paraId="0A394B3A" w14:textId="77777777" w:rsidTr="0083221E">
        <w:trPr>
          <w:trHeight w:val="290"/>
        </w:trPr>
        <w:tc>
          <w:tcPr>
            <w:tcW w:w="5000" w:type="pct"/>
            <w:hideMark/>
          </w:tcPr>
          <w:p w14:paraId="4725A50A" w14:textId="77777777" w:rsidR="0027380F" w:rsidRPr="00F34A04" w:rsidRDefault="0027380F" w:rsidP="0083221E">
            <w:r w:rsidRPr="00C86855">
              <w:t>6.1 Defining clinical epidemiology</w:t>
            </w:r>
          </w:p>
        </w:tc>
      </w:tr>
      <w:tr w:rsidR="0027380F" w:rsidRPr="00085C0D" w14:paraId="64D27DC8" w14:textId="77777777" w:rsidTr="0083221E">
        <w:trPr>
          <w:trHeight w:val="290"/>
        </w:trPr>
        <w:tc>
          <w:tcPr>
            <w:tcW w:w="5000" w:type="pct"/>
            <w:hideMark/>
          </w:tcPr>
          <w:p w14:paraId="53079456" w14:textId="77777777" w:rsidR="0027380F" w:rsidRPr="00F34A04" w:rsidRDefault="0027380F" w:rsidP="0083221E">
            <w:r w:rsidRPr="00C86855">
              <w:t>6.2 Principles: Causation</w:t>
            </w:r>
          </w:p>
        </w:tc>
      </w:tr>
      <w:tr w:rsidR="0027380F" w:rsidRPr="00085C0D" w14:paraId="2BF9342D" w14:textId="77777777" w:rsidTr="0083221E">
        <w:trPr>
          <w:trHeight w:val="290"/>
        </w:trPr>
        <w:tc>
          <w:tcPr>
            <w:tcW w:w="5000" w:type="pct"/>
            <w:hideMark/>
          </w:tcPr>
          <w:p w14:paraId="7A3059FD" w14:textId="77777777" w:rsidR="0027380F" w:rsidRPr="00F34A04" w:rsidRDefault="0027380F" w:rsidP="0083221E">
            <w:r w:rsidRPr="00C86855">
              <w:t>6.3 Principles: Diagnostic testing</w:t>
            </w:r>
          </w:p>
        </w:tc>
      </w:tr>
      <w:tr w:rsidR="0027380F" w:rsidRPr="00085C0D" w14:paraId="239CFF7B" w14:textId="77777777" w:rsidTr="0083221E">
        <w:trPr>
          <w:trHeight w:val="290"/>
        </w:trPr>
        <w:tc>
          <w:tcPr>
            <w:tcW w:w="5000" w:type="pct"/>
            <w:hideMark/>
          </w:tcPr>
          <w:p w14:paraId="1253602B" w14:textId="77777777" w:rsidR="0027380F" w:rsidRPr="00F34A04" w:rsidRDefault="0027380F" w:rsidP="0083221E">
            <w:r w:rsidRPr="00C86855">
              <w:t>6.4 Applications of clinical epidemiology</w:t>
            </w:r>
          </w:p>
        </w:tc>
      </w:tr>
    </w:tbl>
    <w:p w14:paraId="5901CB74" w14:textId="77777777" w:rsidR="0027380F" w:rsidRDefault="0027380F" w:rsidP="0027380F">
      <w:pPr>
        <w:spacing w:after="120" w:line="276" w:lineRule="auto"/>
      </w:pPr>
    </w:p>
    <w:p w14:paraId="34E6FCB4" w14:textId="77777777" w:rsidR="0027380F" w:rsidRDefault="0027380F" w:rsidP="0027380F"/>
    <w:p w14:paraId="1C795DE2" w14:textId="77777777" w:rsidR="0027380F" w:rsidRDefault="0027380F" w:rsidP="0027380F"/>
    <w:p w14:paraId="77136E6E" w14:textId="77777777" w:rsidR="0027380F" w:rsidRDefault="0027380F" w:rsidP="0027380F"/>
    <w:p w14:paraId="3F806F2B" w14:textId="77777777" w:rsidR="0027380F" w:rsidRPr="002F12AB" w:rsidRDefault="0027380F" w:rsidP="0027380F">
      <w:pPr>
        <w:pStyle w:val="Caption"/>
        <w:keepNext/>
        <w:rPr>
          <w:sz w:val="20"/>
          <w:szCs w:val="20"/>
        </w:rPr>
      </w:pPr>
      <w:bookmarkStart w:id="1" w:name="_Ref50651028"/>
      <w:r w:rsidRPr="002F12AB">
        <w:rPr>
          <w:sz w:val="20"/>
          <w:szCs w:val="20"/>
        </w:rPr>
        <w:t xml:space="preserve">Table </w:t>
      </w:r>
      <w:bookmarkEnd w:id="1"/>
      <w:r w:rsidRPr="002F12AB">
        <w:rPr>
          <w:sz w:val="20"/>
          <w:szCs w:val="20"/>
        </w:rPr>
        <w:t>S2 Response to an open-ended question on what participants liked most about the course (n=160)</w:t>
      </w:r>
    </w:p>
    <w:tbl>
      <w:tblPr>
        <w:tblW w:w="7732" w:type="dxa"/>
        <w:tblLook w:val="04A0" w:firstRow="1" w:lastRow="0" w:firstColumn="1" w:lastColumn="0" w:noHBand="0" w:noVBand="1"/>
      </w:tblPr>
      <w:tblGrid>
        <w:gridCol w:w="4468"/>
        <w:gridCol w:w="3264"/>
      </w:tblGrid>
      <w:tr w:rsidR="0027380F" w14:paraId="67D82833" w14:textId="77777777" w:rsidTr="00D04083">
        <w:trPr>
          <w:trHeight w:val="302"/>
        </w:trPr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358C2E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Categories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4F861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Frequency </w:t>
            </w:r>
          </w:p>
        </w:tc>
      </w:tr>
      <w:tr w:rsidR="0027380F" w14:paraId="111A8B14" w14:textId="77777777" w:rsidTr="00D04083">
        <w:trPr>
          <w:trHeight w:val="288"/>
        </w:trPr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B126D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Topic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EE0FF" w14:textId="77777777" w:rsidR="0027380F" w:rsidRDefault="0027380F" w:rsidP="00D040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7380F" w14:paraId="2F7EC9BF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42563C3B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Clinical epidemiology</w:t>
            </w:r>
          </w:p>
        </w:tc>
        <w:tc>
          <w:tcPr>
            <w:tcW w:w="3264" w:type="dxa"/>
            <w:noWrap/>
            <w:vAlign w:val="center"/>
            <w:hideMark/>
          </w:tcPr>
          <w:p w14:paraId="0151859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7380F" w14:paraId="3A795CF4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2E0E80B3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Resources such as database resources</w:t>
            </w:r>
          </w:p>
        </w:tc>
        <w:tc>
          <w:tcPr>
            <w:tcW w:w="3264" w:type="dxa"/>
            <w:noWrap/>
            <w:vAlign w:val="center"/>
            <w:hideMark/>
          </w:tcPr>
          <w:p w14:paraId="7D6C2FF9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380F" w14:paraId="30A860B3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5CEFD7AD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Search skills</w:t>
            </w:r>
          </w:p>
        </w:tc>
        <w:tc>
          <w:tcPr>
            <w:tcW w:w="3264" w:type="dxa"/>
            <w:noWrap/>
            <w:vAlign w:val="center"/>
            <w:hideMark/>
          </w:tcPr>
          <w:p w14:paraId="7831FC4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7380F" w14:paraId="002C7146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46928752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Qualitative research</w:t>
            </w:r>
          </w:p>
        </w:tc>
        <w:tc>
          <w:tcPr>
            <w:tcW w:w="3264" w:type="dxa"/>
            <w:noWrap/>
            <w:vAlign w:val="center"/>
            <w:hideMark/>
          </w:tcPr>
          <w:p w14:paraId="7E5E3BE3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701687BA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44023D02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Quantitative research</w:t>
            </w:r>
          </w:p>
        </w:tc>
        <w:tc>
          <w:tcPr>
            <w:tcW w:w="3264" w:type="dxa"/>
            <w:noWrap/>
            <w:vAlign w:val="center"/>
            <w:hideMark/>
          </w:tcPr>
          <w:p w14:paraId="24EB4082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0906A8D8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2B61D5DF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Evidence-based medicine</w:t>
            </w:r>
          </w:p>
        </w:tc>
        <w:tc>
          <w:tcPr>
            <w:tcW w:w="3264" w:type="dxa"/>
            <w:noWrap/>
            <w:vAlign w:val="center"/>
            <w:hideMark/>
          </w:tcPr>
          <w:p w14:paraId="635683AE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608CCB69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5F8818E5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Systematic review</w:t>
            </w:r>
          </w:p>
        </w:tc>
        <w:tc>
          <w:tcPr>
            <w:tcW w:w="3264" w:type="dxa"/>
            <w:noWrap/>
            <w:vAlign w:val="center"/>
            <w:hideMark/>
          </w:tcPr>
          <w:p w14:paraId="032FEC67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63C081A6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14646A7E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Critical appraisal</w:t>
            </w:r>
          </w:p>
        </w:tc>
        <w:tc>
          <w:tcPr>
            <w:tcW w:w="3264" w:type="dxa"/>
            <w:noWrap/>
            <w:vAlign w:val="center"/>
            <w:hideMark/>
          </w:tcPr>
          <w:p w14:paraId="6B562B1A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7380F" w14:paraId="37BD64C6" w14:textId="77777777" w:rsidTr="00D04083">
        <w:trPr>
          <w:trHeight w:val="288"/>
        </w:trPr>
        <w:tc>
          <w:tcPr>
            <w:tcW w:w="4468" w:type="dxa"/>
            <w:noWrap/>
            <w:vAlign w:val="center"/>
          </w:tcPr>
          <w:p w14:paraId="6B3AAB39" w14:textId="77777777" w:rsidR="0027380F" w:rsidRDefault="0027380F" w:rsidP="00D0408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(overall - topics not specified)</w:t>
            </w:r>
          </w:p>
        </w:tc>
        <w:tc>
          <w:tcPr>
            <w:tcW w:w="3264" w:type="dxa"/>
            <w:noWrap/>
            <w:vAlign w:val="center"/>
          </w:tcPr>
          <w:p w14:paraId="44C79574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7380F" w14:paraId="1B65B9AB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77CFCD67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Content </w:t>
            </w:r>
          </w:p>
        </w:tc>
        <w:tc>
          <w:tcPr>
            <w:tcW w:w="3264" w:type="dxa"/>
            <w:noWrap/>
            <w:vAlign w:val="center"/>
            <w:hideMark/>
          </w:tcPr>
          <w:p w14:paraId="7A07E193" w14:textId="77777777" w:rsidR="0027380F" w:rsidRDefault="0027380F" w:rsidP="00D040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7380F" w14:paraId="3D44D6EA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289092F0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Easy to understand</w:t>
            </w:r>
          </w:p>
        </w:tc>
        <w:tc>
          <w:tcPr>
            <w:tcW w:w="3264" w:type="dxa"/>
            <w:noWrap/>
            <w:vAlign w:val="center"/>
            <w:hideMark/>
          </w:tcPr>
          <w:p w14:paraId="4D61D56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7380F" w14:paraId="4798D7BD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14F5AA93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Examples/relevant examples</w:t>
            </w:r>
          </w:p>
        </w:tc>
        <w:tc>
          <w:tcPr>
            <w:tcW w:w="3264" w:type="dxa"/>
            <w:noWrap/>
            <w:vAlign w:val="center"/>
            <w:hideMark/>
          </w:tcPr>
          <w:p w14:paraId="2F9D7B8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7380F" w14:paraId="0A76A4C0" w14:textId="77777777" w:rsidTr="00D04083">
        <w:trPr>
          <w:trHeight w:val="288"/>
        </w:trPr>
        <w:tc>
          <w:tcPr>
            <w:tcW w:w="4468" w:type="dxa"/>
            <w:noWrap/>
            <w:vAlign w:val="center"/>
          </w:tcPr>
          <w:p w14:paraId="4D994480" w14:textId="77777777" w:rsidR="0027380F" w:rsidRDefault="0027380F" w:rsidP="00D0408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videos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Ted talks, YouTube</w:t>
            </w:r>
          </w:p>
        </w:tc>
        <w:tc>
          <w:tcPr>
            <w:tcW w:w="3264" w:type="dxa"/>
            <w:noWrap/>
            <w:vAlign w:val="center"/>
          </w:tcPr>
          <w:p w14:paraId="0BE5D059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</w:tr>
      <w:tr w:rsidR="0027380F" w14:paraId="0DCAB240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049B18FE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Relevant to practice</w:t>
            </w:r>
          </w:p>
        </w:tc>
        <w:tc>
          <w:tcPr>
            <w:tcW w:w="3264" w:type="dxa"/>
            <w:noWrap/>
            <w:vAlign w:val="center"/>
            <w:hideMark/>
          </w:tcPr>
          <w:p w14:paraId="4D1A8770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380F" w14:paraId="1CC0D403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3424FD91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Brief/ short lessons</w:t>
            </w:r>
          </w:p>
        </w:tc>
        <w:tc>
          <w:tcPr>
            <w:tcW w:w="3264" w:type="dxa"/>
            <w:noWrap/>
            <w:vAlign w:val="center"/>
            <w:hideMark/>
          </w:tcPr>
          <w:p w14:paraId="0A2085FC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7380F" w14:paraId="36D9F429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2C924B29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Comprehensive</w:t>
            </w:r>
          </w:p>
        </w:tc>
        <w:tc>
          <w:tcPr>
            <w:tcW w:w="3264" w:type="dxa"/>
            <w:noWrap/>
            <w:vAlign w:val="center"/>
            <w:hideMark/>
          </w:tcPr>
          <w:p w14:paraId="035A361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380F" w14:paraId="3D41898C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6278A0A2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Good revision</w:t>
            </w:r>
          </w:p>
        </w:tc>
        <w:tc>
          <w:tcPr>
            <w:tcW w:w="3264" w:type="dxa"/>
            <w:noWrap/>
            <w:vAlign w:val="center"/>
            <w:hideMark/>
          </w:tcPr>
          <w:p w14:paraId="48B75B97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7380F" w14:paraId="0B255BAD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16468399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Delivery</w:t>
            </w:r>
          </w:p>
        </w:tc>
        <w:tc>
          <w:tcPr>
            <w:tcW w:w="3264" w:type="dxa"/>
            <w:noWrap/>
            <w:vAlign w:val="center"/>
            <w:hideMark/>
          </w:tcPr>
          <w:p w14:paraId="2A333FDA" w14:textId="77777777" w:rsidR="0027380F" w:rsidRDefault="0027380F" w:rsidP="00D040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7380F" w14:paraId="526A9A52" w14:textId="77777777" w:rsidTr="00D04083">
        <w:trPr>
          <w:trHeight w:val="288"/>
        </w:trPr>
        <w:tc>
          <w:tcPr>
            <w:tcW w:w="4468" w:type="dxa"/>
            <w:noWrap/>
            <w:vAlign w:val="center"/>
          </w:tcPr>
          <w:p w14:paraId="333AA848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Self-paced/flexible with time</w:t>
            </w:r>
          </w:p>
        </w:tc>
        <w:tc>
          <w:tcPr>
            <w:tcW w:w="3264" w:type="dxa"/>
            <w:noWrap/>
            <w:vAlign w:val="center"/>
          </w:tcPr>
          <w:p w14:paraId="6C56A0FA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</w:tr>
      <w:tr w:rsidR="0027380F" w14:paraId="79951187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5EAF0D3C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Interactivity including quiz and feedback</w:t>
            </w:r>
          </w:p>
        </w:tc>
        <w:tc>
          <w:tcPr>
            <w:tcW w:w="3264" w:type="dxa"/>
            <w:noWrap/>
            <w:vAlign w:val="center"/>
            <w:hideMark/>
          </w:tcPr>
          <w:p w14:paraId="7C9BA1A4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7380F" w14:paraId="6F4F3B4B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66CE591C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Structure </w:t>
            </w:r>
          </w:p>
        </w:tc>
        <w:tc>
          <w:tcPr>
            <w:tcW w:w="3264" w:type="dxa"/>
            <w:noWrap/>
            <w:vAlign w:val="center"/>
            <w:hideMark/>
          </w:tcPr>
          <w:p w14:paraId="153D64C3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7380F" w14:paraId="5EC5A777" w14:textId="77777777" w:rsidTr="00D04083">
        <w:trPr>
          <w:trHeight w:val="288"/>
        </w:trPr>
        <w:tc>
          <w:tcPr>
            <w:tcW w:w="4468" w:type="dxa"/>
            <w:noWrap/>
            <w:vAlign w:val="center"/>
          </w:tcPr>
          <w:p w14:paraId="4DA29DC3" w14:textId="77777777" w:rsidR="0027380F" w:rsidRDefault="0027380F" w:rsidP="00D0408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User friendly</w:t>
            </w:r>
          </w:p>
        </w:tc>
        <w:tc>
          <w:tcPr>
            <w:tcW w:w="3264" w:type="dxa"/>
            <w:noWrap/>
            <w:vAlign w:val="center"/>
          </w:tcPr>
          <w:p w14:paraId="728B22DF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</w:tr>
      <w:tr w:rsidR="0027380F" w14:paraId="11A680F6" w14:textId="77777777" w:rsidTr="00D04083">
        <w:trPr>
          <w:trHeight w:val="288"/>
        </w:trPr>
        <w:tc>
          <w:tcPr>
            <w:tcW w:w="4468" w:type="dxa"/>
            <w:noWrap/>
            <w:vAlign w:val="center"/>
          </w:tcPr>
          <w:p w14:paraId="5FB67425" w14:textId="77777777" w:rsidR="0027380F" w:rsidRDefault="0027380F" w:rsidP="00D0408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Being online/accessible</w:t>
            </w:r>
          </w:p>
        </w:tc>
        <w:tc>
          <w:tcPr>
            <w:tcW w:w="3264" w:type="dxa"/>
            <w:noWrap/>
            <w:vAlign w:val="center"/>
          </w:tcPr>
          <w:p w14:paraId="75928934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</w:tr>
      <w:tr w:rsidR="0027380F" w14:paraId="06D7ED01" w14:textId="77777777" w:rsidTr="00D04083">
        <w:trPr>
          <w:trHeight w:val="288"/>
        </w:trPr>
        <w:tc>
          <w:tcPr>
            <w:tcW w:w="4468" w:type="dxa"/>
            <w:noWrap/>
            <w:vAlign w:val="center"/>
            <w:hideMark/>
          </w:tcPr>
          <w:p w14:paraId="3BAE1497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Varied modes of learning (video, text, quizzes)</w:t>
            </w:r>
          </w:p>
        </w:tc>
        <w:tc>
          <w:tcPr>
            <w:tcW w:w="3264" w:type="dxa"/>
            <w:noWrap/>
            <w:vAlign w:val="center"/>
            <w:hideMark/>
          </w:tcPr>
          <w:p w14:paraId="2058B9AD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60A93E4B" w14:textId="77777777" w:rsidTr="00D0408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ABF9F6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Other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A1077D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</w:tbl>
    <w:p w14:paraId="57C7B510" w14:textId="77777777" w:rsidR="0027380F" w:rsidRDefault="0027380F" w:rsidP="0027380F">
      <w:pPr>
        <w:spacing w:line="276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379FD48" w14:textId="77777777" w:rsidR="0027380F" w:rsidRPr="002F12AB" w:rsidRDefault="0027380F" w:rsidP="0027380F">
      <w:pPr>
        <w:pStyle w:val="Caption"/>
        <w:keepNext/>
        <w:rPr>
          <w:sz w:val="20"/>
          <w:szCs w:val="20"/>
        </w:rPr>
      </w:pPr>
      <w:bookmarkStart w:id="2" w:name="_Ref50651041"/>
      <w:r w:rsidRPr="002F12AB">
        <w:rPr>
          <w:sz w:val="20"/>
          <w:szCs w:val="20"/>
        </w:rPr>
        <w:lastRenderedPageBreak/>
        <w:t xml:space="preserve">Table </w:t>
      </w:r>
      <w:bookmarkEnd w:id="2"/>
      <w:r w:rsidRPr="002F12AB">
        <w:rPr>
          <w:sz w:val="20"/>
          <w:szCs w:val="20"/>
        </w:rPr>
        <w:t>S3 Responses to an open-ended question on what participants would like to see changed in the course (n=98)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5387"/>
        <w:gridCol w:w="2693"/>
      </w:tblGrid>
      <w:tr w:rsidR="0027380F" w14:paraId="214C9DBD" w14:textId="77777777" w:rsidTr="00D04083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F67E2A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Categories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2BDEB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Frequency </w:t>
            </w:r>
          </w:p>
        </w:tc>
      </w:tr>
      <w:tr w:rsidR="0027380F" w14:paraId="0B62019B" w14:textId="77777777" w:rsidTr="00D04083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C2C70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5170D1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7380F" w14:paraId="56DDDCD3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9E45E91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Increase relevance to practice</w:t>
            </w:r>
          </w:p>
        </w:tc>
        <w:tc>
          <w:tcPr>
            <w:tcW w:w="2693" w:type="dxa"/>
            <w:noWrap/>
            <w:vAlign w:val="center"/>
            <w:hideMark/>
          </w:tcPr>
          <w:p w14:paraId="590CB08C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7380F" w14:paraId="73B3CC62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86D6F0F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Simplify the qualitative module</w:t>
            </w:r>
          </w:p>
        </w:tc>
        <w:tc>
          <w:tcPr>
            <w:tcW w:w="2693" w:type="dxa"/>
            <w:noWrap/>
            <w:vAlign w:val="center"/>
            <w:hideMark/>
          </w:tcPr>
          <w:p w14:paraId="394A5536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7380F" w14:paraId="7C683F54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3B4CEA6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 detail on basic statistics</w:t>
            </w:r>
          </w:p>
        </w:tc>
        <w:tc>
          <w:tcPr>
            <w:tcW w:w="2693" w:type="dxa"/>
            <w:noWrap/>
            <w:vAlign w:val="center"/>
            <w:hideMark/>
          </w:tcPr>
          <w:p w14:paraId="5A68AAAB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3B3D9067" w14:textId="77777777" w:rsidTr="00D04083">
        <w:trPr>
          <w:trHeight w:val="235"/>
        </w:trPr>
        <w:tc>
          <w:tcPr>
            <w:tcW w:w="5387" w:type="dxa"/>
            <w:noWrap/>
            <w:hideMark/>
          </w:tcPr>
          <w:p w14:paraId="46527838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Interface</w:t>
            </w:r>
          </w:p>
        </w:tc>
        <w:tc>
          <w:tcPr>
            <w:tcW w:w="2693" w:type="dxa"/>
            <w:noWrap/>
          </w:tcPr>
          <w:p w14:paraId="64DADC2D" w14:textId="77777777" w:rsidR="0027380F" w:rsidRDefault="0027380F" w:rsidP="00D04083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7380F" w14:paraId="5ACD6196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3D98208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Less technical issues</w:t>
            </w:r>
          </w:p>
        </w:tc>
        <w:tc>
          <w:tcPr>
            <w:tcW w:w="2693" w:type="dxa"/>
            <w:noWrap/>
            <w:vAlign w:val="center"/>
            <w:hideMark/>
          </w:tcPr>
          <w:p w14:paraId="0A5E32BE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27380F" w14:paraId="3B624A1C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25AB09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 user-friendly (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ability to see the progress throughout out the course) </w:t>
            </w:r>
          </w:p>
        </w:tc>
        <w:tc>
          <w:tcPr>
            <w:tcW w:w="2693" w:type="dxa"/>
            <w:noWrap/>
            <w:vAlign w:val="center"/>
            <w:hideMark/>
          </w:tcPr>
          <w:p w14:paraId="041F2F32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7380F" w14:paraId="78A7919A" w14:textId="77777777" w:rsidTr="00D04083">
        <w:trPr>
          <w:trHeight w:val="300"/>
        </w:trPr>
        <w:tc>
          <w:tcPr>
            <w:tcW w:w="5387" w:type="dxa"/>
            <w:noWrap/>
            <w:vAlign w:val="bottom"/>
            <w:hideMark/>
          </w:tcPr>
          <w:p w14:paraId="44C1EFCF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Quality and layout</w:t>
            </w:r>
          </w:p>
        </w:tc>
        <w:tc>
          <w:tcPr>
            <w:tcW w:w="2693" w:type="dxa"/>
            <w:noWrap/>
            <w:vAlign w:val="bottom"/>
          </w:tcPr>
          <w:p w14:paraId="5F19B7A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7380F" w14:paraId="424FC789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F89BE86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Briefer</w:t>
            </w:r>
          </w:p>
        </w:tc>
        <w:tc>
          <w:tcPr>
            <w:tcW w:w="2693" w:type="dxa"/>
            <w:vAlign w:val="center"/>
            <w:hideMark/>
          </w:tcPr>
          <w:p w14:paraId="725F0500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7380F" w14:paraId="0E215B3E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9A6BA66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 quizzes (particularly at the end of each module)</w:t>
            </w:r>
          </w:p>
        </w:tc>
        <w:tc>
          <w:tcPr>
            <w:tcW w:w="2693" w:type="dxa"/>
            <w:vAlign w:val="center"/>
            <w:hideMark/>
          </w:tcPr>
          <w:p w14:paraId="5C49968C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7380F" w14:paraId="2AF46837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0B61FF5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Fact sheets and takeaway messages/summary</w:t>
            </w:r>
          </w:p>
        </w:tc>
        <w:tc>
          <w:tcPr>
            <w:tcW w:w="2693" w:type="dxa"/>
            <w:vAlign w:val="center"/>
            <w:hideMark/>
          </w:tcPr>
          <w:p w14:paraId="55F4C9F4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7380F" w14:paraId="0A821D56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D4EBFE6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 relevant examples</w:t>
            </w:r>
          </w:p>
        </w:tc>
        <w:tc>
          <w:tcPr>
            <w:tcW w:w="2693" w:type="dxa"/>
            <w:vAlign w:val="center"/>
            <w:hideMark/>
          </w:tcPr>
          <w:p w14:paraId="5124C40E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7380F" w14:paraId="44500C46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CAC3453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Less repetition of what is already known</w:t>
            </w:r>
          </w:p>
        </w:tc>
        <w:tc>
          <w:tcPr>
            <w:tcW w:w="2693" w:type="dxa"/>
            <w:vAlign w:val="center"/>
            <w:hideMark/>
          </w:tcPr>
          <w:p w14:paraId="356023F4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7380F" w14:paraId="7CEA519E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DF3C1F4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 engaging (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interesting) </w:t>
            </w:r>
          </w:p>
        </w:tc>
        <w:tc>
          <w:tcPr>
            <w:tcW w:w="2693" w:type="dxa"/>
            <w:vAlign w:val="center"/>
            <w:hideMark/>
          </w:tcPr>
          <w:p w14:paraId="1B649665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7380F" w14:paraId="4BD0D18C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44A0BB1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Less negative questions</w:t>
            </w:r>
          </w:p>
        </w:tc>
        <w:tc>
          <w:tcPr>
            <w:tcW w:w="2693" w:type="dxa"/>
            <w:vAlign w:val="center"/>
            <w:hideMark/>
          </w:tcPr>
          <w:p w14:paraId="67AF515A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7380F" w14:paraId="68ADAB31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503B842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Simpler</w:t>
            </w:r>
          </w:p>
        </w:tc>
        <w:tc>
          <w:tcPr>
            <w:tcW w:w="2693" w:type="dxa"/>
            <w:vAlign w:val="center"/>
            <w:hideMark/>
          </w:tcPr>
          <w:p w14:paraId="1AC091FF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5C6ACD82" w14:textId="77777777" w:rsidTr="00D04083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98D628C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Clearer wording in questions and answers</w:t>
            </w:r>
          </w:p>
        </w:tc>
        <w:tc>
          <w:tcPr>
            <w:tcW w:w="2693" w:type="dxa"/>
            <w:vAlign w:val="center"/>
            <w:hideMark/>
          </w:tcPr>
          <w:p w14:paraId="700A7657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380F" w14:paraId="67588378" w14:textId="77777777" w:rsidTr="00D04083">
        <w:trPr>
          <w:trHeight w:val="34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ACF45" w14:textId="77777777" w:rsidR="0027380F" w:rsidRDefault="0027380F" w:rsidP="00D0408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E31C8" w14:textId="77777777" w:rsidR="0027380F" w:rsidRDefault="0027380F" w:rsidP="00D0408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49B88D2D" w14:textId="77777777" w:rsidR="0027380F" w:rsidRDefault="0027380F" w:rsidP="0027380F">
      <w:pPr>
        <w:spacing w:line="276" w:lineRule="auto"/>
      </w:pPr>
    </w:p>
    <w:p w14:paraId="1FA62B5D" w14:textId="77777777" w:rsidR="00DF7E59" w:rsidRDefault="00DF7E59"/>
    <w:sectPr w:rsidR="00DF7E59" w:rsidSect="003E64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F9"/>
    <w:rsid w:val="0027380F"/>
    <w:rsid w:val="003E641A"/>
    <w:rsid w:val="004745BD"/>
    <w:rsid w:val="0083221E"/>
    <w:rsid w:val="00A0555F"/>
    <w:rsid w:val="00C02CD0"/>
    <w:rsid w:val="00D903F9"/>
    <w:rsid w:val="00DF7E59"/>
    <w:rsid w:val="00F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37C1"/>
  <w15:chartTrackingRefBased/>
  <w15:docId w15:val="{3B2D30EE-F5C5-4F3E-90A7-DF3BF88D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0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0F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380F"/>
    <w:pPr>
      <w:spacing w:after="200" w:line="240" w:lineRule="auto"/>
    </w:pPr>
    <w:rPr>
      <w:iCs/>
      <w:color w:val="0D0D0D" w:themeColor="text1" w:themeTint="F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2C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Rahimi Ardabili</dc:creator>
  <cp:keywords/>
  <dc:description/>
  <cp:lastModifiedBy>Hania Rahimi Ardabili</cp:lastModifiedBy>
  <cp:revision>7</cp:revision>
  <dcterms:created xsi:type="dcterms:W3CDTF">2021-02-19T12:36:00Z</dcterms:created>
  <dcterms:modified xsi:type="dcterms:W3CDTF">2021-02-19T12:42:00Z</dcterms:modified>
</cp:coreProperties>
</file>