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A8D0" w14:textId="56D9FE04" w:rsidR="00116E19" w:rsidRDefault="00116E19" w:rsidP="003D21F7">
      <w:pPr>
        <w:jc w:val="both"/>
      </w:pPr>
      <w:r w:rsidRPr="00B663B8">
        <w:rPr>
          <w:b/>
        </w:rPr>
        <w:t>Supplementary Table S1</w:t>
      </w:r>
      <w:r>
        <w:t xml:space="preserve"> - </w:t>
      </w:r>
      <w:r w:rsidR="003D21F7" w:rsidRPr="003D21F7">
        <w:t>Age of women, menstrual phase and reason of hysterectomy in those who donated full thickness endometrial samples.</w:t>
      </w:r>
    </w:p>
    <w:p w14:paraId="03F2C848" w14:textId="77777777" w:rsidR="003D21F7" w:rsidRPr="00B217A7" w:rsidRDefault="003D21F7" w:rsidP="00116E19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57"/>
        <w:gridCol w:w="1495"/>
        <w:gridCol w:w="2210"/>
        <w:gridCol w:w="3761"/>
      </w:tblGrid>
      <w:tr w:rsidR="00116E19" w:rsidRPr="00B217A7" w14:paraId="2148683F" w14:textId="77777777" w:rsidTr="0068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1C418DE" w14:textId="77777777" w:rsidR="00116E19" w:rsidRPr="00876EF6" w:rsidRDefault="00116E19" w:rsidP="0068003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FAC64D" w14:textId="77777777" w:rsidR="00116E19" w:rsidRPr="00876EF6" w:rsidRDefault="00116E19" w:rsidP="00680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EF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966705" w14:textId="77777777" w:rsidR="00116E19" w:rsidRPr="00876EF6" w:rsidRDefault="00116E19" w:rsidP="00680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EF6">
              <w:rPr>
                <w:rFonts w:ascii="Times New Roman" w:hAnsi="Times New Roman" w:cs="Times New Roman"/>
              </w:rPr>
              <w:t>Menstrual Phase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</w:tcPr>
          <w:p w14:paraId="51FAE5A2" w14:textId="77777777" w:rsidR="00116E19" w:rsidRPr="00876EF6" w:rsidRDefault="00116E19" w:rsidP="00680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EF6">
              <w:rPr>
                <w:rFonts w:ascii="Times New Roman" w:hAnsi="Times New Roman" w:cs="Times New Roman"/>
              </w:rPr>
              <w:t>Pathology</w:t>
            </w:r>
          </w:p>
        </w:tc>
      </w:tr>
      <w:tr w:rsidR="00116E19" w:rsidRPr="00B217A7" w14:paraId="3D67F06F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1D3FE0B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5DEEF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06693C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003116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adenomyosis +  leiomyomas</w:t>
            </w:r>
          </w:p>
        </w:tc>
      </w:tr>
      <w:tr w:rsidR="00116E19" w:rsidRPr="00B217A7" w14:paraId="21E9D344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77FAB30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D73A9C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05B45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A55C8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adenomyosis +  leiomyomas</w:t>
            </w:r>
          </w:p>
        </w:tc>
      </w:tr>
      <w:tr w:rsidR="00116E19" w:rsidRPr="00B217A7" w14:paraId="11DA0D48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25AAA0D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3A801B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5134F1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68F709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6B5C5927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53C441E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0E1F3F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D1808A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D0102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adenomyosis +  leiomyomas</w:t>
            </w:r>
          </w:p>
        </w:tc>
      </w:tr>
      <w:tr w:rsidR="00116E19" w:rsidRPr="00B217A7" w14:paraId="5E165132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0D52C8C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1AC89C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8EC2AB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CEE43A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adenomyosis +  leiomyomas</w:t>
            </w:r>
          </w:p>
        </w:tc>
      </w:tr>
      <w:tr w:rsidR="00116E19" w:rsidRPr="00B217A7" w14:paraId="50091AD5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935D9FC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F864D3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0C90B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6D9565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138AC348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85740BD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B4098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C9C7F5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08D971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14EFFB66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D7264F7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84055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E8C63C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09BEF7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 xml:space="preserve">  leiomyomas</w:t>
            </w:r>
          </w:p>
        </w:tc>
      </w:tr>
      <w:tr w:rsidR="00116E19" w:rsidRPr="00B217A7" w14:paraId="18D402EC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58C4096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968DBE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C85DEF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Proliferative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C85E3C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 xml:space="preserve">  leiomyomas</w:t>
            </w:r>
          </w:p>
        </w:tc>
      </w:tr>
      <w:tr w:rsidR="00116E19" w:rsidRPr="00B217A7" w14:paraId="3C847A21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880CEBC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7C237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326923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F81D30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5CD62863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14E069A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007C7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174239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5451E2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61EB29D0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ED83D47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B38211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91A5A2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216C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76DB32F7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5AFFAE3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38A6A4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5DA2B0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373439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5E5A49F7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23F19C7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CCBE6F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76EF6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B28BAE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A56681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leiomyomas</w:t>
            </w:r>
          </w:p>
        </w:tc>
      </w:tr>
      <w:tr w:rsidR="00116E19" w:rsidRPr="00B217A7" w14:paraId="00869A17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8D4602C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A50DA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7C7F01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2131F6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adenomyosis +  leiomyomas</w:t>
            </w:r>
          </w:p>
        </w:tc>
      </w:tr>
      <w:tr w:rsidR="00116E19" w:rsidRPr="00B217A7" w14:paraId="70BAE005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6D2112A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94391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1BF4F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A504ED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 xml:space="preserve">  leiomyomas</w:t>
            </w:r>
          </w:p>
        </w:tc>
      </w:tr>
      <w:tr w:rsidR="00116E19" w:rsidRPr="00B217A7" w14:paraId="3F4E5302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C311D8C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4755E9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B77B26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FC40CA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 xml:space="preserve">  leiomyomas</w:t>
            </w:r>
          </w:p>
        </w:tc>
      </w:tr>
      <w:tr w:rsidR="00116E19" w:rsidRPr="00B217A7" w14:paraId="1F795F07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AD35476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5BF973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7D8EA9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6DA15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 xml:space="preserve">  leiomyomas</w:t>
            </w:r>
          </w:p>
        </w:tc>
      </w:tr>
      <w:tr w:rsidR="00116E19" w:rsidRPr="00B217A7" w14:paraId="11F29F96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E3F4BB7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48597D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DD81E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78CA39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 xml:space="preserve">  leiomyomas</w:t>
            </w:r>
          </w:p>
        </w:tc>
      </w:tr>
      <w:tr w:rsidR="00116E19" w:rsidRPr="00B217A7" w14:paraId="6E9EC46D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3E0FDC9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74C128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2CF0B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DC155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adenomyosis +  leiomyomas</w:t>
            </w:r>
          </w:p>
        </w:tc>
      </w:tr>
      <w:tr w:rsidR="00116E19" w:rsidRPr="00B217A7" w14:paraId="45B40EB0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BE26EAD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BCBE0A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D33B49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961519" w14:textId="77777777" w:rsidR="00116E19" w:rsidRPr="00876EF6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 xml:space="preserve">  leiomyomas</w:t>
            </w:r>
          </w:p>
        </w:tc>
      </w:tr>
      <w:tr w:rsidR="00116E19" w:rsidRPr="00B217A7" w14:paraId="5BAA1779" w14:textId="77777777" w:rsidTr="00680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7A44F07" w14:textId="77777777" w:rsidR="00116E19" w:rsidRPr="00876EF6" w:rsidRDefault="00116E19" w:rsidP="0068003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6EF6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89842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75F836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Secretory</w:t>
            </w:r>
          </w:p>
        </w:tc>
        <w:tc>
          <w:tcPr>
            <w:tcW w:w="3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C02075" w14:textId="77777777" w:rsidR="00116E19" w:rsidRPr="00876EF6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6EF6">
              <w:rPr>
                <w:rFonts w:ascii="Times New Roman" w:hAnsi="Times New Roman" w:cs="Times New Roman"/>
                <w:color w:val="000000"/>
              </w:rPr>
              <w:t>adenomyosis</w:t>
            </w:r>
          </w:p>
        </w:tc>
      </w:tr>
    </w:tbl>
    <w:p w14:paraId="2753573F" w14:textId="77777777" w:rsidR="00116E19" w:rsidRDefault="00116E19" w:rsidP="00116E19">
      <w:pPr>
        <w:rPr>
          <w:b/>
        </w:rPr>
      </w:pPr>
    </w:p>
    <w:p w14:paraId="4346E101" w14:textId="77777777" w:rsidR="00116E19" w:rsidRDefault="00116E19">
      <w:pPr>
        <w:rPr>
          <w:b/>
        </w:rPr>
      </w:pPr>
      <w:r>
        <w:rPr>
          <w:b/>
        </w:rPr>
        <w:br w:type="page"/>
      </w:r>
    </w:p>
    <w:p w14:paraId="1132CA65" w14:textId="2AC08C61" w:rsidR="00116E19" w:rsidRDefault="00116E19" w:rsidP="003D21F7">
      <w:pPr>
        <w:jc w:val="both"/>
      </w:pPr>
      <w:r w:rsidRPr="00B663B8">
        <w:rPr>
          <w:b/>
        </w:rPr>
        <w:lastRenderedPageBreak/>
        <w:t>Supplementary Table S</w:t>
      </w:r>
      <w:r>
        <w:rPr>
          <w:b/>
        </w:rPr>
        <w:t>2</w:t>
      </w:r>
      <w:r>
        <w:t xml:space="preserve"> – </w:t>
      </w:r>
      <w:r w:rsidR="003D21F7" w:rsidRPr="003D21F7">
        <w:t>Age of women and infertility ca</w:t>
      </w:r>
      <w:bookmarkStart w:id="0" w:name="_GoBack"/>
      <w:bookmarkEnd w:id="0"/>
      <w:r w:rsidR="003D21F7" w:rsidRPr="003D21F7">
        <w:t>use in those who donated menstrual samples.</w:t>
      </w:r>
    </w:p>
    <w:p w14:paraId="648B2ECD" w14:textId="77777777" w:rsidR="00116E19" w:rsidRPr="00B217A7" w:rsidRDefault="00116E19" w:rsidP="00116E19"/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2268"/>
      </w:tblGrid>
      <w:tr w:rsidR="00116E19" w:rsidRPr="00B217A7" w14:paraId="1FED4DC2" w14:textId="77777777" w:rsidTr="0068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A8F4B75" w14:textId="77777777" w:rsidR="00116E19" w:rsidRPr="00116E19" w:rsidRDefault="00116E19" w:rsidP="0068003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4EB14D" w14:textId="77777777" w:rsidR="00116E19" w:rsidRPr="00116E19" w:rsidRDefault="00116E19" w:rsidP="00680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Age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F4C318" w14:textId="13FA2A0E" w:rsidR="00116E19" w:rsidRPr="00116E19" w:rsidRDefault="00116E19" w:rsidP="00680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E19" w:rsidRPr="00B217A7" w14:paraId="7E37E1FA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DCCBD60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8A0B07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D5EED2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270CA0D6" w14:textId="77777777" w:rsidTr="00116E19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0E51F0B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E4C024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ABE212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42BAE9BC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A82F27B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9D301F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Cs/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4C147E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42818121" w14:textId="77777777" w:rsidTr="00680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7A5A179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306012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E26676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0261DDA2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D4394AC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AB787B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39D309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1D758625" w14:textId="77777777" w:rsidTr="00680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F804FC3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80E9B8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932EC2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50101715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0A7FFB9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A4496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F5E2F2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2AB1AD62" w14:textId="77777777" w:rsidTr="00680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52712D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CC7815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2781F6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3D7C5CE5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5B8B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A5E69F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8D36CE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63FC8090" w14:textId="77777777" w:rsidTr="00680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491C9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59A8A2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A715CF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7DA2C084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CF066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FF5BF5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77BD37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2311AE73" w14:textId="77777777" w:rsidTr="00680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08A7A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D5458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E98EA2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4FD2017B" w14:textId="77777777" w:rsidTr="0068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4432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6B2ADF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589ED4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315886E3" w14:textId="77777777" w:rsidTr="006800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BD0D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46EBF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2952C1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42073541" w14:textId="77777777" w:rsidTr="0011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84F6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68AAB0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68C2D6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3EDECBDC" w14:textId="77777777" w:rsidTr="00116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E136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6A0AC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DEA7F8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3CEC3380" w14:textId="77777777" w:rsidTr="0011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F7D95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C17B9F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B048F9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5DA64E29" w14:textId="77777777" w:rsidTr="00116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946F" w14:textId="77777777" w:rsidR="00116E19" w:rsidRPr="00116E19" w:rsidRDefault="00116E19" w:rsidP="0068003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 w:val="0"/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CB457B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3573BF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5E028EAE" w14:textId="77777777" w:rsidTr="0011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6AB0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6BC13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DA1273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27730F4C" w14:textId="77777777" w:rsidTr="00116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9F4D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740AA3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bCs/>
                <w:color w:val="000000" w:themeColor="text1"/>
              </w:rP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C8FBDC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6249987B" w14:textId="77777777" w:rsidTr="0011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EB16D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895BC5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925EBF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1D33EBD8" w14:textId="77777777" w:rsidTr="00116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9162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B52942" w14:textId="77777777" w:rsidR="00116E19" w:rsidRPr="00116E19" w:rsidRDefault="00116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FC757D" w14:textId="77777777" w:rsidR="00116E19" w:rsidRPr="00116E19" w:rsidRDefault="00116E19" w:rsidP="0068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  <w:tr w:rsidR="00116E19" w:rsidRPr="00B217A7" w14:paraId="2D34EDF8" w14:textId="77777777" w:rsidTr="0011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01E" w14:textId="77777777" w:rsidR="00116E19" w:rsidRPr="00116E19" w:rsidRDefault="00116E19" w:rsidP="00680033">
            <w:pPr>
              <w:jc w:val="center"/>
              <w:rPr>
                <w:b w:val="0"/>
                <w:color w:val="000000" w:themeColor="text1"/>
              </w:rPr>
            </w:pPr>
            <w:r w:rsidRPr="00116E19">
              <w:rPr>
                <w:b w:val="0"/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392702" w14:textId="77777777" w:rsidR="00116E19" w:rsidRPr="00116E19" w:rsidRDefault="00116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9A5829" w14:textId="77777777" w:rsidR="00116E19" w:rsidRPr="00116E19" w:rsidRDefault="00116E19" w:rsidP="00680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E19">
              <w:rPr>
                <w:rFonts w:ascii="Times New Roman" w:hAnsi="Times New Roman" w:cs="Times New Roman"/>
                <w:color w:val="000000" w:themeColor="text1"/>
              </w:rPr>
              <w:t>Menstrual</w:t>
            </w:r>
          </w:p>
        </w:tc>
      </w:tr>
    </w:tbl>
    <w:p w14:paraId="629A0B19" w14:textId="77777777" w:rsidR="00116E19" w:rsidRPr="00B217A7" w:rsidRDefault="00116E19" w:rsidP="00116E19"/>
    <w:p w14:paraId="4AA8AD46" w14:textId="77777777" w:rsidR="00116E19" w:rsidRDefault="00116E19" w:rsidP="00116E19">
      <w:pPr>
        <w:rPr>
          <w:b/>
        </w:rPr>
      </w:pPr>
    </w:p>
    <w:p w14:paraId="440C458C" w14:textId="77777777" w:rsidR="009B32B1" w:rsidRDefault="009B32B1">
      <w:pPr>
        <w:rPr>
          <w:b/>
        </w:rPr>
      </w:pPr>
    </w:p>
    <w:p w14:paraId="25D4F403" w14:textId="77777777" w:rsidR="00540981" w:rsidRDefault="00540981">
      <w:pPr>
        <w:rPr>
          <w:b/>
          <w:bCs/>
        </w:rPr>
      </w:pPr>
      <w:r>
        <w:rPr>
          <w:b/>
          <w:bCs/>
        </w:rPr>
        <w:br w:type="page"/>
      </w:r>
    </w:p>
    <w:p w14:paraId="75A1DCFF" w14:textId="77777777" w:rsidR="00540981" w:rsidRDefault="00540981" w:rsidP="00A63334">
      <w:pPr>
        <w:spacing w:line="480" w:lineRule="auto"/>
        <w:rPr>
          <w:b/>
          <w:bCs/>
        </w:rPr>
        <w:sectPr w:rsidR="00540981" w:rsidSect="00540981">
          <w:footerReference w:type="default" r:id="rId7"/>
          <w:pgSz w:w="11907" w:h="16839" w:code="9"/>
          <w:pgMar w:top="2016" w:right="1800" w:bottom="2016" w:left="1800" w:header="720" w:footer="720" w:gutter="0"/>
          <w:cols w:space="720"/>
          <w:docGrid w:linePitch="360"/>
        </w:sectPr>
      </w:pPr>
    </w:p>
    <w:p w14:paraId="5DA80E88" w14:textId="77777777" w:rsidR="00A63334" w:rsidRPr="00236FF3" w:rsidRDefault="00A63334" w:rsidP="00A63334">
      <w:pPr>
        <w:spacing w:line="480" w:lineRule="auto"/>
        <w:rPr>
          <w:b/>
        </w:rPr>
      </w:pPr>
      <w:r w:rsidRPr="00810CE7">
        <w:rPr>
          <w:b/>
          <w:bCs/>
        </w:rPr>
        <w:lastRenderedPageBreak/>
        <w:t>Supplementary</w:t>
      </w:r>
      <w:r w:rsidRPr="00236FF3">
        <w:rPr>
          <w:b/>
        </w:rPr>
        <w:t xml:space="preserve"> Table </w:t>
      </w:r>
      <w:r>
        <w:rPr>
          <w:b/>
        </w:rPr>
        <w:t>S</w:t>
      </w:r>
      <w:r w:rsidR="006F44DE">
        <w:rPr>
          <w:b/>
        </w:rPr>
        <w:t>3</w:t>
      </w:r>
      <w:r w:rsidRPr="00236FF3">
        <w:rPr>
          <w:b/>
        </w:rPr>
        <w:t xml:space="preserve"> - </w:t>
      </w:r>
      <w:r w:rsidRPr="00236FF3">
        <w:rPr>
          <w:rFonts w:hint="eastAsia"/>
          <w:b/>
        </w:rPr>
        <w:t xml:space="preserve">List of </w:t>
      </w:r>
      <w:r>
        <w:rPr>
          <w:b/>
        </w:rPr>
        <w:t>p</w:t>
      </w:r>
      <w:r w:rsidRPr="00236FF3">
        <w:rPr>
          <w:rFonts w:hint="eastAsia"/>
          <w:b/>
        </w:rPr>
        <w:t>rimary</w:t>
      </w:r>
      <w:r>
        <w:rPr>
          <w:b/>
        </w:rPr>
        <w:t xml:space="preserve"> and secondary</w:t>
      </w:r>
      <w:r w:rsidRPr="00236FF3">
        <w:rPr>
          <w:rFonts w:hint="eastAsia"/>
          <w:b/>
        </w:rPr>
        <w:t xml:space="preserve"> </w:t>
      </w:r>
      <w:r>
        <w:rPr>
          <w:b/>
        </w:rPr>
        <w:t>a</w:t>
      </w:r>
      <w:r w:rsidRPr="00236FF3">
        <w:rPr>
          <w:rFonts w:hint="eastAsia"/>
          <w:b/>
        </w:rPr>
        <w:t xml:space="preserve">ntibodies used for </w:t>
      </w:r>
      <w:r>
        <w:rPr>
          <w:b/>
        </w:rPr>
        <w:t>w</w:t>
      </w:r>
      <w:r w:rsidRPr="00236FF3">
        <w:rPr>
          <w:rFonts w:hint="eastAsia"/>
          <w:b/>
        </w:rPr>
        <w:t xml:space="preserve">estern </w:t>
      </w:r>
      <w:r>
        <w:rPr>
          <w:b/>
        </w:rPr>
        <w:t>b</w:t>
      </w:r>
      <w:r w:rsidRPr="00236FF3">
        <w:rPr>
          <w:rFonts w:hint="eastAsia"/>
          <w:b/>
        </w:rPr>
        <w:t>lotting</w:t>
      </w:r>
    </w:p>
    <w:tbl>
      <w:tblPr>
        <w:tblW w:w="12878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  <w:gridCol w:w="1559"/>
        <w:gridCol w:w="1276"/>
        <w:gridCol w:w="1843"/>
      </w:tblGrid>
      <w:tr w:rsidR="00A63334" w:rsidRPr="007948CE" w14:paraId="2C7E2646" w14:textId="77777777" w:rsidTr="00327FEE">
        <w:trPr>
          <w:trHeight w:val="487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134266D4" w14:textId="77777777" w:rsidR="00A63334" w:rsidRPr="007948CE" w:rsidRDefault="00A63334" w:rsidP="00327FEE">
            <w:pPr>
              <w:spacing w:line="360" w:lineRule="auto"/>
              <w:jc w:val="center"/>
            </w:pPr>
            <w:r w:rsidRPr="007948CE">
              <w:rPr>
                <w:b/>
                <w:bCs/>
              </w:rPr>
              <w:t>Primary Antibodies</w:t>
            </w:r>
            <w:r w:rsidR="00295443">
              <w:rPr>
                <w:b/>
                <w:bCs/>
              </w:rPr>
              <w:t xml:space="preserve"> (WB)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756F8A4F" w14:textId="77777777" w:rsidR="00A63334" w:rsidRPr="007948CE" w:rsidRDefault="00A63334" w:rsidP="00D65909">
            <w:pPr>
              <w:spacing w:line="360" w:lineRule="auto"/>
              <w:ind w:firstLineChars="50" w:firstLine="120"/>
              <w:jc w:val="center"/>
            </w:pPr>
            <w:r w:rsidRPr="007948CE">
              <w:rPr>
                <w:b/>
                <w:bCs/>
              </w:rPr>
              <w:t>Isotype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5319FAD9" w14:textId="77777777" w:rsidR="00A63334" w:rsidRPr="007948CE" w:rsidRDefault="00A63334" w:rsidP="00D65909">
            <w:pPr>
              <w:spacing w:line="360" w:lineRule="auto"/>
              <w:ind w:firstLineChars="50" w:firstLine="120"/>
              <w:jc w:val="center"/>
            </w:pPr>
            <w:r w:rsidRPr="007948CE">
              <w:rPr>
                <w:b/>
                <w:bCs/>
              </w:rPr>
              <w:t>Dilution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26B9444E" w14:textId="77777777" w:rsidR="00A63334" w:rsidRPr="007948CE" w:rsidRDefault="00A63334" w:rsidP="00D65909">
            <w:pPr>
              <w:spacing w:line="360" w:lineRule="auto"/>
              <w:ind w:firstLineChars="50" w:firstLine="120"/>
              <w:jc w:val="center"/>
            </w:pPr>
            <w:r w:rsidRPr="007948CE">
              <w:rPr>
                <w:b/>
                <w:bCs/>
              </w:rPr>
              <w:t>Source</w:t>
            </w:r>
          </w:p>
        </w:tc>
      </w:tr>
      <w:tr w:rsidR="00A63334" w:rsidRPr="007948CE" w14:paraId="189A054B" w14:textId="77777777" w:rsidTr="00327FEE">
        <w:trPr>
          <w:trHeight w:val="503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7E8F1F45" w14:textId="77777777" w:rsidR="00A63334" w:rsidRPr="00AB5424" w:rsidRDefault="00A63334" w:rsidP="00327FEE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Active β-catenin: </w:t>
            </w:r>
            <w:r>
              <w:rPr>
                <w:bCs/>
              </w:rPr>
              <w:t>mouse monoclonal active beta catenin; clone 8E7.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53AFA415" w14:textId="77777777" w:rsidR="00A63334" w:rsidRPr="007948CE" w:rsidRDefault="00A63334" w:rsidP="00327FEE">
            <w:pPr>
              <w:spacing w:line="360" w:lineRule="auto"/>
              <w:jc w:val="center"/>
            </w:pPr>
            <w:r>
              <w:t>Mouse IgG1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1436A9F3" w14:textId="77777777" w:rsidR="00A63334" w:rsidRPr="007948CE" w:rsidRDefault="00A63334" w:rsidP="00D65909">
            <w:pPr>
              <w:spacing w:line="360" w:lineRule="auto"/>
              <w:ind w:firstLineChars="50" w:firstLine="120"/>
              <w:jc w:val="center"/>
            </w:pPr>
            <w:r>
              <w:t>1:500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10228D79" w14:textId="77777777" w:rsidR="00A63334" w:rsidRPr="007948CE" w:rsidRDefault="00A63334" w:rsidP="00D65909">
            <w:pPr>
              <w:spacing w:line="360" w:lineRule="auto"/>
              <w:ind w:firstLineChars="50" w:firstLine="120"/>
              <w:jc w:val="center"/>
            </w:pPr>
            <w:r>
              <w:t>EMD Millipore</w:t>
            </w:r>
          </w:p>
        </w:tc>
      </w:tr>
      <w:tr w:rsidR="000074F6" w:rsidRPr="007948CE" w14:paraId="444AF32E" w14:textId="77777777" w:rsidTr="00327FEE">
        <w:trPr>
          <w:trHeight w:val="503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67C9D9C6" w14:textId="77777777" w:rsidR="000074F6" w:rsidRPr="00A74D5A" w:rsidRDefault="000074F6" w:rsidP="00327FEE">
            <w:pPr>
              <w:spacing w:line="360" w:lineRule="auto"/>
            </w:pPr>
            <w:r>
              <w:rPr>
                <w:b/>
              </w:rPr>
              <w:t>LGR5:</w:t>
            </w:r>
            <w:r w:rsidR="00A74D5A">
              <w:rPr>
                <w:b/>
              </w:rPr>
              <w:t xml:space="preserve"> </w:t>
            </w:r>
            <w:r w:rsidR="00A74D5A">
              <w:t>rabbit polyclonal LGR5.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45B45E5E" w14:textId="77777777" w:rsidR="000074F6" w:rsidRDefault="00A74D5A" w:rsidP="00327FEE">
            <w:pPr>
              <w:spacing w:line="360" w:lineRule="auto"/>
              <w:jc w:val="center"/>
            </w:pPr>
            <w:r>
              <w:t>Rabbit IgG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33950308" w14:textId="77777777" w:rsidR="000074F6" w:rsidRDefault="00A74D5A" w:rsidP="00D65909">
            <w:pPr>
              <w:spacing w:line="360" w:lineRule="auto"/>
              <w:ind w:firstLineChars="50" w:firstLine="120"/>
              <w:jc w:val="center"/>
            </w:pPr>
            <w:r>
              <w:t>1:500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76A21D4C" w14:textId="77777777" w:rsidR="000074F6" w:rsidRDefault="00A74D5A" w:rsidP="00D65909">
            <w:pPr>
              <w:spacing w:line="360" w:lineRule="auto"/>
              <w:ind w:firstLineChars="50" w:firstLine="120"/>
              <w:jc w:val="center"/>
            </w:pPr>
            <w:r>
              <w:t>Abcam</w:t>
            </w:r>
          </w:p>
        </w:tc>
      </w:tr>
      <w:tr w:rsidR="009F6D08" w:rsidRPr="007948CE" w14:paraId="6BF6289D" w14:textId="77777777" w:rsidTr="00327FEE">
        <w:trPr>
          <w:trHeight w:val="503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0A600E3F" w14:textId="77777777" w:rsidR="009F6D08" w:rsidRPr="007948CE" w:rsidRDefault="009F6D08" w:rsidP="00327FEE">
            <w:pPr>
              <w:spacing w:line="360" w:lineRule="auto"/>
            </w:pPr>
            <w:r w:rsidRPr="0070641E">
              <w:rPr>
                <w:b/>
              </w:rPr>
              <w:t>β-catenin</w:t>
            </w:r>
            <w:r>
              <w:t>: mouse monoclonal total beta catenin.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220F34E5" w14:textId="77777777" w:rsidR="009F6D08" w:rsidRPr="007948CE" w:rsidRDefault="009F6D08" w:rsidP="00327FEE">
            <w:pPr>
              <w:spacing w:line="360" w:lineRule="auto"/>
              <w:jc w:val="center"/>
            </w:pPr>
            <w:r>
              <w:t>Mouse IgG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3C6CFCE6" w14:textId="77777777" w:rsidR="009F6D08" w:rsidRPr="007948CE" w:rsidRDefault="009F6D08" w:rsidP="00D65909">
            <w:pPr>
              <w:spacing w:line="360" w:lineRule="auto"/>
              <w:ind w:firstLineChars="50" w:firstLine="120"/>
              <w:jc w:val="center"/>
            </w:pPr>
            <w:r>
              <w:t>1:1000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3C2ED6E0" w14:textId="77777777" w:rsidR="009F6D08" w:rsidRPr="007948CE" w:rsidRDefault="009F6D08" w:rsidP="00D65909">
            <w:pPr>
              <w:spacing w:line="360" w:lineRule="auto"/>
              <w:ind w:firstLineChars="50" w:firstLine="120"/>
              <w:jc w:val="center"/>
            </w:pPr>
            <w:r>
              <w:t>BD Bioscience</w:t>
            </w:r>
          </w:p>
        </w:tc>
      </w:tr>
      <w:tr w:rsidR="009F6D08" w:rsidRPr="007948CE" w14:paraId="544D0A13" w14:textId="77777777" w:rsidTr="00327FEE">
        <w:trPr>
          <w:trHeight w:val="503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5D80F5AF" w14:textId="77777777" w:rsidR="009F6D08" w:rsidRPr="007948CE" w:rsidRDefault="009F6D08" w:rsidP="00327FEE">
            <w:pPr>
              <w:spacing w:line="360" w:lineRule="auto"/>
            </w:pPr>
            <w:r w:rsidRPr="007948CE">
              <w:rPr>
                <w:b/>
                <w:bCs/>
                <w:lang w:val="el-GR"/>
              </w:rPr>
              <w:t>β</w:t>
            </w:r>
            <w:r w:rsidRPr="007948CE">
              <w:rPr>
                <w:b/>
                <w:bCs/>
              </w:rPr>
              <w:t>-actin</w:t>
            </w:r>
            <w:r w:rsidRPr="007948CE">
              <w:t>: mouse monoclonal beta actin; clone AC-15.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375E3515" w14:textId="77777777" w:rsidR="009F6D08" w:rsidRPr="007948CE" w:rsidRDefault="009F6D08" w:rsidP="00327FEE">
            <w:pPr>
              <w:spacing w:line="360" w:lineRule="auto"/>
              <w:jc w:val="center"/>
            </w:pPr>
            <w:r w:rsidRPr="007948CE">
              <w:t>Mouse</w:t>
            </w:r>
            <w:r>
              <w:t xml:space="preserve"> IgG1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34273FCB" w14:textId="77777777" w:rsidR="009F6D08" w:rsidRPr="007948CE" w:rsidRDefault="009F6D08" w:rsidP="00D65909">
            <w:pPr>
              <w:spacing w:line="360" w:lineRule="auto"/>
              <w:ind w:firstLineChars="50" w:firstLine="120"/>
              <w:jc w:val="center"/>
            </w:pPr>
            <w:r w:rsidRPr="007948CE">
              <w:t>1:10000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60C72E6E" w14:textId="77777777" w:rsidR="009F6D08" w:rsidRPr="007948CE" w:rsidRDefault="009F6D08" w:rsidP="00D65909">
            <w:pPr>
              <w:spacing w:line="360" w:lineRule="auto"/>
              <w:ind w:firstLineChars="50" w:firstLine="120"/>
              <w:jc w:val="center"/>
            </w:pPr>
            <w:r w:rsidRPr="007948CE">
              <w:t>Sigma</w:t>
            </w:r>
            <w:r>
              <w:t>-Aldrich</w:t>
            </w:r>
          </w:p>
        </w:tc>
      </w:tr>
    </w:tbl>
    <w:p w14:paraId="2A886C1F" w14:textId="77777777" w:rsidR="00A63334" w:rsidRDefault="00A63334" w:rsidP="00A63334"/>
    <w:p w14:paraId="4EA8A658" w14:textId="77777777" w:rsidR="00A63334" w:rsidRDefault="00A63334" w:rsidP="00A63334"/>
    <w:tbl>
      <w:tblPr>
        <w:tblW w:w="1285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1559"/>
        <w:gridCol w:w="3119"/>
      </w:tblGrid>
      <w:tr w:rsidR="00A63334" w:rsidRPr="008F3AA2" w14:paraId="6F937BC9" w14:textId="77777777" w:rsidTr="00327FEE">
        <w:trPr>
          <w:trHeight w:val="639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370269F1" w14:textId="77777777" w:rsidR="00A63334" w:rsidRPr="008F3AA2" w:rsidRDefault="00A63334" w:rsidP="00327FEE">
            <w:pPr>
              <w:spacing w:line="360" w:lineRule="auto"/>
              <w:jc w:val="center"/>
              <w:rPr>
                <w:b/>
                <w:bCs/>
              </w:rPr>
            </w:pPr>
            <w:r w:rsidRPr="008F3AA2">
              <w:rPr>
                <w:b/>
                <w:bCs/>
              </w:rPr>
              <w:t>Secondary Antibodie</w:t>
            </w:r>
            <w:r>
              <w:rPr>
                <w:b/>
                <w:bCs/>
              </w:rPr>
              <w:t xml:space="preserve">s </w:t>
            </w:r>
            <w:r w:rsidR="00295443">
              <w:rPr>
                <w:b/>
                <w:bCs/>
              </w:rPr>
              <w:t>(WB)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72A71292" w14:textId="77777777" w:rsidR="00A63334" w:rsidRPr="008F3AA2" w:rsidRDefault="00A63334" w:rsidP="00327FEE">
            <w:pPr>
              <w:spacing w:line="360" w:lineRule="auto"/>
              <w:jc w:val="center"/>
            </w:pPr>
            <w:r w:rsidRPr="008F3AA2">
              <w:rPr>
                <w:b/>
                <w:bCs/>
              </w:rPr>
              <w:t>Dilution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0E806AF2" w14:textId="77777777" w:rsidR="00A63334" w:rsidRPr="008F3AA2" w:rsidRDefault="00A63334" w:rsidP="00327FEE">
            <w:pPr>
              <w:spacing w:line="360" w:lineRule="auto"/>
              <w:jc w:val="center"/>
            </w:pPr>
            <w:r w:rsidRPr="008F3AA2">
              <w:rPr>
                <w:b/>
                <w:bCs/>
              </w:rPr>
              <w:t>Source</w:t>
            </w:r>
          </w:p>
        </w:tc>
      </w:tr>
      <w:tr w:rsidR="00A63334" w:rsidRPr="008F3AA2" w14:paraId="7CB964ED" w14:textId="77777777" w:rsidTr="00327FEE">
        <w:trPr>
          <w:trHeight w:val="408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0800BEDE" w14:textId="77777777" w:rsidR="00A63334" w:rsidRPr="008F3AA2" w:rsidRDefault="00A63334" w:rsidP="00327FEE">
            <w:pPr>
              <w:spacing w:line="360" w:lineRule="auto"/>
            </w:pPr>
            <w:r>
              <w:t>Mouse horseradish peroxidase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1FA6ED0B" w14:textId="77777777" w:rsidR="00A63334" w:rsidRPr="008F3AA2" w:rsidRDefault="00A63334" w:rsidP="00A74D5A">
            <w:pPr>
              <w:spacing w:line="360" w:lineRule="auto"/>
              <w:jc w:val="center"/>
            </w:pPr>
            <w:r w:rsidRPr="008F3AA2">
              <w:t>1:</w:t>
            </w:r>
            <w:r w:rsidR="00A74D5A">
              <w:t>10</w:t>
            </w:r>
            <w:r>
              <w:t>0</w:t>
            </w:r>
            <w:r w:rsidRPr="008F3AA2">
              <w:t>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61E080C8" w14:textId="77777777" w:rsidR="00A63334" w:rsidRPr="008F3AA2" w:rsidRDefault="00A63334" w:rsidP="00327FEE">
            <w:pPr>
              <w:spacing w:line="360" w:lineRule="auto"/>
              <w:jc w:val="center"/>
            </w:pPr>
            <w:r>
              <w:t>GE Healthcare</w:t>
            </w:r>
          </w:p>
        </w:tc>
      </w:tr>
      <w:tr w:rsidR="00A74D5A" w:rsidRPr="008F3AA2" w14:paraId="59C39606" w14:textId="77777777" w:rsidTr="00327FEE">
        <w:trPr>
          <w:trHeight w:val="408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6F61C3FE" w14:textId="77777777" w:rsidR="00A74D5A" w:rsidRDefault="00A74D5A" w:rsidP="00327FEE">
            <w:pPr>
              <w:spacing w:line="360" w:lineRule="auto"/>
            </w:pPr>
            <w:r>
              <w:t>Rabbit horseradish peroxidase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14A8D6B2" w14:textId="77777777" w:rsidR="00A74D5A" w:rsidRPr="008F3AA2" w:rsidRDefault="00A74D5A" w:rsidP="00327FEE">
            <w:pPr>
              <w:spacing w:line="360" w:lineRule="auto"/>
              <w:jc w:val="center"/>
            </w:pPr>
            <w:r>
              <w:t>1:10000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2C41220A" w14:textId="77777777" w:rsidR="00A74D5A" w:rsidRDefault="00A74D5A" w:rsidP="00327FEE">
            <w:pPr>
              <w:spacing w:line="360" w:lineRule="auto"/>
              <w:jc w:val="center"/>
            </w:pPr>
            <w:r>
              <w:t>GE Healthcare</w:t>
            </w:r>
          </w:p>
        </w:tc>
      </w:tr>
    </w:tbl>
    <w:p w14:paraId="3F5F4D74" w14:textId="77777777" w:rsidR="006F44DE" w:rsidRDefault="00A63334" w:rsidP="00236FF3">
      <w:pPr>
        <w:spacing w:line="480" w:lineRule="auto"/>
      </w:pPr>
      <w:r>
        <w:t xml:space="preserve"> </w:t>
      </w:r>
    </w:p>
    <w:p w14:paraId="462B3CD9" w14:textId="77777777" w:rsidR="000E0D3D" w:rsidRDefault="000E0D3D" w:rsidP="000E0D3D">
      <w:pPr>
        <w:spacing w:line="480" w:lineRule="auto"/>
      </w:pPr>
      <w:r w:rsidRPr="00810CE7">
        <w:rPr>
          <w:b/>
          <w:bCs/>
        </w:rPr>
        <w:t>Supplementary</w:t>
      </w:r>
      <w:r w:rsidRPr="008F3AA2">
        <w:rPr>
          <w:b/>
          <w:bCs/>
        </w:rPr>
        <w:t xml:space="preserve"> Table </w:t>
      </w:r>
      <w:r>
        <w:rPr>
          <w:b/>
          <w:bCs/>
        </w:rPr>
        <w:t>S</w:t>
      </w:r>
      <w:r w:rsidR="00FA6E21">
        <w:rPr>
          <w:b/>
          <w:bCs/>
        </w:rPr>
        <w:t>4</w:t>
      </w:r>
      <w:r w:rsidRPr="008F3AA2">
        <w:rPr>
          <w:b/>
          <w:bCs/>
        </w:rPr>
        <w:t>- List of primary</w:t>
      </w:r>
      <w:r w:rsidR="00C55E27">
        <w:rPr>
          <w:b/>
          <w:bCs/>
        </w:rPr>
        <w:t xml:space="preserve"> </w:t>
      </w:r>
      <w:r w:rsidRPr="008F3AA2">
        <w:rPr>
          <w:b/>
          <w:bCs/>
        </w:rPr>
        <w:t xml:space="preserve">antibodies used for </w:t>
      </w:r>
      <w:r>
        <w:rPr>
          <w:b/>
          <w:bCs/>
        </w:rPr>
        <w:t xml:space="preserve">immunofluorescent </w:t>
      </w:r>
      <w:r w:rsidRPr="008F3AA2">
        <w:rPr>
          <w:b/>
          <w:bCs/>
        </w:rPr>
        <w:t>staining.</w:t>
      </w:r>
      <w:r w:rsidRPr="008F3AA2">
        <w:t xml:space="preserve"> </w:t>
      </w:r>
    </w:p>
    <w:tbl>
      <w:tblPr>
        <w:tblW w:w="10179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9"/>
        <w:gridCol w:w="1560"/>
        <w:gridCol w:w="2040"/>
      </w:tblGrid>
      <w:tr w:rsidR="000E0D3D" w:rsidRPr="008F3AA2" w14:paraId="28C3E270" w14:textId="77777777" w:rsidTr="00327FEE">
        <w:trPr>
          <w:trHeight w:val="646"/>
        </w:trPr>
        <w:tc>
          <w:tcPr>
            <w:tcW w:w="6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03CA2548" w14:textId="77777777" w:rsidR="000E0D3D" w:rsidRPr="008F3AA2" w:rsidRDefault="000E0D3D" w:rsidP="00327FEE">
            <w:pPr>
              <w:spacing w:line="360" w:lineRule="auto"/>
              <w:jc w:val="center"/>
            </w:pPr>
            <w:r w:rsidRPr="008F3AA2">
              <w:rPr>
                <w:b/>
                <w:bCs/>
              </w:rPr>
              <w:t>Primary Antibodies</w:t>
            </w:r>
            <w:r w:rsidR="00295443">
              <w:rPr>
                <w:b/>
                <w:bCs/>
              </w:rPr>
              <w:t xml:space="preserve"> (IF)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7D04E377" w14:textId="77777777" w:rsidR="000E0D3D" w:rsidRPr="008F3AA2" w:rsidRDefault="000E0D3D" w:rsidP="00327FEE">
            <w:pPr>
              <w:spacing w:line="360" w:lineRule="auto"/>
              <w:jc w:val="center"/>
            </w:pPr>
            <w:r w:rsidRPr="008F3AA2">
              <w:rPr>
                <w:b/>
                <w:bCs/>
              </w:rPr>
              <w:t>Dilution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3F9741CB" w14:textId="77777777" w:rsidR="000E0D3D" w:rsidRPr="008F3AA2" w:rsidRDefault="000E0D3D" w:rsidP="00327FEE">
            <w:pPr>
              <w:spacing w:line="360" w:lineRule="auto"/>
              <w:jc w:val="center"/>
            </w:pPr>
            <w:r w:rsidRPr="008F3AA2">
              <w:rPr>
                <w:b/>
                <w:bCs/>
              </w:rPr>
              <w:t>Source</w:t>
            </w:r>
          </w:p>
        </w:tc>
      </w:tr>
      <w:tr w:rsidR="000E0D3D" w:rsidRPr="008F3AA2" w14:paraId="58EBD64A" w14:textId="77777777" w:rsidTr="00327FEE">
        <w:trPr>
          <w:trHeight w:val="276"/>
        </w:trPr>
        <w:tc>
          <w:tcPr>
            <w:tcW w:w="6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7DD2A66B" w14:textId="77777777" w:rsidR="000E0D3D" w:rsidRPr="008F3AA2" w:rsidRDefault="009E2BEA" w:rsidP="006D501C">
            <w:pPr>
              <w:spacing w:line="360" w:lineRule="auto"/>
            </w:pPr>
            <w:r>
              <w:rPr>
                <w:b/>
                <w:bCs/>
              </w:rPr>
              <w:t>L</w:t>
            </w:r>
            <w:r w:rsidR="009B32B1">
              <w:rPr>
                <w:b/>
                <w:bCs/>
              </w:rPr>
              <w:t>GR</w:t>
            </w:r>
            <w:r>
              <w:rPr>
                <w:b/>
                <w:bCs/>
              </w:rPr>
              <w:t>5</w:t>
            </w:r>
            <w:r w:rsidR="000E0D3D" w:rsidRPr="008F3AA2">
              <w:rPr>
                <w:b/>
                <w:bCs/>
              </w:rPr>
              <w:t>:</w:t>
            </w:r>
            <w:r w:rsidR="000E0D3D" w:rsidRPr="008F3AA2">
              <w:t xml:space="preserve"> rabbit po</w:t>
            </w:r>
            <w:r w:rsidR="000E0D3D">
              <w:t xml:space="preserve">lyclonal to </w:t>
            </w:r>
            <w:r>
              <w:t>L</w:t>
            </w:r>
            <w:r w:rsidR="006D501C">
              <w:t>GR</w:t>
            </w:r>
            <w:r>
              <w:t>5</w:t>
            </w:r>
            <w:r w:rsidR="000E0D3D" w:rsidRPr="008F3AA2"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15475EDE" w14:textId="77777777" w:rsidR="000E0D3D" w:rsidRPr="008F3AA2" w:rsidRDefault="000E0D3D" w:rsidP="009E2BEA">
            <w:pPr>
              <w:spacing w:line="360" w:lineRule="auto"/>
              <w:jc w:val="center"/>
            </w:pPr>
            <w:r w:rsidRPr="008F3AA2">
              <w:t>1:</w:t>
            </w:r>
            <w:r w:rsidR="009E2BEA">
              <w:t>1</w:t>
            </w:r>
            <w:r w:rsidRPr="008F3AA2">
              <w:t>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6E0F3832" w14:textId="77777777" w:rsidR="000E0D3D" w:rsidRPr="008F3AA2" w:rsidRDefault="000E0D3D" w:rsidP="00327FEE">
            <w:pPr>
              <w:spacing w:line="360" w:lineRule="auto"/>
              <w:jc w:val="center"/>
            </w:pPr>
            <w:r w:rsidRPr="008F3AA2">
              <w:t>Abcam</w:t>
            </w:r>
          </w:p>
        </w:tc>
      </w:tr>
      <w:tr w:rsidR="00C55E27" w:rsidRPr="008F3AA2" w14:paraId="66D5EC79" w14:textId="77777777" w:rsidTr="0077108A">
        <w:trPr>
          <w:trHeight w:val="276"/>
        </w:trPr>
        <w:tc>
          <w:tcPr>
            <w:tcW w:w="6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</w:tcPr>
          <w:p w14:paraId="6A88C619" w14:textId="77777777" w:rsidR="00C55E27" w:rsidRPr="008F3AA2" w:rsidRDefault="00C55E27" w:rsidP="0077108A">
            <w:pPr>
              <w:spacing w:line="360" w:lineRule="auto"/>
            </w:pPr>
            <w:r>
              <w:rPr>
                <w:b/>
              </w:rPr>
              <w:t>RSPO</w:t>
            </w:r>
            <w:r w:rsidRPr="004449CD">
              <w:rPr>
                <w:b/>
              </w:rPr>
              <w:t>1:</w:t>
            </w:r>
            <w:r>
              <w:t xml:space="preserve"> rabbit polyclonal to Rspondin-1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1C249888" w14:textId="77777777" w:rsidR="00C55E27" w:rsidRPr="008F3AA2" w:rsidRDefault="00295443" w:rsidP="0077108A">
            <w:pPr>
              <w:spacing w:line="360" w:lineRule="auto"/>
              <w:jc w:val="center"/>
            </w:pPr>
            <w:r>
              <w:t>1:200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0" w:type="dxa"/>
              <w:bottom w:w="0" w:type="dxa"/>
              <w:right w:w="100" w:type="dxa"/>
            </w:tcMar>
            <w:vAlign w:val="center"/>
          </w:tcPr>
          <w:p w14:paraId="42FC5F04" w14:textId="77777777" w:rsidR="00C55E27" w:rsidRPr="008F3AA2" w:rsidRDefault="00C55E27" w:rsidP="00327FEE">
            <w:pPr>
              <w:spacing w:line="360" w:lineRule="auto"/>
              <w:jc w:val="center"/>
            </w:pPr>
            <w:r w:rsidRPr="008F3AA2">
              <w:t>Abcam</w:t>
            </w:r>
          </w:p>
        </w:tc>
      </w:tr>
    </w:tbl>
    <w:p w14:paraId="37DDDDDC" w14:textId="77777777" w:rsidR="00236FF3" w:rsidRDefault="00236FF3" w:rsidP="00236FF3">
      <w:pPr>
        <w:spacing w:line="480" w:lineRule="auto"/>
      </w:pPr>
    </w:p>
    <w:p w14:paraId="55951D15" w14:textId="77777777" w:rsidR="00680033" w:rsidRDefault="00680033" w:rsidP="00680033">
      <w:pPr>
        <w:spacing w:line="480" w:lineRule="auto"/>
        <w:rPr>
          <w:b/>
          <w:bCs/>
        </w:rPr>
        <w:sectPr w:rsidR="00680033" w:rsidSect="00540981">
          <w:pgSz w:w="16839" w:h="11907" w:orient="landscape" w:code="9"/>
          <w:pgMar w:top="1797" w:right="2019" w:bottom="1797" w:left="2019" w:header="720" w:footer="720" w:gutter="0"/>
          <w:cols w:space="720"/>
          <w:docGrid w:linePitch="360"/>
        </w:sectPr>
      </w:pPr>
    </w:p>
    <w:p w14:paraId="54899880" w14:textId="77777777" w:rsidR="00F1431B" w:rsidRDefault="00F1431B" w:rsidP="00F35268">
      <w:pPr>
        <w:spacing w:line="480" w:lineRule="auto"/>
        <w:rPr>
          <w:b/>
          <w:bCs/>
        </w:rPr>
      </w:pPr>
    </w:p>
    <w:sectPr w:rsidR="00F1431B" w:rsidSect="00680033">
      <w:pgSz w:w="11907" w:h="16839" w:code="9"/>
      <w:pgMar w:top="2019" w:right="1797" w:bottom="201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5A13" w14:textId="77777777" w:rsidR="005133E2" w:rsidRDefault="005133E2">
      <w:r>
        <w:separator/>
      </w:r>
    </w:p>
  </w:endnote>
  <w:endnote w:type="continuationSeparator" w:id="0">
    <w:p w14:paraId="6D6FF4CB" w14:textId="77777777" w:rsidR="005133E2" w:rsidRDefault="005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2516" w14:textId="77777777" w:rsidR="00F17995" w:rsidRDefault="00F17995" w:rsidP="00F205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5997" w14:textId="77777777" w:rsidR="005133E2" w:rsidRDefault="005133E2">
      <w:r>
        <w:separator/>
      </w:r>
    </w:p>
  </w:footnote>
  <w:footnote w:type="continuationSeparator" w:id="0">
    <w:p w14:paraId="4C2DB156" w14:textId="77777777" w:rsidR="005133E2" w:rsidRDefault="0051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531"/>
    <w:rsid w:val="00001361"/>
    <w:rsid w:val="000074F6"/>
    <w:rsid w:val="00022710"/>
    <w:rsid w:val="000315FC"/>
    <w:rsid w:val="00036045"/>
    <w:rsid w:val="00045514"/>
    <w:rsid w:val="00064450"/>
    <w:rsid w:val="00070E2A"/>
    <w:rsid w:val="000939EB"/>
    <w:rsid w:val="000B4E73"/>
    <w:rsid w:val="000C163E"/>
    <w:rsid w:val="000E0D3D"/>
    <w:rsid w:val="000E6F80"/>
    <w:rsid w:val="000F2264"/>
    <w:rsid w:val="001056DC"/>
    <w:rsid w:val="00116E19"/>
    <w:rsid w:val="001537D5"/>
    <w:rsid w:val="001560AE"/>
    <w:rsid w:val="00157728"/>
    <w:rsid w:val="00167670"/>
    <w:rsid w:val="001B688F"/>
    <w:rsid w:val="001F0877"/>
    <w:rsid w:val="001F703B"/>
    <w:rsid w:val="00215E19"/>
    <w:rsid w:val="002175E4"/>
    <w:rsid w:val="00236FF3"/>
    <w:rsid w:val="00245C41"/>
    <w:rsid w:val="00264FCB"/>
    <w:rsid w:val="00267C27"/>
    <w:rsid w:val="00292B23"/>
    <w:rsid w:val="00295443"/>
    <w:rsid w:val="002F2458"/>
    <w:rsid w:val="002F409C"/>
    <w:rsid w:val="003028E0"/>
    <w:rsid w:val="00302DD0"/>
    <w:rsid w:val="003253BA"/>
    <w:rsid w:val="00326C55"/>
    <w:rsid w:val="00327FEE"/>
    <w:rsid w:val="00332609"/>
    <w:rsid w:val="0033759A"/>
    <w:rsid w:val="00357DDE"/>
    <w:rsid w:val="00386488"/>
    <w:rsid w:val="00387BFE"/>
    <w:rsid w:val="003A5C39"/>
    <w:rsid w:val="003C2A5F"/>
    <w:rsid w:val="003D21F7"/>
    <w:rsid w:val="003D3E12"/>
    <w:rsid w:val="003F7C79"/>
    <w:rsid w:val="004262B6"/>
    <w:rsid w:val="004449CD"/>
    <w:rsid w:val="00470A77"/>
    <w:rsid w:val="00481781"/>
    <w:rsid w:val="0048433E"/>
    <w:rsid w:val="00484AE0"/>
    <w:rsid w:val="00487724"/>
    <w:rsid w:val="004A5139"/>
    <w:rsid w:val="004B7F72"/>
    <w:rsid w:val="004D5E6A"/>
    <w:rsid w:val="004D71CA"/>
    <w:rsid w:val="004E183F"/>
    <w:rsid w:val="00501FF8"/>
    <w:rsid w:val="005133E2"/>
    <w:rsid w:val="005271CF"/>
    <w:rsid w:val="00540981"/>
    <w:rsid w:val="00546D31"/>
    <w:rsid w:val="00570C07"/>
    <w:rsid w:val="00591974"/>
    <w:rsid w:val="005948FF"/>
    <w:rsid w:val="005B45B3"/>
    <w:rsid w:val="005C2334"/>
    <w:rsid w:val="005D2F76"/>
    <w:rsid w:val="00606153"/>
    <w:rsid w:val="00606DE4"/>
    <w:rsid w:val="00626C8D"/>
    <w:rsid w:val="006458E2"/>
    <w:rsid w:val="00652D22"/>
    <w:rsid w:val="00680033"/>
    <w:rsid w:val="006C19F2"/>
    <w:rsid w:val="006D27B2"/>
    <w:rsid w:val="006D501C"/>
    <w:rsid w:val="006E4979"/>
    <w:rsid w:val="006F44DE"/>
    <w:rsid w:val="0070408A"/>
    <w:rsid w:val="0070641E"/>
    <w:rsid w:val="00712CF1"/>
    <w:rsid w:val="00716547"/>
    <w:rsid w:val="00736334"/>
    <w:rsid w:val="007366F3"/>
    <w:rsid w:val="00736A13"/>
    <w:rsid w:val="0074537E"/>
    <w:rsid w:val="007675DE"/>
    <w:rsid w:val="0077108A"/>
    <w:rsid w:val="0078494B"/>
    <w:rsid w:val="007A5C6E"/>
    <w:rsid w:val="007C37E2"/>
    <w:rsid w:val="0080103A"/>
    <w:rsid w:val="00810CE7"/>
    <w:rsid w:val="008117A4"/>
    <w:rsid w:val="008177CC"/>
    <w:rsid w:val="008305E7"/>
    <w:rsid w:val="00830728"/>
    <w:rsid w:val="00834EE0"/>
    <w:rsid w:val="00840168"/>
    <w:rsid w:val="00843810"/>
    <w:rsid w:val="0085522C"/>
    <w:rsid w:val="008704D2"/>
    <w:rsid w:val="008746E0"/>
    <w:rsid w:val="00876EF6"/>
    <w:rsid w:val="008A4508"/>
    <w:rsid w:val="008B530C"/>
    <w:rsid w:val="00954D4A"/>
    <w:rsid w:val="00963863"/>
    <w:rsid w:val="009B32B1"/>
    <w:rsid w:val="009B4FC7"/>
    <w:rsid w:val="009C6E63"/>
    <w:rsid w:val="009D56C1"/>
    <w:rsid w:val="009E2BEA"/>
    <w:rsid w:val="009E4B6B"/>
    <w:rsid w:val="009F6D08"/>
    <w:rsid w:val="00A008CD"/>
    <w:rsid w:val="00A63334"/>
    <w:rsid w:val="00A6735D"/>
    <w:rsid w:val="00A74D5A"/>
    <w:rsid w:val="00AA4E92"/>
    <w:rsid w:val="00AB5424"/>
    <w:rsid w:val="00AC0B4D"/>
    <w:rsid w:val="00AD62F3"/>
    <w:rsid w:val="00AE27EE"/>
    <w:rsid w:val="00AF3AE5"/>
    <w:rsid w:val="00B02CF8"/>
    <w:rsid w:val="00B1315D"/>
    <w:rsid w:val="00B439F9"/>
    <w:rsid w:val="00B62C88"/>
    <w:rsid w:val="00B71ECC"/>
    <w:rsid w:val="00B95FDD"/>
    <w:rsid w:val="00BA1EC2"/>
    <w:rsid w:val="00BB37C1"/>
    <w:rsid w:val="00BE3D55"/>
    <w:rsid w:val="00C3398C"/>
    <w:rsid w:val="00C55E27"/>
    <w:rsid w:val="00C6260E"/>
    <w:rsid w:val="00C73031"/>
    <w:rsid w:val="00C73FAD"/>
    <w:rsid w:val="00C7449A"/>
    <w:rsid w:val="00C75345"/>
    <w:rsid w:val="00C820FB"/>
    <w:rsid w:val="00C96A9C"/>
    <w:rsid w:val="00CA6168"/>
    <w:rsid w:val="00CC5864"/>
    <w:rsid w:val="00D0517C"/>
    <w:rsid w:val="00D65909"/>
    <w:rsid w:val="00D83F81"/>
    <w:rsid w:val="00D90EFC"/>
    <w:rsid w:val="00D93383"/>
    <w:rsid w:val="00DF3218"/>
    <w:rsid w:val="00E330EC"/>
    <w:rsid w:val="00E45636"/>
    <w:rsid w:val="00E46FDD"/>
    <w:rsid w:val="00E50A31"/>
    <w:rsid w:val="00E60D15"/>
    <w:rsid w:val="00E64DD2"/>
    <w:rsid w:val="00E83102"/>
    <w:rsid w:val="00E952A2"/>
    <w:rsid w:val="00EA7985"/>
    <w:rsid w:val="00EB0EF4"/>
    <w:rsid w:val="00EE019C"/>
    <w:rsid w:val="00EF2DAD"/>
    <w:rsid w:val="00EF5828"/>
    <w:rsid w:val="00EF6A5B"/>
    <w:rsid w:val="00F03997"/>
    <w:rsid w:val="00F067AB"/>
    <w:rsid w:val="00F1431B"/>
    <w:rsid w:val="00F17995"/>
    <w:rsid w:val="00F20531"/>
    <w:rsid w:val="00F35268"/>
    <w:rsid w:val="00F511C3"/>
    <w:rsid w:val="00F56573"/>
    <w:rsid w:val="00F71611"/>
    <w:rsid w:val="00F9695F"/>
    <w:rsid w:val="00FA10E2"/>
    <w:rsid w:val="00FA5DA3"/>
    <w:rsid w:val="00FA6E21"/>
    <w:rsid w:val="00FB79CF"/>
    <w:rsid w:val="00FC236C"/>
    <w:rsid w:val="00FC7945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2215A6"/>
  <w15:docId w15:val="{2C5748A2-2CDD-4BE5-9626-65398FC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53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05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531"/>
  </w:style>
  <w:style w:type="paragraph" w:styleId="CommentText">
    <w:name w:val="annotation text"/>
    <w:basedOn w:val="Normal"/>
    <w:link w:val="CommentTextChar"/>
    <w:semiHidden/>
    <w:unhideWhenUsed/>
    <w:rsid w:val="00236FF3"/>
    <w:pPr>
      <w:widowControl w:val="0"/>
      <w:jc w:val="both"/>
    </w:pPr>
    <w:rPr>
      <w:rFonts w:ascii="Calibri" w:eastAsia="SimSun" w:hAnsi="Calibri"/>
      <w:kern w:val="2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236FF3"/>
    <w:rPr>
      <w:rFonts w:ascii="Calibri" w:eastAsia="SimSun" w:hAnsi="Calibri"/>
      <w:kern w:val="2"/>
      <w:lang w:val="en-US" w:eastAsia="zh-CN" w:bidi="ar-SA"/>
    </w:rPr>
  </w:style>
  <w:style w:type="character" w:styleId="CommentReference">
    <w:name w:val="annotation reference"/>
    <w:semiHidden/>
    <w:unhideWhenUsed/>
    <w:rsid w:val="00236FF3"/>
    <w:rPr>
      <w:sz w:val="16"/>
      <w:szCs w:val="16"/>
    </w:rPr>
  </w:style>
  <w:style w:type="paragraph" w:styleId="BalloonText">
    <w:name w:val="Balloon Text"/>
    <w:basedOn w:val="Normal"/>
    <w:semiHidden/>
    <w:rsid w:val="00236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0D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0D15"/>
    <w:rPr>
      <w:sz w:val="24"/>
      <w:szCs w:val="24"/>
    </w:rPr>
  </w:style>
  <w:style w:type="table" w:styleId="LightShading">
    <w:name w:val="Light Shading"/>
    <w:basedOn w:val="TableNormal"/>
    <w:uiPriority w:val="60"/>
    <w:rsid w:val="00116E1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3AA8-2B9E-41F0-922B-2CAF6E96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– In Vitro Differentiation Assay of Mesenchymal Cells Lineage</vt:lpstr>
    </vt:vector>
  </TitlesOfParts>
  <Company>HKU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– In Vitro Differentiation Assay of Mesenchymal Cells Lineage</dc:title>
  <dc:creator>RC</dc:creator>
  <cp:lastModifiedBy>rwschan</cp:lastModifiedBy>
  <cp:revision>13</cp:revision>
  <cp:lastPrinted>2018-12-20T10:33:00Z</cp:lastPrinted>
  <dcterms:created xsi:type="dcterms:W3CDTF">2018-12-20T10:28:00Z</dcterms:created>
  <dcterms:modified xsi:type="dcterms:W3CDTF">2020-04-04T10:02:00Z</dcterms:modified>
</cp:coreProperties>
</file>